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9C4C1" w14:textId="77777777" w:rsidR="00814931" w:rsidRDefault="00814931" w:rsidP="00814931">
      <w:pPr>
        <w:tabs>
          <w:tab w:val="center" w:pos="5954"/>
        </w:tabs>
        <w:spacing w:after="0" w:line="480" w:lineRule="auto"/>
        <w:jc w:val="center"/>
        <w:rPr>
          <w:rFonts w:ascii="Times New Roman" w:hAnsi="Times New Roman" w:cs="Times New Roman"/>
          <w:b/>
          <w:sz w:val="24"/>
          <w:szCs w:val="24"/>
          <w:lang w:val="en-US"/>
        </w:rPr>
      </w:pPr>
    </w:p>
    <w:p w14:paraId="65ADF7C7" w14:textId="77777777" w:rsidR="00814931" w:rsidRDefault="00814931" w:rsidP="00814931">
      <w:pPr>
        <w:tabs>
          <w:tab w:val="center" w:pos="5954"/>
        </w:tabs>
        <w:spacing w:after="0" w:line="480" w:lineRule="auto"/>
        <w:jc w:val="center"/>
        <w:rPr>
          <w:rFonts w:ascii="Times New Roman" w:hAnsi="Times New Roman" w:cs="Times New Roman"/>
          <w:b/>
          <w:sz w:val="24"/>
          <w:szCs w:val="24"/>
          <w:lang w:val="en-US"/>
        </w:rPr>
      </w:pPr>
    </w:p>
    <w:p w14:paraId="5E077B10" w14:textId="77777777" w:rsidR="00814931" w:rsidRDefault="00814931" w:rsidP="00814931">
      <w:pPr>
        <w:tabs>
          <w:tab w:val="center" w:pos="5954"/>
        </w:tabs>
        <w:spacing w:after="0" w:line="480" w:lineRule="auto"/>
        <w:jc w:val="center"/>
        <w:rPr>
          <w:rFonts w:ascii="Times New Roman" w:hAnsi="Times New Roman" w:cs="Times New Roman"/>
          <w:b/>
          <w:sz w:val="24"/>
          <w:szCs w:val="24"/>
          <w:lang w:val="en-US"/>
        </w:rPr>
      </w:pPr>
    </w:p>
    <w:p w14:paraId="6008F29F" w14:textId="2AC96631" w:rsidR="00814931" w:rsidRPr="0008538E" w:rsidRDefault="00814931" w:rsidP="00814931">
      <w:pPr>
        <w:tabs>
          <w:tab w:val="center" w:pos="5954"/>
        </w:tabs>
        <w:spacing w:after="0" w:line="480" w:lineRule="auto"/>
        <w:jc w:val="center"/>
        <w:rPr>
          <w:rFonts w:ascii="Times New Roman" w:hAnsi="Times New Roman" w:cs="Times New Roman"/>
          <w:b/>
          <w:sz w:val="24"/>
          <w:szCs w:val="24"/>
          <w:lang w:val="en-US"/>
        </w:rPr>
      </w:pPr>
      <w:r w:rsidRPr="0008538E">
        <w:rPr>
          <w:rFonts w:ascii="Times New Roman" w:hAnsi="Times New Roman" w:cs="Times New Roman"/>
          <w:b/>
          <w:sz w:val="24"/>
          <w:szCs w:val="24"/>
          <w:lang w:val="en-US"/>
        </w:rPr>
        <w:t xml:space="preserve">How can parental self-efficacy support children’s early language development? </w:t>
      </w:r>
      <w:r w:rsidR="00E0474E" w:rsidRPr="0008538E">
        <w:rPr>
          <w:rFonts w:ascii="Times New Roman" w:hAnsi="Times New Roman" w:cs="Times New Roman"/>
          <w:b/>
          <w:sz w:val="24"/>
          <w:szCs w:val="24"/>
          <w:lang w:val="en-US"/>
        </w:rPr>
        <w:t>Review of preliminary research</w:t>
      </w:r>
      <w:r w:rsidRPr="0008538E">
        <w:rPr>
          <w:rFonts w:ascii="Times New Roman" w:hAnsi="Times New Roman" w:cs="Times New Roman"/>
          <w:b/>
          <w:sz w:val="24"/>
          <w:szCs w:val="24"/>
          <w:lang w:val="en-US"/>
        </w:rPr>
        <w:t xml:space="preserve"> and future perspectives</w:t>
      </w:r>
    </w:p>
    <w:p w14:paraId="5250A77C" w14:textId="77777777" w:rsidR="00814931" w:rsidRPr="0008538E" w:rsidRDefault="00814931" w:rsidP="00814931">
      <w:pPr>
        <w:spacing w:line="480" w:lineRule="auto"/>
        <w:jc w:val="center"/>
        <w:rPr>
          <w:rFonts w:ascii="Times New Roman" w:hAnsi="Times New Roman" w:cs="Times New Roman"/>
          <w:sz w:val="24"/>
          <w:szCs w:val="24"/>
          <w:lang w:val="en-GB"/>
        </w:rPr>
      </w:pPr>
    </w:p>
    <w:p w14:paraId="7B362532" w14:textId="77777777" w:rsidR="00814931" w:rsidRPr="0008538E" w:rsidRDefault="00814931" w:rsidP="00814931">
      <w:pPr>
        <w:spacing w:line="480" w:lineRule="auto"/>
        <w:jc w:val="center"/>
        <w:rPr>
          <w:rFonts w:ascii="Times New Roman" w:hAnsi="Times New Roman" w:cs="Times New Roman"/>
          <w:sz w:val="24"/>
          <w:szCs w:val="24"/>
          <w:lang w:val="en-GB"/>
        </w:rPr>
      </w:pPr>
      <w:r w:rsidRPr="0008538E">
        <w:rPr>
          <w:rFonts w:ascii="Times New Roman" w:hAnsi="Times New Roman" w:cs="Times New Roman"/>
          <w:sz w:val="24"/>
          <w:szCs w:val="24"/>
          <w:lang w:val="en-GB"/>
        </w:rPr>
        <w:t xml:space="preserve">Marie </w:t>
      </w:r>
      <w:proofErr w:type="spellStart"/>
      <w:r w:rsidRPr="0008538E">
        <w:rPr>
          <w:rFonts w:ascii="Times New Roman" w:hAnsi="Times New Roman" w:cs="Times New Roman"/>
          <w:sz w:val="24"/>
          <w:szCs w:val="24"/>
          <w:lang w:val="en-GB"/>
        </w:rPr>
        <w:t>Stiévenart</w:t>
      </w:r>
      <w:proofErr w:type="spellEnd"/>
      <w:r w:rsidRPr="0008538E">
        <w:rPr>
          <w:rFonts w:ascii="Times New Roman" w:hAnsi="Times New Roman" w:cs="Times New Roman"/>
          <w:sz w:val="24"/>
          <w:szCs w:val="24"/>
          <w:lang w:val="en-GB"/>
        </w:rPr>
        <w:t xml:space="preserve"> and Trecy Martinez Perez</w:t>
      </w:r>
    </w:p>
    <w:p w14:paraId="673DF79B" w14:textId="77777777" w:rsidR="00814931" w:rsidRPr="0008538E" w:rsidRDefault="00814931" w:rsidP="00814931">
      <w:pPr>
        <w:spacing w:line="480" w:lineRule="auto"/>
        <w:jc w:val="center"/>
        <w:rPr>
          <w:rFonts w:ascii="Times New Roman" w:hAnsi="Times New Roman" w:cs="Times New Roman"/>
          <w:sz w:val="24"/>
          <w:szCs w:val="24"/>
          <w:lang w:val="en-GB"/>
        </w:rPr>
      </w:pPr>
      <w:r w:rsidRPr="0008538E">
        <w:rPr>
          <w:rFonts w:ascii="Times New Roman" w:hAnsi="Times New Roman" w:cs="Times New Roman"/>
          <w:sz w:val="24"/>
          <w:szCs w:val="24"/>
          <w:lang w:val="en-GB"/>
        </w:rPr>
        <w:t>Research Unit on Childhood</w:t>
      </w:r>
    </w:p>
    <w:p w14:paraId="4F50ECAB" w14:textId="77777777" w:rsidR="00814931" w:rsidRPr="0008538E" w:rsidRDefault="00814931" w:rsidP="00814931">
      <w:pPr>
        <w:spacing w:line="480" w:lineRule="auto"/>
        <w:jc w:val="center"/>
        <w:rPr>
          <w:rFonts w:ascii="Times New Roman" w:hAnsi="Times New Roman" w:cs="Times New Roman"/>
          <w:sz w:val="24"/>
          <w:szCs w:val="24"/>
          <w:lang w:val="en-GB"/>
        </w:rPr>
      </w:pPr>
      <w:r w:rsidRPr="0008538E">
        <w:rPr>
          <w:rFonts w:ascii="Times New Roman" w:hAnsi="Times New Roman" w:cs="Times New Roman"/>
          <w:sz w:val="24"/>
          <w:szCs w:val="24"/>
          <w:lang w:val="en-GB"/>
        </w:rPr>
        <w:t>Faculty of Psychology, Speech and Language and Education Therapy</w:t>
      </w:r>
    </w:p>
    <w:p w14:paraId="6E944385" w14:textId="77777777" w:rsidR="00814931" w:rsidRPr="0008538E" w:rsidRDefault="00814931" w:rsidP="00814931">
      <w:pPr>
        <w:spacing w:line="480" w:lineRule="auto"/>
        <w:jc w:val="center"/>
        <w:rPr>
          <w:rFonts w:ascii="Times New Roman" w:hAnsi="Times New Roman" w:cs="Times New Roman"/>
          <w:sz w:val="24"/>
          <w:szCs w:val="24"/>
          <w:lang w:val="en-GB"/>
        </w:rPr>
      </w:pPr>
      <w:r w:rsidRPr="0008538E">
        <w:rPr>
          <w:rFonts w:ascii="Times New Roman" w:hAnsi="Times New Roman" w:cs="Times New Roman"/>
          <w:sz w:val="24"/>
          <w:szCs w:val="24"/>
          <w:lang w:val="en-GB"/>
        </w:rPr>
        <w:t>University of Liège, Belgium</w:t>
      </w:r>
    </w:p>
    <w:p w14:paraId="48EF38A1" w14:textId="77777777" w:rsidR="00814931" w:rsidRPr="0008538E" w:rsidRDefault="00814931" w:rsidP="00814931">
      <w:pPr>
        <w:spacing w:after="0" w:line="480" w:lineRule="auto"/>
        <w:rPr>
          <w:rFonts w:ascii="Times New Roman" w:hAnsi="Times New Roman" w:cs="Times New Roman"/>
          <w:sz w:val="24"/>
          <w:szCs w:val="24"/>
          <w:lang w:val="en-US"/>
        </w:rPr>
      </w:pPr>
    </w:p>
    <w:p w14:paraId="1C5C674F" w14:textId="77777777" w:rsidR="00814931" w:rsidRPr="0008538E" w:rsidRDefault="00814931" w:rsidP="00814931">
      <w:pPr>
        <w:spacing w:after="0" w:line="480" w:lineRule="auto"/>
        <w:rPr>
          <w:rFonts w:ascii="Times New Roman" w:hAnsi="Times New Roman" w:cs="Times New Roman"/>
          <w:sz w:val="24"/>
          <w:szCs w:val="24"/>
          <w:lang w:val="en-US"/>
        </w:rPr>
      </w:pPr>
    </w:p>
    <w:p w14:paraId="1FF40DFA" w14:textId="77777777" w:rsidR="00814931" w:rsidRPr="0008538E" w:rsidRDefault="00814931" w:rsidP="00814931">
      <w:pPr>
        <w:spacing w:after="0" w:line="480" w:lineRule="auto"/>
        <w:rPr>
          <w:rFonts w:ascii="Times New Roman" w:hAnsi="Times New Roman" w:cs="Times New Roman"/>
          <w:sz w:val="24"/>
          <w:szCs w:val="24"/>
          <w:lang w:val="en-US"/>
        </w:rPr>
      </w:pPr>
    </w:p>
    <w:p w14:paraId="70C90636" w14:textId="77777777" w:rsidR="00814931" w:rsidRPr="0008538E" w:rsidRDefault="00814931" w:rsidP="00814931">
      <w:pPr>
        <w:spacing w:after="0" w:line="480" w:lineRule="auto"/>
        <w:rPr>
          <w:rFonts w:ascii="Times New Roman" w:hAnsi="Times New Roman" w:cs="Times New Roman"/>
          <w:noProof/>
          <w:sz w:val="24"/>
          <w:szCs w:val="24"/>
          <w:lang w:val="en-US"/>
        </w:rPr>
      </w:pPr>
    </w:p>
    <w:p w14:paraId="6B003003" w14:textId="77777777" w:rsidR="00814931" w:rsidRPr="0008538E" w:rsidRDefault="00814931" w:rsidP="00814931">
      <w:pPr>
        <w:spacing w:after="0" w:line="480" w:lineRule="auto"/>
        <w:rPr>
          <w:rFonts w:ascii="Times New Roman" w:hAnsi="Times New Roman" w:cs="Times New Roman"/>
          <w:noProof/>
          <w:sz w:val="24"/>
          <w:szCs w:val="24"/>
          <w:lang w:val="en-US"/>
        </w:rPr>
      </w:pPr>
    </w:p>
    <w:p w14:paraId="013EE099" w14:textId="77777777" w:rsidR="00814931" w:rsidRPr="0008538E" w:rsidRDefault="00814931" w:rsidP="00814931">
      <w:pPr>
        <w:spacing w:after="0" w:line="480" w:lineRule="auto"/>
        <w:rPr>
          <w:rFonts w:ascii="Times New Roman" w:hAnsi="Times New Roman" w:cs="Times New Roman"/>
          <w:noProof/>
          <w:sz w:val="24"/>
          <w:szCs w:val="24"/>
          <w:lang w:val="en-US"/>
        </w:rPr>
      </w:pPr>
    </w:p>
    <w:p w14:paraId="643B0AA6" w14:textId="77777777" w:rsidR="00814931" w:rsidRPr="0008538E" w:rsidRDefault="00814931" w:rsidP="00814931">
      <w:pPr>
        <w:spacing w:after="0" w:line="480" w:lineRule="auto"/>
        <w:rPr>
          <w:rFonts w:ascii="Times New Roman" w:hAnsi="Times New Roman" w:cs="Times New Roman"/>
          <w:noProof/>
          <w:sz w:val="24"/>
          <w:szCs w:val="24"/>
          <w:lang w:val="en-US"/>
        </w:rPr>
      </w:pPr>
    </w:p>
    <w:p w14:paraId="48145D91" w14:textId="77777777" w:rsidR="00814931" w:rsidRPr="0008538E" w:rsidRDefault="00814931" w:rsidP="00814931">
      <w:pPr>
        <w:spacing w:after="0" w:line="480" w:lineRule="auto"/>
        <w:rPr>
          <w:rFonts w:ascii="Times New Roman" w:hAnsi="Times New Roman" w:cs="Times New Roman"/>
          <w:noProof/>
          <w:sz w:val="24"/>
          <w:szCs w:val="24"/>
          <w:lang w:val="en-US"/>
        </w:rPr>
      </w:pPr>
      <w:r w:rsidRPr="0008538E">
        <w:rPr>
          <w:rFonts w:ascii="Times New Roman" w:hAnsi="Times New Roman" w:cs="Times New Roman"/>
          <w:noProof/>
          <w:sz w:val="24"/>
          <w:szCs w:val="24"/>
          <w:lang w:val="en-US"/>
        </w:rPr>
        <w:t xml:space="preserve">Corresponding author : </w:t>
      </w:r>
    </w:p>
    <w:p w14:paraId="48A18698" w14:textId="35F3C8E4" w:rsidR="00657588" w:rsidRPr="0008538E" w:rsidRDefault="00657588" w:rsidP="00814931">
      <w:pPr>
        <w:spacing w:after="0" w:line="480" w:lineRule="auto"/>
        <w:rPr>
          <w:rFonts w:ascii="Times New Roman" w:hAnsi="Times New Roman" w:cs="Times New Roman"/>
          <w:noProof/>
          <w:sz w:val="24"/>
          <w:szCs w:val="24"/>
          <w:lang w:val="en-GB"/>
        </w:rPr>
      </w:pPr>
      <w:r w:rsidRPr="0008538E">
        <w:rPr>
          <w:rFonts w:ascii="Times New Roman" w:hAnsi="Times New Roman" w:cs="Times New Roman"/>
          <w:noProof/>
          <w:sz w:val="24"/>
          <w:szCs w:val="24"/>
          <w:lang w:val="en-GB"/>
        </w:rPr>
        <w:t>Stiévenar</w:t>
      </w:r>
      <w:r w:rsidR="00C16348" w:rsidRPr="0008538E">
        <w:rPr>
          <w:rFonts w:ascii="Times New Roman" w:hAnsi="Times New Roman" w:cs="Times New Roman"/>
          <w:noProof/>
          <w:sz w:val="24"/>
          <w:szCs w:val="24"/>
          <w:lang w:val="en-GB"/>
        </w:rPr>
        <w:t>t</w:t>
      </w:r>
      <w:r w:rsidRPr="0008538E">
        <w:rPr>
          <w:rFonts w:ascii="Times New Roman" w:hAnsi="Times New Roman" w:cs="Times New Roman"/>
          <w:noProof/>
          <w:sz w:val="24"/>
          <w:szCs w:val="24"/>
          <w:lang w:val="en-GB"/>
        </w:rPr>
        <w:t xml:space="preserve"> Marie</w:t>
      </w:r>
    </w:p>
    <w:p w14:paraId="1F64DF10" w14:textId="77777777" w:rsidR="00814931" w:rsidRPr="0008538E" w:rsidRDefault="00814931" w:rsidP="00814931">
      <w:pPr>
        <w:spacing w:after="0" w:line="480" w:lineRule="auto"/>
        <w:rPr>
          <w:rFonts w:ascii="Times New Roman" w:hAnsi="Times New Roman" w:cs="Times New Roman"/>
          <w:noProof/>
          <w:sz w:val="24"/>
          <w:szCs w:val="24"/>
          <w:lang w:val="en-US"/>
        </w:rPr>
      </w:pPr>
      <w:r w:rsidRPr="0008538E">
        <w:rPr>
          <w:rFonts w:ascii="Times New Roman" w:hAnsi="Times New Roman" w:cs="Times New Roman"/>
          <w:noProof/>
          <w:sz w:val="24"/>
          <w:szCs w:val="24"/>
          <w:lang w:val="en-US"/>
        </w:rPr>
        <w:t>University of Liège - Faculty of Psychology, Speech and Language and Education Therapy</w:t>
      </w:r>
    </w:p>
    <w:p w14:paraId="7BCE2D72" w14:textId="50196EE9" w:rsidR="00814931" w:rsidRPr="0008538E" w:rsidRDefault="00814931" w:rsidP="00814931">
      <w:pPr>
        <w:spacing w:after="0" w:line="480" w:lineRule="auto"/>
        <w:rPr>
          <w:rFonts w:ascii="Times New Roman" w:hAnsi="Times New Roman" w:cs="Times New Roman"/>
          <w:noProof/>
          <w:sz w:val="24"/>
          <w:szCs w:val="24"/>
        </w:rPr>
      </w:pPr>
      <w:r w:rsidRPr="0008538E">
        <w:rPr>
          <w:rFonts w:ascii="Times New Roman" w:hAnsi="Times New Roman" w:cs="Times New Roman"/>
          <w:noProof/>
          <w:sz w:val="24"/>
          <w:szCs w:val="24"/>
        </w:rPr>
        <w:t>B3</w:t>
      </w:r>
      <w:r w:rsidR="00657588" w:rsidRPr="0008538E">
        <w:rPr>
          <w:rFonts w:ascii="Times New Roman" w:hAnsi="Times New Roman" w:cs="Times New Roman"/>
          <w:noProof/>
          <w:sz w:val="24"/>
          <w:szCs w:val="24"/>
        </w:rPr>
        <w:t>3</w:t>
      </w:r>
      <w:r w:rsidRPr="0008538E">
        <w:rPr>
          <w:rFonts w:ascii="Times New Roman" w:hAnsi="Times New Roman" w:cs="Times New Roman"/>
          <w:noProof/>
          <w:sz w:val="24"/>
          <w:szCs w:val="24"/>
        </w:rPr>
        <w:t xml:space="preserve">, </w:t>
      </w:r>
      <w:r w:rsidR="00657588" w:rsidRPr="0008538E">
        <w:rPr>
          <w:rFonts w:ascii="Times New Roman" w:hAnsi="Times New Roman" w:cs="Times New Roman"/>
          <w:noProof/>
          <w:sz w:val="24"/>
          <w:szCs w:val="24"/>
        </w:rPr>
        <w:t>Quartier Agora</w:t>
      </w:r>
      <w:r w:rsidRPr="0008538E">
        <w:rPr>
          <w:rFonts w:ascii="Times New Roman" w:hAnsi="Times New Roman" w:cs="Times New Roman"/>
          <w:noProof/>
          <w:sz w:val="24"/>
          <w:szCs w:val="24"/>
        </w:rPr>
        <w:t xml:space="preserve">, </w:t>
      </w:r>
      <w:r w:rsidR="00657588" w:rsidRPr="0008538E">
        <w:rPr>
          <w:rFonts w:ascii="Times New Roman" w:hAnsi="Times New Roman" w:cs="Times New Roman"/>
          <w:noProof/>
          <w:sz w:val="24"/>
          <w:szCs w:val="24"/>
        </w:rPr>
        <w:t xml:space="preserve">Place des Orateurs, 1, </w:t>
      </w:r>
      <w:r w:rsidRPr="0008538E">
        <w:rPr>
          <w:rFonts w:ascii="Times New Roman" w:hAnsi="Times New Roman" w:cs="Times New Roman"/>
          <w:noProof/>
          <w:sz w:val="24"/>
          <w:szCs w:val="24"/>
        </w:rPr>
        <w:t xml:space="preserve">4000 Liege, Belgium </w:t>
      </w:r>
    </w:p>
    <w:p w14:paraId="2FB256F1" w14:textId="5C57CE6F" w:rsidR="00814931" w:rsidRPr="0008538E" w:rsidRDefault="00814931" w:rsidP="00814931">
      <w:pPr>
        <w:spacing w:after="0" w:line="480" w:lineRule="auto"/>
        <w:rPr>
          <w:rFonts w:ascii="Times New Roman" w:hAnsi="Times New Roman" w:cs="Times New Roman"/>
          <w:sz w:val="24"/>
          <w:szCs w:val="24"/>
          <w:lang w:val="en-GB"/>
        </w:rPr>
      </w:pPr>
      <w:r w:rsidRPr="0008538E">
        <w:rPr>
          <w:rFonts w:ascii="Times New Roman" w:hAnsi="Times New Roman" w:cs="Times New Roman"/>
          <w:noProof/>
          <w:sz w:val="24"/>
          <w:szCs w:val="24"/>
          <w:lang w:val="en-GB"/>
        </w:rPr>
        <w:t xml:space="preserve">Email adress : </w:t>
      </w:r>
      <w:r w:rsidR="00657588" w:rsidRPr="0008538E">
        <w:rPr>
          <w:rFonts w:ascii="Times New Roman" w:hAnsi="Times New Roman" w:cs="Times New Roman"/>
          <w:noProof/>
          <w:sz w:val="24"/>
          <w:szCs w:val="24"/>
          <w:lang w:val="en-GB"/>
        </w:rPr>
        <w:t>marie.stievenart</w:t>
      </w:r>
      <w:r w:rsidRPr="0008538E">
        <w:rPr>
          <w:rFonts w:ascii="Times New Roman" w:hAnsi="Times New Roman" w:cs="Times New Roman"/>
          <w:noProof/>
          <w:sz w:val="24"/>
          <w:szCs w:val="24"/>
          <w:lang w:val="en-GB"/>
        </w:rPr>
        <w:t>@uliege.be</w:t>
      </w:r>
      <w:r w:rsidRPr="0008538E">
        <w:rPr>
          <w:rFonts w:ascii="Times New Roman" w:hAnsi="Times New Roman" w:cs="Times New Roman"/>
          <w:sz w:val="24"/>
          <w:szCs w:val="24"/>
          <w:lang w:val="en-GB"/>
        </w:rPr>
        <w:t xml:space="preserve"> </w:t>
      </w:r>
    </w:p>
    <w:p w14:paraId="0E30D889" w14:textId="77777777" w:rsidR="005267F7" w:rsidRPr="0008538E" w:rsidRDefault="005267F7" w:rsidP="000274FE">
      <w:pPr>
        <w:spacing w:after="0" w:line="480" w:lineRule="auto"/>
        <w:rPr>
          <w:rFonts w:ascii="Times New Roman" w:hAnsi="Times New Roman"/>
          <w:sz w:val="24"/>
          <w:lang w:val="en-GB"/>
        </w:rPr>
      </w:pPr>
    </w:p>
    <w:p w14:paraId="09F68543" w14:textId="77777777" w:rsidR="00814931" w:rsidRPr="0008538E" w:rsidRDefault="00814931" w:rsidP="001D2F3F">
      <w:pPr>
        <w:spacing w:after="0" w:line="480" w:lineRule="auto"/>
        <w:jc w:val="center"/>
        <w:rPr>
          <w:rFonts w:ascii="Times New Roman" w:hAnsi="Times New Roman"/>
          <w:sz w:val="24"/>
          <w:lang w:val="en-GB"/>
        </w:rPr>
      </w:pPr>
      <w:r w:rsidRPr="0008538E">
        <w:rPr>
          <w:rFonts w:ascii="Times New Roman" w:hAnsi="Times New Roman"/>
          <w:sz w:val="24"/>
          <w:lang w:val="en-GB"/>
        </w:rPr>
        <w:br w:type="page"/>
      </w:r>
    </w:p>
    <w:p w14:paraId="02EFAAEF" w14:textId="547E3CFC" w:rsidR="005267F7" w:rsidRPr="0008538E" w:rsidRDefault="009D2572" w:rsidP="001D2F3F">
      <w:pPr>
        <w:spacing w:after="0" w:line="480" w:lineRule="auto"/>
        <w:jc w:val="center"/>
        <w:rPr>
          <w:rFonts w:ascii="Times New Roman" w:hAnsi="Times New Roman"/>
          <w:sz w:val="24"/>
          <w:lang w:val="en-GB"/>
        </w:rPr>
      </w:pPr>
      <w:r w:rsidRPr="0008538E">
        <w:rPr>
          <w:rFonts w:ascii="Times New Roman" w:hAnsi="Times New Roman"/>
          <w:sz w:val="24"/>
          <w:lang w:val="en-GB"/>
        </w:rPr>
        <w:lastRenderedPageBreak/>
        <w:t>Abstract</w:t>
      </w:r>
    </w:p>
    <w:p w14:paraId="21577176" w14:textId="77777777" w:rsidR="001B31BE" w:rsidRPr="0008538E" w:rsidRDefault="00940480" w:rsidP="001B31BE">
      <w:pPr>
        <w:spacing w:after="0" w:line="480" w:lineRule="auto"/>
        <w:rPr>
          <w:rFonts w:ascii="Times New Roman" w:hAnsi="Times New Roman"/>
          <w:color w:val="000000"/>
          <w:sz w:val="24"/>
          <w:lang w:val="en-GB"/>
        </w:rPr>
      </w:pPr>
      <w:r w:rsidRPr="0008538E">
        <w:rPr>
          <w:rFonts w:ascii="Times New Roman" w:hAnsi="Times New Roman"/>
          <w:sz w:val="24"/>
          <w:lang w:val="en-GB"/>
        </w:rPr>
        <w:t>Parent</w:t>
      </w:r>
      <w:r w:rsidR="00D677FC" w:rsidRPr="0008538E">
        <w:rPr>
          <w:rFonts w:ascii="Times New Roman" w:hAnsi="Times New Roman"/>
          <w:sz w:val="24"/>
          <w:lang w:val="en-GB"/>
        </w:rPr>
        <w:t>al</w:t>
      </w:r>
      <w:r w:rsidR="008A26D1" w:rsidRPr="0008538E">
        <w:rPr>
          <w:rFonts w:ascii="Times New Roman" w:hAnsi="Times New Roman"/>
          <w:sz w:val="24"/>
          <w:lang w:val="en-GB"/>
        </w:rPr>
        <w:t xml:space="preserve"> cognitions are </w:t>
      </w:r>
      <w:r w:rsidR="0075093A" w:rsidRPr="0008538E">
        <w:rPr>
          <w:rFonts w:ascii="Times New Roman" w:hAnsi="Times New Roman" w:cs="Times New Roman"/>
          <w:sz w:val="24"/>
          <w:szCs w:val="24"/>
          <w:lang w:val="en-GB"/>
        </w:rPr>
        <w:t>considered to have</w:t>
      </w:r>
      <w:r w:rsidR="008A26D1" w:rsidRPr="0008538E">
        <w:rPr>
          <w:rFonts w:ascii="Times New Roman" w:hAnsi="Times New Roman"/>
          <w:sz w:val="24"/>
          <w:lang w:val="en-GB"/>
        </w:rPr>
        <w:t xml:space="preserve"> a strong influence on parental </w:t>
      </w:r>
      <w:r w:rsidR="008A26D1" w:rsidRPr="0008538E">
        <w:rPr>
          <w:rFonts w:ascii="Times New Roman" w:hAnsi="Times New Roman" w:cs="Times New Roman"/>
          <w:sz w:val="24"/>
          <w:szCs w:val="24"/>
          <w:lang w:val="en-GB"/>
        </w:rPr>
        <w:t>behavio</w:t>
      </w:r>
      <w:r w:rsidR="00C36C60" w:rsidRPr="0008538E">
        <w:rPr>
          <w:rFonts w:ascii="Times New Roman" w:hAnsi="Times New Roman" w:cs="Times New Roman"/>
          <w:sz w:val="24"/>
          <w:szCs w:val="24"/>
          <w:lang w:val="en-GB"/>
        </w:rPr>
        <w:t>u</w:t>
      </w:r>
      <w:r w:rsidR="008A26D1" w:rsidRPr="0008538E">
        <w:rPr>
          <w:rFonts w:ascii="Times New Roman" w:hAnsi="Times New Roman" w:cs="Times New Roman"/>
          <w:sz w:val="24"/>
          <w:szCs w:val="24"/>
          <w:lang w:val="en-GB"/>
        </w:rPr>
        <w:t>rs</w:t>
      </w:r>
      <w:r w:rsidR="008A26D1" w:rsidRPr="0008538E">
        <w:rPr>
          <w:rFonts w:ascii="Times New Roman" w:hAnsi="Times New Roman"/>
          <w:sz w:val="24"/>
          <w:lang w:val="en-GB"/>
        </w:rPr>
        <w:t xml:space="preserve"> that, in turn, </w:t>
      </w:r>
      <w:r w:rsidR="00476CA6" w:rsidRPr="0008538E">
        <w:rPr>
          <w:rFonts w:ascii="Times New Roman" w:hAnsi="Times New Roman" w:cs="Times New Roman"/>
          <w:sz w:val="24"/>
          <w:szCs w:val="24"/>
          <w:lang w:val="en-GB"/>
        </w:rPr>
        <w:t>shape</w:t>
      </w:r>
      <w:r w:rsidR="008A26D1" w:rsidRPr="0008538E">
        <w:rPr>
          <w:rFonts w:ascii="Times New Roman" w:hAnsi="Times New Roman"/>
          <w:sz w:val="24"/>
          <w:lang w:val="en-GB"/>
        </w:rPr>
        <w:t xml:space="preserve"> children</w:t>
      </w:r>
      <w:r w:rsidR="009642D1" w:rsidRPr="0008538E">
        <w:rPr>
          <w:rFonts w:ascii="Times New Roman" w:hAnsi="Times New Roman"/>
          <w:sz w:val="24"/>
          <w:lang w:val="en-GB"/>
        </w:rPr>
        <w:t>’</w:t>
      </w:r>
      <w:r w:rsidR="008A26D1" w:rsidRPr="0008538E">
        <w:rPr>
          <w:rFonts w:ascii="Times New Roman" w:hAnsi="Times New Roman"/>
          <w:sz w:val="24"/>
          <w:lang w:val="en-GB"/>
        </w:rPr>
        <w:t>s development. Among</w:t>
      </w:r>
      <w:r w:rsidR="008A26D1" w:rsidRPr="0008538E">
        <w:rPr>
          <w:rFonts w:ascii="Times New Roman" w:hAnsi="Times New Roman"/>
          <w:color w:val="000000"/>
          <w:sz w:val="24"/>
          <w:lang w:val="en-GB"/>
        </w:rPr>
        <w:t xml:space="preserve"> these parental cognitions, parental self-efficacy (PSE) represents the parents’ confidence about their ability to successfully raise their children. </w:t>
      </w:r>
      <w:r w:rsidR="00DF3D7E" w:rsidRPr="0008538E">
        <w:rPr>
          <w:rFonts w:ascii="Times New Roman" w:hAnsi="Times New Roman"/>
          <w:color w:val="000000"/>
          <w:sz w:val="24"/>
          <w:lang w:val="en-GB"/>
        </w:rPr>
        <w:t>Although</w:t>
      </w:r>
      <w:r w:rsidR="008A26D1" w:rsidRPr="0008538E">
        <w:rPr>
          <w:rFonts w:ascii="Times New Roman" w:hAnsi="Times New Roman"/>
          <w:color w:val="000000"/>
          <w:sz w:val="24"/>
          <w:lang w:val="en-GB"/>
        </w:rPr>
        <w:t xml:space="preserve"> PSE </w:t>
      </w:r>
      <w:r w:rsidR="0075093A" w:rsidRPr="0008538E">
        <w:rPr>
          <w:rFonts w:ascii="Times New Roman" w:hAnsi="Times New Roman" w:cs="Times New Roman"/>
          <w:color w:val="000000"/>
          <w:sz w:val="24"/>
          <w:szCs w:val="24"/>
          <w:lang w:val="en-GB"/>
        </w:rPr>
        <w:t>can</w:t>
      </w:r>
      <w:r w:rsidR="008A26D1" w:rsidRPr="0008538E">
        <w:rPr>
          <w:rFonts w:ascii="Times New Roman" w:hAnsi="Times New Roman"/>
          <w:color w:val="000000"/>
          <w:sz w:val="24"/>
          <w:lang w:val="en-GB"/>
        </w:rPr>
        <w:t xml:space="preserve"> explain the quality of parent-child </w:t>
      </w:r>
      <w:r w:rsidR="008A26D1" w:rsidRPr="0008538E">
        <w:rPr>
          <w:rFonts w:ascii="Times New Roman" w:hAnsi="Times New Roman" w:cs="Times New Roman"/>
          <w:color w:val="000000"/>
          <w:sz w:val="24"/>
          <w:szCs w:val="24"/>
          <w:lang w:val="en-GB"/>
        </w:rPr>
        <w:t>interaction</w:t>
      </w:r>
      <w:r w:rsidR="0075093A" w:rsidRPr="0008538E">
        <w:rPr>
          <w:rFonts w:ascii="Times New Roman" w:hAnsi="Times New Roman" w:cs="Times New Roman"/>
          <w:color w:val="000000"/>
          <w:sz w:val="24"/>
          <w:szCs w:val="24"/>
          <w:lang w:val="en-GB"/>
        </w:rPr>
        <w:t>s</w:t>
      </w:r>
      <w:r w:rsidR="008A26D1" w:rsidRPr="0008538E">
        <w:rPr>
          <w:rFonts w:ascii="Times New Roman" w:hAnsi="Times New Roman"/>
          <w:color w:val="000000"/>
          <w:sz w:val="24"/>
          <w:lang w:val="en-GB"/>
        </w:rPr>
        <w:t xml:space="preserve"> and </w:t>
      </w:r>
      <w:r w:rsidR="0075093A" w:rsidRPr="0008538E">
        <w:rPr>
          <w:rFonts w:ascii="Times New Roman" w:hAnsi="Times New Roman" w:cs="Times New Roman"/>
          <w:color w:val="000000"/>
          <w:sz w:val="24"/>
          <w:szCs w:val="24"/>
          <w:lang w:val="en-GB"/>
        </w:rPr>
        <w:t>their</w:t>
      </w:r>
      <w:r w:rsidR="008A26D1" w:rsidRPr="0008538E">
        <w:rPr>
          <w:rFonts w:ascii="Times New Roman" w:hAnsi="Times New Roman"/>
          <w:color w:val="000000"/>
          <w:sz w:val="24"/>
          <w:lang w:val="en-GB"/>
        </w:rPr>
        <w:t xml:space="preserve"> impact</w:t>
      </w:r>
      <w:r w:rsidR="008A26D1" w:rsidRPr="0008538E">
        <w:rPr>
          <w:rFonts w:ascii="Times New Roman" w:hAnsi="Times New Roman" w:cs="Times New Roman"/>
          <w:color w:val="000000"/>
          <w:sz w:val="24"/>
          <w:szCs w:val="24"/>
          <w:lang w:val="en-GB"/>
        </w:rPr>
        <w:t xml:space="preserve"> </w:t>
      </w:r>
      <w:r w:rsidR="0075093A" w:rsidRPr="0008538E">
        <w:rPr>
          <w:rFonts w:ascii="Times New Roman" w:hAnsi="Times New Roman" w:cs="Times New Roman"/>
          <w:color w:val="000000"/>
          <w:sz w:val="24"/>
          <w:szCs w:val="24"/>
          <w:lang w:val="en-GB"/>
        </w:rPr>
        <w:t>on</w:t>
      </w:r>
      <w:r w:rsidR="0075093A" w:rsidRPr="0008538E">
        <w:rPr>
          <w:rFonts w:ascii="Times New Roman" w:hAnsi="Times New Roman"/>
          <w:color w:val="000000"/>
          <w:sz w:val="24"/>
          <w:lang w:val="en-GB"/>
        </w:rPr>
        <w:t xml:space="preserve"> </w:t>
      </w:r>
      <w:r w:rsidR="008A26D1" w:rsidRPr="0008538E">
        <w:rPr>
          <w:rFonts w:ascii="Times New Roman" w:hAnsi="Times New Roman"/>
          <w:color w:val="000000"/>
          <w:sz w:val="24"/>
          <w:lang w:val="en-GB"/>
        </w:rPr>
        <w:t>the children’s general development, the relation</w:t>
      </w:r>
      <w:r w:rsidR="00504F35" w:rsidRPr="0008538E">
        <w:rPr>
          <w:rFonts w:ascii="Times New Roman" w:hAnsi="Times New Roman"/>
          <w:color w:val="000000"/>
          <w:sz w:val="24"/>
          <w:lang w:val="en-GB"/>
        </w:rPr>
        <w:t xml:space="preserve">s </w:t>
      </w:r>
      <w:r w:rsidR="00DD7A9B" w:rsidRPr="0008538E">
        <w:rPr>
          <w:rFonts w:ascii="Times New Roman" w:hAnsi="Times New Roman"/>
          <w:color w:val="000000"/>
          <w:sz w:val="24"/>
          <w:lang w:val="en-GB"/>
        </w:rPr>
        <w:t>b</w:t>
      </w:r>
      <w:r w:rsidR="008A26D1" w:rsidRPr="0008538E">
        <w:rPr>
          <w:rFonts w:ascii="Times New Roman" w:hAnsi="Times New Roman"/>
          <w:color w:val="000000"/>
          <w:sz w:val="24"/>
          <w:lang w:val="en-GB"/>
        </w:rPr>
        <w:t xml:space="preserve">etween PSE and children’s development of language </w:t>
      </w:r>
      <w:r w:rsidR="0075093A" w:rsidRPr="0008538E">
        <w:rPr>
          <w:rFonts w:ascii="Times New Roman" w:hAnsi="Times New Roman" w:cs="Times New Roman"/>
          <w:color w:val="000000"/>
          <w:sz w:val="24"/>
          <w:szCs w:val="24"/>
          <w:lang w:val="en-GB"/>
        </w:rPr>
        <w:t>has been</w:t>
      </w:r>
      <w:r w:rsidR="008A26D1" w:rsidRPr="0008538E">
        <w:rPr>
          <w:rFonts w:ascii="Times New Roman" w:hAnsi="Times New Roman"/>
          <w:color w:val="000000"/>
          <w:sz w:val="24"/>
          <w:lang w:val="en-GB"/>
        </w:rPr>
        <w:t xml:space="preserve"> rarely studied. In this paper, we </w:t>
      </w:r>
      <w:r w:rsidR="00215B0C" w:rsidRPr="0008538E">
        <w:rPr>
          <w:rFonts w:ascii="Times New Roman" w:hAnsi="Times New Roman"/>
          <w:color w:val="000000"/>
          <w:sz w:val="24"/>
          <w:lang w:val="en-GB"/>
        </w:rPr>
        <w:t xml:space="preserve">review the </w:t>
      </w:r>
      <w:r w:rsidR="00A7412E" w:rsidRPr="0008538E">
        <w:rPr>
          <w:rFonts w:ascii="Times New Roman" w:hAnsi="Times New Roman"/>
          <w:color w:val="000000"/>
          <w:sz w:val="24"/>
          <w:lang w:val="en-GB"/>
        </w:rPr>
        <w:t xml:space="preserve">studies that explore some facets of the </w:t>
      </w:r>
      <w:r w:rsidR="00A7412E" w:rsidRPr="0008538E">
        <w:rPr>
          <w:rFonts w:ascii="Times New Roman" w:hAnsi="Times New Roman" w:cs="Times New Roman"/>
          <w:color w:val="000000"/>
          <w:sz w:val="24"/>
          <w:szCs w:val="24"/>
          <w:lang w:val="en-GB"/>
        </w:rPr>
        <w:t>relations</w:t>
      </w:r>
      <w:r w:rsidR="0075093A" w:rsidRPr="0008538E">
        <w:rPr>
          <w:rFonts w:ascii="Times New Roman" w:hAnsi="Times New Roman" w:cs="Times New Roman"/>
          <w:color w:val="000000"/>
          <w:sz w:val="24"/>
          <w:szCs w:val="24"/>
          <w:lang w:val="en-GB"/>
        </w:rPr>
        <w:t>hips</w:t>
      </w:r>
      <w:r w:rsidR="008A26D1" w:rsidRPr="0008538E">
        <w:rPr>
          <w:rFonts w:ascii="Times New Roman" w:hAnsi="Times New Roman"/>
          <w:color w:val="000000"/>
          <w:sz w:val="24"/>
          <w:lang w:val="en-GB"/>
        </w:rPr>
        <w:t xml:space="preserve"> between parenting</w:t>
      </w:r>
      <w:r w:rsidR="0075093A" w:rsidRPr="0008538E">
        <w:rPr>
          <w:rFonts w:ascii="Times New Roman" w:hAnsi="Times New Roman" w:cs="Times New Roman"/>
          <w:color w:val="000000"/>
          <w:sz w:val="24"/>
          <w:szCs w:val="24"/>
          <w:lang w:val="en-GB"/>
        </w:rPr>
        <w:t xml:space="preserve"> (</w:t>
      </w:r>
      <w:r w:rsidR="00242957" w:rsidRPr="0008538E">
        <w:rPr>
          <w:rFonts w:ascii="Times New Roman" w:hAnsi="Times New Roman"/>
          <w:color w:val="000000"/>
          <w:sz w:val="24"/>
          <w:lang w:val="en-GB"/>
        </w:rPr>
        <w:t>parental cognition, PSE</w:t>
      </w:r>
      <w:r w:rsidR="0075093A" w:rsidRPr="0008538E">
        <w:rPr>
          <w:rFonts w:ascii="Times New Roman" w:hAnsi="Times New Roman" w:cs="Times New Roman"/>
          <w:color w:val="000000"/>
          <w:sz w:val="24"/>
          <w:szCs w:val="24"/>
          <w:lang w:val="en-GB"/>
        </w:rPr>
        <w:t>,</w:t>
      </w:r>
      <w:r w:rsidR="00242957" w:rsidRPr="0008538E">
        <w:rPr>
          <w:rFonts w:ascii="Times New Roman" w:hAnsi="Times New Roman"/>
          <w:color w:val="000000"/>
          <w:sz w:val="24"/>
          <w:lang w:val="en-GB"/>
        </w:rPr>
        <w:t xml:space="preserve"> and parental </w:t>
      </w:r>
      <w:r w:rsidR="00242957"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242957" w:rsidRPr="0008538E">
        <w:rPr>
          <w:rFonts w:ascii="Times New Roman" w:hAnsi="Times New Roman" w:cs="Times New Roman"/>
          <w:color w:val="000000"/>
          <w:sz w:val="24"/>
          <w:szCs w:val="24"/>
          <w:lang w:val="en-GB"/>
        </w:rPr>
        <w:t>rs</w:t>
      </w:r>
      <w:r w:rsidR="0075093A" w:rsidRPr="0008538E">
        <w:rPr>
          <w:rFonts w:ascii="Times New Roman" w:hAnsi="Times New Roman" w:cs="Times New Roman"/>
          <w:color w:val="000000"/>
          <w:sz w:val="24"/>
          <w:szCs w:val="24"/>
          <w:lang w:val="en-GB"/>
        </w:rPr>
        <w:t>)</w:t>
      </w:r>
      <w:r w:rsidR="008A26D1" w:rsidRPr="0008538E">
        <w:rPr>
          <w:rFonts w:ascii="Times New Roman" w:hAnsi="Times New Roman"/>
          <w:color w:val="000000"/>
          <w:sz w:val="24"/>
          <w:lang w:val="en-GB"/>
        </w:rPr>
        <w:t xml:space="preserve"> and children’s</w:t>
      </w:r>
      <w:r w:rsidR="008A26D1" w:rsidRPr="0008538E">
        <w:rPr>
          <w:rFonts w:ascii="Times New Roman" w:hAnsi="Times New Roman" w:cs="Times New Roman"/>
          <w:color w:val="000000"/>
          <w:sz w:val="24"/>
          <w:szCs w:val="24"/>
          <w:lang w:val="en-GB"/>
        </w:rPr>
        <w:t xml:space="preserve"> </w:t>
      </w:r>
      <w:r w:rsidR="0075093A" w:rsidRPr="0008538E">
        <w:rPr>
          <w:rFonts w:ascii="Times New Roman" w:hAnsi="Times New Roman" w:cs="Times New Roman"/>
          <w:color w:val="000000"/>
          <w:sz w:val="24"/>
          <w:szCs w:val="24"/>
          <w:lang w:val="en-GB"/>
        </w:rPr>
        <w:t>early</w:t>
      </w:r>
      <w:r w:rsidR="0075093A" w:rsidRPr="0008538E">
        <w:rPr>
          <w:rFonts w:ascii="Times New Roman" w:hAnsi="Times New Roman"/>
          <w:color w:val="000000"/>
          <w:sz w:val="24"/>
          <w:lang w:val="en-GB"/>
        </w:rPr>
        <w:t xml:space="preserve"> </w:t>
      </w:r>
      <w:r w:rsidR="008A26D1" w:rsidRPr="0008538E">
        <w:rPr>
          <w:rFonts w:ascii="Times New Roman" w:hAnsi="Times New Roman"/>
          <w:color w:val="000000"/>
          <w:sz w:val="24"/>
          <w:lang w:val="en-GB"/>
        </w:rPr>
        <w:t>language development.</w:t>
      </w:r>
      <w:bookmarkStart w:id="0" w:name="_GoBack"/>
      <w:bookmarkEnd w:id="0"/>
      <w:r w:rsidR="008A26D1" w:rsidRPr="0008538E">
        <w:rPr>
          <w:rFonts w:ascii="Times New Roman" w:hAnsi="Times New Roman"/>
          <w:color w:val="000000"/>
          <w:sz w:val="24"/>
          <w:lang w:val="en-GB"/>
        </w:rPr>
        <w:t xml:space="preserve"> </w:t>
      </w:r>
      <w:r w:rsidR="00255CD1" w:rsidRPr="0008538E">
        <w:rPr>
          <w:rFonts w:ascii="Times New Roman" w:hAnsi="Times New Roman"/>
          <w:color w:val="000000"/>
          <w:sz w:val="24"/>
          <w:lang w:val="en-GB"/>
        </w:rPr>
        <w:t>Our main objective is to highlight the relevance of considering PSE in relation to children’s</w:t>
      </w:r>
      <w:r w:rsidR="00255CD1" w:rsidRPr="0008538E">
        <w:rPr>
          <w:rFonts w:ascii="Times New Roman" w:hAnsi="Times New Roman" w:cs="Times New Roman"/>
          <w:color w:val="000000"/>
          <w:sz w:val="24"/>
          <w:szCs w:val="24"/>
          <w:lang w:val="en-GB"/>
        </w:rPr>
        <w:t xml:space="preserve"> </w:t>
      </w:r>
      <w:r w:rsidR="0075093A" w:rsidRPr="0008538E">
        <w:rPr>
          <w:rFonts w:ascii="Times New Roman" w:hAnsi="Times New Roman" w:cs="Times New Roman"/>
          <w:color w:val="000000"/>
          <w:sz w:val="24"/>
          <w:szCs w:val="24"/>
          <w:lang w:val="en-GB"/>
        </w:rPr>
        <w:t>early</w:t>
      </w:r>
      <w:r w:rsidR="0075093A" w:rsidRPr="0008538E">
        <w:rPr>
          <w:rFonts w:ascii="Times New Roman" w:hAnsi="Times New Roman"/>
          <w:color w:val="000000"/>
          <w:sz w:val="24"/>
          <w:lang w:val="en-GB"/>
        </w:rPr>
        <w:t xml:space="preserve"> </w:t>
      </w:r>
      <w:r w:rsidR="00255CD1" w:rsidRPr="0008538E">
        <w:rPr>
          <w:rFonts w:ascii="Times New Roman" w:hAnsi="Times New Roman"/>
          <w:color w:val="000000"/>
          <w:sz w:val="24"/>
          <w:lang w:val="en-GB"/>
        </w:rPr>
        <w:t xml:space="preserve">language development. </w:t>
      </w:r>
      <w:r w:rsidR="001B31BE" w:rsidRPr="0008538E">
        <w:rPr>
          <w:rFonts w:ascii="Times New Roman" w:hAnsi="Times New Roman"/>
          <w:color w:val="000000"/>
          <w:sz w:val="24"/>
          <w:lang w:val="en-GB"/>
        </w:rPr>
        <w:t xml:space="preserve">Consequently, we suggest several future research directions to explore the processes relating these two constructs and a model where the PSE is a </w:t>
      </w:r>
      <w:r w:rsidR="001B31BE" w:rsidRPr="0008538E">
        <w:rPr>
          <w:rFonts w:ascii="Times New Roman" w:hAnsi="Times New Roman"/>
          <w:i/>
          <w:color w:val="000000"/>
          <w:sz w:val="24"/>
          <w:lang w:val="en-GB"/>
        </w:rPr>
        <w:t>transactional</w:t>
      </w:r>
      <w:r w:rsidR="001B31BE" w:rsidRPr="0008538E">
        <w:rPr>
          <w:rFonts w:ascii="Times New Roman" w:hAnsi="Times New Roman"/>
          <w:color w:val="000000"/>
          <w:sz w:val="24"/>
          <w:lang w:val="en-GB"/>
        </w:rPr>
        <w:t xml:space="preserve"> variable.</w:t>
      </w:r>
    </w:p>
    <w:p w14:paraId="41D6E27A" w14:textId="70E52208" w:rsidR="006C55FA" w:rsidRPr="0008538E" w:rsidRDefault="006C55FA" w:rsidP="001B31BE">
      <w:pPr>
        <w:spacing w:after="0" w:line="480" w:lineRule="auto"/>
        <w:rPr>
          <w:rFonts w:ascii="Times New Roman" w:hAnsi="Times New Roman"/>
          <w:sz w:val="24"/>
          <w:lang w:val="en-GB"/>
        </w:rPr>
      </w:pPr>
    </w:p>
    <w:p w14:paraId="6BBB4453" w14:textId="6235CD43" w:rsidR="00131901" w:rsidRPr="0008538E" w:rsidRDefault="002F757D" w:rsidP="00F50AD1">
      <w:pPr>
        <w:spacing w:after="0" w:line="480" w:lineRule="auto"/>
        <w:rPr>
          <w:rFonts w:ascii="Times New Roman" w:hAnsi="Times New Roman"/>
          <w:sz w:val="24"/>
          <w:lang w:val="en-GB"/>
        </w:rPr>
      </w:pPr>
      <w:r w:rsidRPr="0008538E">
        <w:rPr>
          <w:rFonts w:ascii="Times New Roman" w:hAnsi="Times New Roman"/>
          <w:i/>
          <w:sz w:val="24"/>
          <w:lang w:val="en-GB"/>
        </w:rPr>
        <w:t>Keywords</w:t>
      </w:r>
      <w:r w:rsidR="006315AF" w:rsidRPr="0008538E">
        <w:rPr>
          <w:rFonts w:ascii="Times New Roman" w:hAnsi="Times New Roman"/>
          <w:sz w:val="24"/>
          <w:lang w:val="en-GB"/>
        </w:rPr>
        <w:t xml:space="preserve">: </w:t>
      </w:r>
      <w:r w:rsidR="00131901" w:rsidRPr="0008538E">
        <w:rPr>
          <w:rFonts w:ascii="Times New Roman" w:hAnsi="Times New Roman"/>
          <w:sz w:val="24"/>
          <w:lang w:val="en-GB"/>
        </w:rPr>
        <w:t xml:space="preserve">Parental self-efficacy, children’s language development, parental </w:t>
      </w:r>
      <w:r w:rsidR="009118E7" w:rsidRPr="0008538E">
        <w:rPr>
          <w:rFonts w:ascii="Times New Roman" w:hAnsi="Times New Roman"/>
          <w:sz w:val="24"/>
          <w:lang w:val="en-GB"/>
        </w:rPr>
        <w:t>practice</w:t>
      </w:r>
    </w:p>
    <w:p w14:paraId="0A391479" w14:textId="77777777" w:rsidR="006C55FA" w:rsidRPr="0008538E" w:rsidRDefault="006C55FA" w:rsidP="000274FE">
      <w:pPr>
        <w:spacing w:after="0" w:line="480" w:lineRule="auto"/>
        <w:rPr>
          <w:rFonts w:ascii="Times New Roman" w:hAnsi="Times New Roman"/>
          <w:sz w:val="24"/>
          <w:lang w:val="en-GB"/>
        </w:rPr>
      </w:pPr>
    </w:p>
    <w:p w14:paraId="4AD32439" w14:textId="77777777" w:rsidR="005267F7" w:rsidRPr="0008538E" w:rsidRDefault="005267F7" w:rsidP="000274FE">
      <w:pPr>
        <w:spacing w:after="0" w:line="480" w:lineRule="auto"/>
        <w:rPr>
          <w:rFonts w:ascii="Times New Roman" w:hAnsi="Times New Roman"/>
          <w:color w:val="000000"/>
          <w:sz w:val="24"/>
          <w:lang w:val="en-GB"/>
        </w:rPr>
      </w:pPr>
      <w:r w:rsidRPr="0008538E">
        <w:rPr>
          <w:rFonts w:ascii="Times New Roman" w:hAnsi="Times New Roman"/>
          <w:color w:val="000000"/>
          <w:sz w:val="24"/>
          <w:lang w:val="en-GB"/>
        </w:rPr>
        <w:br w:type="page"/>
      </w:r>
    </w:p>
    <w:p w14:paraId="21217660" w14:textId="77777777" w:rsidR="00504F35" w:rsidRPr="0008538E" w:rsidRDefault="00E13F2E" w:rsidP="00E13F2E">
      <w:pPr>
        <w:tabs>
          <w:tab w:val="center" w:pos="5954"/>
        </w:tabs>
        <w:spacing w:after="0" w:line="480" w:lineRule="auto"/>
        <w:jc w:val="center"/>
        <w:rPr>
          <w:rFonts w:ascii="Times New Roman" w:hAnsi="Times New Roman"/>
          <w:b/>
          <w:sz w:val="24"/>
          <w:lang w:val="en-GB"/>
        </w:rPr>
      </w:pPr>
      <w:r w:rsidRPr="0008538E">
        <w:rPr>
          <w:rFonts w:ascii="Times New Roman" w:hAnsi="Times New Roman"/>
          <w:b/>
          <w:sz w:val="24"/>
          <w:lang w:val="en-GB"/>
        </w:rPr>
        <w:lastRenderedPageBreak/>
        <w:t>How can parental self-efficacy support children’s early language development</w:t>
      </w:r>
      <w:r w:rsidR="00D8328E" w:rsidRPr="0008538E">
        <w:rPr>
          <w:rFonts w:ascii="Times New Roman" w:hAnsi="Times New Roman"/>
          <w:b/>
          <w:sz w:val="24"/>
          <w:lang w:val="en-GB"/>
        </w:rPr>
        <w:t xml:space="preserve">? </w:t>
      </w:r>
    </w:p>
    <w:p w14:paraId="1BC70849" w14:textId="77777777" w:rsidR="00E13F2E" w:rsidRPr="0008538E" w:rsidRDefault="00D8328E" w:rsidP="00E13F2E">
      <w:pPr>
        <w:tabs>
          <w:tab w:val="center" w:pos="5954"/>
        </w:tabs>
        <w:spacing w:after="0" w:line="480" w:lineRule="auto"/>
        <w:jc w:val="center"/>
        <w:rPr>
          <w:rFonts w:ascii="Times New Roman" w:hAnsi="Times New Roman"/>
          <w:b/>
          <w:sz w:val="24"/>
          <w:lang w:val="en-GB"/>
        </w:rPr>
      </w:pPr>
      <w:r w:rsidRPr="0008538E">
        <w:rPr>
          <w:rFonts w:ascii="Times New Roman" w:hAnsi="Times New Roman"/>
          <w:b/>
          <w:sz w:val="24"/>
          <w:lang w:val="en-GB"/>
        </w:rPr>
        <w:t>R</w:t>
      </w:r>
      <w:r w:rsidR="00C03317" w:rsidRPr="0008538E">
        <w:rPr>
          <w:rFonts w:ascii="Times New Roman" w:hAnsi="Times New Roman"/>
          <w:b/>
          <w:sz w:val="24"/>
          <w:lang w:val="en-GB"/>
        </w:rPr>
        <w:t xml:space="preserve">eview of preliminary </w:t>
      </w:r>
      <w:r w:rsidR="00C03317" w:rsidRPr="0008538E">
        <w:rPr>
          <w:rFonts w:ascii="Times New Roman" w:hAnsi="Times New Roman" w:cs="Times New Roman"/>
          <w:b/>
          <w:sz w:val="24"/>
          <w:szCs w:val="24"/>
          <w:lang w:val="en-GB"/>
        </w:rPr>
        <w:t>research</w:t>
      </w:r>
      <w:r w:rsidR="00C03317" w:rsidRPr="0008538E">
        <w:rPr>
          <w:rFonts w:ascii="Times New Roman" w:hAnsi="Times New Roman"/>
          <w:b/>
          <w:sz w:val="24"/>
          <w:lang w:val="en-GB"/>
        </w:rPr>
        <w:t xml:space="preserve"> and future perspectives</w:t>
      </w:r>
    </w:p>
    <w:p w14:paraId="3D958FF8" w14:textId="77777777" w:rsidR="00504F35" w:rsidRPr="0008538E" w:rsidRDefault="00504F35" w:rsidP="00A90EC1">
      <w:pPr>
        <w:widowControl w:val="0"/>
        <w:autoSpaceDE w:val="0"/>
        <w:autoSpaceDN w:val="0"/>
        <w:adjustRightInd w:val="0"/>
        <w:spacing w:after="0" w:line="480" w:lineRule="auto"/>
        <w:ind w:firstLine="708"/>
        <w:rPr>
          <w:rFonts w:ascii="Times New Roman" w:hAnsi="Times New Roman"/>
          <w:color w:val="000000"/>
          <w:sz w:val="24"/>
          <w:lang w:val="en-GB"/>
        </w:rPr>
      </w:pPr>
    </w:p>
    <w:p w14:paraId="2DC0E075" w14:textId="0762201A" w:rsidR="00A90EC1" w:rsidRPr="0008538E" w:rsidRDefault="00A90EC1" w:rsidP="00F50AD1">
      <w:pPr>
        <w:widowControl w:val="0"/>
        <w:autoSpaceDE w:val="0"/>
        <w:autoSpaceDN w:val="0"/>
        <w:adjustRightInd w:val="0"/>
        <w:spacing w:after="0" w:line="480" w:lineRule="auto"/>
        <w:rPr>
          <w:rFonts w:ascii="Times New Roman" w:hAnsi="Times New Roman"/>
          <w:sz w:val="24"/>
          <w:lang w:val="en-GB"/>
        </w:rPr>
      </w:pPr>
      <w:r w:rsidRPr="0008538E">
        <w:rPr>
          <w:rFonts w:ascii="Times New Roman" w:hAnsi="Times New Roman"/>
          <w:color w:val="000000"/>
          <w:sz w:val="24"/>
          <w:lang w:val="en-GB"/>
        </w:rPr>
        <w:t xml:space="preserve">The importance of early language skills for later academic achievements has been </w:t>
      </w:r>
      <w:proofErr w:type="gramStart"/>
      <w:r w:rsidRPr="0008538E">
        <w:rPr>
          <w:rFonts w:ascii="Times New Roman" w:hAnsi="Times New Roman"/>
          <w:color w:val="000000"/>
          <w:sz w:val="24"/>
          <w:lang w:val="en-GB"/>
        </w:rPr>
        <w:t>well-established</w:t>
      </w:r>
      <w:proofErr w:type="gramEnd"/>
      <w:r w:rsidRPr="0008538E">
        <w:rPr>
          <w:rFonts w:ascii="Times New Roman" w:hAnsi="Times New Roman"/>
          <w:color w:val="000000"/>
          <w:sz w:val="24"/>
          <w:lang w:val="en-GB"/>
        </w:rPr>
        <w:t>. In a recent longitudinal study on 211 participants, language performance at 5 years explained between 35% and 43% of the variability in scores on national academic tests until 10 years later</w:t>
      </w:r>
      <w:r w:rsidR="0046083F" w:rsidRPr="0008538E">
        <w:rPr>
          <w:rFonts w:ascii="Times New Roman" w:hAnsi="Times New Roman"/>
          <w:color w:val="000000"/>
          <w:sz w:val="24"/>
          <w:lang w:val="en-GB"/>
        </w:rPr>
        <w:t xml:space="preserve"> </w:t>
      </w:r>
      <w:r w:rsidR="00C246AB"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{"citationID":"PvVytS4q","properties":{"formattedCitation":"(Einarsd\\uc0\\u243{}ttir et al., 2016)","plainCitation":"(Einarsdóttir et al., 2016)","noteIndex":0},"citationItems":[{"id":463,"uris":["http://zotero.org/users/local/VpK5xdKi/items/936588SV"],"uri":["http://zotero.org/users/local/VpK5xdKi/items/936588SV"],"itemData":{"id":463,"type":"article-journal","abstract":"PURPOSE: The purpose of this study was to investigate the relationship between language knowledge at 5 years of age and later academic achievement throughout compulsory school in Iceland.\nMETHOD: Between 1997 and 1998, 267 Icelandic preschool children aged from 5;4 (years;months) to 5;10 were tested with the HLJÓM-2 (an Icelandic test of phonological awareness; Símonardóttir, Einarsdóttir, &amp; Björnsdóttir, 2002) and the Icelandic version of the Test of Language Development-Primary: Second Edition (TOLD-2P; oral comprehension tasks; Símonardóttir, Guðmundsson, Skúlason, &amp; Pétursdóttir, 1995). In 2011 these individuals, now aged 18-19 years, were contacted again. Of the original 267 participants, 221 (83%) gave permission to link their results from the preschool language assessments with their performance on national tests in 4th, 7th, and 10th grades.\nRESULTS: The results showed strong correlation between phonological awareness (as measured by the HLJÓM-2) and academic achievement (Icelandic and mathematics) in 4th, 7th, and 10th grades. There was also a significant but lower correlation with oral comprehension skills, as measured with the TOLD-2P. Regression analysis showed that the preschool oral-language assessments in phonological awareness and oral comprehension explained between 35% and 43% of variability in scores on national tests in Icelandic and between 20% and 39% of variability in scores in mathematics.\nCONCLUSION: Preschool language knowledge is a reliable predictor of later academic achievement.","container-title":"American Journal of Speech-Language Pathology","DOI":"10.1044/2015_AJSLP-14-0184","ISSN":"1558-9110","issue":"1","journalAbbreviation":"Am J Speech Lang Pathol","language":"eng","note":"PMID: 26535977","page":"67-79","source":"PubMed","title":"The Predictive Value of Preschool Language Assessments on Academic Achievement: A 10-Year Longitudinal Study of Icelandic Children","title-short":"The Predictive Value of Preschool Language Assessments on Academic Achievement","volume":"25","author":[{"family":"Einarsdóttir","given":"Jóhanna T."},{"family":"Björnsdóttir","given":"Amalía"},{"family":"Símonardóttir","given":"Ingibjörg"}],"issued":{"date-parts":[["2016",2]]}}}],"schema":"https://github.com/citation-style-language/schema/raw/master/csl-citation.json"} </w:instrText>
      </w:r>
      <w:r w:rsidR="00C246AB"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szCs w:val="24"/>
          <w:lang w:val="en-GB"/>
        </w:rPr>
        <w:t>(Einarsdóttir et al., 2016)</w:t>
      </w:r>
      <w:r w:rsidR="00C246AB" w:rsidRPr="0008538E">
        <w:rPr>
          <w:rFonts w:ascii="Times New Roman" w:hAnsi="Times New Roman"/>
          <w:color w:val="000000"/>
          <w:sz w:val="24"/>
          <w:lang w:val="en-GB"/>
        </w:rPr>
        <w:fldChar w:fldCharType="end"/>
      </w:r>
      <w:r w:rsidRPr="0008538E">
        <w:rPr>
          <w:rFonts w:ascii="Times New Roman" w:hAnsi="Times New Roman"/>
          <w:color w:val="000000"/>
          <w:sz w:val="24"/>
          <w:lang w:val="en-GB"/>
        </w:rPr>
        <w:t xml:space="preserve">. Moreover, language is also important for social and professional inclusion. Compared to controls, participants with a history of developmental language disorder </w:t>
      </w:r>
      <w:r w:rsidR="00743932" w:rsidRPr="0008538E">
        <w:rPr>
          <w:rFonts w:ascii="Times New Roman" w:hAnsi="Times New Roman" w:cs="Times New Roman"/>
          <w:color w:val="000000"/>
          <w:sz w:val="24"/>
          <w:szCs w:val="24"/>
          <w:lang w:val="en-GB"/>
        </w:rPr>
        <w:t>have</w:t>
      </w:r>
      <w:r w:rsidRPr="0008538E">
        <w:rPr>
          <w:rFonts w:ascii="Times New Roman" w:hAnsi="Times New Roman" w:cs="Times New Roman"/>
          <w:color w:val="000000"/>
          <w:sz w:val="24"/>
          <w:szCs w:val="24"/>
          <w:lang w:val="en-GB"/>
        </w:rPr>
        <w:t xml:space="preserve"> </w:t>
      </w:r>
      <w:r w:rsidR="00743932" w:rsidRPr="0008538E">
        <w:rPr>
          <w:rFonts w:ascii="Times New Roman" w:hAnsi="Times New Roman" w:cs="Times New Roman"/>
          <w:color w:val="000000"/>
          <w:sz w:val="24"/>
          <w:szCs w:val="24"/>
          <w:lang w:val="en-GB"/>
        </w:rPr>
        <w:t>greater</w:t>
      </w:r>
      <w:r w:rsidRPr="0008538E">
        <w:rPr>
          <w:rFonts w:ascii="Times New Roman" w:hAnsi="Times New Roman"/>
          <w:color w:val="000000"/>
          <w:sz w:val="24"/>
          <w:lang w:val="en-GB"/>
        </w:rPr>
        <w:t xml:space="preserve"> challenges finding employment at 24</w:t>
      </w:r>
      <w:r w:rsidR="00743932" w:rsidRPr="0008538E">
        <w:rPr>
          <w:rFonts w:ascii="Times New Roman" w:eastAsia="Times New Roman" w:hAnsi="Times New Roman" w:cs="Times New Roman"/>
          <w:color w:val="000000"/>
          <w:sz w:val="24"/>
          <w:szCs w:val="24"/>
          <w:lang w:val="en-GB" w:eastAsia="fr-BE"/>
        </w:rPr>
        <w:t xml:space="preserve"> </w:t>
      </w:r>
      <w:r w:rsidRPr="0008538E">
        <w:rPr>
          <w:rFonts w:ascii="Times New Roman" w:eastAsia="Times New Roman" w:hAnsi="Times New Roman" w:cs="Times New Roman"/>
          <w:color w:val="000000"/>
          <w:sz w:val="24"/>
          <w:szCs w:val="24"/>
          <w:lang w:val="en-GB" w:eastAsia="fr-BE"/>
        </w:rPr>
        <w:t>year</w:t>
      </w:r>
      <w:r w:rsidR="00743932" w:rsidRPr="0008538E">
        <w:rPr>
          <w:rFonts w:ascii="Times New Roman" w:eastAsia="Times New Roman" w:hAnsi="Times New Roman" w:cs="Times New Roman"/>
          <w:color w:val="000000"/>
          <w:sz w:val="24"/>
          <w:szCs w:val="24"/>
          <w:lang w:val="en-GB" w:eastAsia="fr-BE"/>
        </w:rPr>
        <w:t xml:space="preserve">s </w:t>
      </w:r>
      <w:r w:rsidRPr="0008538E">
        <w:rPr>
          <w:rFonts w:ascii="Times New Roman" w:hAnsi="Times New Roman"/>
          <w:color w:val="000000"/>
          <w:sz w:val="24"/>
          <w:lang w:val="en-GB"/>
        </w:rPr>
        <w:t xml:space="preserve">old </w:t>
      </w:r>
      <w:r w:rsidR="00C246AB" w:rsidRPr="0008538E">
        <w:rPr>
          <w:rFonts w:ascii="Times New Roman" w:hAnsi="Times New Roman"/>
          <w:color w:val="000000"/>
          <w:sz w:val="24"/>
          <w:lang w:val="en-GB"/>
        </w:rPr>
        <w:fldChar w:fldCharType="begin"/>
      </w:r>
      <w:r w:rsidR="00C834D6" w:rsidRPr="0008538E">
        <w:rPr>
          <w:rFonts w:ascii="Times New Roman" w:hAnsi="Times New Roman"/>
          <w:color w:val="000000"/>
          <w:sz w:val="24"/>
          <w:lang w:val="en-GB"/>
        </w:rPr>
        <w:instrText xml:space="preserve"> ADDIN ZOTERO_ITEM CSL_CITATION {"citationID":"FpYyTPEh","properties":{"formattedCitation":"(Conti\\uc0\\u8208{}Ramsden et al., 2018)","plainCitation":"(Conti‐Ramsden et al., 2018)","noteIndex":0},"citationItems":[{"id":465,"uris":["http://zotero.org/users/local/VpK5xdKi/items/7SSHRX8S"],"uri":["http://zotero.org/users/local/VpK5xdKi/items/7SSHRX8S"],"itemData":{"id":465,"type":"article-journal","abstract":"Background Developmental language disorder (DLD) presents a considerable barrier for young adults to engage in further education and training. Early studies with young adults with DLD revealed poor educational achievement and lack of opportunities to progress in education. More recent studies have provided more positive findings. Relatively sparse data exist, however, on current cohorts and the factors that predict outcomes. Aims To examine educational and employment outcomes in young adulthood in a sample of people with histories of DLD compared with an age-matched peer group without DLD. We ask: How do educational pathways and early jobs compare between those with and without DLD? Are young adults with DLD receiving similar levels of income as their peers? To what extent are language and literacy abilities associated with outcomes? Methods &amp; Procedures Participants included 84 individuals with DLD (67% males) and 88 age-matched peers without DLD (56% males). Participants were on average 24 years of age. They completed a battery of psycholinguistic, literacy and nonverbal skills assessments. Data were also collected on educational qualifications, current educational status, extent of educational support received, employment status, history and support, as well as current income. Outcomes &amp; Results Those with DLD obtained lower academic and vocational qualifications. Higher educational/vocational qualifications were associated with better language, better reading and higher performance IQ (PIQ). There were few differences between the two groups in terms of engagement with education, but the mean age at leaving education was significantly earlier in the participants with DLD. Substantially more participants with DLD reported receiving support or dispensation from their educational institution. There was no significant difference between groups in the proportion of young people currently employed, though a higher proportion of the age-matched peers was in work full time. Participants with DLD were much more likely to be in non-professional occupations. However, when examining pay in relation to types of occupation, the groups’ incomes were broadly comparable. Conclusions &amp; Implications At the group level, young people with a history of DLD more commonly have less skilled employment and more rarely achieve professional roles. At the individual level there is considerable variation with smaller but not trivial proportions of young adults with a history of DLD showing good educational and employment outcomes. There are positive aspects to early adult outcomes for some young people with a history of DLD.","container-title":"International Journal of Language &amp; Communication Disorders","DOI":"10.1111/1460-6984.12338","ISSN":"1460-6984","issue":"2","language":"en","page":"237-255","source":"Wiley Online Library","title":"Education and employment outcomes of young adults with a history of developmental language disorder","volume":"53","author":[{"family":"Conti‐Ramsden","given":"Gina"},{"family":"Durkin","given":"Kevin"},{"family":"Toseeb","given":"Umar"},{"family":"Botting","given":"Nicola"},{"family":"Pickles","given":"Andrew"}],"issued":{"date-parts":[["2018"]]}}}],"schema":"https://github.com/citation-style-language/schema/raw/master/csl-citation.json"} </w:instrText>
      </w:r>
      <w:r w:rsidR="00C246AB" w:rsidRPr="0008538E">
        <w:rPr>
          <w:rFonts w:ascii="Times New Roman" w:hAnsi="Times New Roman"/>
          <w:color w:val="000000"/>
          <w:sz w:val="24"/>
          <w:lang w:val="en-GB"/>
        </w:rPr>
        <w:fldChar w:fldCharType="separate"/>
      </w:r>
      <w:r w:rsidR="00DF2338" w:rsidRPr="0008538E">
        <w:rPr>
          <w:rFonts w:ascii="Times New Roman" w:hAnsi="Times New Roman" w:cs="Times New Roman"/>
          <w:sz w:val="24"/>
          <w:szCs w:val="24"/>
          <w:lang w:val="en-GB"/>
        </w:rPr>
        <w:t>(Conti-</w:t>
      </w:r>
      <w:r w:rsidR="00C834D6" w:rsidRPr="0008538E">
        <w:rPr>
          <w:rFonts w:ascii="Times New Roman" w:hAnsi="Times New Roman" w:cs="Times New Roman"/>
          <w:sz w:val="24"/>
          <w:szCs w:val="24"/>
          <w:lang w:val="en-GB"/>
        </w:rPr>
        <w:t>Ramsden et al., 2018)</w:t>
      </w:r>
      <w:r w:rsidR="00C246AB" w:rsidRPr="0008538E">
        <w:rPr>
          <w:rFonts w:ascii="Times New Roman" w:hAnsi="Times New Roman"/>
          <w:color w:val="000000"/>
          <w:sz w:val="24"/>
          <w:lang w:val="en-GB"/>
        </w:rPr>
        <w:fldChar w:fldCharType="end"/>
      </w:r>
      <w:r w:rsidRPr="0008538E">
        <w:rPr>
          <w:rFonts w:ascii="Times New Roman" w:hAnsi="Times New Roman"/>
          <w:color w:val="000000"/>
          <w:sz w:val="24"/>
          <w:lang w:val="en-GB"/>
        </w:rPr>
        <w:t xml:space="preserve"> and </w:t>
      </w:r>
      <w:r w:rsidR="00743932" w:rsidRPr="0008538E">
        <w:rPr>
          <w:rFonts w:ascii="Times New Roman" w:hAnsi="Times New Roman" w:cs="Times New Roman"/>
          <w:color w:val="000000"/>
          <w:sz w:val="24"/>
          <w:szCs w:val="24"/>
          <w:lang w:val="en-GB"/>
        </w:rPr>
        <w:t>report</w:t>
      </w:r>
      <w:r w:rsidRPr="0008538E">
        <w:rPr>
          <w:rFonts w:ascii="Times New Roman" w:hAnsi="Times New Roman"/>
          <w:color w:val="000000"/>
          <w:sz w:val="24"/>
          <w:lang w:val="en-GB"/>
        </w:rPr>
        <w:t xml:space="preserve"> higher levels of social interaction anxiety symptoms at 31</w:t>
      </w:r>
      <w:r w:rsidR="00743932" w:rsidRPr="0008538E">
        <w:rPr>
          <w:rFonts w:ascii="Times New Roman" w:eastAsia="Times New Roman" w:hAnsi="Times New Roman" w:cs="Times New Roman"/>
          <w:color w:val="000000"/>
          <w:sz w:val="24"/>
          <w:szCs w:val="24"/>
          <w:lang w:val="en-GB" w:eastAsia="fr-BE"/>
        </w:rPr>
        <w:t xml:space="preserve"> </w:t>
      </w:r>
      <w:r w:rsidRPr="0008538E">
        <w:rPr>
          <w:rFonts w:ascii="Times New Roman" w:hAnsi="Times New Roman"/>
          <w:color w:val="000000"/>
          <w:sz w:val="24"/>
          <w:lang w:val="en-GB"/>
        </w:rPr>
        <w:t>years</w:t>
      </w:r>
      <w:r w:rsidR="00743932" w:rsidRPr="0008538E">
        <w:rPr>
          <w:rFonts w:ascii="Times New Roman" w:eastAsia="Times New Roman" w:hAnsi="Times New Roman" w:cs="Times New Roman"/>
          <w:color w:val="000000"/>
          <w:sz w:val="24"/>
          <w:szCs w:val="24"/>
          <w:lang w:val="en-GB" w:eastAsia="fr-BE"/>
        </w:rPr>
        <w:t xml:space="preserve"> </w:t>
      </w:r>
      <w:r w:rsidRPr="0008538E">
        <w:rPr>
          <w:rFonts w:ascii="Times New Roman" w:hAnsi="Times New Roman"/>
          <w:color w:val="000000"/>
          <w:sz w:val="24"/>
          <w:lang w:val="en-GB"/>
        </w:rPr>
        <w:t>old</w:t>
      </w:r>
      <w:r w:rsidR="004B5851" w:rsidRPr="0008538E">
        <w:rPr>
          <w:rFonts w:ascii="Times New Roman" w:hAnsi="Times New Roman"/>
          <w:color w:val="000000"/>
          <w:sz w:val="24"/>
          <w:lang w:val="en-GB"/>
        </w:rPr>
        <w:t xml:space="preserve"> </w:t>
      </w:r>
      <w:r w:rsidR="004B5851" w:rsidRPr="0008538E">
        <w:rPr>
          <w:rFonts w:ascii="Times New Roman" w:hAnsi="Times New Roman"/>
          <w:color w:val="000000"/>
          <w:sz w:val="24"/>
          <w:lang w:val="en-GB"/>
        </w:rPr>
        <w:fldChar w:fldCharType="begin"/>
      </w:r>
      <w:r w:rsidR="001375E0" w:rsidRPr="0008538E">
        <w:rPr>
          <w:rFonts w:ascii="Times New Roman" w:eastAsia="Times New Roman" w:hAnsi="Times New Roman" w:cs="Times New Roman"/>
          <w:color w:val="000000"/>
          <w:sz w:val="24"/>
          <w:szCs w:val="24"/>
          <w:lang w:val="en-GB" w:eastAsia="fr-BE"/>
        </w:rPr>
        <w:instrText xml:space="preserve"> ADDIN ZOTERO_ITEM CSL_CITATION {"citationID":"wQuUhu7j","properties":{"formattedCitation":"(Brownlie et al., 2016)","plainCitation":"(Brownlie et al., 2016)","noteIndex":0},"citationItems":[{"id":468,"uris":["http://zotero.org/users/local/VpK5xdKi/items/I6FX67XN"],"uri":["http://zotero.org/users/local/VpK5xdKi/items/I6FX67XN"],"itemData":{"id":468,"type":"article-journal","abstract":"Language disorder is associated with anxiety and with social problems in childhood and adolescence. However, the relation between language disorder and adult social anxiety is not well known. This study examines social anxiety in early adulthood in a 26-year prospective longitudinal study following individuals identified with a communication disorder at age 5 and a control group. Social anxiety diagnoses and subthreshold symptoms were examined at ages 19, 25, and 31 using a structured diagnostic interview; social anxiety symptoms related to social interaction and social performance were also assessed dimensionally at age 31. Multiple imputation was used to address attrition. Compared to controls, participants with childhood language disorder had higher rates of subthreshold social phobia at ages 19 and 25 and endorsed higher levels of social interaction anxiety symptoms at age 31, with particular difficulty talking to others and asserting their perspectives. Childhood language disorder is a specific risk factor for a circumscribed set of social anxiety symptoms in adulthood, which are likely associated with communication challenges.","container-title":"Journal of Abnormal Child Psychology","DOI":"10.1007/s10802-015-0097-5","ISSN":"1573-2835","issue":"6","journalAbbreviation":"J Abnorm Child Psychol","language":"en","page":"1061-1070","source":"Springer Link","title":"Childhood Language Disorder and Social Anxiety in Early Adulthood","volume":"44","author":[{"family":"Brownlie","given":"E. B."},{"family":"Bao","given":"Lin"},{"family":"Beitchman","given":"Joseph"}],"issued":{"date-parts":[["2016",8,1]]}}}],"schema":"https://github.com/citation-style-language/schema/raw/master/csl-citation.json"} </w:instrText>
      </w:r>
      <w:r w:rsidR="004B5851"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(Brownlie et al., 2016)</w:t>
      </w:r>
      <w:r w:rsidR="004B5851" w:rsidRPr="0008538E">
        <w:rPr>
          <w:rFonts w:ascii="Times New Roman" w:hAnsi="Times New Roman"/>
          <w:color w:val="000000"/>
          <w:sz w:val="24"/>
          <w:lang w:val="en-GB"/>
        </w:rPr>
        <w:fldChar w:fldCharType="end"/>
      </w:r>
      <w:r w:rsidR="00743932" w:rsidRPr="0008538E">
        <w:rPr>
          <w:rFonts w:ascii="Times New Roman" w:hAnsi="Times New Roman" w:cs="Times New Roman"/>
          <w:color w:val="000000"/>
          <w:sz w:val="24"/>
          <w:szCs w:val="24"/>
          <w:lang w:val="en-GB"/>
        </w:rPr>
        <w:t>.</w:t>
      </w:r>
    </w:p>
    <w:p w14:paraId="5B6FA74B" w14:textId="4FB881D9" w:rsidR="00E13F2E" w:rsidRPr="0008538E" w:rsidRDefault="004C6610" w:rsidP="00BC2CCB">
      <w:pPr>
        <w:widowControl w:val="0"/>
        <w:autoSpaceDE w:val="0"/>
        <w:autoSpaceDN w:val="0"/>
        <w:adjustRightInd w:val="0"/>
        <w:spacing w:after="0" w:line="480" w:lineRule="auto"/>
        <w:ind w:firstLine="708"/>
        <w:rPr>
          <w:rFonts w:ascii="Times New Roman" w:hAnsi="Times New Roman"/>
          <w:sz w:val="20"/>
          <w:lang w:val="en-GB"/>
        </w:rPr>
      </w:pPr>
      <w:r w:rsidRPr="0008538E">
        <w:rPr>
          <w:rFonts w:ascii="Times New Roman" w:hAnsi="Times New Roman"/>
          <w:color w:val="000000"/>
          <w:sz w:val="24"/>
          <w:lang w:val="en-GB"/>
        </w:rPr>
        <w:t xml:space="preserve">Because language is important for individuals across their life span, many studies have explored the mechanisms of acquisition during the first 3 years of life. Among these, much relevant evidence </w:t>
      </w:r>
      <w:r w:rsidR="00743932" w:rsidRPr="0008538E">
        <w:rPr>
          <w:rFonts w:ascii="Times New Roman" w:eastAsia="Times New Roman" w:hAnsi="Times New Roman" w:cs="Times New Roman"/>
          <w:color w:val="000000"/>
          <w:sz w:val="24"/>
          <w:szCs w:val="24"/>
          <w:lang w:val="en-GB" w:eastAsia="fr-BE"/>
        </w:rPr>
        <w:t xml:space="preserve">has </w:t>
      </w:r>
      <w:r w:rsidRPr="0008538E">
        <w:rPr>
          <w:rFonts w:ascii="Times New Roman" w:eastAsia="Times New Roman" w:hAnsi="Times New Roman" w:cs="Times New Roman"/>
          <w:color w:val="000000"/>
          <w:sz w:val="24"/>
          <w:szCs w:val="24"/>
          <w:lang w:val="en-GB" w:eastAsia="fr-BE"/>
        </w:rPr>
        <w:t>indicate</w:t>
      </w:r>
      <w:r w:rsidRPr="0008538E">
        <w:rPr>
          <w:rFonts w:ascii="Times New Roman" w:hAnsi="Times New Roman"/>
          <w:color w:val="000000"/>
          <w:sz w:val="24"/>
          <w:lang w:val="en-GB"/>
        </w:rPr>
        <w:t xml:space="preserve"> that parental </w:t>
      </w:r>
      <w:r w:rsidRPr="0008538E">
        <w:rPr>
          <w:rFonts w:ascii="Times New Roman" w:eastAsia="Times New Roman" w:hAnsi="Times New Roman" w:cs="Times New Roman"/>
          <w:color w:val="000000"/>
          <w:sz w:val="24"/>
          <w:szCs w:val="24"/>
          <w:lang w:val="en-GB" w:eastAsia="fr-BE"/>
        </w:rPr>
        <w:t>behavio</w:t>
      </w:r>
      <w:r w:rsidR="005B1498" w:rsidRPr="0008538E">
        <w:rPr>
          <w:rFonts w:ascii="Times New Roman" w:eastAsia="Times New Roman" w:hAnsi="Times New Roman" w:cs="Times New Roman"/>
          <w:color w:val="000000"/>
          <w:sz w:val="24"/>
          <w:szCs w:val="24"/>
          <w:lang w:val="en-GB" w:eastAsia="fr-BE"/>
        </w:rPr>
        <w:t>u</w:t>
      </w:r>
      <w:r w:rsidRPr="0008538E">
        <w:rPr>
          <w:rFonts w:ascii="Times New Roman" w:eastAsia="Times New Roman" w:hAnsi="Times New Roman" w:cs="Times New Roman"/>
          <w:color w:val="000000"/>
          <w:sz w:val="24"/>
          <w:szCs w:val="24"/>
          <w:lang w:val="en-GB" w:eastAsia="fr-BE"/>
        </w:rPr>
        <w:t>rs</w:t>
      </w:r>
      <w:r w:rsidRPr="0008538E">
        <w:rPr>
          <w:rFonts w:ascii="Times New Roman" w:hAnsi="Times New Roman"/>
          <w:color w:val="000000"/>
          <w:sz w:val="24"/>
          <w:lang w:val="en-GB"/>
        </w:rPr>
        <w:t xml:space="preserve"> during interaction with the child contribute to their early language development</w:t>
      </w:r>
      <w:r w:rsidR="0046083F" w:rsidRPr="0008538E">
        <w:rPr>
          <w:rFonts w:ascii="Times New Roman" w:hAnsi="Times New Roman"/>
          <w:color w:val="000000"/>
          <w:sz w:val="24"/>
          <w:lang w:val="en-GB"/>
        </w:rPr>
        <w:t xml:space="preserve"> </w:t>
      </w:r>
      <w:r w:rsidR="004B5851"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{"citationID":"UXVHQ7O0","properties":{"formattedCitation":"(Carta, 2018)","plainCitation":"(Carta, 2018)","noteIndex":0},"citationItems":[{"id":470,"uris":["http://zotero.org/users/local/VpK5xdKi/items/M4I2PP4H"],"uri":["http://zotero.org/users/local/VpK5xdKi/items/M4I2PP4H"],"itemData":{"id":470,"type":"chapter","container-title":"Handbook of parenting and child development across the lifespan.","edition":"Springer","event-place":"Cham","page":"201-215","publisher-place":"Cham","title":"Effects of parenting on young children’s language and communication.","author":[{"family":"Carta","given":""}],"issued":{"date-parts":[["2018"]]}}}],"schema":"https://github.com/citation-style-language/schema/raw/master/csl-citation.json"} </w:instrText>
      </w:r>
      <w:r w:rsidR="004B5851"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(Carta, 2018)</w:t>
      </w:r>
      <w:r w:rsidR="004B5851" w:rsidRPr="0008538E">
        <w:rPr>
          <w:rFonts w:ascii="Times New Roman" w:hAnsi="Times New Roman"/>
          <w:color w:val="000000"/>
          <w:sz w:val="24"/>
          <w:lang w:val="en-GB"/>
        </w:rPr>
        <w:fldChar w:fldCharType="end"/>
      </w:r>
      <w:r w:rsidRPr="0008538E">
        <w:rPr>
          <w:rFonts w:ascii="Times New Roman" w:hAnsi="Times New Roman"/>
          <w:color w:val="000000"/>
          <w:sz w:val="24"/>
          <w:lang w:val="en-GB"/>
        </w:rPr>
        <w:t xml:space="preserve">. </w:t>
      </w:r>
      <w:r w:rsidR="00F80D9E" w:rsidRPr="0008538E">
        <w:rPr>
          <w:rFonts w:ascii="Times New Roman" w:hAnsi="Times New Roman"/>
          <w:color w:val="000000"/>
          <w:sz w:val="24"/>
          <w:lang w:val="en-GB"/>
        </w:rPr>
        <w:t xml:space="preserve">These parental </w:t>
      </w:r>
      <w:r w:rsidR="00F80D9E" w:rsidRPr="0008538E">
        <w:rPr>
          <w:rFonts w:ascii="Times New Roman" w:eastAsia="Times New Roman" w:hAnsi="Times New Roman" w:cs="Times New Roman"/>
          <w:color w:val="000000"/>
          <w:sz w:val="24"/>
          <w:szCs w:val="24"/>
          <w:lang w:val="en-GB" w:eastAsia="fr-BE"/>
        </w:rPr>
        <w:t>behavio</w:t>
      </w:r>
      <w:r w:rsidR="005B1498" w:rsidRPr="0008538E">
        <w:rPr>
          <w:rFonts w:ascii="Times New Roman" w:eastAsia="Times New Roman" w:hAnsi="Times New Roman" w:cs="Times New Roman"/>
          <w:color w:val="000000"/>
          <w:sz w:val="24"/>
          <w:szCs w:val="24"/>
          <w:lang w:val="en-GB" w:eastAsia="fr-BE"/>
        </w:rPr>
        <w:t>u</w:t>
      </w:r>
      <w:r w:rsidR="00F80D9E" w:rsidRPr="0008538E">
        <w:rPr>
          <w:rFonts w:ascii="Times New Roman" w:eastAsia="Times New Roman" w:hAnsi="Times New Roman" w:cs="Times New Roman"/>
          <w:color w:val="000000"/>
          <w:sz w:val="24"/>
          <w:szCs w:val="24"/>
          <w:lang w:val="en-GB" w:eastAsia="fr-BE"/>
        </w:rPr>
        <w:t>rs</w:t>
      </w:r>
      <w:r w:rsidR="00F80D9E" w:rsidRPr="0008538E">
        <w:rPr>
          <w:rFonts w:ascii="Times New Roman" w:hAnsi="Times New Roman"/>
          <w:color w:val="000000"/>
          <w:sz w:val="24"/>
          <w:lang w:val="en-GB"/>
        </w:rPr>
        <w:t xml:space="preserve"> could be influenced by</w:t>
      </w:r>
      <w:r w:rsidRPr="0008538E">
        <w:rPr>
          <w:rFonts w:ascii="Times New Roman" w:hAnsi="Times New Roman"/>
          <w:color w:val="000000"/>
          <w:sz w:val="24"/>
          <w:lang w:val="en-GB"/>
        </w:rPr>
        <w:t xml:space="preserve"> parent’s cognitions</w:t>
      </w:r>
      <w:r w:rsidR="0042018E" w:rsidRPr="0008538E">
        <w:rPr>
          <w:rFonts w:ascii="Times New Roman" w:hAnsi="Times New Roman"/>
          <w:color w:val="000000"/>
          <w:sz w:val="24"/>
          <w:lang w:val="en-GB"/>
        </w:rPr>
        <w:t xml:space="preserve"> </w:t>
      </w:r>
      <w:r w:rsidR="0042018E" w:rsidRPr="0008538E">
        <w:rPr>
          <w:rFonts w:ascii="Times New Roman" w:hAnsi="Times New Roman"/>
          <w:color w:val="000000"/>
          <w:sz w:val="24"/>
          <w:lang w:val="en-GB"/>
        </w:rPr>
        <w:fldChar w:fldCharType="begin"/>
      </w:r>
      <w:r w:rsidR="0042018E" w:rsidRPr="0008538E">
        <w:rPr>
          <w:rFonts w:ascii="Times New Roman" w:hAnsi="Times New Roman"/>
          <w:color w:val="000000"/>
          <w:sz w:val="24"/>
          <w:lang w:val="en-GB"/>
        </w:rPr>
        <w:instrText xml:space="preserve"> ADDIN ZOTERO_ITEM CSL_CITATION {"citationID":"3UXHECk3","properties":{"formattedCitation":"(Bornstein et al., 2018)","plainCitation":"(Bornstein et al., 2018)","noteIndex":0},"citationItems":[{"id":258,"uris":["http://zotero.org/users/local/VpK5xdKi/items/HRDUFE8T"],"uri":["http://zotero.org/users/local/VpK5xdKi/items/HRDUFE8T"],"itemData":{"id":258,"type":"article-journal","abstract":"In a large-scale (N = 317) prospective 8-year longitudinal multiage, multidomain, multivariate, multisource study, we tested a conservative three-term model linking parenting cognitions in toddlerhood to parenting practices in preschool to classroom externalizing behavior in middle childhood, controlling for earlier parenting practices and child externalizing behavior. Mothers who were more knowledgeable, satisfied, and attributed successes in their parenting to themselves when their toddlers were 20 months of age engaged in increased supportive parenting during joint activity tasks 2 years later when their children were 4 years of age, and 6 years after that their 10-year-olds were rated by teachers as having fewer classroom externalizing behavior problems. This developmental cascade of a standard model of parenting applied equally to families with girls and boys, and the cascade from parenting attributions to supportive parenting to child externalizing behavior obtained independent of 12 child, parent, and family covariates. Conceptualizing socialization in terms of cascades helps to identify points of effective intervention. © 2017 Cambridge University Press.","archive":"Scopus","container-title":"Development and Psychopathology","DOI":"10.1017/S0954579417000931","issue":"2","page":"399-416","source":"Scopus","title":"Parenting cognitions → parenting practices → child adjustment? the standard model","title-short":"Parenting cognitions → parenting practices → child adjustment?","volume":"30","author":[{"family":"Bornstein","given":"M. H."},{"family":"Putnick","given":"D.L."},{"family":"Suwalsky","given":"J.T.D."}],"issued":{"date-parts":[["2018"]]}}}],"schema":"https://github.com/citation-style-language/schema/raw/master/csl-citation.json"} </w:instrText>
      </w:r>
      <w:r w:rsidR="0042018E" w:rsidRPr="0008538E">
        <w:rPr>
          <w:rFonts w:ascii="Times New Roman" w:hAnsi="Times New Roman"/>
          <w:color w:val="000000"/>
          <w:sz w:val="24"/>
          <w:lang w:val="en-GB"/>
        </w:rPr>
        <w:fldChar w:fldCharType="separate"/>
      </w:r>
      <w:r w:rsidR="0042018E" w:rsidRPr="0008538E">
        <w:rPr>
          <w:rFonts w:ascii="Times New Roman" w:hAnsi="Times New Roman" w:cs="Times New Roman"/>
          <w:sz w:val="24"/>
          <w:lang w:val="en-GB"/>
        </w:rPr>
        <w:t>(Bornstein et al., 2018)</w:t>
      </w:r>
      <w:r w:rsidR="0042018E" w:rsidRPr="0008538E">
        <w:rPr>
          <w:rFonts w:ascii="Times New Roman" w:hAnsi="Times New Roman"/>
          <w:color w:val="000000"/>
          <w:sz w:val="24"/>
          <w:lang w:val="en-GB"/>
        </w:rPr>
        <w:fldChar w:fldCharType="end"/>
      </w:r>
      <w:r w:rsidRPr="0008538E">
        <w:rPr>
          <w:rFonts w:ascii="Times New Roman" w:hAnsi="Times New Roman"/>
          <w:color w:val="000000"/>
          <w:sz w:val="24"/>
          <w:lang w:val="en-GB"/>
        </w:rPr>
        <w:t xml:space="preserve">. Among these cognitions, the </w:t>
      </w:r>
      <w:r w:rsidR="00024B63" w:rsidRPr="0008538E">
        <w:rPr>
          <w:rFonts w:ascii="Times New Roman" w:hAnsi="Times New Roman"/>
          <w:color w:val="000000"/>
          <w:sz w:val="24"/>
          <w:lang w:val="en-GB"/>
        </w:rPr>
        <w:t>parental self-efficacy (PSE)</w:t>
      </w:r>
      <w:r w:rsidR="00DF3D7E" w:rsidRPr="0008538E">
        <w:rPr>
          <w:rFonts w:ascii="Times New Roman" w:hAnsi="Times New Roman"/>
          <w:color w:val="000000"/>
          <w:sz w:val="24"/>
          <w:lang w:val="en-GB"/>
        </w:rPr>
        <w:t>,</w:t>
      </w:r>
      <w:r w:rsidR="00024B63" w:rsidRPr="0008538E">
        <w:rPr>
          <w:rFonts w:ascii="Times New Roman" w:hAnsi="Times New Roman"/>
          <w:color w:val="000000"/>
          <w:sz w:val="24"/>
          <w:lang w:val="en-GB"/>
        </w:rPr>
        <w:t xml:space="preserve"> which represents the </w:t>
      </w:r>
      <w:r w:rsidR="00024B63" w:rsidRPr="0008538E">
        <w:rPr>
          <w:rFonts w:ascii="Times New Roman" w:hAnsi="Times New Roman" w:cs="Times New Roman"/>
          <w:color w:val="000000"/>
          <w:sz w:val="24"/>
          <w:szCs w:val="24"/>
          <w:lang w:val="en-GB"/>
        </w:rPr>
        <w:t>parent</w:t>
      </w:r>
      <w:r w:rsidR="00743932" w:rsidRPr="0008538E">
        <w:rPr>
          <w:rFonts w:ascii="Times New Roman" w:hAnsi="Times New Roman" w:cs="Times New Roman"/>
          <w:color w:val="000000"/>
          <w:sz w:val="24"/>
          <w:szCs w:val="24"/>
          <w:lang w:val="en-GB"/>
        </w:rPr>
        <w:t>’</w:t>
      </w:r>
      <w:r w:rsidR="00024B63" w:rsidRPr="0008538E">
        <w:rPr>
          <w:rFonts w:ascii="Times New Roman" w:hAnsi="Times New Roman" w:cs="Times New Roman"/>
          <w:color w:val="000000"/>
          <w:sz w:val="24"/>
          <w:szCs w:val="24"/>
          <w:lang w:val="en-GB"/>
        </w:rPr>
        <w:t>s</w:t>
      </w:r>
      <w:r w:rsidR="00024B63" w:rsidRPr="0008538E">
        <w:rPr>
          <w:rFonts w:ascii="Times New Roman" w:hAnsi="Times New Roman"/>
          <w:color w:val="000000"/>
          <w:sz w:val="24"/>
          <w:lang w:val="en-GB"/>
        </w:rPr>
        <w:t xml:space="preserve"> feeling of influencing the child’s developm</w:t>
      </w:r>
      <w:r w:rsidR="008306BC" w:rsidRPr="0008538E">
        <w:rPr>
          <w:rFonts w:ascii="Times New Roman" w:hAnsi="Times New Roman"/>
          <w:color w:val="000000"/>
          <w:sz w:val="24"/>
          <w:lang w:val="en-GB"/>
        </w:rPr>
        <w:t>ent</w:t>
      </w:r>
      <w:r w:rsidR="00691650" w:rsidRPr="0008538E">
        <w:rPr>
          <w:rFonts w:ascii="Times New Roman" w:hAnsi="Times New Roman"/>
          <w:color w:val="000000"/>
          <w:sz w:val="24"/>
          <w:lang w:val="en-GB"/>
        </w:rPr>
        <w:t xml:space="preserve"> </w:t>
      </w:r>
      <w:r w:rsidR="00691650" w:rsidRPr="0008538E">
        <w:rPr>
          <w:rFonts w:ascii="Times New Roman" w:hAnsi="Times New Roman"/>
          <w:color w:val="000000"/>
          <w:sz w:val="24"/>
          <w:lang w:val="en-GB"/>
        </w:rPr>
        <w:fldChar w:fldCharType="begin"/>
      </w:r>
      <w:r w:rsidR="00D32E9B" w:rsidRPr="0008538E">
        <w:rPr>
          <w:rFonts w:ascii="Times New Roman" w:hAnsi="Times New Roman"/>
          <w:color w:val="000000"/>
          <w:sz w:val="24"/>
          <w:lang w:val="en-GB"/>
        </w:rPr>
        <w:instrText xml:space="preserve"> ADDIN ZOTERO_ITEM CSL_CITATION {"citationID":"pf55mn09","properties":{"formattedCitation":"(Coleman &amp; Karraker, 2003; B. Mouton et al., 2018)","plainCitation":"(Coleman &amp; Karraker, 2003; B. Mouton et al., 2018)","dontUpdate":true,"noteIndex":0},"citationItems":[{"id":255,"uris":["http://zotero.org/users/local/VpK5xdKi/items/PRH7SBV7"],"uri":["http://zotero.org/users/local/VpK5xdKi/items/PRH7SBV7"],"itemData":{"id":255,"type":"article-journal","abstract":"This study was designed to examine parenting self-efficacy beliefs as correlates of mothers' competence in parenting toddlers and as predictors of toddlers' behavior and development. Sixty-eight predominantly middle-class mother-toddler pairs participated in this study. Mothers completed questionnaires, toddlers were administered the Bayley Scales of Infant Development (BSID-II), and each dyad participated in the Crowell Procedure, which is designed to observe parent and toddler behaviors in a semistructured laboratory context. Although domain-general and domain-specific parenting self-efficacy beliefs were not associated with parenting competence, domain-specific beliefs were significantly related to toddlers' scores on the Mental Scale of the BSID-II and several behaviors observed during the Crowell Procedure (Affection Towards Mother, Avoidance of Mother, Compliance, Enthusiasm, and Negativity). Implications of the findings are discussed. © 2003 Michigan Association for Infant Mental Health.","archive":"Scopus","container-title":"Infant Mental Health Journal","DOI":"10.1002/imhj.10048","issue":"2","page":"126-148","source":"Scopus","title":"Maternal self-efficacy beliefs, competence in parenting, and toddlers' behavior and developmental status","volume":"24","author":[{"family":"Coleman","given":"P.K."},{"family":"Karraker","given":"K.H."}],"issued":{"date-parts":[["2003"]]}}},{"id":455,"uris":["http://zotero.org/users/local/VpK5xdKi/items/YH3XNPA4"],"uri":["http://zotero.org/users/local/VpK5xdKi/items/YH3XNPA4"],"itemData":{"id":455,"type":"article-journal","abstract":"This study presents the effects on children&amp;rsquo;s behavior of Confident Parents, a focused parenting program targeting parental self-efficacy. This parenting program aims to improve child behavior through the enhancement of parental self-efficacy. Confident Parents was experimentally tested on a total sample of 80 parents of three-to-six-year-old preschool aged children with moderate to clinical levels of externalizing behavior. Thirty-seven parents participated in the program, and were compared with a waitlist control group (n = 43). The intervention consisted of eight weekly group sessions. Effect sizes were evaluated through both observational and parent-report measures on the child&amp;rsquo;s behavior, as well as self-reported parental self-efficacy at pretest, post-test, and a four-month follow-up. Through a multi-level analysis, predictors of the change in the child&amp;rsquo;s behavior were identified. The moderating effect of socio-economic risk and externalizing behavior at baseline were also included in the analysis. Results show that Confident Parents improved the child&amp;rsquo;s behavior, both reported by parents and, to a lesser extent, when observed in interaction with the parent. Children with higher levels of behavior difficulty benefited more while those with socio-economic risk benefited less from this program. These results illustrate that focusing a parenting program on improving self-efficacy is effective to reduce externalizing behavior in children. This underdeveloped treatment target is worthy of investigation in parenting intervention research.","container-title":"Education Sciences","DOI":"10.3390/educsci8030134","issue":"3","language":"en","page":"134","source":"www.mdpi.com","title":"Confident Parents for Easier Children: A Parental Self-Efficacy Program to Improve Young Children’s Behavior","title-short":"Confident Parents for Easier Children","volume":"8","author":[{"family":"Mouton","given":"B."},{"family":"Loop","given":"Laurie"},{"family":"Stiévenart","given":"Marie"},{"family":"Roskam","given":"Isabelle"}],"issued":{"date-parts":[["2018",9]]}}}],"schema":"https://github.com/citation-style-language/schema/raw/master/csl-citation.json"} </w:instrText>
      </w:r>
      <w:r w:rsidR="00691650" w:rsidRPr="0008538E">
        <w:rPr>
          <w:rFonts w:ascii="Times New Roman" w:hAnsi="Times New Roman"/>
          <w:color w:val="000000"/>
          <w:sz w:val="24"/>
          <w:lang w:val="en-GB"/>
        </w:rPr>
        <w:fldChar w:fldCharType="separate"/>
      </w:r>
      <w:r w:rsidR="002260C7" w:rsidRPr="0008538E">
        <w:rPr>
          <w:rFonts w:ascii="Times New Roman" w:hAnsi="Times New Roman" w:cs="Times New Roman"/>
          <w:sz w:val="24"/>
          <w:lang w:val="en-GB"/>
        </w:rPr>
        <w:t>(Mouton et al., 2018)</w:t>
      </w:r>
      <w:r w:rsidR="00691650" w:rsidRPr="0008538E">
        <w:rPr>
          <w:rFonts w:ascii="Times New Roman" w:hAnsi="Times New Roman"/>
          <w:color w:val="000000"/>
          <w:sz w:val="24"/>
          <w:lang w:val="en-GB"/>
        </w:rPr>
        <w:fldChar w:fldCharType="end"/>
      </w:r>
      <w:r w:rsidRPr="0008538E">
        <w:rPr>
          <w:rFonts w:ascii="Times New Roman" w:hAnsi="Times New Roman"/>
          <w:color w:val="000000"/>
          <w:sz w:val="24"/>
          <w:lang w:val="en-GB"/>
        </w:rPr>
        <w:t xml:space="preserve">, </w:t>
      </w:r>
      <w:r w:rsidR="00024B63" w:rsidRPr="0008538E">
        <w:rPr>
          <w:rFonts w:ascii="Times New Roman" w:hAnsi="Times New Roman"/>
          <w:color w:val="000000"/>
          <w:sz w:val="24"/>
          <w:lang w:val="en-GB"/>
        </w:rPr>
        <w:t xml:space="preserve">is </w:t>
      </w:r>
      <w:r w:rsidR="008655A1" w:rsidRPr="0008538E">
        <w:rPr>
          <w:rFonts w:ascii="Times New Roman" w:hAnsi="Times New Roman"/>
          <w:color w:val="000000"/>
          <w:sz w:val="24"/>
          <w:lang w:val="en-GB"/>
        </w:rPr>
        <w:t xml:space="preserve">established </w:t>
      </w:r>
      <w:r w:rsidR="00024B63" w:rsidRPr="0008538E">
        <w:rPr>
          <w:rFonts w:ascii="Times New Roman" w:hAnsi="Times New Roman"/>
          <w:color w:val="000000"/>
          <w:sz w:val="24"/>
          <w:lang w:val="en-GB"/>
        </w:rPr>
        <w:t xml:space="preserve">to impact </w:t>
      </w:r>
      <w:r w:rsidR="00F80D9E" w:rsidRPr="0008538E">
        <w:rPr>
          <w:rFonts w:ascii="Times New Roman" w:hAnsi="Times New Roman"/>
          <w:color w:val="000000"/>
          <w:sz w:val="24"/>
          <w:lang w:val="en-GB"/>
        </w:rPr>
        <w:t>parental behavio</w:t>
      </w:r>
      <w:r w:rsidR="00C36C60" w:rsidRPr="0008538E">
        <w:rPr>
          <w:rFonts w:ascii="Times New Roman" w:hAnsi="Times New Roman"/>
          <w:color w:val="000000"/>
          <w:sz w:val="24"/>
          <w:lang w:val="en-GB"/>
        </w:rPr>
        <w:t>u</w:t>
      </w:r>
      <w:r w:rsidR="00F80D9E" w:rsidRPr="0008538E">
        <w:rPr>
          <w:rFonts w:ascii="Times New Roman" w:hAnsi="Times New Roman"/>
          <w:color w:val="000000"/>
          <w:sz w:val="24"/>
          <w:lang w:val="en-GB"/>
        </w:rPr>
        <w:t>rs</w:t>
      </w:r>
      <w:r w:rsidR="00743932" w:rsidRPr="0008538E">
        <w:rPr>
          <w:rFonts w:ascii="Times New Roman" w:hAnsi="Times New Roman" w:cs="Times New Roman"/>
          <w:color w:val="000000"/>
          <w:sz w:val="24"/>
          <w:szCs w:val="24"/>
          <w:lang w:val="en-GB"/>
        </w:rPr>
        <w:t>,</w:t>
      </w:r>
      <w:r w:rsidR="00F80D9E" w:rsidRPr="0008538E">
        <w:rPr>
          <w:rFonts w:ascii="Times New Roman" w:hAnsi="Times New Roman"/>
          <w:color w:val="000000"/>
          <w:sz w:val="24"/>
          <w:lang w:val="en-GB"/>
        </w:rPr>
        <w:t xml:space="preserve"> as well as </w:t>
      </w:r>
      <w:r w:rsidR="00024B63" w:rsidRPr="0008538E">
        <w:rPr>
          <w:rFonts w:ascii="Times New Roman" w:hAnsi="Times New Roman"/>
          <w:color w:val="000000"/>
          <w:sz w:val="24"/>
          <w:lang w:val="en-GB"/>
        </w:rPr>
        <w:t>the children’s general development</w:t>
      </w:r>
      <w:r w:rsidR="008306BC" w:rsidRPr="0008538E">
        <w:rPr>
          <w:rFonts w:ascii="Times New Roman" w:hAnsi="Times New Roman"/>
          <w:color w:val="000000"/>
          <w:sz w:val="24"/>
          <w:lang w:val="en-GB"/>
        </w:rPr>
        <w:t xml:space="preserve"> </w:t>
      </w:r>
      <w:r w:rsidR="008306BC"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{"citationID":"x7bT1joX","properties":{"formattedCitation":"(Coleman &amp; Karraker, 2003; Weber et al., 2019)","plainCitation":"(Coleman &amp; Karraker, 2003; Weber et al., 2019)","noteIndex":0},"citationItems":[{"id":255,"uris":["http://zotero.org/users/local/VpK5xdKi/items/PRH7SBV7"],"uri":["http://zotero.org/users/local/VpK5xdKi/items/PRH7SBV7"],"itemData":{"id":255,"type":"article-journal","abstract":"This study was designed to examine parenting self-efficacy beliefs as correlates of mothers' competence in parenting toddlers and as predictors of toddlers' behavior and development. Sixty-eight predominantly middle-class mother-toddler pairs participated in this study. Mothers completed questionnaires, toddlers were administered the Bayley Scales of Infant Development (BSID-II), and each dyad participated in the Crowell Procedure, which is designed to observe parent and toddler behaviors in a semistructured laboratory context. Although domain-general and domain-specific parenting self-efficacy beliefs were not associated with parenting competence, domain-specific beliefs were significantly related to toddlers' scores on the Mental Scale of the BSID-II and several behaviors observed during the Crowell Procedure (Affection Towards Mother, Avoidance of Mother, Compliance, Enthusiasm, and Negativity). Implications of the findings are discussed. © 2003 Michigan Association for Infant Mental Health.","archive":"Scopus","container-title":"Infant Mental Health Journal","DOI":"10.1002/imhj.10048","issue":"2","page":"126-148","source":"Scopus","title":"Maternal self-efficacy beliefs, competence in parenting, and toddlers' behavior and developmental status","volume":"24","author":[{"family":"Coleman","given":"P.K."},{"family":"Karraker","given":"K.H."}],"issued":{"date-parts":[["2003"]]}}},{"id":458,"uris":["http://zotero.org/users/local/VpK5xdKi/items/WEFEUKNJ"],"uri":["http://zotero.org/users/local/VpK5xdKi/items/WEFEUKNJ"],"itemData":{"id":458,"type":"article-journal","abstract":"This is the first meta–meta-analysis examining the effects of parent-based interventions for children with externalizing behavior problems on parental characteristics (parenting, parental perceptions, parental mental health, parental relationship quality). Parent training interventions are recognized as evidence-based interventions for the treatment of externalizing behavior problems, although meta-analytic effects are heterogeneous. The objective of the present study was to comprehensively combine meta-analytic results on parent training interventions to arrive at valid effect predictions. Electronic databases were searched (PsycINFO, Medline, PubMed). In total, 11 meta-analyses were included that mainly comprised parents of children under the age of 13 years. Analyses were based on random effects models. Effect estimates were transformed to standardized mean differences (SMD) and corrected for primary study overlap. Results revealed a significant moderate overall effect for parenting (SMD 0.53) as well as for parents’ report of parenting (SMD 0.60) and parental perceptions (SMD 0.52). Effects remained stable to follow-up. Results for observational data, parental mental health and parental relationship quality were small and only partially significant. Considerable heterogeneity within results was revealed. Overall, parent training interventions proved to be effective in improving parental characteristics for parents of children with externalizing behavior problems. Effectiveness was stronger regarding characteristics explicitly targeted by interventions. The findings should encourage health-care providers to apply evidence-based parent training interventions.","container-title":"European Child &amp; Adolescent Psychiatry","DOI":"10.1007/s00787-018-1175-3","ISSN":"1435-165X","issue":"8","journalAbbreviation":"Eur Child Adolesc Psychiatry","language":"en","page":"1025-1036","source":"Springer Link","title":"Treatment of child externalizing behavior problems: a comprehensive review and meta–meta-analysis on effects of parent-based interventions on parental characteristics","title-short":"Treatment of child externalizing behavior problems","volume":"28","author":[{"family":"Weber","given":"Linda"},{"family":"Kamp-Becker","given":"Inge"},{"family":"Christiansen","given":"Hanna"},{"family":"Mingebach","given":"Tanja"}],"issued":{"date-parts":[["2019",8,1]]}}}],"schema":"https://github.com/citation-style-language/schema/raw/master/csl-citation.json"} </w:instrText>
      </w:r>
      <w:r w:rsidR="008306BC"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(Coleman &amp; Karraker, 2003; Weber et al., 2019)</w:t>
      </w:r>
      <w:r w:rsidR="008306BC" w:rsidRPr="0008538E">
        <w:rPr>
          <w:rFonts w:ascii="Times New Roman" w:hAnsi="Times New Roman"/>
          <w:color w:val="000000"/>
          <w:sz w:val="24"/>
          <w:lang w:val="en-GB"/>
        </w:rPr>
        <w:fldChar w:fldCharType="end"/>
      </w:r>
      <w:r w:rsidR="00024B63" w:rsidRPr="0008538E">
        <w:rPr>
          <w:rFonts w:ascii="Times New Roman" w:hAnsi="Times New Roman"/>
          <w:color w:val="000000"/>
          <w:sz w:val="24"/>
          <w:lang w:val="en-GB"/>
        </w:rPr>
        <w:t xml:space="preserve">. </w:t>
      </w:r>
    </w:p>
    <w:p w14:paraId="6571CA53" w14:textId="36749A04" w:rsidR="00CF5FF1" w:rsidRPr="0008538E" w:rsidRDefault="00024B63" w:rsidP="00E13F2E">
      <w:pPr>
        <w:spacing w:after="0" w:line="480" w:lineRule="auto"/>
        <w:ind w:firstLine="708"/>
        <w:rPr>
          <w:rFonts w:ascii="Times New Roman" w:hAnsi="Times New Roman"/>
          <w:color w:val="000000"/>
          <w:sz w:val="24"/>
          <w:lang w:val="en-GB"/>
        </w:rPr>
      </w:pPr>
      <w:r w:rsidRPr="0008538E">
        <w:rPr>
          <w:rFonts w:ascii="Times New Roman" w:hAnsi="Times New Roman"/>
          <w:color w:val="000000"/>
          <w:sz w:val="24"/>
          <w:lang w:val="en-GB"/>
        </w:rPr>
        <w:t>However, the relation</w:t>
      </w:r>
      <w:r w:rsidR="00DD7A9B" w:rsidRPr="0008538E">
        <w:rPr>
          <w:rFonts w:ascii="Times New Roman" w:hAnsi="Times New Roman"/>
          <w:color w:val="000000"/>
          <w:sz w:val="24"/>
          <w:lang w:val="en-GB"/>
        </w:rPr>
        <w:t>s</w:t>
      </w:r>
      <w:r w:rsidRPr="0008538E">
        <w:rPr>
          <w:rFonts w:ascii="Times New Roman" w:hAnsi="Times New Roman"/>
          <w:color w:val="000000"/>
          <w:sz w:val="24"/>
          <w:lang w:val="en-GB"/>
        </w:rPr>
        <w:t xml:space="preserve"> between PSE and children’s </w:t>
      </w:r>
      <w:r w:rsidR="004C6610" w:rsidRPr="0008538E">
        <w:rPr>
          <w:rFonts w:ascii="Times New Roman" w:hAnsi="Times New Roman"/>
          <w:i/>
          <w:color w:val="000000"/>
          <w:sz w:val="24"/>
          <w:lang w:val="en-GB"/>
        </w:rPr>
        <w:t>language</w:t>
      </w:r>
      <w:r w:rsidR="004C6610" w:rsidRPr="0008538E">
        <w:rPr>
          <w:rFonts w:ascii="Times New Roman" w:hAnsi="Times New Roman"/>
          <w:color w:val="000000"/>
          <w:sz w:val="24"/>
          <w:lang w:val="en-GB"/>
        </w:rPr>
        <w:t xml:space="preserve"> </w:t>
      </w:r>
      <w:r w:rsidRPr="0008538E">
        <w:rPr>
          <w:rFonts w:ascii="Times New Roman" w:hAnsi="Times New Roman"/>
          <w:color w:val="000000"/>
          <w:sz w:val="24"/>
          <w:lang w:val="en-GB"/>
        </w:rPr>
        <w:t xml:space="preserve">development is rarely studied. </w:t>
      </w:r>
      <w:r w:rsidR="004C6610" w:rsidRPr="0008538E">
        <w:rPr>
          <w:rFonts w:ascii="Times New Roman" w:hAnsi="Times New Roman"/>
          <w:color w:val="000000"/>
          <w:sz w:val="24"/>
          <w:lang w:val="en-GB"/>
        </w:rPr>
        <w:t>T</w:t>
      </w:r>
      <w:r w:rsidR="00CF5FF1" w:rsidRPr="0008538E">
        <w:rPr>
          <w:rFonts w:ascii="Times New Roman" w:hAnsi="Times New Roman"/>
          <w:color w:val="000000"/>
          <w:sz w:val="24"/>
          <w:lang w:val="en-GB"/>
        </w:rPr>
        <w:t xml:space="preserve">his paper aims to highlight the relevance of considering PSE in relation </w:t>
      </w:r>
      <w:proofErr w:type="gramStart"/>
      <w:r w:rsidR="00EB3E78" w:rsidRPr="0008538E">
        <w:rPr>
          <w:rFonts w:ascii="Times New Roman" w:hAnsi="Times New Roman"/>
          <w:color w:val="000000"/>
          <w:sz w:val="24"/>
          <w:lang w:val="en-GB"/>
        </w:rPr>
        <w:t>to</w:t>
      </w:r>
      <w:r w:rsidR="00203949" w:rsidRPr="0008538E">
        <w:rPr>
          <w:rFonts w:ascii="Times New Roman" w:hAnsi="Times New Roman"/>
          <w:color w:val="000000"/>
          <w:sz w:val="24"/>
          <w:lang w:val="en-GB"/>
        </w:rPr>
        <w:t xml:space="preserve"> </w:t>
      </w:r>
      <w:r w:rsidR="00E24D79" w:rsidRPr="0008538E">
        <w:rPr>
          <w:rFonts w:ascii="Times New Roman" w:hAnsi="Times New Roman"/>
          <w:color w:val="000000"/>
          <w:sz w:val="24"/>
          <w:lang w:val="en-GB"/>
        </w:rPr>
        <w:t xml:space="preserve"> </w:t>
      </w:r>
      <w:r w:rsidR="00203949" w:rsidRPr="0008538E">
        <w:rPr>
          <w:rFonts w:ascii="Times New Roman" w:hAnsi="Times New Roman"/>
          <w:color w:val="000000"/>
          <w:sz w:val="24"/>
          <w:lang w:val="en-GB"/>
        </w:rPr>
        <w:t>children’s</w:t>
      </w:r>
      <w:proofErr w:type="gramEnd"/>
      <w:r w:rsidR="00D32E9B" w:rsidRPr="0008538E">
        <w:rPr>
          <w:rFonts w:ascii="Times New Roman" w:hAnsi="Times New Roman"/>
          <w:color w:val="000000"/>
          <w:sz w:val="24"/>
          <w:lang w:val="en-GB"/>
        </w:rPr>
        <w:t xml:space="preserve"> early</w:t>
      </w:r>
      <w:r w:rsidR="00CF5FF1" w:rsidRPr="0008538E">
        <w:rPr>
          <w:rFonts w:ascii="Times New Roman" w:hAnsi="Times New Roman"/>
          <w:color w:val="000000"/>
          <w:sz w:val="24"/>
          <w:lang w:val="en-GB"/>
        </w:rPr>
        <w:t xml:space="preserve"> language development</w:t>
      </w:r>
      <w:r w:rsidR="00375448" w:rsidRPr="0008538E">
        <w:rPr>
          <w:rFonts w:ascii="Times New Roman" w:hAnsi="Times New Roman"/>
          <w:color w:val="000000"/>
          <w:sz w:val="24"/>
          <w:lang w:val="en-GB"/>
        </w:rPr>
        <w:t xml:space="preserve"> through innovative designs</w:t>
      </w:r>
      <w:r w:rsidR="00CF5FF1" w:rsidRPr="0008538E">
        <w:rPr>
          <w:rFonts w:ascii="Times New Roman" w:hAnsi="Times New Roman"/>
          <w:color w:val="000000"/>
          <w:sz w:val="24"/>
          <w:lang w:val="en-GB"/>
        </w:rPr>
        <w:t xml:space="preserve">. As </w:t>
      </w:r>
      <w:r w:rsidR="00CE20CC" w:rsidRPr="0008538E">
        <w:rPr>
          <w:rFonts w:ascii="Times New Roman" w:hAnsi="Times New Roman"/>
          <w:color w:val="000000"/>
          <w:sz w:val="24"/>
          <w:lang w:val="en-GB"/>
        </w:rPr>
        <w:t>a review</w:t>
      </w:r>
      <w:r w:rsidR="00CF5FF1" w:rsidRPr="0008538E">
        <w:rPr>
          <w:rFonts w:ascii="Times New Roman" w:hAnsi="Times New Roman"/>
          <w:color w:val="000000"/>
          <w:sz w:val="24"/>
          <w:lang w:val="en-GB"/>
        </w:rPr>
        <w:t>,</w:t>
      </w:r>
      <w:r w:rsidR="00CE20CC" w:rsidRPr="0008538E">
        <w:rPr>
          <w:rFonts w:ascii="Times New Roman" w:hAnsi="Times New Roman"/>
          <w:color w:val="000000"/>
          <w:sz w:val="24"/>
          <w:lang w:val="en-GB"/>
        </w:rPr>
        <w:t xml:space="preserve"> th</w:t>
      </w:r>
      <w:r w:rsidR="00FC60C1" w:rsidRPr="0008538E">
        <w:rPr>
          <w:rFonts w:ascii="Times New Roman" w:hAnsi="Times New Roman"/>
          <w:color w:val="000000"/>
          <w:sz w:val="24"/>
          <w:lang w:val="en-GB"/>
        </w:rPr>
        <w:t>is paper will first introduce studies on th</w:t>
      </w:r>
      <w:r w:rsidR="00CE20CC" w:rsidRPr="0008538E">
        <w:rPr>
          <w:rFonts w:ascii="Times New Roman" w:hAnsi="Times New Roman"/>
          <w:color w:val="000000"/>
          <w:sz w:val="24"/>
          <w:lang w:val="en-GB"/>
        </w:rPr>
        <w:t xml:space="preserve">e </w:t>
      </w:r>
      <w:r w:rsidR="004C6610" w:rsidRPr="0008538E">
        <w:rPr>
          <w:rFonts w:ascii="Times New Roman" w:hAnsi="Times New Roman" w:cs="Times New Roman"/>
          <w:color w:val="000000"/>
          <w:sz w:val="24"/>
          <w:szCs w:val="24"/>
          <w:lang w:val="en-GB"/>
        </w:rPr>
        <w:t>relations</w:t>
      </w:r>
      <w:r w:rsidR="00743932" w:rsidRPr="0008538E">
        <w:rPr>
          <w:rFonts w:ascii="Times New Roman" w:hAnsi="Times New Roman" w:cs="Times New Roman"/>
          <w:color w:val="000000"/>
          <w:sz w:val="24"/>
          <w:szCs w:val="24"/>
          <w:lang w:val="en-GB"/>
        </w:rPr>
        <w:t>hips</w:t>
      </w:r>
      <w:r w:rsidR="004C6610" w:rsidRPr="0008538E">
        <w:rPr>
          <w:rFonts w:ascii="Times New Roman" w:hAnsi="Times New Roman"/>
          <w:color w:val="000000"/>
          <w:sz w:val="24"/>
          <w:lang w:val="en-GB"/>
        </w:rPr>
        <w:t xml:space="preserve"> between parental </w:t>
      </w:r>
      <w:r w:rsidR="004C6610"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4C6610" w:rsidRPr="0008538E">
        <w:rPr>
          <w:rFonts w:ascii="Times New Roman" w:hAnsi="Times New Roman" w:cs="Times New Roman"/>
          <w:color w:val="000000"/>
          <w:sz w:val="24"/>
          <w:szCs w:val="24"/>
          <w:lang w:val="en-GB"/>
        </w:rPr>
        <w:t>rs</w:t>
      </w:r>
      <w:r w:rsidR="004C6610" w:rsidRPr="0008538E">
        <w:rPr>
          <w:rFonts w:ascii="Times New Roman" w:hAnsi="Times New Roman"/>
          <w:color w:val="000000"/>
          <w:sz w:val="24"/>
          <w:lang w:val="en-GB"/>
        </w:rPr>
        <w:t xml:space="preserve"> and children’s</w:t>
      </w:r>
      <w:r w:rsidR="00841FAF" w:rsidRPr="0008538E">
        <w:rPr>
          <w:rFonts w:ascii="Times New Roman" w:hAnsi="Times New Roman"/>
          <w:color w:val="000000"/>
          <w:sz w:val="24"/>
          <w:lang w:val="en-GB"/>
        </w:rPr>
        <w:t xml:space="preserve"> early</w:t>
      </w:r>
      <w:r w:rsidR="004C6610" w:rsidRPr="0008538E">
        <w:rPr>
          <w:rFonts w:ascii="Times New Roman" w:hAnsi="Times New Roman"/>
          <w:color w:val="000000"/>
          <w:sz w:val="24"/>
          <w:lang w:val="en-GB"/>
        </w:rPr>
        <w:t xml:space="preserve"> language development. </w:t>
      </w:r>
      <w:r w:rsidR="00743932" w:rsidRPr="0008538E">
        <w:rPr>
          <w:rFonts w:ascii="Times New Roman" w:hAnsi="Times New Roman" w:cs="Times New Roman"/>
          <w:color w:val="000000"/>
          <w:sz w:val="24"/>
          <w:szCs w:val="24"/>
          <w:lang w:val="en-GB"/>
        </w:rPr>
        <w:t>Next</w:t>
      </w:r>
      <w:r w:rsidR="004C6610" w:rsidRPr="0008538E">
        <w:rPr>
          <w:rFonts w:ascii="Times New Roman" w:hAnsi="Times New Roman"/>
          <w:color w:val="000000"/>
          <w:sz w:val="24"/>
          <w:lang w:val="en-GB"/>
        </w:rPr>
        <w:t xml:space="preserve">, we will </w:t>
      </w:r>
      <w:r w:rsidR="00FC60C1" w:rsidRPr="0008538E">
        <w:rPr>
          <w:rFonts w:ascii="Times New Roman" w:hAnsi="Times New Roman"/>
          <w:color w:val="000000"/>
          <w:sz w:val="24"/>
          <w:lang w:val="en-GB"/>
        </w:rPr>
        <w:t xml:space="preserve">develop the influence of parental cognitions on parental </w:t>
      </w:r>
      <w:r w:rsidR="00FC60C1"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FC60C1" w:rsidRPr="0008538E">
        <w:rPr>
          <w:rFonts w:ascii="Times New Roman" w:hAnsi="Times New Roman" w:cs="Times New Roman"/>
          <w:color w:val="000000"/>
          <w:sz w:val="24"/>
          <w:szCs w:val="24"/>
          <w:lang w:val="en-GB"/>
        </w:rPr>
        <w:t>rs</w:t>
      </w:r>
      <w:r w:rsidR="00FC60C1" w:rsidRPr="0008538E">
        <w:rPr>
          <w:rFonts w:ascii="Times New Roman" w:hAnsi="Times New Roman"/>
          <w:color w:val="000000"/>
          <w:sz w:val="24"/>
          <w:lang w:val="en-GB"/>
        </w:rPr>
        <w:t xml:space="preserve"> as well as</w:t>
      </w:r>
      <w:r w:rsidR="004C6610" w:rsidRPr="0008538E">
        <w:rPr>
          <w:rFonts w:ascii="Times New Roman" w:hAnsi="Times New Roman"/>
          <w:color w:val="000000"/>
          <w:sz w:val="24"/>
          <w:lang w:val="en-GB"/>
        </w:rPr>
        <w:t xml:space="preserve"> the </w:t>
      </w:r>
      <w:r w:rsidR="00CE20CC" w:rsidRPr="0008538E">
        <w:rPr>
          <w:rFonts w:ascii="Times New Roman" w:hAnsi="Times New Roman"/>
          <w:color w:val="000000"/>
          <w:sz w:val="24"/>
          <w:lang w:val="en-GB"/>
        </w:rPr>
        <w:t>concept of PSE.</w:t>
      </w:r>
      <w:r w:rsidR="00F0558D" w:rsidRPr="0008538E">
        <w:rPr>
          <w:rFonts w:ascii="Times New Roman" w:hAnsi="Times New Roman"/>
          <w:color w:val="000000"/>
          <w:sz w:val="24"/>
          <w:lang w:val="en-GB"/>
        </w:rPr>
        <w:t xml:space="preserve"> </w:t>
      </w:r>
      <w:r w:rsidR="00987B2E" w:rsidRPr="0008538E">
        <w:rPr>
          <w:rFonts w:ascii="Times New Roman" w:hAnsi="Times New Roman"/>
          <w:color w:val="000000"/>
          <w:sz w:val="24"/>
          <w:lang w:val="en-GB"/>
        </w:rPr>
        <w:t>Afterwards</w:t>
      </w:r>
      <w:r w:rsidR="00F0558D" w:rsidRPr="0008538E">
        <w:rPr>
          <w:rFonts w:ascii="Times New Roman" w:hAnsi="Times New Roman"/>
          <w:color w:val="000000"/>
          <w:sz w:val="24"/>
          <w:lang w:val="en-GB"/>
        </w:rPr>
        <w:t>, f</w:t>
      </w:r>
      <w:r w:rsidR="00F80D9E" w:rsidRPr="0008538E">
        <w:rPr>
          <w:rFonts w:ascii="Times New Roman" w:hAnsi="Times New Roman"/>
          <w:color w:val="000000"/>
          <w:sz w:val="24"/>
          <w:lang w:val="en-GB"/>
        </w:rPr>
        <w:t>ew c</w:t>
      </w:r>
      <w:r w:rsidR="00FC60C1" w:rsidRPr="0008538E">
        <w:rPr>
          <w:rFonts w:ascii="Times New Roman" w:hAnsi="Times New Roman"/>
          <w:color w:val="000000"/>
          <w:sz w:val="24"/>
          <w:lang w:val="en-GB"/>
        </w:rPr>
        <w:t xml:space="preserve">urrent studies </w:t>
      </w:r>
      <w:r w:rsidR="00987B2E" w:rsidRPr="0008538E">
        <w:rPr>
          <w:rFonts w:ascii="Times New Roman" w:hAnsi="Times New Roman"/>
          <w:color w:val="000000"/>
          <w:sz w:val="24"/>
          <w:lang w:val="en-GB"/>
        </w:rPr>
        <w:t xml:space="preserve">focusing </w:t>
      </w:r>
      <w:r w:rsidR="00FC60C1" w:rsidRPr="0008538E">
        <w:rPr>
          <w:rFonts w:ascii="Times New Roman" w:hAnsi="Times New Roman"/>
          <w:color w:val="000000"/>
          <w:sz w:val="24"/>
          <w:lang w:val="en-GB"/>
        </w:rPr>
        <w:lastRenderedPageBreak/>
        <w:t>on the</w:t>
      </w:r>
      <w:r w:rsidR="00CE20CC" w:rsidRPr="0008538E">
        <w:rPr>
          <w:rFonts w:ascii="Times New Roman" w:hAnsi="Times New Roman"/>
          <w:color w:val="000000"/>
          <w:sz w:val="24"/>
          <w:lang w:val="en-GB"/>
        </w:rPr>
        <w:t xml:space="preserve"> relation</w:t>
      </w:r>
      <w:r w:rsidR="00FC60C1" w:rsidRPr="0008538E">
        <w:rPr>
          <w:rFonts w:ascii="Times New Roman" w:hAnsi="Times New Roman"/>
          <w:color w:val="000000"/>
          <w:sz w:val="24"/>
          <w:lang w:val="en-GB"/>
        </w:rPr>
        <w:t>s</w:t>
      </w:r>
      <w:r w:rsidR="00CE20CC" w:rsidRPr="0008538E">
        <w:rPr>
          <w:rFonts w:ascii="Times New Roman" w:hAnsi="Times New Roman"/>
          <w:color w:val="000000"/>
          <w:sz w:val="24"/>
          <w:lang w:val="en-GB"/>
        </w:rPr>
        <w:t xml:space="preserve"> between PSE and </w:t>
      </w:r>
      <w:r w:rsidR="00E24D79" w:rsidRPr="0008538E">
        <w:rPr>
          <w:rFonts w:ascii="Times New Roman" w:hAnsi="Times New Roman"/>
          <w:color w:val="000000"/>
          <w:sz w:val="24"/>
          <w:lang w:val="en-GB"/>
        </w:rPr>
        <w:t xml:space="preserve">early </w:t>
      </w:r>
      <w:r w:rsidR="00CE20CC" w:rsidRPr="0008538E">
        <w:rPr>
          <w:rFonts w:ascii="Times New Roman" w:hAnsi="Times New Roman"/>
          <w:color w:val="000000"/>
          <w:sz w:val="24"/>
          <w:lang w:val="en-GB"/>
        </w:rPr>
        <w:t>children’s language development will be reviewed</w:t>
      </w:r>
      <w:r w:rsidR="00987B2E" w:rsidRPr="0008538E">
        <w:rPr>
          <w:rFonts w:ascii="Times New Roman" w:hAnsi="Times New Roman"/>
          <w:color w:val="000000"/>
          <w:sz w:val="24"/>
          <w:lang w:val="en-GB"/>
        </w:rPr>
        <w:t>.</w:t>
      </w:r>
      <w:r w:rsidR="00EC0DDE" w:rsidRPr="0008538E">
        <w:rPr>
          <w:rFonts w:ascii="Times New Roman" w:hAnsi="Times New Roman"/>
          <w:color w:val="000000"/>
          <w:sz w:val="24"/>
          <w:lang w:val="en-GB"/>
        </w:rPr>
        <w:t xml:space="preserve"> </w:t>
      </w:r>
      <w:r w:rsidR="00743932" w:rsidRPr="0008538E">
        <w:rPr>
          <w:rFonts w:ascii="Times New Roman" w:hAnsi="Times New Roman" w:cs="Times New Roman"/>
          <w:color w:val="000000"/>
          <w:sz w:val="24"/>
          <w:szCs w:val="24"/>
          <w:lang w:val="en-GB"/>
        </w:rPr>
        <w:t>Finally, s</w:t>
      </w:r>
      <w:r w:rsidR="004C6610" w:rsidRPr="0008538E">
        <w:rPr>
          <w:rFonts w:ascii="Times New Roman" w:hAnsi="Times New Roman" w:cs="Times New Roman"/>
          <w:color w:val="000000"/>
          <w:sz w:val="24"/>
          <w:szCs w:val="24"/>
          <w:lang w:val="en-GB"/>
        </w:rPr>
        <w:t>everal</w:t>
      </w:r>
      <w:r w:rsidR="004C6610" w:rsidRPr="0008538E">
        <w:rPr>
          <w:rFonts w:ascii="Times New Roman" w:hAnsi="Times New Roman"/>
          <w:color w:val="000000"/>
          <w:sz w:val="24"/>
          <w:lang w:val="en-GB"/>
        </w:rPr>
        <w:t xml:space="preserve"> </w:t>
      </w:r>
      <w:r w:rsidR="00CE20CC" w:rsidRPr="0008538E">
        <w:rPr>
          <w:rFonts w:ascii="Times New Roman" w:hAnsi="Times New Roman"/>
          <w:color w:val="000000"/>
          <w:sz w:val="24"/>
          <w:lang w:val="en-GB"/>
        </w:rPr>
        <w:t>future directions of research will be</w:t>
      </w:r>
      <w:r w:rsidR="00FC60C1" w:rsidRPr="0008538E">
        <w:rPr>
          <w:rFonts w:ascii="Times New Roman" w:hAnsi="Times New Roman"/>
          <w:color w:val="000000"/>
          <w:sz w:val="24"/>
          <w:lang w:val="en-GB"/>
        </w:rPr>
        <w:t xml:space="preserve"> </w:t>
      </w:r>
      <w:r w:rsidR="00E02FBA" w:rsidRPr="0008538E">
        <w:rPr>
          <w:rFonts w:ascii="Times New Roman" w:hAnsi="Times New Roman"/>
          <w:color w:val="000000"/>
          <w:sz w:val="24"/>
          <w:lang w:val="en-GB"/>
        </w:rPr>
        <w:t>suggest</w:t>
      </w:r>
      <w:r w:rsidR="00DF3D7E" w:rsidRPr="0008538E">
        <w:rPr>
          <w:rFonts w:ascii="Times New Roman" w:hAnsi="Times New Roman"/>
          <w:color w:val="000000"/>
          <w:sz w:val="24"/>
          <w:lang w:val="en-GB"/>
        </w:rPr>
        <w:t>ed</w:t>
      </w:r>
      <w:r w:rsidR="00375448" w:rsidRPr="0008538E">
        <w:rPr>
          <w:rFonts w:ascii="Times New Roman" w:hAnsi="Times New Roman"/>
          <w:color w:val="000000"/>
          <w:sz w:val="24"/>
          <w:lang w:val="en-GB"/>
        </w:rPr>
        <w:t xml:space="preserve"> to test a model where the PSE is a </w:t>
      </w:r>
      <w:r w:rsidR="00375448" w:rsidRPr="0008538E">
        <w:rPr>
          <w:rFonts w:ascii="Times New Roman" w:hAnsi="Times New Roman"/>
          <w:i/>
          <w:color w:val="000000"/>
          <w:sz w:val="24"/>
          <w:lang w:val="en-GB"/>
        </w:rPr>
        <w:t>transactional</w:t>
      </w:r>
      <w:r w:rsidR="00375448" w:rsidRPr="0008538E">
        <w:rPr>
          <w:rFonts w:ascii="Times New Roman" w:hAnsi="Times New Roman"/>
          <w:color w:val="000000"/>
          <w:sz w:val="24"/>
          <w:lang w:val="en-GB"/>
        </w:rPr>
        <w:t xml:space="preserve"> variable</w:t>
      </w:r>
      <w:r w:rsidR="00E02FBA" w:rsidRPr="0008538E">
        <w:rPr>
          <w:rFonts w:ascii="Times New Roman" w:hAnsi="Times New Roman"/>
          <w:color w:val="000000"/>
          <w:sz w:val="24"/>
          <w:lang w:val="en-GB"/>
        </w:rPr>
        <w:t xml:space="preserve">. </w:t>
      </w:r>
    </w:p>
    <w:p w14:paraId="596BC970" w14:textId="77777777" w:rsidR="00DA04D9" w:rsidRPr="0008538E" w:rsidRDefault="00DA04D9" w:rsidP="000274FE">
      <w:pPr>
        <w:widowControl w:val="0"/>
        <w:autoSpaceDE w:val="0"/>
        <w:autoSpaceDN w:val="0"/>
        <w:adjustRightInd w:val="0"/>
        <w:spacing w:after="0" w:line="480" w:lineRule="auto"/>
        <w:rPr>
          <w:rFonts w:ascii="Times New Roman" w:hAnsi="Times New Roman"/>
          <w:color w:val="000000"/>
          <w:sz w:val="24"/>
          <w:lang w:val="en-GB"/>
        </w:rPr>
      </w:pPr>
    </w:p>
    <w:p w14:paraId="171BAE1F" w14:textId="77777777" w:rsidR="00FC60C1" w:rsidRPr="0008538E" w:rsidRDefault="00FC60C1" w:rsidP="00F50AD1">
      <w:pPr>
        <w:spacing w:after="0" w:line="480" w:lineRule="auto"/>
        <w:rPr>
          <w:rFonts w:ascii="Times New Roman" w:hAnsi="Times New Roman"/>
          <w:b/>
          <w:color w:val="000000"/>
          <w:sz w:val="24"/>
          <w:lang w:val="en-GB"/>
        </w:rPr>
      </w:pPr>
      <w:r w:rsidRPr="0008538E">
        <w:rPr>
          <w:rFonts w:ascii="Times New Roman" w:hAnsi="Times New Roman"/>
          <w:b/>
          <w:color w:val="000000"/>
          <w:sz w:val="24"/>
          <w:lang w:val="en-GB"/>
        </w:rPr>
        <w:t xml:space="preserve">Parental </w:t>
      </w:r>
      <w:r w:rsidRPr="0008538E">
        <w:rPr>
          <w:rFonts w:ascii="Times New Roman" w:hAnsi="Times New Roman" w:cs="Times New Roman"/>
          <w:b/>
          <w:color w:val="000000"/>
          <w:sz w:val="24"/>
          <w:szCs w:val="24"/>
          <w:lang w:val="en-GB"/>
        </w:rPr>
        <w:t>behavio</w:t>
      </w:r>
      <w:r w:rsidR="005B1498" w:rsidRPr="0008538E">
        <w:rPr>
          <w:rFonts w:ascii="Times New Roman" w:hAnsi="Times New Roman" w:cs="Times New Roman"/>
          <w:b/>
          <w:color w:val="000000"/>
          <w:sz w:val="24"/>
          <w:szCs w:val="24"/>
          <w:lang w:val="en-GB"/>
        </w:rPr>
        <w:t>u</w:t>
      </w:r>
      <w:r w:rsidRPr="0008538E">
        <w:rPr>
          <w:rFonts w:ascii="Times New Roman" w:hAnsi="Times New Roman" w:cs="Times New Roman"/>
          <w:b/>
          <w:color w:val="000000"/>
          <w:sz w:val="24"/>
          <w:szCs w:val="24"/>
          <w:lang w:val="en-GB"/>
        </w:rPr>
        <w:t>rs</w:t>
      </w:r>
      <w:r w:rsidRPr="0008538E">
        <w:rPr>
          <w:rFonts w:ascii="Times New Roman" w:hAnsi="Times New Roman"/>
          <w:b/>
          <w:color w:val="000000"/>
          <w:sz w:val="24"/>
          <w:lang w:val="en-GB"/>
        </w:rPr>
        <w:t xml:space="preserve"> as a predictor of early children’s language development</w:t>
      </w:r>
    </w:p>
    <w:p w14:paraId="1BF3AC56" w14:textId="0A885A49" w:rsidR="00FC60C1" w:rsidRPr="0008538E" w:rsidRDefault="00D50747" w:rsidP="00F50AD1">
      <w:pPr>
        <w:widowControl w:val="0"/>
        <w:autoSpaceDE w:val="0"/>
        <w:autoSpaceDN w:val="0"/>
        <w:adjustRightInd w:val="0"/>
        <w:spacing w:after="0" w:line="480" w:lineRule="auto"/>
        <w:rPr>
          <w:rFonts w:ascii="Times New Roman" w:hAnsi="Times New Roman"/>
          <w:color w:val="000000"/>
          <w:sz w:val="24"/>
          <w:lang w:val="en-GB"/>
        </w:rPr>
      </w:pPr>
      <w:r w:rsidRPr="0008538E">
        <w:rPr>
          <w:rFonts w:ascii="Times New Roman" w:hAnsi="Times New Roman"/>
          <w:color w:val="000000"/>
          <w:sz w:val="24"/>
          <w:lang w:val="en-GB"/>
        </w:rPr>
        <w:t>E</w:t>
      </w:r>
      <w:r w:rsidR="00FC60C1" w:rsidRPr="0008538E">
        <w:rPr>
          <w:rFonts w:ascii="Times New Roman" w:hAnsi="Times New Roman"/>
          <w:color w:val="000000"/>
          <w:sz w:val="24"/>
          <w:lang w:val="en-GB"/>
        </w:rPr>
        <w:t>arly language acquisition is a collaborative process in which infants construct meaning out of shared activities with members of their communities, most notably their parents</w:t>
      </w:r>
      <w:r w:rsidR="004B5851" w:rsidRPr="0008538E">
        <w:rPr>
          <w:rFonts w:ascii="Times New Roman" w:hAnsi="Times New Roman"/>
          <w:color w:val="000000"/>
          <w:sz w:val="24"/>
          <w:lang w:val="en-GB"/>
        </w:rPr>
        <w:t xml:space="preserve"> </w:t>
      </w:r>
      <w:r w:rsidR="004B5851"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{"citationID":"FCAukxj3","properties":{"formattedCitation":"(Bruner, 1985)","plainCitation":"(Bruner, 1985)","noteIndex":0},"citationItems":[{"id":473,"uris":["http://zotero.org/users/local/VpK5xdKi/items/2WP5FWG6"],"uri":["http://zotero.org/users/local/VpK5xdKi/items/2WP5FWG6"],"itemData":{"id":473,"type":"article-journal","container-title":"Child Language Teaching and Therapy","DOI":"10.1177/026565908500100113","ISSN":"0265-6590","issue":"1","journalAbbreviation":"Child Language Teaching and Therapy","page":"111-114","title":"Child's Talk: Learning to Use Language","volume":"1","author":[{"family":"Bruner","given":"Jerome"}],"issued":{"date-parts":[["1985",1,1]]}}}],"schema":"https://github.com/citation-style-language/schema/raw/master/csl-citation.json"} </w:instrText>
      </w:r>
      <w:r w:rsidR="004B5851"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(Bruner, 1985)</w:t>
      </w:r>
      <w:r w:rsidR="004B5851" w:rsidRPr="0008538E">
        <w:rPr>
          <w:rFonts w:ascii="Times New Roman" w:hAnsi="Times New Roman"/>
          <w:color w:val="000000"/>
          <w:sz w:val="24"/>
          <w:lang w:val="en-GB"/>
        </w:rPr>
        <w:fldChar w:fldCharType="end"/>
      </w:r>
      <w:r w:rsidR="00FC60C1" w:rsidRPr="0008538E">
        <w:rPr>
          <w:rFonts w:ascii="Times New Roman" w:hAnsi="Times New Roman"/>
          <w:color w:val="000000"/>
          <w:sz w:val="24"/>
          <w:lang w:val="en-GB"/>
        </w:rPr>
        <w:t xml:space="preserve">. More specifically, the </w:t>
      </w:r>
      <w:r w:rsidR="00FC60C1" w:rsidRPr="0008538E">
        <w:rPr>
          <w:rFonts w:ascii="Times New Roman" w:hAnsi="Times New Roman"/>
          <w:b/>
          <w:i/>
          <w:color w:val="000000"/>
          <w:sz w:val="24"/>
          <w:lang w:val="en-GB"/>
        </w:rPr>
        <w:t xml:space="preserve">parental </w:t>
      </w:r>
      <w:r w:rsidR="00FC60C1" w:rsidRPr="0008538E">
        <w:rPr>
          <w:rFonts w:ascii="Times New Roman" w:hAnsi="Times New Roman" w:cs="Times New Roman"/>
          <w:b/>
          <w:i/>
          <w:color w:val="000000"/>
          <w:sz w:val="24"/>
          <w:szCs w:val="24"/>
          <w:lang w:val="en-GB"/>
        </w:rPr>
        <w:t>behavio</w:t>
      </w:r>
      <w:r w:rsidR="005B1498" w:rsidRPr="0008538E">
        <w:rPr>
          <w:rFonts w:ascii="Times New Roman" w:hAnsi="Times New Roman" w:cs="Times New Roman"/>
          <w:b/>
          <w:i/>
          <w:color w:val="000000"/>
          <w:sz w:val="24"/>
          <w:szCs w:val="24"/>
          <w:lang w:val="en-GB"/>
        </w:rPr>
        <w:t>u</w:t>
      </w:r>
      <w:r w:rsidR="00FC60C1" w:rsidRPr="0008538E">
        <w:rPr>
          <w:rFonts w:ascii="Times New Roman" w:hAnsi="Times New Roman" w:cs="Times New Roman"/>
          <w:b/>
          <w:i/>
          <w:color w:val="000000"/>
          <w:sz w:val="24"/>
          <w:szCs w:val="24"/>
          <w:lang w:val="en-GB"/>
        </w:rPr>
        <w:t>rs</w:t>
      </w:r>
      <w:r w:rsidR="00FC60C1" w:rsidRPr="0008538E">
        <w:rPr>
          <w:rFonts w:ascii="Times New Roman" w:hAnsi="Times New Roman"/>
          <w:b/>
          <w:color w:val="000000"/>
          <w:sz w:val="24"/>
          <w:lang w:val="en-GB"/>
        </w:rPr>
        <w:t xml:space="preserve"> </w:t>
      </w:r>
      <w:r w:rsidR="00FC60C1" w:rsidRPr="0008538E">
        <w:rPr>
          <w:rFonts w:ascii="Times New Roman" w:hAnsi="Times New Roman"/>
          <w:color w:val="000000"/>
          <w:sz w:val="24"/>
          <w:lang w:val="en-GB"/>
        </w:rPr>
        <w:t xml:space="preserve">during interactions with the child appear as a determining factor for the early development of language </w:t>
      </w:r>
      <w:r w:rsidR="004B5851" w:rsidRPr="0008538E">
        <w:rPr>
          <w:rFonts w:ascii="Times New Roman" w:hAnsi="Times New Roman"/>
          <w:color w:val="000000"/>
          <w:sz w:val="24"/>
          <w:lang w:val="en-GB"/>
        </w:rPr>
        <w:fldChar w:fldCharType="begin"/>
      </w:r>
      <w:r w:rsidR="0042018E" w:rsidRPr="0008538E">
        <w:rPr>
          <w:rFonts w:ascii="Times New Roman" w:hAnsi="Times New Roman" w:cs="Times New Roman"/>
          <w:color w:val="000000"/>
          <w:sz w:val="24"/>
          <w:szCs w:val="24"/>
          <w:lang w:val="en-GB"/>
        </w:rPr>
        <w:instrText xml:space="preserve"> ADDIN ZOTERO_ITEM CSL_CITATION {"citationID":"LnOs61xL","properties":{"formattedCitation":"(e.g. Gilkerson et al., 2017; Golinkoff et al., 2019)","plainCitation":"(e.g. Gilkerson et al., 2017; Golinkoff et al., 2019)","noteIndex":0},"citationItems":[{"id":476,"uris":["http://zotero.org/users/local/VpK5xdKi/items/FIBD42J7"],"uri":["http://zotero.org/users/local/VpK5xdKi/items/FIBD42J7"],"itemData":{"id":476,"type":"article-journal","container-title":"American Journal of Speech-Language Pathology","DOI":"10.1044/2016_AJSLP-15-0169","ISSN":"1058-0360, 1558-9110","issue":"2","language":"en","page":"248-265","source":"Crossref","title":"Mapping the Early Language Environment Using All-Day Recordings and Automated Analysis","volume":"26","author":[{"family":"Gilkerson","given":"Jill"},{"family":"Richards","given":"Jeffrey A."},{"family":"Warren","given":"Steven F."},{"family":"Montgomery","given":"Judith K."},{"family":"Greenwood","given":"Charles R."},{"family":"Kimbrough Oller","given":"D."},{"family":"Hansen","given":"John H. L."},{"family":"Paul","given":"Terrance D."}],"issued":{"date-parts":[["2017",5,17]]}},"prefix":"e.g."},{"id":477,"uris":["http://zotero.org/users/local/VpK5xdKi/items/WC8QF8ZL"],"uri":["http://zotero.org/users/local/VpK5xdKi/items/WC8QF8ZL"],"itemData":{"id":477,"type":"article-journal","abstract":"Sperry, Sperry, and Miller (2018) aim to debunk what is called the 30-million-word gap by claiming that children from lower income households hear more speech than Hart and Risley (1995) reported. We address why the 30-million-word gap should not be abandoned, and the importance of retaining focus on the vital ingredient to language learning—quality speech directed to children rather than overheard speech, the focus of Sperry et al.'s argument. Three issues are addressed: Whether there is a language gap; the characteristics of speech that promote language development; and the importance of language in school achievement. There are serious risks to claims that low-income children, on average, hear sufficient, high-quality language relative to peers from higher income homes.","container-title":"Child Development","DOI":"10.1111/cdev.13128","ISSN":"1467-8624","issue":"3","language":"en","page":"985-992","source":"Wiley Online Library","title":"Language Matters: Denying the Existence of the 30-Million-Word Gap Has Serious Consequences","title-short":"Language Matters","volume":"90","author":[{"family":"Golinkoff","given":"Roberta Michnick"},{"family":"Hoff","given":"Erika"},{"family":"Rowe","given":"Meredith L."},{"family":"Tamis‐LeMonda","given":"Catherine S."},{"family":"Hirsh‐Pasek","given":"Kathy"}],"issued":{"date-parts":[["2019"]]}}}],"schema":"https://github.com/citation-style-language/schema/raw/master/csl-citation.json"} </w:instrText>
      </w:r>
      <w:r w:rsidR="004B5851" w:rsidRPr="0008538E">
        <w:rPr>
          <w:rFonts w:ascii="Times New Roman" w:hAnsi="Times New Roman"/>
          <w:color w:val="000000"/>
          <w:sz w:val="24"/>
          <w:lang w:val="en-GB"/>
        </w:rPr>
        <w:fldChar w:fldCharType="separate"/>
      </w:r>
      <w:r w:rsidR="0042018E" w:rsidRPr="0008538E">
        <w:rPr>
          <w:rFonts w:ascii="Times New Roman" w:hAnsi="Times New Roman" w:cs="Times New Roman"/>
          <w:sz w:val="24"/>
          <w:lang w:val="en-GB"/>
        </w:rPr>
        <w:t>(e.g. Gilkerson et al., 2017; Golinkoff et al., 2019)</w:t>
      </w:r>
      <w:r w:rsidR="004B5851" w:rsidRPr="0008538E">
        <w:rPr>
          <w:rFonts w:ascii="Times New Roman" w:hAnsi="Times New Roman"/>
          <w:color w:val="000000"/>
          <w:sz w:val="24"/>
          <w:lang w:val="en-GB"/>
        </w:rPr>
        <w:fldChar w:fldCharType="end"/>
      </w:r>
      <w:r w:rsidR="00FC60C1" w:rsidRPr="0008538E">
        <w:rPr>
          <w:rFonts w:ascii="Times New Roman" w:hAnsi="Times New Roman"/>
          <w:color w:val="000000"/>
          <w:sz w:val="24"/>
          <w:lang w:val="en-GB"/>
        </w:rPr>
        <w:t xml:space="preserve">. One of these refers to the parental </w:t>
      </w:r>
      <w:r w:rsidR="00FC60C1" w:rsidRPr="0008538E">
        <w:rPr>
          <w:rFonts w:ascii="Times New Roman" w:hAnsi="Times New Roman"/>
          <w:i/>
          <w:color w:val="000000"/>
          <w:sz w:val="24"/>
          <w:lang w:val="en-GB"/>
        </w:rPr>
        <w:t>responsiveness</w:t>
      </w:r>
      <w:r w:rsidR="00FC60C1" w:rsidRPr="0008538E">
        <w:rPr>
          <w:rFonts w:ascii="Times New Roman" w:hAnsi="Times New Roman"/>
          <w:color w:val="000000"/>
          <w:sz w:val="24"/>
          <w:lang w:val="en-GB"/>
        </w:rPr>
        <w:t xml:space="preserve">: infants communicate their interests through gaze, object exploration, gestures, and vocalizations; parents respond to these signals with words and actions; and infants benefit from their parents’ responsiveness by learning words for the objects and activities that surround them </w:t>
      </w:r>
      <w:r w:rsidR="00057F21" w:rsidRPr="0008538E">
        <w:rPr>
          <w:rFonts w:ascii="Times New Roman" w:hAnsi="Times New Roman"/>
          <w:color w:val="000000"/>
          <w:sz w:val="24"/>
          <w:lang w:val="en-GB"/>
        </w:rPr>
        <w:fldChar w:fldCharType="begin"/>
      </w:r>
      <w:r w:rsidR="0042018E" w:rsidRPr="0008538E">
        <w:rPr>
          <w:rFonts w:ascii="Times New Roman" w:hAnsi="Times New Roman"/>
          <w:color w:val="000000"/>
          <w:sz w:val="24"/>
          <w:lang w:val="en-GB"/>
        </w:rPr>
        <w:instrText xml:space="preserve"> ADDIN ZOTERO_ITEM CSL_CITATION {"citationID":"fVYwaEtp","properties":{"formattedCitation":"(Benassi et al., 2018; Paavola et al., 2005; Tamis-LeMonda et al., 2014)","plainCitation":"(Benassi et al., 2018; Paavola et al., 2005; Tamis-LeMonda et al., 2014)","noteIndex":0},"citationItems":[{"id":542,"uris":["http://zotero.org/users/local/VpK5xdKi/items/UWMAIS34"],"uri":["http://zotero.org/users/local/VpK5xdKi/items/UWMAIS34"],"itemData":{"id":542,"type":"article-journal","abstract":"The present study examined maternal responses to infants’ spontaneous communicative behaviors in a sample of 20 extremely-low-gestational-age (ELGA) infants and 20 full-term (FT) infants during 30 minutes of play interaction when infants were 12 months of age. Relations between maternal responses and infants’ communication skills at 12 and 24 months were investigated. Maternal responses were coded according to their contingency and degree of relevance to the infant’s communicative signal. Despite the less advanced gestural abilities of ELGA infants, their mothers produced high percentages of contingent and relevant responses, as did mothers of their FT peers. Maternal contingent and highly relevant responses (i.e., those with a repeated label) were associated with ELGA infants’ receptive and expressive communication skills at 12 months and predicted expressive communication skills at 24 months. Results suggest that contingent maternal responses with a repeated label following infants’ spontaneous communicative behaviors support communicative development, particularly among ELGA infants.","container-title":"First Language","DOI":"10.1177/0142723717736449","ISSN":"0142-7237","issue":"2","journalAbbreviation":"First Language","language":"en","page":"175-197","source":"SAGE Journals","title":"Maternal responses and development of communication skills in extremely preterm infants","volume":"38","author":[{"family":"Benassi","given":"Erika"},{"family":"Guarini","given":"Annalisa"},{"family":"Savini","given":"Silvia"},{"family":"Iverson","given":"Jana Marie"},{"family":"Caselli","given":"Maria Cristina"},{"family":"Alessandroni","given":"Rosina"},{"family":"Faldella","given":"Giacomo"},{"family":"Sansavini","given":"Alessandra"}],"issued":{"date-parts":[["2018",4,1]]}}},{"id":480,"uris":["http://zotero.org/users/local/VpK5xdKi/items/D6AXHND5"],"uri":["http://zotero.org/users/local/VpK5xdKi/items/D6AXHND5"],"itemData":{"id":480,"type":"article-journal","container-title":"Child: Care, Health and Development","DOI":"10.1111/j.1365-2214.2005.00566.x","ISSN":"0305-1862, 1365-2214","issue":"6","language":"en","page":"727-735","source":"Crossref","title":"Maternal responsiveness and infant intentional communication: implications for the early communicative and linguistic development","title-short":"Maternal responsiveness and infant intentional communication","volume":"31","author":[{"family":"Paavola","given":"L."},{"family":"Kunnari","given":"S."},{"family":"Moilanen","given":"I."}],"issued":{"date-parts":[["2005",11]]}}</w:instrText>
      </w:r>
      <w:r w:rsidR="0042018E" w:rsidRPr="0008538E">
        <w:rPr>
          <w:rFonts w:ascii="Times New Roman" w:hAnsi="Times New Roman"/>
          <w:color w:val="000000"/>
          <w:sz w:val="24"/>
        </w:rPr>
        <w:instrText xml:space="preserve">},{"id":482,"uris":["http://zotero.org/users/local/VpK5xdKi/items/96G74AKU"],"uri":["http://zotero.org/users/local/VpK5xdKi/items/96G74AKU"],"itemData":{"id":482,"type":"article-journal","abstract":"Parents’ responsiveness to infants’ exploratory and communicative behaviors predicts infant word learning during early periods of language development. We examine the processes that might explain why this association exists. We suggest that responsiveness supports infants’ growing pragmatic understanding that language is a tool that enables intentions to be socially shared. Additionally, several features of responsiveness—namely, its temporal contiguity, contingency, and multimodal and didactic content—facilitate infants’ mapping of words to their referents and, in turn, growth in vocabulary. We close by examining the generalizability of these processes to infants from diverse cultural communities.","container-title":"Current Directions in Psychological Science","DOI":"10.1177/0963721414522813","ISSN":"0963-7214","issue":"2","journalAbbreviation":"Curr Dir Psychol Sci","language":"en","page":"121-126","source":"SAGE Journals","title":"Why Is Infant Language Learning Facilitated by Parental Responsiveness?","volume":"23","author":[{"family":"Tamis-LeMonda","given":"Catherine S."},{"family":"Kuchirko","given":"Yana"},{"family":"Song","given":"Lulu"}],"issued":{"date-parts":[["2014",4,1]]}}}],"schema":"https://github.com/citation-style-language/schema/raw/master/csl-citation.json"} </w:instrText>
      </w:r>
      <w:r w:rsidR="00057F21" w:rsidRPr="0008538E">
        <w:rPr>
          <w:rFonts w:ascii="Times New Roman" w:hAnsi="Times New Roman"/>
          <w:color w:val="000000"/>
          <w:sz w:val="24"/>
          <w:lang w:val="en-GB"/>
        </w:rPr>
        <w:fldChar w:fldCharType="separate"/>
      </w:r>
      <w:r w:rsidR="0042018E" w:rsidRPr="0008538E">
        <w:rPr>
          <w:rFonts w:ascii="Times New Roman" w:hAnsi="Times New Roman" w:cs="Times New Roman"/>
          <w:sz w:val="24"/>
        </w:rPr>
        <w:t>(Benassi et al., 2018; Paavola et al., 2005; Tamis-LeMonda et al., 2014)</w:t>
      </w:r>
      <w:r w:rsidR="00057F21" w:rsidRPr="0008538E">
        <w:rPr>
          <w:rFonts w:ascii="Times New Roman" w:hAnsi="Times New Roman"/>
          <w:color w:val="000000"/>
          <w:sz w:val="24"/>
          <w:lang w:val="en-GB"/>
        </w:rPr>
        <w:fldChar w:fldCharType="end"/>
      </w:r>
      <w:r w:rsidR="0016103C" w:rsidRPr="0008538E">
        <w:rPr>
          <w:rFonts w:ascii="Times New Roman" w:hAnsi="Times New Roman"/>
          <w:color w:val="000000"/>
          <w:sz w:val="24"/>
        </w:rPr>
        <w:t>.</w:t>
      </w:r>
      <w:r w:rsidR="000F02BF" w:rsidRPr="0008538E">
        <w:rPr>
          <w:rFonts w:ascii="Times New Roman" w:hAnsi="Times New Roman"/>
          <w:color w:val="000000"/>
          <w:sz w:val="24"/>
        </w:rPr>
        <w:t xml:space="preserve"> </w:t>
      </w:r>
      <w:r w:rsidR="00FC60C1" w:rsidRPr="0008538E">
        <w:rPr>
          <w:rFonts w:ascii="Times New Roman" w:hAnsi="Times New Roman"/>
          <w:color w:val="000000"/>
          <w:sz w:val="24"/>
          <w:lang w:val="en-GB"/>
        </w:rPr>
        <w:t xml:space="preserve">On the contrary, some parental </w:t>
      </w:r>
      <w:r w:rsidR="00FC60C1" w:rsidRPr="0008538E">
        <w:rPr>
          <w:rFonts w:ascii="Times New Roman" w:eastAsia="Times New Roman" w:hAnsi="Times New Roman" w:cs="Times New Roman"/>
          <w:noProof/>
          <w:color w:val="000000"/>
          <w:sz w:val="24"/>
          <w:szCs w:val="24"/>
          <w:lang w:val="en-GB" w:eastAsia="fr-BE"/>
        </w:rPr>
        <w:t>behavio</w:t>
      </w:r>
      <w:r w:rsidR="005B1498" w:rsidRPr="0008538E">
        <w:rPr>
          <w:rFonts w:ascii="Times New Roman" w:eastAsia="Times New Roman" w:hAnsi="Times New Roman" w:cs="Times New Roman"/>
          <w:noProof/>
          <w:color w:val="000000"/>
          <w:sz w:val="24"/>
          <w:szCs w:val="24"/>
          <w:lang w:val="en-GB" w:eastAsia="fr-BE"/>
        </w:rPr>
        <w:t>u</w:t>
      </w:r>
      <w:r w:rsidR="00FC60C1" w:rsidRPr="0008538E">
        <w:rPr>
          <w:rFonts w:ascii="Times New Roman" w:eastAsia="Times New Roman" w:hAnsi="Times New Roman" w:cs="Times New Roman"/>
          <w:noProof/>
          <w:color w:val="000000"/>
          <w:sz w:val="24"/>
          <w:szCs w:val="24"/>
          <w:lang w:val="en-GB" w:eastAsia="fr-BE"/>
        </w:rPr>
        <w:t>rs</w:t>
      </w:r>
      <w:r w:rsidR="00FC60C1" w:rsidRPr="0008538E">
        <w:rPr>
          <w:rFonts w:ascii="Times New Roman" w:hAnsi="Times New Roman"/>
          <w:color w:val="000000"/>
          <w:sz w:val="24"/>
          <w:lang w:val="en-GB"/>
        </w:rPr>
        <w:t xml:space="preserve"> have negative associations with language outcomes. For example, maternal </w:t>
      </w:r>
      <w:r w:rsidR="00FC60C1" w:rsidRPr="0008538E">
        <w:rPr>
          <w:rFonts w:ascii="Times New Roman" w:hAnsi="Times New Roman"/>
          <w:i/>
          <w:color w:val="000000"/>
          <w:sz w:val="24"/>
          <w:lang w:val="en-GB"/>
        </w:rPr>
        <w:t>directives</w:t>
      </w:r>
      <w:r w:rsidR="00FC60C1" w:rsidRPr="0008538E">
        <w:rPr>
          <w:rFonts w:ascii="Times New Roman" w:hAnsi="Times New Roman"/>
          <w:color w:val="000000"/>
          <w:sz w:val="24"/>
          <w:lang w:val="en-GB"/>
        </w:rPr>
        <w:t xml:space="preserve"> (utterance that aims to redirect the child away from the object or activity on which they are currently visually focused to something new or different) were associated with poorer concurrent and later language in slow-to-talk children </w:t>
      </w:r>
      <w:r w:rsidR="0023314D"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{"citationID":"kIZf2P7q","properties":{"formattedCitation":"(Conway et al., 2018; Paavola et al., 2005)","plainCitation":"(Conway et al., 2018; Paavola et al., 2005)","noteIndex":0},"citationItems":[{"id":500,"uris":["http://zotero.org/users/local/VpK5xdKi/items/ZB7CKMAP"],"uri":["http://zotero.org/users/local/VpK5xdKi/items/ZB7CKMAP"],"itemData":{"id":500,"type":"article-journal","abstract":"Background Identifying risk and protective factors for language development informs interventions for children with developmental language disorder (DLD). Maternal responsive and intrusive communicative behaviours are associated with language development. Mother–child interaction quality may influence how children use these behaviours in language learning. Aims To identify (1) communicative behaviours and interaction quality associated with language outcomes; (2) whether the association between a maternal intrusive behaviour (directive) and child language scores changed alongside a maternal responsive behaviour (expansion); and (3) whether interaction quality modified these associations. Methods &amp; Procedures Language skills were assessed at 24, 36 and 48 months in 197 community-recruited children who were slow to talk at 18 months. Mothers and 24-month-olds were video-recorded playing at home. Maternal praise, missed opportunities, and successful and unsuccessful directives (i.e., whether followed by the child) were coded during a 10-min segment. Interaction quality was rated using a seven-point fluency and connectedness (FC) scale, during a 5-min segment. Linear regressions examined associations between these behaviours/rating and language scores. Interaction analysis and simple slopes explored effect modification by FC. Outcomes &amp; Results There was no evidence that missed opportunities or praise were associated with language scores. Higher rates of successful directives in the unadjusted model and unsuccessful directives in the adjusted model were associated with lower 24-month-old receptive language scores (e.g., unsuccessful directives effect size (ES) = −0.41). The association between unsuccessful directives and receptive language was weaker when adjusting for co-occurring expansions (ES = −0.34). Both types of directives were associated with poorer receptive and expressive language scores in adjusted models at 36 and 48 months (e.g., unsuccessful directive and 48-month receptive language, ES = −0.66). FC was positively associated with 24-, 36- and 48-month language scores in adjusted models (e.g., receptive language at 24 months, ES = 0.21, at 48 months, ES = 0.18). Interaction analysis showed the negative association between successful directives and 24-month receptive language existed primarily in poorly connected dyads with low FC levels. Conclusions &amp; Implications These findings illustrate the effects of the combined interaction between different maternal communicative behaviours and features of the interaction itself on child language development, and the need to consider both in research and practice. Whilst more intrusive directives were associated with poorer language scores, this association attenuated when adjusting for co-occurring responsive expansions, and the association was strongest for children in lower quality interactions. This work may inform clinical practice by helping clinicians target the most appropriate communicative behaviours for specific mother–child dyads.","container-title":"International Journal of Language &amp; Communication Disorders","DOI":"10.1111/1460-6984.12352","ISSN":"1460-6984","issue":"2","language":"en","page":"339-354","source":"Wiley Online Library","title":"Maternal communicative behaviours and interaction quality as predictors of language development: findings from a community-based study of slow-to-talk toddlers","title-short":"Maternal communicative behaviours and interaction quality as predictors of language development","volume":"53","author":[{"family":"Conway","given":"Laura J."},{"family":"Levickis","given":"Penny A."},{"family":"Smith","given":"Jodie"},{"family":"Mensah","given":"Fiona"},{"family":"Wake","given":"Melissa"},{"family":"Reilly","given":"Sheena"}],"issued":{"date-parts":[["2018"]]}}},{"id":480,"uris":["http://zotero.org/users/local/VpK5xdKi/items/D6AXHND5"],"uri":["http://zotero.org/users/local/VpK5xdKi/items/D6AXHND5"],"itemData":{"id":480,"type":"article-journal","container-title":"Child: Care, Health and Development","DOI":"10.1111/j.1365-2214.2005.00566.x","ISSN":"0305-1862, 1365-2214","issue":"6","language":"en","page":"727-735","source":"Crossref","title":"Maternal responsiveness and infant intentional communication: implications for the early communicative and linguistic development","title-short":"Maternal responsiveness and infant intentional communication","volume":"31","author":[{"family":"Paavola","given":"L."},{"family":"Kunnari","given":"S."},{"family":"Moilanen","given":"I."}],"issued":{"date-parts":[["2005",11]]}}}],"schema":"https://github.com/citation-style-language/schema/raw/master/csl-citation.json"} </w:instrText>
      </w:r>
      <w:r w:rsidR="0023314D"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(Conway et al., 2018; Paavola et al., 2005)</w:t>
      </w:r>
      <w:r w:rsidR="0023314D" w:rsidRPr="0008538E">
        <w:rPr>
          <w:rFonts w:ascii="Times New Roman" w:hAnsi="Times New Roman"/>
          <w:color w:val="000000"/>
          <w:sz w:val="24"/>
          <w:lang w:val="en-GB"/>
        </w:rPr>
        <w:fldChar w:fldCharType="end"/>
      </w:r>
      <w:r w:rsidR="0023314D" w:rsidRPr="0008538E">
        <w:rPr>
          <w:rFonts w:ascii="Times New Roman" w:hAnsi="Times New Roman"/>
          <w:color w:val="000000"/>
          <w:sz w:val="24"/>
          <w:lang w:val="en-GB"/>
        </w:rPr>
        <w:t xml:space="preserve">. </w:t>
      </w:r>
      <w:r w:rsidRPr="0008538E">
        <w:rPr>
          <w:rFonts w:ascii="Times New Roman" w:hAnsi="Times New Roman" w:cs="Times New Roman"/>
          <w:color w:val="000000"/>
          <w:sz w:val="24"/>
          <w:szCs w:val="24"/>
          <w:lang w:val="en-GB"/>
        </w:rPr>
        <w:t xml:space="preserve"> </w:t>
      </w:r>
    </w:p>
    <w:p w14:paraId="6E27273F" w14:textId="6223DC4F" w:rsidR="00FC60C1" w:rsidRPr="0008538E" w:rsidRDefault="00FC60C1" w:rsidP="00FC60C1">
      <w:pPr>
        <w:widowControl w:val="0"/>
        <w:autoSpaceDE w:val="0"/>
        <w:autoSpaceDN w:val="0"/>
        <w:adjustRightInd w:val="0"/>
        <w:spacing w:after="0" w:line="480" w:lineRule="auto"/>
        <w:ind w:firstLine="708"/>
        <w:rPr>
          <w:rFonts w:ascii="Times New Roman" w:hAnsi="Times New Roman"/>
          <w:color w:val="000000"/>
          <w:sz w:val="24"/>
          <w:lang w:val="en-GB"/>
        </w:rPr>
      </w:pPr>
      <w:r w:rsidRPr="0008538E">
        <w:rPr>
          <w:rFonts w:ascii="Times New Roman" w:hAnsi="Times New Roman"/>
          <w:color w:val="000000"/>
          <w:sz w:val="24"/>
          <w:lang w:val="en-GB"/>
        </w:rPr>
        <w:t xml:space="preserve">The contribution of the parent-child interaction on </w:t>
      </w:r>
      <w:r w:rsidR="00841FAF" w:rsidRPr="0008538E">
        <w:rPr>
          <w:rFonts w:ascii="Times New Roman" w:hAnsi="Times New Roman"/>
          <w:color w:val="000000"/>
          <w:sz w:val="24"/>
          <w:lang w:val="en-GB"/>
        </w:rPr>
        <w:t>children’s early language development</w:t>
      </w:r>
      <w:r w:rsidRPr="0008538E">
        <w:rPr>
          <w:rFonts w:ascii="Times New Roman" w:hAnsi="Times New Roman"/>
          <w:color w:val="000000"/>
          <w:sz w:val="24"/>
          <w:lang w:val="en-GB"/>
        </w:rPr>
        <w:t xml:space="preserve"> is also supported by intervention studies, which teach parents of children with language impairments </w:t>
      </w:r>
      <w:r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Pr="0008538E">
        <w:rPr>
          <w:rFonts w:ascii="Times New Roman" w:hAnsi="Times New Roman" w:cs="Times New Roman"/>
          <w:color w:val="000000"/>
          <w:sz w:val="24"/>
          <w:szCs w:val="24"/>
          <w:lang w:val="en-GB"/>
        </w:rPr>
        <w:t>rs</w:t>
      </w:r>
      <w:r w:rsidRPr="0008538E">
        <w:rPr>
          <w:rFonts w:ascii="Times New Roman" w:hAnsi="Times New Roman"/>
          <w:color w:val="000000"/>
          <w:sz w:val="24"/>
          <w:lang w:val="en-GB"/>
        </w:rPr>
        <w:t xml:space="preserve"> and strategies </w:t>
      </w:r>
      <w:r w:rsidR="007C5EBC" w:rsidRPr="0008538E">
        <w:rPr>
          <w:rFonts w:ascii="Times New Roman" w:hAnsi="Times New Roman" w:cs="Times New Roman"/>
          <w:color w:val="000000"/>
          <w:sz w:val="24"/>
          <w:szCs w:val="24"/>
          <w:lang w:val="en-GB"/>
        </w:rPr>
        <w:t>to</w:t>
      </w:r>
      <w:r w:rsidRPr="0008538E">
        <w:rPr>
          <w:rFonts w:ascii="Times New Roman" w:hAnsi="Times New Roman" w:cs="Times New Roman"/>
          <w:color w:val="000000"/>
          <w:sz w:val="24"/>
          <w:szCs w:val="24"/>
          <w:lang w:val="en-GB"/>
        </w:rPr>
        <w:t xml:space="preserve"> improv</w:t>
      </w:r>
      <w:r w:rsidR="007C5EBC" w:rsidRPr="0008538E">
        <w:rPr>
          <w:rFonts w:ascii="Times New Roman" w:hAnsi="Times New Roman" w:cs="Times New Roman"/>
          <w:color w:val="000000"/>
          <w:sz w:val="24"/>
          <w:szCs w:val="24"/>
          <w:lang w:val="en-GB"/>
        </w:rPr>
        <w:t>e</w:t>
      </w:r>
      <w:r w:rsidRPr="0008538E">
        <w:rPr>
          <w:rFonts w:ascii="Times New Roman" w:hAnsi="Times New Roman"/>
          <w:color w:val="000000"/>
          <w:sz w:val="24"/>
          <w:lang w:val="en-GB"/>
        </w:rPr>
        <w:t xml:space="preserve"> the children’s language. Multiple systematic reviews support the effectiveness of parent-implemented interventions</w:t>
      </w:r>
      <w:r w:rsidR="0023314D" w:rsidRPr="0008538E">
        <w:rPr>
          <w:rFonts w:ascii="Times New Roman" w:hAnsi="Times New Roman"/>
          <w:color w:val="000000"/>
          <w:sz w:val="24"/>
          <w:lang w:val="en-GB"/>
        </w:rPr>
        <w:t xml:space="preserve"> </w:t>
      </w:r>
      <w:r w:rsidR="0023314D" w:rsidRPr="0008538E">
        <w:rPr>
          <w:rFonts w:ascii="Times New Roman" w:hAnsi="Times New Roman"/>
          <w:color w:val="000000"/>
          <w:sz w:val="24"/>
          <w:lang w:val="en-GB"/>
        </w:rPr>
        <w:fldChar w:fldCharType="begin"/>
      </w:r>
      <w:r w:rsidR="00C834D6" w:rsidRPr="0008538E">
        <w:rPr>
          <w:rFonts w:ascii="Times New Roman" w:hAnsi="Times New Roman"/>
          <w:color w:val="000000"/>
          <w:sz w:val="24"/>
          <w:lang w:val="en-GB"/>
        </w:rPr>
        <w:instrText xml:space="preserve"> ADDIN ZOTERO_ITEM CSL_CITATION {"citationID":"wYXhMu03","properties":{"formattedCitation":"(Heidlage et al., 2020; Roberts et al., 2019)","plainCitation":"(Heidlage et al., 2020; Roberts et al., 2019)","noteIndex":0},"citationItems":[{"id":593,"uris":["http://zotero.org/users/local/VpK5xdKi/items/W7ESJN5P"],"uri":["http://zotero.org/users/local/VpK5xdKi/items/W7ESJN5P"],"itemData":{"id":593,"type":"article-journal","abstract":"Intervening early is important to minimize persistent difficulties in language and related domains in young children with or at-risk for language impairment (LI; Rescorla, 2009). Because language is first learned in caregiver–child interactions, parent-implemented interventions are potentially an important early intervention for children with or at-risk for LI. Previous meta-analyses have examined outcomes of parent-implemented interventions for children with primary and secondary LI, but have not included children at-risk for LI due to low SES. A systematic review of the literature identified 25 randomized controlled trials of parent-implemented language interventions examining linguistic outcomes for young children. Studies included 1734 participants (M = 3.7 years) with or at-risk for LI due to low SES. Results of these meta-analyses indicated modest improvements in expressive vocabulary and small improvements in expressive language for children with or at-risk for LI. The effect size for expressive vocabulary outcomes was significant for shared book reading interventions (g = 0.37, 95% CI [0.15–0.59]) and interventions implemented in play and/or routines (g = 0.50, 95% CI [0.05–0.95]). The effect size for expressive language was significant (g = 0.42, 95% CI [0.19–0.65]), but not for receptive language (g = 0.07, ns), and the effect size for receptive vocabulary was not significant (g = 0.18, ns). Sub-group analyses for expressive vocabulary and expressive language indicated moderate to large significant effects for children with or at-risk for primary LI and smaller, non-significant effects for children with Autism Spectrum Disorder. Findings are generally consistent with a previous meta-analysis (Roberts &amp; Kaiser, 2011), indicating parent-implemented language interventions may have positive effects on linguistic outcomes for young children with or at-risk for LI. Limited measures of parent training procedures and varied measures of parent outcomes limited the analysis of how child outcomes were achieved.","collection-title":"Intervention Research Addressing the Word Gap: Improving the language-learning opportunities for infants and young children","container-title":"Early Childhood Research Quarterly","DOI":"10.1016/j.ecresq.2018.12.006","ISSN":"0885-2006","journalAbbreviation":"Early Childhood Research Quarterly","language":"en","page":"6-23","source":"ScienceDirect","title":"The effects of parent-implemented language interventions on child linguistic outcomes: A meta-analysis","title-short":"The effects of parent-implemented language interventions on child linguistic outcomes","volume":"50","author":[{"family":"Heidlage","given":"Jodi K."},{"family":"Cunningham","given":"Jennifer E."},{"family":"Kaiser","given":"Ann P."},{"family":"Trivette","given":"Carol M."},{"family":"Barton","given":"Erin E."},{"family":"Frey","given":"Jennifer R."},{"family":"Roberts","given":"Megan Y."}],"issued":{"date-parts":[["2020",1,1]]}}},{"id":596,"uris":["http://zotero.org/users/local/VpK5xdKi/items/LU9W9LM5"],"uri":["http://zotero.org/users/local/VpK5xdKi/items/LU9W9LM5"],"itemData":{"id":596,"type":"article-journal","abstract":"Importance: Training parents to implement strategies to support child language development is crucial to support long-term outcomes, given that as many as 2 of 5 children younger than 5 years have difficulty learning language.\nObjective: To examine the association between parent training and language and communication outcomes in young children.\nData Sources: Searches of ERIC, Academic Search Complete, PsycINFO, and PsycARTICLES were conducted on August 11, 2014; August 18, 2016; January 23, 2018; and October 30, 2018.\nStudy Selection: Studies included in this review and meta-analysis were randomized or nonrandomized clinical trials that evaluated a language intervention that included parent training with children with a mean age of less than 6 years. Studies were excluded if the parent was not the primary implementer of the intervention, the study included fewer than 10 participants, or the study did not report outcomes related to language or communication.\nData Extraction and Synthesis: Preferred Reporting Items for Systematic Reviews and Meta-analyses (PRISMA) guidelines were applied to a total of 31 778 articles identified for screening, with the full text of 723 articles reviewed and 76 total studies ultimately included.\nMain Outcomes and Measures: Main outcomes included language and communication skills in children with primary or secondary language impairment and children at risk for language impairment.\nResults: This meta-analysis included 59 randomized clinical trials and 17 nonrandomized clinical trials including 5848 total participants (36.4 female [20.8%]; mean [SD] age, 3.5 [3.9] years). The intervention approach in 63 studies was a naturalistic teaching approach, and 16 studies used a primarily dialogic reading approach. There was a significant moderate association between parent training and child communication, engagement, and language outcomes (mean [SE] Hedges g, -0.33 [0.06]; P &lt; .001). The association between parent training and parent use of language support strategies was large (mean [SE] Hedges g, 0.55 [0.11], P &lt; .001). Children with developmental language disorder had the largest social communication outcomes (mean [SE] Hedges g, 0.37 [0.17]); large and significant associations were observed for receptive (mean [SE] Hedges g, 0.92 [0.30]) and expressive language (mean [SE] Hedges g, 0.83 [0.20]). Children at risk for language impairments had moderate effect sizes across receptive language (mean [SE] Hedges g, 0.28 [0.15]) and engagement outcomes (mean [SE] Hedges g, 0.36 [0.17]).\nConclusions and Relevance: The findings suggest that training parents to implement language and communication intervention techniques is associated with improved outcomes for children and increased parent use of support strategies. These findings may have direct implications on intervention and prevention.","container-title":"JAMA pediatrics","DOI":"10.1001/jamapediatrics.2019.1197","ISSN":"2168-6211","issue":"7","journalAbbreviation":"JAMA Pediatr","language":"eng","note":"PMID: 31107508\nPMCID: PMC6537769","page":"671-680","source":"PubMed","title":"Association of Parent Training With Child Language Development: A Systematic Review and Meta-analysis","title-short":"Association of Parent Training With Child Language Development","volume":"173","author":[{"family":"Roberts","given":"Megan Y."},{"family":"Curtis","given":"Philip R."},{"family":"Sone","given":"Bailey J."},{"family":"Hampton","given":"Lauren H."}],"issued":{"date-parts":[["2019"]],"season":"01"}}}],"schema":"https://github.com/citation-style-language/schema/raw/master/csl-citation.json"} </w:instrText>
      </w:r>
      <w:r w:rsidR="0023314D" w:rsidRPr="0008538E">
        <w:rPr>
          <w:rFonts w:ascii="Times New Roman" w:hAnsi="Times New Roman"/>
          <w:color w:val="000000"/>
          <w:sz w:val="24"/>
          <w:lang w:val="en-GB"/>
        </w:rPr>
        <w:fldChar w:fldCharType="separate"/>
      </w:r>
      <w:r w:rsidR="00C834D6" w:rsidRPr="0008538E">
        <w:rPr>
          <w:rFonts w:ascii="Times New Roman" w:hAnsi="Times New Roman" w:cs="Times New Roman"/>
          <w:sz w:val="24"/>
          <w:lang w:val="en-GB"/>
        </w:rPr>
        <w:t>(Heidlage et al., 2020; Roberts et al., 2019)</w:t>
      </w:r>
      <w:r w:rsidR="0023314D" w:rsidRPr="0008538E">
        <w:rPr>
          <w:rFonts w:ascii="Times New Roman" w:hAnsi="Times New Roman"/>
          <w:color w:val="000000"/>
          <w:sz w:val="24"/>
          <w:lang w:val="en-GB"/>
        </w:rPr>
        <w:fldChar w:fldCharType="end"/>
      </w:r>
      <w:r w:rsidRPr="0008538E">
        <w:rPr>
          <w:rFonts w:ascii="Times New Roman" w:hAnsi="Times New Roman"/>
          <w:color w:val="000000"/>
          <w:sz w:val="24"/>
          <w:lang w:val="en-GB"/>
        </w:rPr>
        <w:t>. A representative example of these interventions is proposed by Moore</w:t>
      </w:r>
      <w:r w:rsidR="004304D4" w:rsidRPr="0008538E">
        <w:rPr>
          <w:rFonts w:ascii="Times New Roman" w:hAnsi="Times New Roman"/>
          <w:color w:val="000000"/>
          <w:sz w:val="24"/>
          <w:lang w:val="en-GB"/>
        </w:rPr>
        <w:t>, Barton</w:t>
      </w:r>
      <w:r w:rsidRPr="0008538E">
        <w:rPr>
          <w:rFonts w:ascii="Times New Roman" w:hAnsi="Times New Roman"/>
          <w:color w:val="000000"/>
          <w:sz w:val="24"/>
          <w:lang w:val="en-GB"/>
        </w:rPr>
        <w:t xml:space="preserve"> and </w:t>
      </w:r>
      <w:proofErr w:type="spellStart"/>
      <w:r w:rsidRPr="0008538E">
        <w:rPr>
          <w:rFonts w:ascii="Times New Roman" w:hAnsi="Times New Roman"/>
          <w:color w:val="000000"/>
          <w:sz w:val="24"/>
          <w:lang w:val="en-GB"/>
        </w:rPr>
        <w:t>Chironis</w:t>
      </w:r>
      <w:proofErr w:type="spellEnd"/>
      <w:r w:rsidRPr="0008538E">
        <w:rPr>
          <w:rFonts w:ascii="Times New Roman" w:hAnsi="Times New Roman"/>
          <w:color w:val="000000"/>
          <w:sz w:val="24"/>
          <w:lang w:val="en-GB"/>
        </w:rPr>
        <w:t xml:space="preserve"> </w:t>
      </w:r>
      <w:r w:rsidR="005F5A46"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uGMNubcE","properties":{"formattedCitation":"(2014)","plainCitation":"(2014)","noteIndex":0},"citationItems":[{"id":509,"uris":["http://zotero.org/users/local/VpK5xdKi/items/9DFZ85IE"],"uri":["http://zotero.org/users/local/VpK5xdKi/items/9DFZ85IE"],"itemData":{"id":509,"type":"article-journal","abstract":"The purpose of this manuscript was to describe a community-based program, Language and Play Everyday (LAPE), aimed at evaluating effective practices for enhancing parents’ capacity to increase their toddlers’ communication skills. LAPE was a parent education program focused on coaching parents to embed naturalistic language-enhancing strategies within daily routines. Participants included eight families of toddlers with expressive communication delays ranging in age from 22 to 36 months. LAPE was delivered using group and individual sessions. After participating in the program, parents increased their responsivity and use of other language-enhancing behaviors. Social validity measures indicated that parents were satisfied with procedures, goals, and outcomes of the project. Moreover, children improved their expressive language skills. Implications for future research and application are discussed.","container-title":"Topics in Early Childhood Special Education","DOI":"10.1177/0271121413497520","ISSN":"0271-1214","issue":"4","journalAbbreviation":"Topics in Early Childhood Special Education","language":"en","page":"212-224","source":"SAGE Journals","title":"A Program for Improving Toddler Communication Through Parent Coaching","volume":"33","author":[{"family":"Moore","given":"Heather W."},{"family":"Barton","given":"Erin E."},{"family":"Chironis","given":"Maria"}],"issued":{"date-parts":[["2014",2,1]]}},"suppress-author":true}],"schema":"https://github.com/citation-style-language/schema/raw/master/csl-citation.json"} </w:instrText>
      </w:r>
      <w:r w:rsidR="005F5A46"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(2014)</w:t>
      </w:r>
      <w:r w:rsidR="005F5A46" w:rsidRPr="0008538E">
        <w:rPr>
          <w:rFonts w:ascii="Times New Roman" w:hAnsi="Times New Roman"/>
          <w:color w:val="000000"/>
          <w:sz w:val="24"/>
          <w:lang w:val="en-GB"/>
        </w:rPr>
        <w:fldChar w:fldCharType="end"/>
      </w:r>
      <w:r w:rsidRPr="0008538E">
        <w:rPr>
          <w:rFonts w:ascii="Times New Roman" w:hAnsi="Times New Roman"/>
          <w:color w:val="000000"/>
          <w:sz w:val="24"/>
          <w:lang w:val="en-GB"/>
        </w:rPr>
        <w:t xml:space="preserve"> </w:t>
      </w:r>
      <w:r w:rsidR="007C5EBC" w:rsidRPr="0008538E">
        <w:rPr>
          <w:rFonts w:ascii="Times New Roman" w:hAnsi="Times New Roman" w:cs="Times New Roman"/>
          <w:color w:val="000000"/>
          <w:sz w:val="24"/>
          <w:szCs w:val="24"/>
          <w:lang w:val="en-GB"/>
        </w:rPr>
        <w:t>for</w:t>
      </w:r>
      <w:r w:rsidRPr="0008538E">
        <w:rPr>
          <w:rFonts w:ascii="Times New Roman" w:hAnsi="Times New Roman"/>
          <w:color w:val="000000"/>
          <w:sz w:val="24"/>
          <w:lang w:val="en-GB"/>
        </w:rPr>
        <w:t xml:space="preserve"> parents and their toddlers aged between 22 and 36 </w:t>
      </w:r>
      <w:r w:rsidRPr="0008538E">
        <w:rPr>
          <w:rFonts w:ascii="Times New Roman" w:hAnsi="Times New Roman"/>
          <w:color w:val="000000"/>
          <w:sz w:val="24"/>
          <w:lang w:val="en-GB"/>
        </w:rPr>
        <w:lastRenderedPageBreak/>
        <w:t>months with expressive communication delays. During these sessions, the speech-language therapist coached the parent to use naturalistic language strategies</w:t>
      </w:r>
      <w:r w:rsidR="007C5EBC" w:rsidRPr="0008538E">
        <w:rPr>
          <w:rFonts w:ascii="Times New Roman" w:hAnsi="Times New Roman" w:cs="Times New Roman"/>
          <w:color w:val="000000"/>
          <w:sz w:val="24"/>
          <w:szCs w:val="24"/>
          <w:lang w:val="en-GB"/>
        </w:rPr>
        <w:t>, such</w:t>
      </w:r>
      <w:r w:rsidRPr="0008538E">
        <w:rPr>
          <w:rFonts w:ascii="Times New Roman" w:hAnsi="Times New Roman"/>
          <w:color w:val="000000"/>
          <w:sz w:val="24"/>
          <w:lang w:val="en-GB"/>
        </w:rPr>
        <w:t xml:space="preserve"> as </w:t>
      </w:r>
      <w:proofErr w:type="spellStart"/>
      <w:r w:rsidRPr="0008538E">
        <w:rPr>
          <w:rFonts w:ascii="Times New Roman" w:hAnsi="Times New Roman"/>
          <w:color w:val="000000"/>
          <w:sz w:val="24"/>
          <w:lang w:val="en-GB"/>
        </w:rPr>
        <w:t>responsivity</w:t>
      </w:r>
      <w:proofErr w:type="spellEnd"/>
      <w:r w:rsidRPr="0008538E">
        <w:rPr>
          <w:rFonts w:ascii="Times New Roman" w:hAnsi="Times New Roman"/>
          <w:color w:val="000000"/>
          <w:sz w:val="24"/>
          <w:lang w:val="en-GB"/>
        </w:rPr>
        <w:t xml:space="preserve"> (</w:t>
      </w:r>
      <w:r w:rsidRPr="0008538E">
        <w:rPr>
          <w:rFonts w:ascii="Times New Roman" w:hAnsi="Times New Roman"/>
          <w:i/>
          <w:color w:val="000000"/>
          <w:sz w:val="24"/>
          <w:lang w:val="en-GB"/>
        </w:rPr>
        <w:t>Wait and respond</w:t>
      </w:r>
      <w:r w:rsidRPr="0008538E">
        <w:rPr>
          <w:rFonts w:ascii="Times New Roman" w:hAnsi="Times New Roman"/>
          <w:color w:val="000000"/>
          <w:sz w:val="24"/>
          <w:lang w:val="en-GB"/>
        </w:rPr>
        <w:t xml:space="preserve">; wait for your child to communicate and then respond accordingly). Moore et al. (2014) found that parents increased their </w:t>
      </w:r>
      <w:proofErr w:type="spellStart"/>
      <w:r w:rsidRPr="0008538E">
        <w:rPr>
          <w:rFonts w:ascii="Times New Roman" w:hAnsi="Times New Roman"/>
          <w:color w:val="000000"/>
          <w:sz w:val="24"/>
          <w:lang w:val="en-GB"/>
        </w:rPr>
        <w:t>responsivity</w:t>
      </w:r>
      <w:proofErr w:type="spellEnd"/>
      <w:r w:rsidRPr="0008538E">
        <w:rPr>
          <w:rFonts w:ascii="Times New Roman" w:hAnsi="Times New Roman"/>
          <w:color w:val="000000"/>
          <w:sz w:val="24"/>
          <w:lang w:val="en-GB"/>
        </w:rPr>
        <w:t xml:space="preserve"> and used other language-enhancing </w:t>
      </w:r>
      <w:r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Pr="0008538E">
        <w:rPr>
          <w:rFonts w:ascii="Times New Roman" w:hAnsi="Times New Roman" w:cs="Times New Roman"/>
          <w:color w:val="000000"/>
          <w:sz w:val="24"/>
          <w:szCs w:val="24"/>
          <w:lang w:val="en-GB"/>
        </w:rPr>
        <w:t>rs</w:t>
      </w:r>
      <w:r w:rsidRPr="0008538E">
        <w:rPr>
          <w:rFonts w:ascii="Times New Roman" w:hAnsi="Times New Roman"/>
          <w:color w:val="000000"/>
          <w:sz w:val="24"/>
          <w:lang w:val="en-GB"/>
        </w:rPr>
        <w:t xml:space="preserve"> while children improved their expressive language skills after parents had participated in the program. This study and others </w:t>
      </w:r>
      <w:r w:rsidR="006B4A45" w:rsidRPr="0008538E">
        <w:rPr>
          <w:rFonts w:ascii="Times New Roman" w:hAnsi="Times New Roman"/>
          <w:color w:val="000000"/>
          <w:sz w:val="24"/>
          <w:lang w:val="en-GB"/>
        </w:rPr>
        <w:fldChar w:fldCharType="begin"/>
      </w:r>
      <w:r w:rsidR="006B4A45" w:rsidRPr="0008538E">
        <w:rPr>
          <w:rFonts w:ascii="Times New Roman" w:hAnsi="Times New Roman"/>
          <w:color w:val="000000"/>
          <w:sz w:val="24"/>
          <w:lang w:val="en-GB"/>
        </w:rPr>
        <w:instrText xml:space="preserve"> ADDIN ZOTERO_ITEM CSL_CITATION {"citationID":"P3he7Z6N","properties":{"formattedCitation":"(e.g. Hatcher &amp; Page, 2019)","plainCitation":"(e.g. Hatcher &amp; Page, 2019)","noteIndex":0},"citationItems":[{"id":600,"uris":["http://zotero.org/users/local/VpK5xdKi/items/YEG99NMI"],"uri":["http://zotero.org/users/local/VpK5xdKi/items/YEG99NMI"],"itemData":{"id":600,"type":"article-journal","abstract":"In this study, the authors examined the effects of training four parents from low-socioeconomic environments to use Enhanced Milieu Teaching (EMT) with their yo...","archive_location":"Sage CA: Los Angeles, CA","container-title":"Journal of Early Intervention","DOI":"10.1177/1053815119873085","language":"en","note":"publisher: SAGE PublicationsSage CA: Los Angeles, CA","source":"journals.sagepub.com","title":"Parent-Implemented Language Intervention for Teaching Enhanced Milieu Teaching Strategies to Parents of Low-Socioeconomic Status:","title-short":"Parent-Implemented Language Intervention for Teaching Enhanced Milieu Teaching Strategies to Parents of Low-Socioeconomic Status","URL":"https://journals.sagepub.com/doi/10.1177/1053815119873085","author":[{"family":"Hatcher","given":"Allison"},{"family":"Page","given":"Judith"}],"accessed":{"date-parts":[["2020",4,29]]},"issued":{"date-parts":[["2019",9,18]]}},"prefix":"e.g. "}],"schema":"https://github.com/citation-style-language/schema/raw/master/csl-citation.json"} </w:instrText>
      </w:r>
      <w:r w:rsidR="006B4A45" w:rsidRPr="0008538E">
        <w:rPr>
          <w:rFonts w:ascii="Times New Roman" w:hAnsi="Times New Roman"/>
          <w:color w:val="000000"/>
          <w:sz w:val="24"/>
          <w:lang w:val="en-GB"/>
        </w:rPr>
        <w:fldChar w:fldCharType="separate"/>
      </w:r>
      <w:r w:rsidR="006B4A45" w:rsidRPr="0008538E">
        <w:rPr>
          <w:rFonts w:ascii="Times New Roman" w:hAnsi="Times New Roman" w:cs="Times New Roman"/>
          <w:sz w:val="24"/>
          <w:lang w:val="en-GB"/>
        </w:rPr>
        <w:t>(e.g. Hatcher &amp; Page, 2019)</w:t>
      </w:r>
      <w:r w:rsidR="006B4A45" w:rsidRPr="0008538E">
        <w:rPr>
          <w:rFonts w:ascii="Times New Roman" w:hAnsi="Times New Roman"/>
          <w:color w:val="000000"/>
          <w:sz w:val="24"/>
          <w:lang w:val="en-GB"/>
        </w:rPr>
        <w:fldChar w:fldCharType="end"/>
      </w:r>
      <w:r w:rsidR="00EC0DDE" w:rsidRPr="0008538E">
        <w:rPr>
          <w:rFonts w:ascii="Times New Roman" w:hAnsi="Times New Roman"/>
          <w:color w:val="000000"/>
          <w:sz w:val="24"/>
          <w:lang w:val="en-GB"/>
        </w:rPr>
        <w:t xml:space="preserve"> </w:t>
      </w:r>
      <w:r w:rsidRPr="0008538E">
        <w:rPr>
          <w:rFonts w:ascii="Times New Roman" w:hAnsi="Times New Roman"/>
          <w:color w:val="000000"/>
          <w:sz w:val="24"/>
          <w:lang w:val="en-GB"/>
        </w:rPr>
        <w:t>support the notion that changing parental behavio</w:t>
      </w:r>
      <w:r w:rsidR="00C36C60" w:rsidRPr="0008538E">
        <w:rPr>
          <w:rFonts w:ascii="Times New Roman" w:hAnsi="Times New Roman"/>
          <w:color w:val="000000"/>
          <w:sz w:val="24"/>
          <w:lang w:val="en-GB"/>
        </w:rPr>
        <w:t>u</w:t>
      </w:r>
      <w:r w:rsidRPr="0008538E">
        <w:rPr>
          <w:rFonts w:ascii="Times New Roman" w:hAnsi="Times New Roman"/>
          <w:color w:val="000000"/>
          <w:sz w:val="24"/>
          <w:lang w:val="en-GB"/>
        </w:rPr>
        <w:t xml:space="preserve">rs has a positive impact on children’s early language development. </w:t>
      </w:r>
    </w:p>
    <w:p w14:paraId="6F198B14" w14:textId="77777777" w:rsidR="00FC60C1" w:rsidRPr="0008538E" w:rsidRDefault="00FC60C1" w:rsidP="000274FE">
      <w:pPr>
        <w:widowControl w:val="0"/>
        <w:autoSpaceDE w:val="0"/>
        <w:autoSpaceDN w:val="0"/>
        <w:adjustRightInd w:val="0"/>
        <w:spacing w:after="0" w:line="480" w:lineRule="auto"/>
        <w:rPr>
          <w:rFonts w:ascii="Times New Roman" w:hAnsi="Times New Roman"/>
          <w:color w:val="000000"/>
          <w:sz w:val="24"/>
          <w:lang w:val="en-GB"/>
        </w:rPr>
      </w:pPr>
    </w:p>
    <w:p w14:paraId="41F96D62" w14:textId="77777777" w:rsidR="00E33790" w:rsidRPr="0008538E" w:rsidRDefault="00DB1E91" w:rsidP="00F50AD1">
      <w:pPr>
        <w:widowControl w:val="0"/>
        <w:autoSpaceDE w:val="0"/>
        <w:autoSpaceDN w:val="0"/>
        <w:adjustRightInd w:val="0"/>
        <w:spacing w:after="0" w:line="480" w:lineRule="auto"/>
        <w:rPr>
          <w:rFonts w:ascii="Times New Roman" w:hAnsi="Times New Roman"/>
          <w:b/>
          <w:color w:val="000000"/>
          <w:sz w:val="24"/>
          <w:lang w:val="en-GB"/>
        </w:rPr>
      </w:pPr>
      <w:r w:rsidRPr="0008538E">
        <w:rPr>
          <w:rFonts w:ascii="Times New Roman" w:hAnsi="Times New Roman" w:cs="Times New Roman"/>
          <w:b/>
          <w:color w:val="000000"/>
          <w:sz w:val="24"/>
          <w:szCs w:val="24"/>
          <w:lang w:val="en-GB"/>
        </w:rPr>
        <w:t>Relations</w:t>
      </w:r>
      <w:r w:rsidR="00743932" w:rsidRPr="0008538E">
        <w:rPr>
          <w:rFonts w:ascii="Times New Roman" w:hAnsi="Times New Roman" w:cs="Times New Roman"/>
          <w:b/>
          <w:color w:val="000000"/>
          <w:sz w:val="24"/>
          <w:szCs w:val="24"/>
          <w:lang w:val="en-GB"/>
        </w:rPr>
        <w:t>hips</w:t>
      </w:r>
      <w:r w:rsidRPr="0008538E">
        <w:rPr>
          <w:rFonts w:ascii="Times New Roman" w:hAnsi="Times New Roman"/>
          <w:b/>
          <w:color w:val="000000"/>
          <w:sz w:val="24"/>
          <w:lang w:val="en-GB"/>
        </w:rPr>
        <w:t xml:space="preserve"> between p</w:t>
      </w:r>
      <w:r w:rsidR="008352DD" w:rsidRPr="0008538E">
        <w:rPr>
          <w:rFonts w:ascii="Times New Roman" w:hAnsi="Times New Roman"/>
          <w:b/>
          <w:color w:val="000000"/>
          <w:sz w:val="24"/>
          <w:lang w:val="en-GB"/>
        </w:rPr>
        <w:t>arental cognitions</w:t>
      </w:r>
      <w:r w:rsidRPr="0008538E">
        <w:rPr>
          <w:rFonts w:ascii="Times New Roman" w:hAnsi="Times New Roman"/>
          <w:b/>
          <w:color w:val="000000"/>
          <w:sz w:val="24"/>
          <w:lang w:val="en-GB"/>
        </w:rPr>
        <w:t xml:space="preserve"> and parental </w:t>
      </w:r>
      <w:r w:rsidRPr="0008538E">
        <w:rPr>
          <w:rFonts w:ascii="Times New Roman" w:hAnsi="Times New Roman" w:cs="Times New Roman"/>
          <w:b/>
          <w:color w:val="000000"/>
          <w:sz w:val="24"/>
          <w:szCs w:val="24"/>
          <w:lang w:val="en-GB"/>
        </w:rPr>
        <w:t>behavio</w:t>
      </w:r>
      <w:r w:rsidR="005B1498" w:rsidRPr="0008538E">
        <w:rPr>
          <w:rFonts w:ascii="Times New Roman" w:hAnsi="Times New Roman" w:cs="Times New Roman"/>
          <w:b/>
          <w:color w:val="000000"/>
          <w:sz w:val="24"/>
          <w:szCs w:val="24"/>
          <w:lang w:val="en-GB"/>
        </w:rPr>
        <w:t>u</w:t>
      </w:r>
      <w:r w:rsidRPr="0008538E">
        <w:rPr>
          <w:rFonts w:ascii="Times New Roman" w:hAnsi="Times New Roman" w:cs="Times New Roman"/>
          <w:b/>
          <w:color w:val="000000"/>
          <w:sz w:val="24"/>
          <w:szCs w:val="24"/>
          <w:lang w:val="en-GB"/>
        </w:rPr>
        <w:t>rs</w:t>
      </w:r>
      <w:r w:rsidRPr="0008538E">
        <w:rPr>
          <w:rFonts w:ascii="Times New Roman" w:hAnsi="Times New Roman"/>
          <w:b/>
          <w:color w:val="000000"/>
          <w:sz w:val="24"/>
          <w:lang w:val="en-GB"/>
        </w:rPr>
        <w:t xml:space="preserve"> </w:t>
      </w:r>
    </w:p>
    <w:p w14:paraId="18E630D4" w14:textId="32ED0D98" w:rsidR="005A3774" w:rsidRPr="0008538E" w:rsidRDefault="004304D4" w:rsidP="00F50AD1">
      <w:pPr>
        <w:widowControl w:val="0"/>
        <w:autoSpaceDE w:val="0"/>
        <w:autoSpaceDN w:val="0"/>
        <w:adjustRightInd w:val="0"/>
        <w:spacing w:after="0" w:line="480" w:lineRule="auto"/>
        <w:rPr>
          <w:rFonts w:ascii="Times New Roman" w:hAnsi="Times New Roman" w:cs="Times New Roman"/>
          <w:color w:val="000000"/>
          <w:sz w:val="24"/>
          <w:szCs w:val="24"/>
          <w:lang w:val="en-GB"/>
        </w:rPr>
      </w:pPr>
      <w:r w:rsidRPr="0008538E">
        <w:rPr>
          <w:rFonts w:ascii="Times New Roman" w:hAnsi="Times New Roman"/>
          <w:color w:val="000000"/>
          <w:sz w:val="24"/>
          <w:lang w:val="en-GB"/>
        </w:rPr>
        <w:t>As we have just illustrated, parental behavio</w:t>
      </w:r>
      <w:r w:rsidR="00C36C60" w:rsidRPr="0008538E">
        <w:rPr>
          <w:rFonts w:ascii="Times New Roman" w:hAnsi="Times New Roman"/>
          <w:color w:val="000000"/>
          <w:sz w:val="24"/>
          <w:lang w:val="en-GB"/>
        </w:rPr>
        <w:t>u</w:t>
      </w:r>
      <w:r w:rsidRPr="0008538E">
        <w:rPr>
          <w:rFonts w:ascii="Times New Roman" w:hAnsi="Times New Roman"/>
          <w:color w:val="000000"/>
          <w:sz w:val="24"/>
          <w:lang w:val="en-GB"/>
        </w:rPr>
        <w:t xml:space="preserve">rs during parent-child interaction are determinant for the </w:t>
      </w:r>
      <w:r w:rsidR="00841FAF" w:rsidRPr="0008538E">
        <w:rPr>
          <w:rFonts w:ascii="Times New Roman" w:hAnsi="Times New Roman"/>
          <w:color w:val="000000"/>
          <w:sz w:val="24"/>
          <w:lang w:val="en-GB"/>
        </w:rPr>
        <w:t>children’s early language development</w:t>
      </w:r>
      <w:r w:rsidRPr="0008538E">
        <w:rPr>
          <w:rFonts w:ascii="Times New Roman" w:hAnsi="Times New Roman"/>
          <w:color w:val="000000"/>
          <w:sz w:val="24"/>
          <w:lang w:val="en-GB"/>
        </w:rPr>
        <w:t>. But what can influence these parent’s</w:t>
      </w:r>
      <w:r w:rsidR="00FE1CFA" w:rsidRPr="0008538E">
        <w:rPr>
          <w:rFonts w:ascii="Times New Roman" w:hAnsi="Times New Roman"/>
          <w:color w:val="000000"/>
          <w:sz w:val="24"/>
          <w:lang w:val="en-GB"/>
        </w:rPr>
        <w:t xml:space="preserve"> behavio</w:t>
      </w:r>
      <w:r w:rsidR="00C36C60" w:rsidRPr="0008538E">
        <w:rPr>
          <w:rFonts w:ascii="Times New Roman" w:hAnsi="Times New Roman"/>
          <w:color w:val="000000"/>
          <w:sz w:val="24"/>
          <w:lang w:val="en-GB"/>
        </w:rPr>
        <w:t>u</w:t>
      </w:r>
      <w:r w:rsidR="00FE1CFA" w:rsidRPr="0008538E">
        <w:rPr>
          <w:rFonts w:ascii="Times New Roman" w:hAnsi="Times New Roman"/>
          <w:color w:val="000000"/>
          <w:sz w:val="24"/>
          <w:lang w:val="en-GB"/>
        </w:rPr>
        <w:t>rs</w:t>
      </w:r>
      <w:r w:rsidRPr="0008538E">
        <w:rPr>
          <w:rFonts w:ascii="Times New Roman" w:hAnsi="Times New Roman"/>
          <w:color w:val="000000"/>
          <w:sz w:val="24"/>
          <w:lang w:val="en-GB"/>
        </w:rPr>
        <w:t xml:space="preserve">? </w:t>
      </w:r>
      <w:r w:rsidR="00375448" w:rsidRPr="0008538E">
        <w:rPr>
          <w:rFonts w:ascii="Times New Roman" w:hAnsi="Times New Roman"/>
          <w:color w:val="000000"/>
          <w:sz w:val="24"/>
          <w:szCs w:val="24"/>
          <w:lang w:val="en-GB"/>
        </w:rPr>
        <w:t>If parenting is multiply determined, one of the</w:t>
      </w:r>
      <w:r w:rsidR="000753F8" w:rsidRPr="0008538E">
        <w:rPr>
          <w:rFonts w:ascii="Times New Roman" w:hAnsi="Times New Roman"/>
          <w:color w:val="000000"/>
          <w:sz w:val="24"/>
          <w:szCs w:val="24"/>
          <w:lang w:val="en-GB"/>
        </w:rPr>
        <w:t>se</w:t>
      </w:r>
      <w:r w:rsidR="00375448" w:rsidRPr="0008538E">
        <w:rPr>
          <w:rFonts w:ascii="Times New Roman" w:hAnsi="Times New Roman"/>
          <w:color w:val="000000"/>
          <w:sz w:val="24"/>
          <w:szCs w:val="24"/>
          <w:lang w:val="en-GB"/>
        </w:rPr>
        <w:t xml:space="preserve"> determinants is parental </w:t>
      </w:r>
      <w:proofErr w:type="gramStart"/>
      <w:r w:rsidR="00375448" w:rsidRPr="0008538E">
        <w:rPr>
          <w:rFonts w:ascii="Times New Roman" w:hAnsi="Times New Roman"/>
          <w:color w:val="000000"/>
          <w:sz w:val="24"/>
          <w:szCs w:val="24"/>
          <w:lang w:val="en-GB"/>
        </w:rPr>
        <w:t>cognitions</w:t>
      </w:r>
      <w:proofErr w:type="gramEnd"/>
      <w:r w:rsidR="00375448" w:rsidRPr="0008538E">
        <w:rPr>
          <w:rFonts w:ascii="Times New Roman" w:hAnsi="Times New Roman"/>
          <w:color w:val="000000"/>
          <w:sz w:val="24"/>
          <w:szCs w:val="24"/>
          <w:lang w:val="en-GB"/>
        </w:rPr>
        <w:t xml:space="preserve"> (for an overview of these relationships, see Johnston, Park and Miller, 2018).</w:t>
      </w:r>
      <w:r w:rsidR="00375448" w:rsidRPr="0008538E">
        <w:rPr>
          <w:rFonts w:ascii="Times New Roman" w:hAnsi="Times New Roman"/>
          <w:color w:val="000000"/>
          <w:sz w:val="24"/>
          <w:lang w:val="en-GB"/>
        </w:rPr>
        <w:t xml:space="preserve"> </w:t>
      </w:r>
      <w:r w:rsidR="00510C75" w:rsidRPr="0008538E">
        <w:rPr>
          <w:rFonts w:ascii="Times New Roman" w:hAnsi="Times New Roman"/>
          <w:color w:val="000000"/>
          <w:sz w:val="24"/>
          <w:lang w:val="en-GB"/>
        </w:rPr>
        <w:t xml:space="preserve">Among </w:t>
      </w:r>
      <w:r w:rsidR="00743932" w:rsidRPr="0008538E">
        <w:rPr>
          <w:rFonts w:ascii="Times New Roman" w:hAnsi="Times New Roman" w:cs="Times New Roman"/>
          <w:color w:val="000000"/>
          <w:sz w:val="24"/>
          <w:szCs w:val="24"/>
          <w:lang w:val="en-GB"/>
        </w:rPr>
        <w:t>the</w:t>
      </w:r>
      <w:r w:rsidR="00510C75" w:rsidRPr="0008538E">
        <w:rPr>
          <w:rFonts w:ascii="Times New Roman" w:hAnsi="Times New Roman"/>
          <w:color w:val="000000"/>
          <w:sz w:val="24"/>
          <w:lang w:val="en-GB"/>
        </w:rPr>
        <w:t xml:space="preserve"> studies that support a </w:t>
      </w:r>
      <w:r w:rsidR="00510C75" w:rsidRPr="0008538E">
        <w:rPr>
          <w:rFonts w:ascii="Times New Roman" w:hAnsi="Times New Roman" w:cs="Times New Roman"/>
          <w:color w:val="000000"/>
          <w:sz w:val="24"/>
          <w:szCs w:val="24"/>
          <w:lang w:val="en-GB"/>
        </w:rPr>
        <w:t xml:space="preserve">relation between </w:t>
      </w:r>
      <w:r w:rsidR="00510C75" w:rsidRPr="0008538E">
        <w:rPr>
          <w:rFonts w:ascii="Times New Roman" w:hAnsi="Times New Roman" w:cs="Times New Roman"/>
          <w:b/>
          <w:i/>
          <w:color w:val="000000"/>
          <w:sz w:val="24"/>
          <w:szCs w:val="24"/>
          <w:lang w:val="en-GB"/>
        </w:rPr>
        <w:t xml:space="preserve">parental </w:t>
      </w:r>
      <w:r w:rsidR="005A3774" w:rsidRPr="0008538E">
        <w:rPr>
          <w:rFonts w:ascii="Times New Roman" w:hAnsi="Times New Roman" w:cs="Times New Roman"/>
          <w:b/>
          <w:i/>
          <w:color w:val="000000"/>
          <w:sz w:val="24"/>
          <w:szCs w:val="24"/>
          <w:lang w:val="en-GB"/>
        </w:rPr>
        <w:t>cognitions</w:t>
      </w:r>
      <w:r w:rsidR="00510C75" w:rsidRPr="0008538E">
        <w:rPr>
          <w:rFonts w:ascii="Times New Roman" w:hAnsi="Times New Roman" w:cs="Times New Roman"/>
          <w:color w:val="000000"/>
          <w:sz w:val="24"/>
          <w:szCs w:val="24"/>
          <w:lang w:val="en-GB"/>
        </w:rPr>
        <w:t xml:space="preserve"> and </w:t>
      </w:r>
      <w:r w:rsidR="00895632" w:rsidRPr="0008538E">
        <w:rPr>
          <w:rFonts w:ascii="Times New Roman" w:hAnsi="Times New Roman" w:cs="Times New Roman"/>
          <w:color w:val="000000"/>
          <w:sz w:val="24"/>
          <w:szCs w:val="24"/>
          <w:lang w:val="en-GB"/>
        </w:rPr>
        <w:t xml:space="preserve">their </w:t>
      </w:r>
      <w:r w:rsidR="00510C75" w:rsidRPr="0008538E">
        <w:rPr>
          <w:rFonts w:ascii="Times New Roman" w:hAnsi="Times New Roman" w:cs="Times New Roman"/>
          <w:color w:val="000000"/>
          <w:sz w:val="24"/>
          <w:szCs w:val="24"/>
          <w:lang w:val="en-GB"/>
        </w:rPr>
        <w:t>behavio</w:t>
      </w:r>
      <w:r w:rsidR="00C36C60" w:rsidRPr="0008538E">
        <w:rPr>
          <w:rFonts w:ascii="Times New Roman" w:hAnsi="Times New Roman" w:cs="Times New Roman"/>
          <w:color w:val="000000"/>
          <w:sz w:val="24"/>
          <w:szCs w:val="24"/>
          <w:lang w:val="en-GB"/>
        </w:rPr>
        <w:t>u</w:t>
      </w:r>
      <w:r w:rsidR="00510C75" w:rsidRPr="0008538E">
        <w:rPr>
          <w:rFonts w:ascii="Times New Roman" w:hAnsi="Times New Roman" w:cs="Times New Roman"/>
          <w:color w:val="000000"/>
          <w:sz w:val="24"/>
          <w:szCs w:val="24"/>
          <w:lang w:val="en-GB"/>
        </w:rPr>
        <w:t>rs</w:t>
      </w:r>
      <w:r w:rsidR="005A3774" w:rsidRPr="0008538E">
        <w:rPr>
          <w:rFonts w:ascii="Times New Roman" w:hAnsi="Times New Roman" w:cs="Times New Roman"/>
          <w:color w:val="000000"/>
          <w:sz w:val="24"/>
          <w:szCs w:val="24"/>
          <w:lang w:val="en-GB"/>
        </w:rPr>
        <w:t xml:space="preserve"> </w:t>
      </w:r>
      <w:r w:rsidR="005F5A46" w:rsidRPr="0008538E">
        <w:rPr>
          <w:rFonts w:ascii="Times New Roman" w:hAnsi="Times New Roman" w:cs="Times New Roman"/>
          <w:color w:val="000000"/>
          <w:sz w:val="24"/>
          <w:szCs w:val="24"/>
          <w:lang w:val="en-GB"/>
        </w:rPr>
        <w:fldChar w:fldCharType="begin"/>
      </w:r>
      <w:r w:rsidR="001D7ACB" w:rsidRPr="0008538E">
        <w:rPr>
          <w:rFonts w:ascii="Times New Roman" w:hAnsi="Times New Roman" w:cs="Times New Roman"/>
          <w:color w:val="000000"/>
          <w:sz w:val="24"/>
          <w:szCs w:val="24"/>
          <w:lang w:val="en-GB"/>
        </w:rPr>
        <w:instrText xml:space="preserve"> ADDIN ZOTERO_ITEM CSL_CITATION {"citationID":"GN9WpBDM","properties":{"formattedCitation":"(for example, Bornstein et al., 2018)","plainCitation":"(for example, Bornstein et al., 2018)","noteIndex":0},"citationItems":[{"id":258,"uris":["http://zotero.org/users/local/VpK5xdKi/items/HRDUFE8T"],"uri":["http://zotero.org/users/local/VpK5xdKi/items/HRDUFE8T"],"itemData":{"id":258,"type":"article-journal","abstract":"In a large-scale (N = 317) prospective 8-year longitudinal multiage, multidomain, multivariate, multisource study, we tested a conservative three-term model linking parenting cognitions in toddlerhood to parenting practices in preschool to classroom externalizing behavior in middle childhood, controlling for earlier parenting practices and child externalizing behavior. Mothers who were more knowledgeable, satisfied, and attributed successes in their parenting to themselves when their toddlers were 20 months of age engaged in increased supportive parenting during joint activity tasks 2 years later when their children were 4 years of age, and 6 years after that their 10-year-olds were rated by teachers as having fewer classroom externalizing behavior problems. This developmental cascade of a standard model of parenting applied equally to families with girls and boys, and the cascade from parenting attributions to supportive parenting to child externalizing behavior obtained independent of 12 child, parent, and family covariates. Conceptualizing socialization in terms of cascades helps to identify points of effective intervention. © 2017 Cambridge University Press.","archive":"Scopus","container-title":"Development and Psychopathology","DOI":"10.1017/S0954579417000931","issue":"2","page":"399-416","source":"Scopus","title":"Parenting cognitions → parenting practices → child adjustment? the standard model","title-short":"Parenting cognitions → parenting practices → child adjustment?","volume":"30","author":[{"family":"Bornstein","given":"M. H."},{"family":"Putnick","given":"D.L."},{"family":"Suwalsky","given":"J.T.D."}],"issued":{"date-parts":[["2018"]]}},"prefix":"for example, "}],"schema":"https://github.com/citation-style-language/schema/raw/master/csl-citation.json"} </w:instrText>
      </w:r>
      <w:r w:rsidR="005F5A46" w:rsidRPr="0008538E">
        <w:rPr>
          <w:rFonts w:ascii="Times New Roman" w:hAnsi="Times New Roman" w:cs="Times New Roman"/>
          <w:color w:val="000000"/>
          <w:sz w:val="24"/>
          <w:szCs w:val="24"/>
          <w:lang w:val="en-GB"/>
        </w:rPr>
        <w:fldChar w:fldCharType="separate"/>
      </w:r>
      <w:r w:rsidR="001D7ACB" w:rsidRPr="0008538E">
        <w:rPr>
          <w:rFonts w:ascii="Times New Roman" w:hAnsi="Times New Roman" w:cs="Times New Roman"/>
          <w:sz w:val="24"/>
          <w:szCs w:val="24"/>
          <w:lang w:val="en-GB"/>
        </w:rPr>
        <w:t>(for example, Bornstein et al., 2018)</w:t>
      </w:r>
      <w:r w:rsidR="005F5A46" w:rsidRPr="0008538E">
        <w:rPr>
          <w:rFonts w:ascii="Times New Roman" w:hAnsi="Times New Roman" w:cs="Times New Roman"/>
          <w:color w:val="000000"/>
          <w:sz w:val="24"/>
          <w:szCs w:val="24"/>
          <w:lang w:val="en-GB"/>
        </w:rPr>
        <w:fldChar w:fldCharType="end"/>
      </w:r>
      <w:r w:rsidR="00510C75" w:rsidRPr="0008538E">
        <w:rPr>
          <w:rFonts w:ascii="Times New Roman" w:hAnsi="Times New Roman" w:cs="Times New Roman"/>
          <w:color w:val="000000"/>
          <w:sz w:val="24"/>
          <w:szCs w:val="24"/>
          <w:lang w:val="en-GB"/>
        </w:rPr>
        <w:t xml:space="preserve">, several </w:t>
      </w:r>
      <w:r w:rsidR="00FE1CFA" w:rsidRPr="0008538E">
        <w:rPr>
          <w:rFonts w:ascii="Times New Roman" w:hAnsi="Times New Roman" w:cs="Times New Roman"/>
          <w:color w:val="000000"/>
          <w:sz w:val="24"/>
          <w:szCs w:val="24"/>
          <w:lang w:val="en-GB"/>
        </w:rPr>
        <w:t>authors</w:t>
      </w:r>
      <w:r w:rsidRPr="0008538E">
        <w:rPr>
          <w:rFonts w:ascii="Times New Roman" w:hAnsi="Times New Roman" w:cs="Times New Roman"/>
          <w:color w:val="000000"/>
          <w:sz w:val="24"/>
          <w:szCs w:val="24"/>
          <w:lang w:val="en-GB"/>
        </w:rPr>
        <w:t xml:space="preserve"> have </w:t>
      </w:r>
      <w:r w:rsidR="00DD6336" w:rsidRPr="0008538E">
        <w:rPr>
          <w:rFonts w:ascii="Times New Roman" w:hAnsi="Times New Roman" w:cs="Times New Roman"/>
          <w:color w:val="000000"/>
          <w:sz w:val="24"/>
          <w:szCs w:val="24"/>
          <w:lang w:val="en-GB"/>
        </w:rPr>
        <w:t xml:space="preserve">specifically </w:t>
      </w:r>
      <w:r w:rsidRPr="0008538E">
        <w:rPr>
          <w:rFonts w:ascii="Times New Roman" w:hAnsi="Times New Roman" w:cs="Times New Roman"/>
          <w:color w:val="000000"/>
          <w:sz w:val="24"/>
          <w:szCs w:val="24"/>
          <w:lang w:val="en-GB"/>
        </w:rPr>
        <w:t xml:space="preserve">investigated </w:t>
      </w:r>
      <w:r w:rsidR="00FE1CFA" w:rsidRPr="0008538E">
        <w:rPr>
          <w:rFonts w:ascii="Times New Roman" w:hAnsi="Times New Roman" w:cs="Times New Roman"/>
          <w:color w:val="000000"/>
          <w:sz w:val="24"/>
          <w:szCs w:val="24"/>
          <w:lang w:val="en-GB"/>
        </w:rPr>
        <w:t xml:space="preserve">the influence of parent’s beliefs and knowledge on their </w:t>
      </w:r>
      <w:r w:rsidR="00B427B9" w:rsidRPr="0008538E">
        <w:rPr>
          <w:rFonts w:ascii="Times New Roman" w:hAnsi="Times New Roman" w:cs="Times New Roman"/>
          <w:color w:val="000000"/>
          <w:sz w:val="24"/>
          <w:szCs w:val="24"/>
          <w:lang w:val="en-GB"/>
        </w:rPr>
        <w:t>interactions with the child</w:t>
      </w:r>
      <w:r w:rsidR="00FE1CFA" w:rsidRPr="0008538E">
        <w:rPr>
          <w:rFonts w:ascii="Times New Roman" w:hAnsi="Times New Roman" w:cs="Times New Roman"/>
          <w:color w:val="000000"/>
          <w:sz w:val="24"/>
          <w:szCs w:val="24"/>
          <w:lang w:val="en-GB"/>
        </w:rPr>
        <w:t>.</w:t>
      </w:r>
      <w:r w:rsidR="005A3774" w:rsidRPr="0008538E">
        <w:rPr>
          <w:rFonts w:ascii="Times New Roman" w:hAnsi="Times New Roman" w:cs="Times New Roman"/>
          <w:color w:val="000000"/>
          <w:sz w:val="24"/>
          <w:szCs w:val="24"/>
          <w:lang w:val="en-GB"/>
        </w:rPr>
        <w:t xml:space="preserve"> </w:t>
      </w:r>
    </w:p>
    <w:p w14:paraId="66116F9A" w14:textId="381E2D44" w:rsidR="00655513" w:rsidRPr="0008538E" w:rsidRDefault="00DD6336">
      <w:pPr>
        <w:widowControl w:val="0"/>
        <w:autoSpaceDE w:val="0"/>
        <w:autoSpaceDN w:val="0"/>
        <w:adjustRightInd w:val="0"/>
        <w:spacing w:after="0" w:line="480" w:lineRule="auto"/>
        <w:ind w:firstLine="708"/>
        <w:rPr>
          <w:rFonts w:ascii="Times New Roman" w:hAnsi="Times New Roman"/>
          <w:color w:val="000000"/>
          <w:sz w:val="24"/>
          <w:lang w:val="en-GB"/>
        </w:rPr>
      </w:pPr>
      <w:r w:rsidRPr="0008538E">
        <w:rPr>
          <w:rFonts w:ascii="Times New Roman" w:hAnsi="Times New Roman" w:cs="Times New Roman"/>
          <w:color w:val="000000"/>
          <w:sz w:val="24"/>
          <w:szCs w:val="24"/>
          <w:lang w:val="en-GB"/>
        </w:rPr>
        <w:t>For example, Huang and colleagues</w:t>
      </w:r>
      <w:r w:rsidR="005F5A46" w:rsidRPr="0008538E">
        <w:rPr>
          <w:rFonts w:ascii="Times New Roman" w:hAnsi="Times New Roman" w:cs="Times New Roman"/>
          <w:color w:val="000000"/>
          <w:sz w:val="24"/>
          <w:szCs w:val="24"/>
          <w:lang w:val="en-GB"/>
        </w:rPr>
        <w:t xml:space="preserve"> </w:t>
      </w:r>
      <w:r w:rsidR="005F5A46" w:rsidRPr="0008538E">
        <w:rPr>
          <w:rFonts w:ascii="Times New Roman" w:hAnsi="Times New Roman" w:cs="Times New Roman"/>
          <w:color w:val="000000"/>
          <w:sz w:val="24"/>
          <w:szCs w:val="24"/>
          <w:lang w:val="en-GB"/>
        </w:rPr>
        <w:fldChar w:fldCharType="begin"/>
      </w:r>
      <w:r w:rsidR="001375E0" w:rsidRPr="0008538E">
        <w:rPr>
          <w:rFonts w:ascii="Times New Roman" w:hAnsi="Times New Roman" w:cs="Times New Roman"/>
          <w:color w:val="000000"/>
          <w:sz w:val="24"/>
          <w:szCs w:val="24"/>
          <w:lang w:val="en-GB"/>
        </w:rPr>
        <w:instrText xml:space="preserve"> ADDIN ZOTERO_ITEM CSL_CITATION {"citationID":"i4eSThSo","properties":{"formattedCitation":"(2005)","plainCitation":"(2005)","noteIndex":0},"citationItems":[{"id":511,"uris":["http://zotero.org/users/local/VpK5xdKi/items/CVRY4MS3"],"uri":["http://zotero.org/users/local/VpK5xdKi/items/CVRY4MS3"],"itemData":{"id":511,"type":"article-journal","abstract":"This study examined the relationship between early maternal knowledge of child development and later quality of parenting behaviors. Differences by race/ethnic group were also examined. Mother-infant dyads (N=378) participated in the study. Mothers completed the Knowledge of Infant Development Inventory (KIDI) when the infant was 2-4 months, and mother-toddler dyads were videotaped in their homes at 16-18 months. The Home Observation for Measurement of the Environment Inventory (HOME), Parent/Caregiver Involvement Scale (P/CIS), and Nursing Child Assessment by Satellite Training (NCAST) were used to measure quality of mother-toddler interaction. A series of hierarchical multiple regression analyses was conducted controlling for confounding demographic variables. Results revealed no significant main effect of maternal correct estimation of child development on quality of parenting, but there was a significant main effect of maternal underestimation of child development on quality of parenting during a teaching task. There was also a significant interaction of maternal knowledge and race in relation to quality of parenting behavior. Implications for generalizability and interventions are discussed.","container-title":"Journal of Applied Developmental Psychology: An International Lifespan Journal","DOI":"10.1016/j.appdev.2004.12.001","ISSN":"0193-3973","issue":"2","language":"en","page":"149-170","source":"ERIC","title":"Maternal Knowledge of Child Development and Quality of Parenting among White, African-American and Hispanic Mothers","volume":"26","author":[{"family":"Huang","given":"K. Y."},{"family":"O'Brien Caughy","given":"M."},{"family":"Genevro","given":"J. L."},{"family":"Miller","given":"T. L."}],"issued":{"date-parts":[["2005",3]]}},"suppress-author":true}],"schema":"https://github.com/citation-style-language/schema/raw/master/csl-citation.json"} </w:instrText>
      </w:r>
      <w:r w:rsidR="005F5A46" w:rsidRPr="0008538E">
        <w:rPr>
          <w:rFonts w:ascii="Times New Roman" w:hAnsi="Times New Roman" w:cs="Times New Roman"/>
          <w:color w:val="000000"/>
          <w:sz w:val="24"/>
          <w:szCs w:val="24"/>
          <w:lang w:val="en-GB"/>
        </w:rPr>
        <w:fldChar w:fldCharType="separate"/>
      </w:r>
      <w:r w:rsidR="006A196D" w:rsidRPr="0008538E">
        <w:rPr>
          <w:rFonts w:ascii="Times New Roman" w:hAnsi="Times New Roman" w:cs="Times New Roman"/>
          <w:sz w:val="24"/>
          <w:szCs w:val="24"/>
          <w:lang w:val="en-GB"/>
        </w:rPr>
        <w:t>(2005)</w:t>
      </w:r>
      <w:r w:rsidR="005F5A46" w:rsidRPr="0008538E">
        <w:rPr>
          <w:rFonts w:ascii="Times New Roman" w:hAnsi="Times New Roman" w:cs="Times New Roman"/>
          <w:color w:val="000000"/>
          <w:sz w:val="24"/>
          <w:szCs w:val="24"/>
          <w:lang w:val="en-GB"/>
        </w:rPr>
        <w:fldChar w:fldCharType="end"/>
      </w:r>
      <w:r w:rsidRPr="0008538E">
        <w:rPr>
          <w:rFonts w:ascii="Times New Roman" w:hAnsi="Times New Roman" w:cs="Times New Roman"/>
          <w:color w:val="000000"/>
          <w:sz w:val="24"/>
          <w:szCs w:val="24"/>
          <w:lang w:val="en-GB"/>
        </w:rPr>
        <w:t xml:space="preserve"> observed an effect of</w:t>
      </w:r>
      <w:r w:rsidR="00743932" w:rsidRPr="0008538E">
        <w:rPr>
          <w:rFonts w:ascii="Times New Roman" w:hAnsi="Times New Roman" w:cs="Times New Roman"/>
          <w:color w:val="000000"/>
          <w:sz w:val="24"/>
          <w:szCs w:val="24"/>
          <w:lang w:val="en-GB"/>
        </w:rPr>
        <w:t xml:space="preserve"> </w:t>
      </w:r>
      <w:r w:rsidRPr="0008538E">
        <w:rPr>
          <w:rFonts w:ascii="Times New Roman" w:hAnsi="Times New Roman" w:cs="Times New Roman"/>
          <w:color w:val="000000"/>
          <w:sz w:val="24"/>
          <w:szCs w:val="24"/>
          <w:lang w:val="en-GB"/>
        </w:rPr>
        <w:t>maternal underestimation of child development on</w:t>
      </w:r>
      <w:r w:rsidR="005B1498" w:rsidRPr="0008538E">
        <w:rPr>
          <w:rFonts w:ascii="Times New Roman" w:hAnsi="Times New Roman" w:cs="Times New Roman"/>
          <w:color w:val="000000"/>
          <w:sz w:val="24"/>
          <w:szCs w:val="24"/>
          <w:lang w:val="en-GB"/>
        </w:rPr>
        <w:t xml:space="preserve"> the </w:t>
      </w:r>
      <w:r w:rsidRPr="0008538E">
        <w:rPr>
          <w:rFonts w:ascii="Times New Roman" w:hAnsi="Times New Roman" w:cs="Times New Roman"/>
          <w:color w:val="000000"/>
          <w:sz w:val="24"/>
          <w:szCs w:val="24"/>
          <w:lang w:val="en-GB"/>
        </w:rPr>
        <w:t>quality</w:t>
      </w:r>
      <w:r w:rsidRPr="0008538E">
        <w:rPr>
          <w:rFonts w:ascii="Times New Roman" w:hAnsi="Times New Roman"/>
          <w:color w:val="000000"/>
          <w:sz w:val="24"/>
          <w:lang w:val="en-GB"/>
        </w:rPr>
        <w:t xml:space="preserve"> of pa</w:t>
      </w:r>
      <w:r w:rsidR="00471E68" w:rsidRPr="0008538E">
        <w:rPr>
          <w:rFonts w:ascii="Times New Roman" w:hAnsi="Times New Roman"/>
          <w:color w:val="000000"/>
          <w:sz w:val="24"/>
          <w:lang w:val="en-GB"/>
        </w:rPr>
        <w:t xml:space="preserve">renting during a teaching task: mothers who underestimated </w:t>
      </w:r>
      <w:r w:rsidR="00F761A9" w:rsidRPr="0008538E">
        <w:rPr>
          <w:rFonts w:ascii="Times New Roman" w:hAnsi="Times New Roman"/>
          <w:color w:val="000000"/>
          <w:sz w:val="24"/>
          <w:lang w:val="en-GB"/>
        </w:rPr>
        <w:t>child’s abilities</w:t>
      </w:r>
      <w:r w:rsidR="001B6848" w:rsidRPr="0008538E">
        <w:rPr>
          <w:rFonts w:ascii="Times New Roman" w:hAnsi="Times New Roman"/>
          <w:color w:val="000000"/>
          <w:sz w:val="24"/>
          <w:lang w:val="en-GB"/>
        </w:rPr>
        <w:t xml:space="preserve"> interacted </w:t>
      </w:r>
      <w:r w:rsidR="00943DB6" w:rsidRPr="0008538E">
        <w:rPr>
          <w:rFonts w:ascii="Times New Roman" w:hAnsi="Times New Roman" w:cs="Times New Roman"/>
          <w:color w:val="000000"/>
          <w:sz w:val="24"/>
          <w:szCs w:val="24"/>
          <w:lang w:val="en-GB"/>
        </w:rPr>
        <w:t>less sensitive</w:t>
      </w:r>
      <w:r w:rsidR="005B1498" w:rsidRPr="0008538E">
        <w:rPr>
          <w:rFonts w:ascii="Times New Roman" w:hAnsi="Times New Roman" w:cs="Times New Roman"/>
          <w:color w:val="000000"/>
          <w:sz w:val="24"/>
          <w:szCs w:val="24"/>
          <w:lang w:val="en-GB"/>
        </w:rPr>
        <w:t xml:space="preserve"> </w:t>
      </w:r>
      <w:r w:rsidR="00F50AD1" w:rsidRPr="0008538E">
        <w:rPr>
          <w:rFonts w:ascii="Times New Roman" w:hAnsi="Times New Roman" w:cs="Times New Roman"/>
          <w:color w:val="000000"/>
          <w:sz w:val="24"/>
          <w:szCs w:val="24"/>
          <w:lang w:val="en-GB"/>
        </w:rPr>
        <w:t xml:space="preserve">to cues of </w:t>
      </w:r>
      <w:r w:rsidR="001B6848" w:rsidRPr="0008538E">
        <w:rPr>
          <w:rFonts w:ascii="Times New Roman" w:hAnsi="Times New Roman"/>
          <w:color w:val="000000"/>
          <w:sz w:val="24"/>
          <w:lang w:val="en-GB"/>
        </w:rPr>
        <w:t>their child</w:t>
      </w:r>
      <w:r w:rsidR="00471E68" w:rsidRPr="0008538E">
        <w:rPr>
          <w:rFonts w:ascii="Times New Roman" w:hAnsi="Times New Roman"/>
          <w:color w:val="000000"/>
          <w:sz w:val="24"/>
          <w:lang w:val="en-GB"/>
        </w:rPr>
        <w:t xml:space="preserve">. </w:t>
      </w:r>
      <w:r w:rsidR="00A006B3" w:rsidRPr="0008538E">
        <w:rPr>
          <w:rFonts w:ascii="Times New Roman" w:hAnsi="Times New Roman"/>
          <w:color w:val="000000"/>
          <w:sz w:val="24"/>
          <w:lang w:val="en-GB"/>
        </w:rPr>
        <w:t>Moreover, the degree to which mothers believe that children’s development can be facilitated by their environment</w:t>
      </w:r>
      <w:r w:rsidR="00375448" w:rsidRPr="0008538E">
        <w:rPr>
          <w:rFonts w:ascii="Times New Roman" w:hAnsi="Times New Roman"/>
          <w:color w:val="000000"/>
          <w:sz w:val="24"/>
          <w:lang w:val="en-GB"/>
        </w:rPr>
        <w:t xml:space="preserve"> and t</w:t>
      </w:r>
      <w:r w:rsidR="00A006B3" w:rsidRPr="0008538E">
        <w:rPr>
          <w:rFonts w:ascii="Times New Roman" w:hAnsi="Times New Roman"/>
          <w:color w:val="000000"/>
          <w:sz w:val="24"/>
          <w:lang w:val="en-GB"/>
        </w:rPr>
        <w:t>heir optimism about their </w:t>
      </w:r>
      <w:r w:rsidR="00A006B3" w:rsidRPr="0008538E">
        <w:rPr>
          <w:rFonts w:ascii="Times New Roman" w:hAnsi="Times New Roman" w:cs="Times New Roman"/>
          <w:color w:val="000000"/>
          <w:sz w:val="24"/>
          <w:szCs w:val="24"/>
          <w:lang w:val="en-GB"/>
        </w:rPr>
        <w:t>child</w:t>
      </w:r>
      <w:r w:rsidR="007C5EBC" w:rsidRPr="0008538E">
        <w:rPr>
          <w:rFonts w:ascii="Times New Roman" w:hAnsi="Times New Roman" w:cs="Times New Roman"/>
          <w:color w:val="000000"/>
          <w:sz w:val="24"/>
          <w:szCs w:val="24"/>
          <w:lang w:val="en-GB"/>
        </w:rPr>
        <w:t>’</w:t>
      </w:r>
      <w:r w:rsidR="00A006B3" w:rsidRPr="0008538E">
        <w:rPr>
          <w:rFonts w:ascii="Times New Roman" w:hAnsi="Times New Roman" w:cs="Times New Roman"/>
          <w:color w:val="000000"/>
          <w:sz w:val="24"/>
          <w:szCs w:val="24"/>
          <w:lang w:val="en-GB"/>
        </w:rPr>
        <w:t>s</w:t>
      </w:r>
      <w:r w:rsidR="00A006B3" w:rsidRPr="0008538E">
        <w:rPr>
          <w:rFonts w:ascii="Times New Roman" w:hAnsi="Times New Roman"/>
          <w:color w:val="000000"/>
          <w:sz w:val="24"/>
          <w:lang w:val="en-GB"/>
        </w:rPr>
        <w:t xml:space="preserve"> future school performance </w:t>
      </w:r>
      <w:r w:rsidR="00375448" w:rsidRPr="0008538E">
        <w:rPr>
          <w:rFonts w:ascii="Times New Roman" w:hAnsi="Times New Roman"/>
          <w:color w:val="000000"/>
          <w:sz w:val="24"/>
          <w:lang w:val="en-GB"/>
        </w:rPr>
        <w:t xml:space="preserve">are </w:t>
      </w:r>
      <w:r w:rsidR="00A006B3" w:rsidRPr="0008538E">
        <w:rPr>
          <w:rFonts w:ascii="Times New Roman" w:hAnsi="Times New Roman"/>
          <w:color w:val="000000"/>
          <w:sz w:val="24"/>
          <w:lang w:val="en-GB"/>
        </w:rPr>
        <w:t>also positively correlated with the amount and type of language that mothers use du</w:t>
      </w:r>
      <w:r w:rsidR="00504F35" w:rsidRPr="0008538E">
        <w:rPr>
          <w:rFonts w:ascii="Times New Roman" w:hAnsi="Times New Roman"/>
          <w:color w:val="000000"/>
          <w:sz w:val="24"/>
          <w:lang w:val="en-GB"/>
        </w:rPr>
        <w:t>ring mother</w:t>
      </w:r>
      <w:r w:rsidR="005B1498" w:rsidRPr="0008538E">
        <w:rPr>
          <w:rFonts w:ascii="Times New Roman" w:hAnsi="Times New Roman" w:cs="Times New Roman"/>
          <w:color w:val="000000"/>
          <w:sz w:val="24"/>
          <w:szCs w:val="24"/>
          <w:lang w:val="en-GB"/>
        </w:rPr>
        <w:t>-</w:t>
      </w:r>
      <w:r w:rsidR="00504F35" w:rsidRPr="0008538E">
        <w:rPr>
          <w:rFonts w:ascii="Times New Roman" w:hAnsi="Times New Roman"/>
          <w:color w:val="000000"/>
          <w:sz w:val="24"/>
          <w:lang w:val="en-GB"/>
        </w:rPr>
        <w:t xml:space="preserve">child interactions </w:t>
      </w:r>
      <w:r w:rsidR="00504F35"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{"citationID":"EJy9srwc","properties":{"formattedCitation":"(Donahue et al., 1997)","plainCitation":"(Donahue et al., 1997)","noteIndex":0},"citationItems":[{"id":544,"uris":["http://zotero.org/users/local/VpK5xdKi/items/5GEG77JE"],"uri":["http://zotero.org/users/local/VpK5xdKi/items/5GEG77JE"],"itemData":{"id":544,"type":"article-journal","abstract":"This study examined the effects of children's syntactic ability and mothers' beliefs about child development on mothers' questioning strategies on a referential communication task with preterm (N=19) or full-term (N=19) 4 12-year-olds. Children's syntactic skills were related to the dyads' communicative success and the frequency of mothers' questions. However, mothers' beliefs about the power of the environment to effect positive developmental outcomes, and their optimism about their child's future school performance predicted mothers' questioning strategies above and beyond the effects of the child's language skills. These influences operated similarly in the preterm and full-term groups. These findings suggest that mothers' beliefs about child development are important variables in the study of communicative input to children.","container-title":"Journal of Applied Developmental Psychology","DOI":"10.1016/S0193-3973(97)90019-8","ISSN":"0193-3973","issue":"1","journalAbbreviation":"Journal of Applied Developmental Psychology","language":"en","page":"133-147","source":"ScienceDirect","title":"Mothers' referential communication with preschoolers: Effects of children's syntax and mothers' beliefs","title-short":"Mothers' referential communication with preschoolers","volume":"18","author":[{"family":"Donahue","given":"Mavis L."},{"family":"Pearl","given":"Ruth"},{"family":"Herzog","given":"Allen"}],"issued":{"date-parts":[["1997",1,1]]}}}],"schema":"https://github.com/citation-style-language/schema/raw/master/csl-citation.json"} </w:instrText>
      </w:r>
      <w:r w:rsidR="00504F35"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(Donahue et al., 1997)</w:t>
      </w:r>
      <w:r w:rsidR="00504F35" w:rsidRPr="0008538E">
        <w:rPr>
          <w:rFonts w:ascii="Times New Roman" w:hAnsi="Times New Roman"/>
          <w:color w:val="000000"/>
          <w:sz w:val="24"/>
          <w:lang w:val="en-GB"/>
        </w:rPr>
        <w:fldChar w:fldCharType="end"/>
      </w:r>
      <w:r w:rsidR="00A006B3" w:rsidRPr="0008538E">
        <w:rPr>
          <w:rFonts w:ascii="Times New Roman" w:hAnsi="Times New Roman"/>
          <w:color w:val="000000"/>
          <w:sz w:val="24"/>
          <w:lang w:val="en-GB"/>
        </w:rPr>
        <w:t xml:space="preserve">. In the same way, </w:t>
      </w:r>
      <w:r w:rsidRPr="0008538E">
        <w:rPr>
          <w:rFonts w:ascii="Times New Roman" w:hAnsi="Times New Roman"/>
          <w:color w:val="000000"/>
          <w:sz w:val="24"/>
          <w:lang w:val="en-GB"/>
        </w:rPr>
        <w:t>Rowe</w:t>
      </w:r>
      <w:r w:rsidR="005F5A46" w:rsidRPr="0008538E">
        <w:rPr>
          <w:rFonts w:ascii="Times New Roman" w:hAnsi="Times New Roman"/>
          <w:color w:val="000000"/>
          <w:sz w:val="24"/>
          <w:lang w:val="en-GB"/>
        </w:rPr>
        <w:t xml:space="preserve"> </w:t>
      </w:r>
      <w:r w:rsidR="00504F35"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FxYkpxaQ","properties":{"formattedCitation":"(2008)","plainCitation":"(2008)","noteIndex":0},"citationItems":[{"id":548,"uris":["http://zotero.org/users/local/VpK5xdKi/items/NSUDMSC8"],"uri":["http://zotero.org/users/local/VpK5xdKi/items/NSUDMSC8"],"itemData":{"id":548,"type":"article-journal","abstract":"This study sought to determine why American parents from diﬀerent socioeconomic backgrounds communicate in diﬀerent ways with their children. Forty-seven parent–child dyads were videotaped engaging in naturalistic interactions in the home for ninety minutes at child age 2; 6. Transcripts of these interactions provided measures of child-directed speech. Children’s vocabulary comprehension skills were measured using the Peabody Picture Vocabulary Test at 2 ;6 and one year later at 3 ; 6. Results indicate that : (1) child-directed speech with toddlers aged 2; 6 predicts child vocabulary skill one year later, controlling for earlier toddler vocabulary skill ; (2) child-directed speech relates to socioeconomic status as measured by income and education ; and (3) the relation between socioeconomic status and child-directed speech is mediated by parental knowledge of child development. Potential mechanisms through which parental knowledge inﬂuences communicative behavior are discussed.","container-title":"Journal of Child Language","DOI":"10.1017/S0305000907008343","ISSN":"0305-0009, 1469-7602","issue":"1","language":"en","page":"185-205","source":"Crossref","title":"Child-directed speech: relation to socioeconomic status, knowledge of child development and child vocabulary skill","title-short":"Child-directed speech","volume":"35","author":[{"family":"Rowe","given":"Meredith L."}],"issued":{"date-parts":[["2008",2]]}},"suppress-author":true}],"schema":"https://github.com/citation-style-language/schema/raw/master/csl-citation.json"} </w:instrText>
      </w:r>
      <w:r w:rsidR="00504F35"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(2008)</w:t>
      </w:r>
      <w:r w:rsidR="00504F35" w:rsidRPr="0008538E">
        <w:rPr>
          <w:rFonts w:ascii="Times New Roman" w:hAnsi="Times New Roman"/>
          <w:color w:val="000000"/>
          <w:sz w:val="24"/>
          <w:lang w:val="en-GB"/>
        </w:rPr>
        <w:fldChar w:fldCharType="end"/>
      </w:r>
      <w:r w:rsidR="00504F35" w:rsidRPr="0008538E">
        <w:rPr>
          <w:rFonts w:ascii="Times New Roman" w:hAnsi="Times New Roman"/>
          <w:color w:val="000000"/>
          <w:sz w:val="24"/>
          <w:lang w:val="en-GB"/>
        </w:rPr>
        <w:t xml:space="preserve"> </w:t>
      </w:r>
      <w:r w:rsidRPr="0008538E">
        <w:rPr>
          <w:rFonts w:ascii="Times New Roman" w:hAnsi="Times New Roman"/>
          <w:color w:val="000000"/>
          <w:sz w:val="24"/>
          <w:lang w:val="en-GB"/>
        </w:rPr>
        <w:t xml:space="preserve">showed that parents who hold adequate beliefs about child development (such as on the age </w:t>
      </w:r>
      <w:r w:rsidRPr="0008538E">
        <w:rPr>
          <w:rFonts w:ascii="Times New Roman" w:hAnsi="Times New Roman"/>
          <w:color w:val="000000"/>
          <w:sz w:val="24"/>
          <w:lang w:val="en-GB"/>
        </w:rPr>
        <w:lastRenderedPageBreak/>
        <w:t xml:space="preserve">that children reach certain developmental milestones, the </w:t>
      </w:r>
      <w:r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Pr="0008538E">
        <w:rPr>
          <w:rFonts w:ascii="Times New Roman" w:hAnsi="Times New Roman" w:cs="Times New Roman"/>
          <w:color w:val="000000"/>
          <w:sz w:val="24"/>
          <w:szCs w:val="24"/>
          <w:lang w:val="en-GB"/>
        </w:rPr>
        <w:t xml:space="preserve">rs </w:t>
      </w:r>
      <w:r w:rsidR="007C5EBC" w:rsidRPr="0008538E">
        <w:rPr>
          <w:rFonts w:ascii="Times New Roman" w:hAnsi="Times New Roman" w:cs="Times New Roman"/>
          <w:color w:val="000000"/>
          <w:sz w:val="24"/>
          <w:szCs w:val="24"/>
          <w:lang w:val="en-GB"/>
        </w:rPr>
        <w:t>that</w:t>
      </w:r>
      <w:r w:rsidRPr="0008538E">
        <w:rPr>
          <w:rFonts w:ascii="Times New Roman" w:hAnsi="Times New Roman"/>
          <w:color w:val="000000"/>
          <w:sz w:val="24"/>
          <w:lang w:val="en-GB"/>
        </w:rPr>
        <w:t xml:space="preserve"> support language development) talk more, use more diverse vocabulary and longer utterances</w:t>
      </w:r>
      <w:r w:rsidR="00886AA6" w:rsidRPr="0008538E">
        <w:rPr>
          <w:rFonts w:ascii="Times New Roman" w:hAnsi="Times New Roman"/>
          <w:color w:val="000000"/>
          <w:sz w:val="24"/>
          <w:lang w:val="en-GB"/>
        </w:rPr>
        <w:t xml:space="preserve">. They also </w:t>
      </w:r>
      <w:r w:rsidRPr="0008538E">
        <w:rPr>
          <w:rFonts w:ascii="Times New Roman" w:hAnsi="Times New Roman"/>
          <w:color w:val="000000"/>
          <w:sz w:val="24"/>
          <w:lang w:val="en-GB"/>
        </w:rPr>
        <w:t xml:space="preserve">produce a smaller proportion of directive </w:t>
      </w:r>
      <w:r w:rsidR="00283019"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ur</w:t>
      </w:r>
      <w:r w:rsidRPr="0008538E">
        <w:rPr>
          <w:rFonts w:ascii="Times New Roman" w:hAnsi="Times New Roman"/>
          <w:color w:val="000000"/>
          <w:sz w:val="24"/>
          <w:lang w:val="en-GB"/>
        </w:rPr>
        <w:t xml:space="preserve"> during their interactions with their children, than parents who do not hold these beliefs. </w:t>
      </w:r>
      <w:r w:rsidR="00A006B3" w:rsidRPr="0008538E">
        <w:rPr>
          <w:rFonts w:ascii="Times New Roman" w:hAnsi="Times New Roman"/>
          <w:color w:val="000000"/>
          <w:sz w:val="24"/>
          <w:lang w:val="en-GB"/>
        </w:rPr>
        <w:t xml:space="preserve">In </w:t>
      </w:r>
      <w:r w:rsidR="00A006B3" w:rsidRPr="0008538E">
        <w:rPr>
          <w:rFonts w:ascii="Times New Roman" w:hAnsi="Times New Roman" w:cs="Times New Roman"/>
          <w:color w:val="000000"/>
          <w:sz w:val="24"/>
          <w:szCs w:val="24"/>
          <w:lang w:val="en-GB"/>
        </w:rPr>
        <w:t>sum</w:t>
      </w:r>
      <w:r w:rsidR="007C5EBC" w:rsidRPr="0008538E">
        <w:rPr>
          <w:rFonts w:ascii="Times New Roman" w:hAnsi="Times New Roman" w:cs="Times New Roman"/>
          <w:color w:val="000000"/>
          <w:sz w:val="24"/>
          <w:szCs w:val="24"/>
          <w:lang w:val="en-GB"/>
        </w:rPr>
        <w:t>mary</w:t>
      </w:r>
      <w:r w:rsidR="00A006B3" w:rsidRPr="0008538E">
        <w:rPr>
          <w:rFonts w:ascii="Times New Roman" w:hAnsi="Times New Roman"/>
          <w:color w:val="000000"/>
          <w:sz w:val="24"/>
          <w:lang w:val="en-GB"/>
        </w:rPr>
        <w:t xml:space="preserve">, </w:t>
      </w:r>
      <w:r w:rsidR="00F9612A" w:rsidRPr="0008538E">
        <w:rPr>
          <w:rFonts w:ascii="Times New Roman" w:hAnsi="Times New Roman"/>
          <w:color w:val="000000"/>
          <w:sz w:val="24"/>
          <w:lang w:val="en-GB"/>
        </w:rPr>
        <w:t>these</w:t>
      </w:r>
      <w:r w:rsidR="00A006B3" w:rsidRPr="0008538E">
        <w:rPr>
          <w:rFonts w:ascii="Times New Roman" w:hAnsi="Times New Roman"/>
          <w:color w:val="000000"/>
          <w:sz w:val="24"/>
          <w:lang w:val="en-GB"/>
        </w:rPr>
        <w:t xml:space="preserve"> studies confirm that parental cognitions influence parental </w:t>
      </w:r>
      <w:r w:rsidR="00A006B3"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A006B3" w:rsidRPr="0008538E">
        <w:rPr>
          <w:rFonts w:ascii="Times New Roman" w:hAnsi="Times New Roman" w:cs="Times New Roman"/>
          <w:color w:val="000000"/>
          <w:sz w:val="24"/>
          <w:szCs w:val="24"/>
          <w:lang w:val="en-GB"/>
        </w:rPr>
        <w:t>rs</w:t>
      </w:r>
      <w:r w:rsidR="00A006B3" w:rsidRPr="0008538E">
        <w:rPr>
          <w:rFonts w:ascii="Times New Roman" w:hAnsi="Times New Roman"/>
          <w:color w:val="000000"/>
          <w:sz w:val="24"/>
          <w:lang w:val="en-GB"/>
        </w:rPr>
        <w:t xml:space="preserve"> during parent-child interaction</w:t>
      </w:r>
      <w:r w:rsidR="00895632" w:rsidRPr="0008538E">
        <w:rPr>
          <w:rFonts w:ascii="Times New Roman" w:hAnsi="Times New Roman"/>
          <w:color w:val="000000"/>
          <w:sz w:val="24"/>
          <w:lang w:val="en-GB"/>
        </w:rPr>
        <w:t xml:space="preserve">, and consequently the </w:t>
      </w:r>
      <w:r w:rsidR="006C64B7" w:rsidRPr="0008538E">
        <w:rPr>
          <w:rFonts w:ascii="Times New Roman" w:hAnsi="Times New Roman"/>
          <w:color w:val="000000"/>
          <w:sz w:val="24"/>
          <w:lang w:val="en-GB"/>
        </w:rPr>
        <w:t>children’s early language development</w:t>
      </w:r>
      <w:r w:rsidR="00A006B3" w:rsidRPr="0008538E">
        <w:rPr>
          <w:rFonts w:ascii="Times New Roman" w:hAnsi="Times New Roman"/>
          <w:color w:val="000000"/>
          <w:sz w:val="24"/>
          <w:lang w:val="en-GB"/>
        </w:rPr>
        <w:t xml:space="preserve">. </w:t>
      </w:r>
      <w:r w:rsidR="00F9612A" w:rsidRPr="0008538E">
        <w:rPr>
          <w:rFonts w:ascii="Times New Roman" w:hAnsi="Times New Roman"/>
          <w:color w:val="000000"/>
          <w:sz w:val="24"/>
          <w:lang w:val="en-GB"/>
        </w:rPr>
        <w:t>Actually</w:t>
      </w:r>
      <w:r w:rsidR="00655513" w:rsidRPr="0008538E">
        <w:rPr>
          <w:rFonts w:ascii="Times New Roman" w:hAnsi="Times New Roman"/>
          <w:color w:val="000000"/>
          <w:sz w:val="24"/>
          <w:lang w:val="en-GB"/>
        </w:rPr>
        <w:t xml:space="preserve">, </w:t>
      </w:r>
      <w:r w:rsidR="00A006B3" w:rsidRPr="0008538E">
        <w:rPr>
          <w:rFonts w:ascii="Times New Roman" w:hAnsi="Times New Roman"/>
          <w:color w:val="000000"/>
          <w:sz w:val="24"/>
          <w:lang w:val="en-GB"/>
        </w:rPr>
        <w:t xml:space="preserve">it was mainly the parent’s knowledge </w:t>
      </w:r>
      <w:r w:rsidR="00A006B3" w:rsidRPr="0008538E">
        <w:rPr>
          <w:rFonts w:ascii="Times New Roman" w:hAnsi="Times New Roman" w:cs="Times New Roman"/>
          <w:color w:val="000000"/>
          <w:sz w:val="24"/>
          <w:szCs w:val="24"/>
          <w:lang w:val="en-GB"/>
        </w:rPr>
        <w:t>o</w:t>
      </w:r>
      <w:r w:rsidR="005B1498" w:rsidRPr="0008538E">
        <w:rPr>
          <w:rFonts w:ascii="Times New Roman" w:hAnsi="Times New Roman" w:cs="Times New Roman"/>
          <w:color w:val="000000"/>
          <w:sz w:val="24"/>
          <w:szCs w:val="24"/>
          <w:lang w:val="en-GB"/>
        </w:rPr>
        <w:t>f</w:t>
      </w:r>
      <w:r w:rsidR="00A006B3" w:rsidRPr="0008538E">
        <w:rPr>
          <w:rFonts w:ascii="Times New Roman" w:hAnsi="Times New Roman"/>
          <w:color w:val="000000"/>
          <w:sz w:val="24"/>
          <w:lang w:val="en-GB"/>
        </w:rPr>
        <w:t xml:space="preserve"> the child (language) development that has been investigated. </w:t>
      </w:r>
      <w:r w:rsidR="00A310B9" w:rsidRPr="0008538E">
        <w:rPr>
          <w:rFonts w:ascii="Times New Roman" w:hAnsi="Times New Roman"/>
          <w:color w:val="000000"/>
          <w:sz w:val="24"/>
          <w:lang w:val="en-GB"/>
        </w:rPr>
        <w:t>However, a</w:t>
      </w:r>
      <w:r w:rsidR="00E10128" w:rsidRPr="0008538E">
        <w:rPr>
          <w:rFonts w:ascii="Times New Roman" w:hAnsi="Times New Roman"/>
          <w:color w:val="000000"/>
          <w:sz w:val="24"/>
          <w:lang w:val="en-GB"/>
        </w:rPr>
        <w:t xml:space="preserve">mong the parental cognitions, </w:t>
      </w:r>
      <w:r w:rsidR="00F7253B" w:rsidRPr="0008538E">
        <w:rPr>
          <w:rFonts w:ascii="Times New Roman" w:hAnsi="Times New Roman"/>
          <w:color w:val="000000"/>
          <w:sz w:val="24"/>
          <w:lang w:val="en-GB"/>
        </w:rPr>
        <w:t>PSE</w:t>
      </w:r>
      <w:r w:rsidR="00655513" w:rsidRPr="0008538E">
        <w:rPr>
          <w:rFonts w:ascii="Times New Roman" w:hAnsi="Times New Roman"/>
          <w:color w:val="000000"/>
          <w:sz w:val="24"/>
          <w:lang w:val="en-GB"/>
        </w:rPr>
        <w:t xml:space="preserve"> </w:t>
      </w:r>
      <w:r w:rsidR="00E10128" w:rsidRPr="0008538E">
        <w:rPr>
          <w:rFonts w:ascii="Times New Roman" w:hAnsi="Times New Roman"/>
          <w:color w:val="000000"/>
          <w:sz w:val="24"/>
          <w:lang w:val="en-GB"/>
        </w:rPr>
        <w:t>is often a focus of interest</w:t>
      </w:r>
      <w:r w:rsidR="00D458A1" w:rsidRPr="0008538E">
        <w:rPr>
          <w:rFonts w:ascii="Times New Roman" w:hAnsi="Times New Roman"/>
          <w:color w:val="000000"/>
          <w:sz w:val="24"/>
          <w:lang w:val="en-GB"/>
        </w:rPr>
        <w:t xml:space="preserve"> in developmental psychology</w:t>
      </w:r>
      <w:r w:rsidR="00E10128" w:rsidRPr="0008538E">
        <w:rPr>
          <w:rFonts w:ascii="Times New Roman" w:hAnsi="Times New Roman"/>
          <w:color w:val="000000"/>
          <w:sz w:val="24"/>
          <w:lang w:val="en-GB"/>
        </w:rPr>
        <w:t xml:space="preserve">. </w:t>
      </w:r>
      <w:r w:rsidR="00B65F50" w:rsidRPr="0008538E">
        <w:rPr>
          <w:rFonts w:ascii="Times New Roman" w:hAnsi="Times New Roman"/>
          <w:color w:val="000000"/>
          <w:sz w:val="24"/>
          <w:lang w:val="en-GB"/>
        </w:rPr>
        <w:t>Furthermore</w:t>
      </w:r>
      <w:r w:rsidR="00F9612A" w:rsidRPr="0008538E">
        <w:rPr>
          <w:rFonts w:ascii="Times New Roman" w:hAnsi="Times New Roman"/>
          <w:color w:val="000000"/>
          <w:sz w:val="24"/>
          <w:lang w:val="en-GB"/>
        </w:rPr>
        <w:t xml:space="preserve">, </w:t>
      </w:r>
      <w:r w:rsidR="00FF1EB3" w:rsidRPr="0008538E">
        <w:rPr>
          <w:rFonts w:ascii="Times New Roman" w:hAnsi="Times New Roman"/>
          <w:color w:val="000000"/>
          <w:sz w:val="24"/>
          <w:lang w:val="en-GB"/>
        </w:rPr>
        <w:t>a recent study highlighted the relevance to study the PSE independently of the parent’s knowledge</w:t>
      </w:r>
      <w:r w:rsidR="006C5DE5" w:rsidRPr="0008538E">
        <w:rPr>
          <w:rFonts w:ascii="Times New Roman" w:hAnsi="Times New Roman"/>
          <w:color w:val="000000"/>
          <w:sz w:val="24"/>
          <w:lang w:val="en-GB"/>
        </w:rPr>
        <w:t xml:space="preserve"> </w:t>
      </w:r>
      <w:r w:rsidR="006C5DE5"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{"citationID":"2DWROgvH","properties":{"formattedCitation":"(Suskind et al., 2018)","plainCitation":"(Suskind et al., 2018)","noteIndex":0},"citationItems":[{"id":460,"uris":["http://zotero.org/users/local/VpK5xdKi/items/NVEK62XA"],"uri":["http://zotero.org/users/local/VpK5xdKi/items/NVEK62XA"],"itemData":{"id":460,"type":"article-journal","abstract":"This study reported the development and initial validation of the Survey of Parent/Provider Expectations and Knowledge (SPEAK), a self-administered questionnaire assessing expectations and knowledge about early childhood cognitive and language development. Development of the SPEAK was guided by the theory emphasizing the role of language input quality in young children’s language development. Items were refined through cognitive interviews (N = 29), expert consultations, and the first field test (N = 131). Rasch analysis following the second field test (N = 346) resulted in a 17-item SPEAK (α = .84); expert review confirmed its content validity. A third field test with low-income caregivers (N = 103) showed that higher SPEAK scores were correlated with higher education, receptive language ability, stronger endorsement of incremental mindset, and more language stimulation available to the child at home, supporting its concurrent validity. Findings provided preliminary evidence supporting the reliability and validity of the SPEAK to assess expectations and knowledge of early childhood cognitive and language development.","container-title":"First Language","DOI":"10.1177/0142723717737691","ISSN":"0142-7237","issue":"3","journalAbbreviation":"First Language","language":"en","page":"312-331","source":"SAGE Journals","title":"Development of the Survey of Parent/Provider Expectations and Knowledge (SPEAK)","volume":"38","author":[{"family":"Suskind","given":"Dana L."},{"family":"Leung","given":"Christy Y. Y."},{"family":"Webber","given":"Robert J."},{"family":"Hundertmark","given":"Alison C."},{"family":"Leffel","given":"Kristin R."},{"family":"Suskind","given":"Elizabeth"},{"family":"Hernandez","given":"Marc W."},{"family":"Graf","given":"Eileen"}],"issued":{"date-parts":[["2018",6,1]]}}}],"schema":"https://github.com/citation-style-language/schema/raw/master/csl-citation.json"} </w:instrText>
      </w:r>
      <w:r w:rsidR="006C5DE5"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(Suskind et al., 2018)</w:t>
      </w:r>
      <w:r w:rsidR="006C5DE5" w:rsidRPr="0008538E">
        <w:rPr>
          <w:rFonts w:ascii="Times New Roman" w:hAnsi="Times New Roman"/>
          <w:color w:val="000000"/>
          <w:sz w:val="24"/>
          <w:lang w:val="en-GB"/>
        </w:rPr>
        <w:fldChar w:fldCharType="end"/>
      </w:r>
      <w:r w:rsidR="00F9612A" w:rsidRPr="0008538E">
        <w:rPr>
          <w:rFonts w:ascii="Times New Roman" w:hAnsi="Times New Roman"/>
          <w:color w:val="000000"/>
          <w:sz w:val="24"/>
          <w:lang w:val="en-GB"/>
        </w:rPr>
        <w:t xml:space="preserve">, </w:t>
      </w:r>
      <w:r w:rsidR="00655513" w:rsidRPr="0008538E">
        <w:rPr>
          <w:rFonts w:ascii="Times New Roman" w:hAnsi="Times New Roman"/>
          <w:color w:val="000000"/>
          <w:sz w:val="24"/>
          <w:lang w:val="en-GB"/>
        </w:rPr>
        <w:t>suggest</w:t>
      </w:r>
      <w:r w:rsidR="00F9612A" w:rsidRPr="0008538E">
        <w:rPr>
          <w:rFonts w:ascii="Times New Roman" w:hAnsi="Times New Roman"/>
          <w:color w:val="000000"/>
          <w:sz w:val="24"/>
          <w:lang w:val="en-GB"/>
        </w:rPr>
        <w:t xml:space="preserve">ing </w:t>
      </w:r>
      <w:r w:rsidR="000D2E49" w:rsidRPr="0008538E">
        <w:rPr>
          <w:rFonts w:ascii="Times New Roman" w:hAnsi="Times New Roman"/>
          <w:color w:val="000000"/>
          <w:sz w:val="24"/>
          <w:lang w:val="en-GB"/>
        </w:rPr>
        <w:t xml:space="preserve">the </w:t>
      </w:r>
      <w:r w:rsidR="00F9612A" w:rsidRPr="0008538E">
        <w:rPr>
          <w:rFonts w:ascii="Times New Roman" w:hAnsi="Times New Roman"/>
          <w:color w:val="000000"/>
          <w:sz w:val="24"/>
          <w:lang w:val="en-GB"/>
        </w:rPr>
        <w:t>independence between these both cognitions</w:t>
      </w:r>
      <w:r w:rsidR="000D2E49" w:rsidRPr="0008538E">
        <w:rPr>
          <w:rFonts w:ascii="Times New Roman" w:hAnsi="Times New Roman"/>
          <w:color w:val="000000"/>
          <w:sz w:val="24"/>
          <w:lang w:val="en-GB"/>
        </w:rPr>
        <w:t xml:space="preserve">. As concluded by </w:t>
      </w:r>
      <w:proofErr w:type="spellStart"/>
      <w:r w:rsidR="000D2E49" w:rsidRPr="0008538E">
        <w:rPr>
          <w:rFonts w:ascii="Times New Roman" w:hAnsi="Times New Roman" w:cs="Times New Roman"/>
          <w:sz w:val="24"/>
          <w:lang w:val="en-GB"/>
        </w:rPr>
        <w:t>Morawska</w:t>
      </w:r>
      <w:proofErr w:type="spellEnd"/>
      <w:r w:rsidR="000D2E49" w:rsidRPr="0008538E">
        <w:rPr>
          <w:rFonts w:ascii="Times New Roman" w:hAnsi="Times New Roman" w:cs="Times New Roman"/>
          <w:sz w:val="24"/>
          <w:lang w:val="en-GB"/>
        </w:rPr>
        <w:t xml:space="preserve">, Winter, </w:t>
      </w:r>
      <w:r w:rsidR="00743932" w:rsidRPr="0008538E">
        <w:rPr>
          <w:rFonts w:ascii="Times New Roman" w:hAnsi="Times New Roman" w:cs="Times New Roman"/>
          <w:sz w:val="24"/>
          <w:lang w:val="en-GB"/>
        </w:rPr>
        <w:t>and</w:t>
      </w:r>
      <w:r w:rsidR="000D2E49" w:rsidRPr="0008538E">
        <w:rPr>
          <w:rFonts w:ascii="Times New Roman" w:hAnsi="Times New Roman" w:cs="Times New Roman"/>
          <w:sz w:val="24"/>
          <w:lang w:val="en-GB"/>
        </w:rPr>
        <w:t xml:space="preserve"> Sanders</w:t>
      </w:r>
      <w:r w:rsidR="000D2E49" w:rsidRPr="0008538E">
        <w:rPr>
          <w:rFonts w:ascii="Times New Roman" w:hAnsi="Times New Roman"/>
          <w:color w:val="000000"/>
          <w:sz w:val="24"/>
          <w:lang w:val="en-GB"/>
        </w:rPr>
        <w:t xml:space="preserve"> </w:t>
      </w:r>
      <w:r w:rsidR="000D2E49"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w91EumxL","properties":{"formattedCitation":"(2009)","plainCitation":"(2009)","noteIndex":0},"citationItems":[{"id":539,"uris":["http://zotero.org/users/local/VpK5xdKi/items/S5273753"],"uri":["http://zotero.org/users/local/VpK5xdKi/items/S5273753"],"itemData":{"id":539,"type":"article-journal","abstract":"Background There is a paucity of research on the relationship between parental knowledge, parenting and parenting self-efficacy, and some inconsistencies have been reported in the literature. Method Parent knowledge of effective parenting strategies was assessed among 68 parents from a non-clinic sample, who also completed questionnaires relating to parenting confidence, quality of parenting and child behaviour. Results Parents with greater knowledge tended to be less dysfunctional, and reported significantly higher education and income levels. Parenting confidence explained a significant proportion of the variance in reported frequency of disruptive child behaviour while knowledge did not independently contribute to the prediction. However, the relationship between parenting confidence and dysfunctional parenting was moderated by the level of knowledge. There was a stronger negative relationship between confidence and dysfunctional parenting when knowledge level was low than when it was high. Post hoc analyses indicated that the relationship between parenting knowledge and disruptive child behaviour was moderated by the level of parenting dysfunction. Parenting knowledge and reported frequency of disruptive behaviour were positively related when the level of dysfunction was low, but were unrelated when it was high. Conclusions Parents with low levels of knowledge and confidence in their parenting may be at greater risk of dysfunctional parenting and might benefit from interventions designed to enhance both knowledge and confidence. Results are interpreted in relation to inconsistencies with previous research and implications for future methodologies.","container-title":"Child: Care, Health &amp; Development","DOI":"10.1111/j.1365-2214.2008.00929.x","ISSN":"03051862","issue":"2","journalAbbreviation":"Child: Care, Health &amp; Development","page":"217-226","source":"EBSCOhost","title":"Parenting knowledge and its role in the prediction of dysfunctional parenting and disruptive child behaviour","volume":"35","author":[{"family":"Morawska","given":"A."},{"family":"Winter","given":"L."},{"family":"Sanders","given":"M. R."}],"issued":{"date-parts":[["2009",3]]}},"suppress-author":true}],"schema":"https://github.com/citation-style-language/schema/raw/master/csl-citation.json"} </w:instrText>
      </w:r>
      <w:r w:rsidR="000D2E49"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(2009)</w:t>
      </w:r>
      <w:r w:rsidR="000D2E49" w:rsidRPr="0008538E">
        <w:rPr>
          <w:rFonts w:ascii="Times New Roman" w:hAnsi="Times New Roman"/>
          <w:color w:val="000000"/>
          <w:sz w:val="24"/>
          <w:lang w:val="en-GB"/>
        </w:rPr>
        <w:fldChar w:fldCharType="end"/>
      </w:r>
      <w:r w:rsidR="00EC0DDE" w:rsidRPr="0008538E">
        <w:rPr>
          <w:rFonts w:ascii="Times New Roman" w:hAnsi="Times New Roman"/>
          <w:color w:val="000000"/>
          <w:sz w:val="24"/>
          <w:lang w:val="en-GB"/>
        </w:rPr>
        <w:t xml:space="preserve">, </w:t>
      </w:r>
      <w:r w:rsidR="000D2E49" w:rsidRPr="0008538E">
        <w:rPr>
          <w:rFonts w:ascii="Times New Roman" w:hAnsi="Times New Roman"/>
          <w:color w:val="000000"/>
          <w:sz w:val="24"/>
          <w:lang w:val="en-GB"/>
        </w:rPr>
        <w:t xml:space="preserve">“naively confident” parents </w:t>
      </w:r>
      <w:r w:rsidR="00743932" w:rsidRPr="0008538E">
        <w:rPr>
          <w:rFonts w:ascii="Times New Roman" w:hAnsi="Times New Roman" w:cs="Times New Roman"/>
          <w:color w:val="000000"/>
          <w:sz w:val="24"/>
          <w:szCs w:val="24"/>
          <w:lang w:val="en-GB"/>
        </w:rPr>
        <w:t>might</w:t>
      </w:r>
      <w:r w:rsidR="000D2E49" w:rsidRPr="0008538E">
        <w:rPr>
          <w:rFonts w:ascii="Times New Roman" w:hAnsi="Times New Roman"/>
          <w:color w:val="000000"/>
          <w:sz w:val="24"/>
          <w:lang w:val="en-GB"/>
        </w:rPr>
        <w:t xml:space="preserve"> feel very confident in their parenting role, having a high PSE, but they do not have adequate knowledge about child development.</w:t>
      </w:r>
      <w:r w:rsidR="00F9612A" w:rsidRPr="0008538E">
        <w:rPr>
          <w:rFonts w:ascii="Times New Roman" w:hAnsi="Times New Roman"/>
          <w:color w:val="000000"/>
          <w:sz w:val="24"/>
          <w:lang w:val="en-GB"/>
        </w:rPr>
        <w:t xml:space="preserve"> </w:t>
      </w:r>
    </w:p>
    <w:p w14:paraId="23536ACD" w14:textId="1CD33342" w:rsidR="00A90EC1" w:rsidRPr="0008538E" w:rsidRDefault="00375448" w:rsidP="00091CD8">
      <w:pPr>
        <w:widowControl w:val="0"/>
        <w:autoSpaceDE w:val="0"/>
        <w:autoSpaceDN w:val="0"/>
        <w:adjustRightInd w:val="0"/>
        <w:spacing w:after="0" w:line="480" w:lineRule="auto"/>
        <w:ind w:firstLine="708"/>
        <w:rPr>
          <w:rFonts w:ascii="Times New Roman" w:hAnsi="Times New Roman"/>
          <w:color w:val="000000"/>
          <w:sz w:val="24"/>
          <w:lang w:val="en-GB"/>
        </w:rPr>
      </w:pPr>
      <w:proofErr w:type="gramStart"/>
      <w:r w:rsidRPr="0008538E">
        <w:rPr>
          <w:rFonts w:ascii="Times New Roman" w:hAnsi="Times New Roman" w:cs="Times New Roman"/>
          <w:b/>
          <w:i/>
          <w:color w:val="000000"/>
          <w:sz w:val="24"/>
          <w:szCs w:val="24"/>
          <w:lang w:val="en-GB"/>
        </w:rPr>
        <w:t>Parental self-efficacy (PSE)</w:t>
      </w:r>
      <w:r w:rsidRPr="0008538E">
        <w:rPr>
          <w:rFonts w:ascii="Times New Roman" w:hAnsi="Times New Roman" w:cs="Times New Roman"/>
          <w:b/>
          <w:color w:val="000000"/>
          <w:sz w:val="24"/>
          <w:szCs w:val="24"/>
          <w:lang w:val="en-GB"/>
        </w:rPr>
        <w:t>.</w:t>
      </w:r>
      <w:proofErr w:type="gramEnd"/>
      <w:r w:rsidRPr="0008538E">
        <w:rPr>
          <w:rFonts w:ascii="Times New Roman" w:hAnsi="Times New Roman"/>
          <w:b/>
          <w:color w:val="000000"/>
          <w:sz w:val="24"/>
          <w:lang w:val="en-GB"/>
        </w:rPr>
        <w:t xml:space="preserve"> </w:t>
      </w:r>
      <w:r w:rsidR="002216B7" w:rsidRPr="0008538E">
        <w:rPr>
          <w:rFonts w:ascii="Times New Roman" w:hAnsi="Times New Roman"/>
          <w:color w:val="000000"/>
          <w:sz w:val="24"/>
          <w:lang w:val="en-GB"/>
        </w:rPr>
        <w:t xml:space="preserve">In the field of parenting, </w:t>
      </w:r>
      <w:r w:rsidR="00082FB7" w:rsidRPr="0008538E">
        <w:rPr>
          <w:rFonts w:ascii="Times New Roman" w:hAnsi="Times New Roman"/>
          <w:color w:val="000000"/>
          <w:sz w:val="24"/>
          <w:lang w:val="en-GB"/>
        </w:rPr>
        <w:t xml:space="preserve">PSE </w:t>
      </w:r>
      <w:r w:rsidR="00743932" w:rsidRPr="0008538E">
        <w:rPr>
          <w:rFonts w:ascii="Times New Roman" w:hAnsi="Times New Roman" w:cs="Times New Roman"/>
          <w:color w:val="000000"/>
          <w:sz w:val="24"/>
          <w:szCs w:val="24"/>
          <w:lang w:val="en-GB"/>
        </w:rPr>
        <w:t>can</w:t>
      </w:r>
      <w:r w:rsidR="00C92766" w:rsidRPr="0008538E">
        <w:rPr>
          <w:rFonts w:ascii="Times New Roman" w:hAnsi="Times New Roman"/>
          <w:color w:val="000000"/>
          <w:sz w:val="24"/>
          <w:lang w:val="en-GB"/>
        </w:rPr>
        <w:t xml:space="preserve"> be defined as the </w:t>
      </w:r>
      <w:r w:rsidR="00C92766" w:rsidRPr="0008538E">
        <w:rPr>
          <w:rFonts w:ascii="Times New Roman" w:hAnsi="Times New Roman" w:cs="Times New Roman"/>
          <w:bCs/>
          <w:color w:val="000000"/>
          <w:sz w:val="24"/>
          <w:szCs w:val="24"/>
          <w:lang w:val="en-GB"/>
        </w:rPr>
        <w:t>parents</w:t>
      </w:r>
      <w:r w:rsidR="005B1498" w:rsidRPr="0008538E">
        <w:rPr>
          <w:rFonts w:ascii="Times New Roman" w:hAnsi="Times New Roman" w:cs="Times New Roman"/>
          <w:bCs/>
          <w:color w:val="000000"/>
          <w:sz w:val="24"/>
          <w:szCs w:val="24"/>
          <w:lang w:val="en-GB"/>
        </w:rPr>
        <w:t xml:space="preserve">’ </w:t>
      </w:r>
      <w:r w:rsidR="00E10128" w:rsidRPr="0008538E">
        <w:rPr>
          <w:rFonts w:ascii="Times New Roman" w:hAnsi="Times New Roman" w:cs="Times New Roman"/>
          <w:bCs/>
          <w:color w:val="000000"/>
          <w:sz w:val="24"/>
          <w:szCs w:val="24"/>
          <w:lang w:val="en-GB"/>
        </w:rPr>
        <w:t>confidence</w:t>
      </w:r>
      <w:r w:rsidR="00E10128" w:rsidRPr="0008538E">
        <w:rPr>
          <w:rFonts w:ascii="Times New Roman" w:hAnsi="Times New Roman"/>
          <w:color w:val="000000"/>
          <w:sz w:val="24"/>
          <w:lang w:val="en-GB"/>
        </w:rPr>
        <w:t xml:space="preserve"> about their ability to successfully raise </w:t>
      </w:r>
      <w:r w:rsidR="00C92766" w:rsidRPr="0008538E">
        <w:rPr>
          <w:rFonts w:ascii="Times New Roman" w:hAnsi="Times New Roman"/>
          <w:color w:val="000000"/>
          <w:sz w:val="24"/>
          <w:lang w:val="en-GB"/>
        </w:rPr>
        <w:t xml:space="preserve">their </w:t>
      </w:r>
      <w:r w:rsidR="007A314A" w:rsidRPr="0008538E">
        <w:rPr>
          <w:rFonts w:ascii="Times New Roman" w:hAnsi="Times New Roman"/>
          <w:color w:val="000000"/>
          <w:sz w:val="24"/>
          <w:lang w:val="en-GB"/>
        </w:rPr>
        <w:t xml:space="preserve">children </w:t>
      </w:r>
      <w:r w:rsidR="007A314A"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{"citationID":"DuSXPNz0","properties":{"formattedCitation":"(Jones &amp; Prinz, 2005)","plainCitation":"(Jones &amp; Prinz, 2005)","noteIndex":0},"citationItems":[{"id":264,"uris":["http://zotero.org/users/local/VpK5xdKi/items/ZVTCAR2S"],"uri":["http://zotero.org/users/local/VpK5xdKi/items/ZVTCAR2S"],"itemData":{"id":264,"type":"article-journal","abstract":"This review examines the potential roles of parental self-efficacy (PSE) in parent and child adjustment and the role of parental cognitions in understanding behaviors and emotions within families. The areas in this review include parental competence and psychological functioning, as well as child behaviors, socio-emotional adjustment, school achievement, and maltreatment. There is strong evidence linking PSE to parental competence, and more modest linkage to parental psychological functioning. Some findings suggest that PSE impacts child adjustment directly but also indirectly via parenting practices and behaviors. Although the role of PSE likely varies across parents, children, and cultural-contextual factors, its influence cannot be overlooked as a possible predictor of parental competence and child functioning, or perhaps an indicator of risk. PSE may also be an appropriate target for prevention and intervention efforts. Limitations in the literature include measurement problems, variability in conceptualizations and definitions of the construct, and the lack of research exploring causality. Future research should focus on clarifying the measurement of PSE, studying potential bias in self-report of PSE, and utilizing experimental and longitudinal designs to untangle the issues of causal direction and potential transactional processes. © 2005 Elsevier Ltd. All rights reserved.","archive":"Scopus","container-title":"Clinical Psychology Review","DOI":"10.1016/j.cpr.2004.12.004","issue":"3","page":"341-363","source":"Scopus","title":"Potential roles of parental self-efficacy in parent and child adjustment: A review","title-short":"Potential roles of parental self-efficacy in parent and child adjustment","volume":"25","author":[{"family":"Jones","given":"T.L."},{"family":"Prinz","given":"R.J."}],"issued":{"date-parts":[["2005"]]}}}],"schema":"https://github.com/citation-style-language/schema/raw/master/csl-citation.json"} </w:instrText>
      </w:r>
      <w:r w:rsidR="007A314A"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(Jones &amp; Prinz, 2005)</w:t>
      </w:r>
      <w:r w:rsidR="007A314A" w:rsidRPr="0008538E">
        <w:rPr>
          <w:rFonts w:ascii="Times New Roman" w:hAnsi="Times New Roman"/>
          <w:color w:val="000000"/>
          <w:sz w:val="24"/>
          <w:lang w:val="en-GB"/>
        </w:rPr>
        <w:fldChar w:fldCharType="end"/>
      </w:r>
      <w:r w:rsidR="007A314A" w:rsidRPr="0008538E">
        <w:rPr>
          <w:rFonts w:ascii="Times New Roman" w:hAnsi="Times New Roman"/>
          <w:color w:val="000000"/>
          <w:sz w:val="24"/>
          <w:lang w:val="en-GB"/>
        </w:rPr>
        <w:t>.</w:t>
      </w:r>
      <w:r w:rsidR="00E10128" w:rsidRPr="0008538E">
        <w:rPr>
          <w:rFonts w:ascii="Times New Roman" w:hAnsi="Times New Roman"/>
          <w:color w:val="000000"/>
          <w:sz w:val="24"/>
          <w:lang w:val="en-GB"/>
        </w:rPr>
        <w:t xml:space="preserve"> </w:t>
      </w:r>
      <w:r w:rsidRPr="0008538E">
        <w:rPr>
          <w:rFonts w:ascii="Times New Roman" w:hAnsi="Times New Roman"/>
          <w:color w:val="000000"/>
          <w:sz w:val="24"/>
          <w:lang w:val="en-GB"/>
        </w:rPr>
        <w:t xml:space="preserve">As the </w:t>
      </w:r>
      <w:r w:rsidR="00C24CFB" w:rsidRPr="0008538E">
        <w:rPr>
          <w:rFonts w:ascii="Times New Roman" w:hAnsi="Times New Roman"/>
          <w:color w:val="000000"/>
          <w:sz w:val="24"/>
          <w:lang w:val="en-GB"/>
        </w:rPr>
        <w:t xml:space="preserve">PSE </w:t>
      </w:r>
      <w:r w:rsidRPr="0008538E">
        <w:rPr>
          <w:rFonts w:ascii="Times New Roman" w:hAnsi="Times New Roman" w:cs="Times New Roman"/>
          <w:color w:val="000000"/>
          <w:sz w:val="24"/>
          <w:szCs w:val="24"/>
          <w:lang w:val="en-GB"/>
        </w:rPr>
        <w:t>are</w:t>
      </w:r>
      <w:r w:rsidR="00743932" w:rsidRPr="0008538E">
        <w:rPr>
          <w:rFonts w:ascii="Times New Roman" w:hAnsi="Times New Roman" w:cs="Times New Roman"/>
          <w:color w:val="000000"/>
          <w:sz w:val="24"/>
          <w:szCs w:val="24"/>
          <w:lang w:val="en-GB"/>
        </w:rPr>
        <w:t xml:space="preserve"> the </w:t>
      </w:r>
      <w:r w:rsidR="00743932" w:rsidRPr="0008538E">
        <w:rPr>
          <w:rFonts w:ascii="Times New Roman" w:hAnsi="Times New Roman"/>
          <w:color w:val="000000"/>
          <w:sz w:val="24"/>
          <w:lang w:val="en-GB"/>
        </w:rPr>
        <w:t xml:space="preserve">beliefs </w:t>
      </w:r>
      <w:r w:rsidR="00743932" w:rsidRPr="0008538E">
        <w:rPr>
          <w:rFonts w:ascii="Times New Roman" w:hAnsi="Times New Roman" w:cs="Times New Roman"/>
          <w:color w:val="000000"/>
          <w:sz w:val="24"/>
          <w:szCs w:val="24"/>
          <w:lang w:val="en-GB"/>
        </w:rPr>
        <w:t>about</w:t>
      </w:r>
      <w:r w:rsidR="00743932" w:rsidRPr="0008538E">
        <w:rPr>
          <w:rFonts w:ascii="Times New Roman" w:hAnsi="Times New Roman"/>
          <w:color w:val="000000"/>
          <w:sz w:val="24"/>
          <w:lang w:val="en-GB"/>
        </w:rPr>
        <w:t xml:space="preserve"> ability to successfully achieve parenting</w:t>
      </w:r>
      <w:r w:rsidR="00743932" w:rsidRPr="0008538E">
        <w:rPr>
          <w:rFonts w:ascii="Times New Roman" w:hAnsi="Times New Roman" w:cs="Times New Roman"/>
          <w:color w:val="000000"/>
          <w:sz w:val="24"/>
          <w:szCs w:val="24"/>
          <w:lang w:val="en-GB"/>
        </w:rPr>
        <w:t xml:space="preserve">, </w:t>
      </w:r>
      <w:r w:rsidR="001C262C" w:rsidRPr="0008538E">
        <w:rPr>
          <w:rFonts w:ascii="Times New Roman" w:hAnsi="Times New Roman" w:cs="Times New Roman"/>
          <w:color w:val="000000"/>
          <w:sz w:val="24"/>
          <w:szCs w:val="24"/>
          <w:lang w:val="en-GB"/>
        </w:rPr>
        <w:t xml:space="preserve">this parental cognition </w:t>
      </w:r>
      <w:r w:rsidR="00743932" w:rsidRPr="0008538E">
        <w:rPr>
          <w:rFonts w:ascii="Times New Roman" w:hAnsi="Times New Roman" w:cs="Times New Roman"/>
          <w:color w:val="000000"/>
          <w:sz w:val="24"/>
          <w:szCs w:val="24"/>
          <w:lang w:val="en-GB"/>
        </w:rPr>
        <w:t xml:space="preserve">is typically </w:t>
      </w:r>
      <w:r w:rsidR="00C24CFB" w:rsidRPr="0008538E">
        <w:rPr>
          <w:rFonts w:ascii="Times New Roman" w:hAnsi="Times New Roman" w:cs="Times New Roman"/>
          <w:color w:val="000000"/>
          <w:sz w:val="24"/>
          <w:szCs w:val="24"/>
          <w:lang w:val="en-GB"/>
        </w:rPr>
        <w:t>evaluated with self-report instruments</w:t>
      </w:r>
      <w:r w:rsidR="00C24CFB" w:rsidRPr="0008538E">
        <w:rPr>
          <w:rFonts w:ascii="Times New Roman" w:hAnsi="Times New Roman"/>
          <w:color w:val="000000"/>
          <w:sz w:val="24"/>
          <w:lang w:val="en-GB"/>
        </w:rPr>
        <w:t xml:space="preserve"> </w:t>
      </w:r>
      <w:r w:rsidR="007A314A"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{"citationID":"0hCbvSNV","properties":{"formattedCitation":"(Wittkowski et al., 2017)","plainCitation":"(Wittkowski et al., 2017)","noteIndex":0},"citationItems":[{"id":245,"uris":["http://zotero.org/users/local/VpK5xdKi/items/BGYR8274"],"uri":["http://zotero.org/users/local/VpK5xdKi/items/BGYR8274"],"itemData":{"id":245,"type":"article-journal","abstract":"Parenting self-efficacy (PSE) describes a parent’s belief in their ability to perform the parenting role successfully. Higher levels of PSE have consistently been shown to be correlated with a wide range of parenting and child outcomes. Consequently, many parenting interventions aim to improve PSE. PSE measurement has typically been via self-report measures. However, the wide range of available measures has resulted in their limited use, inconsistent terminology and ambiguous theoretical grounding. The purpose of this systematic review was to examine the psychometric and administrative qualities of the available PSE measures and offer clarity to the terminology and the theory underpinning their use so that the future use of PSE measures can be appropriate. Eleven electronic databases were searched. Articles were included if they introduced a new measure or were psychometric evaluations of an available measure of PSE for parents of children (from infancy until 18 years of age). Thirty-four measures were identified and their psychometric and administrative qualities were examined. Overall, the quality of the available measures was varied. Whilst this review makes recommendations regarding PSE measures for parents of infants through to adolescents, some caution should be applied when choosing the most appropriate measure. The theoretical grounding of each measure was clarified so that appropriate measures can be chosen under the relevant circumstances. The implications of refinement of the available measures are discussed and further research into improving PSE measurement is identified.","container-title":"Journal of Child and Family Studies","DOI":"10.1007/s10826-017-0830-5","ISSN":"1573-2843","issue":"11","journalAbbreviation":"Journal of Child and Family Studies","page":"2960-2978","title":"Self-Report Measures of Parental Self-Efficacy: A Systematic Review of the Current Literature","volume":"26","author":[{"family":"Wittkowski","given":"Anja"},{"family":"Garrett","given":"Charlotte"},{"family":"Calam","given":"Rachel"},{"family":"Weisberg","given":"Daniel"}],"issued":{"date-parts":[["2017",11,1]]}}}],"schema":"https://github.com/citation-style-language/schema/raw/master/csl-citation.json"} </w:instrText>
      </w:r>
      <w:r w:rsidR="007A314A"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(Wittkowski et al., 2017)</w:t>
      </w:r>
      <w:r w:rsidR="007A314A" w:rsidRPr="0008538E">
        <w:rPr>
          <w:rFonts w:ascii="Times New Roman" w:hAnsi="Times New Roman"/>
          <w:color w:val="000000"/>
          <w:sz w:val="24"/>
          <w:lang w:val="en-GB"/>
        </w:rPr>
        <w:fldChar w:fldCharType="end"/>
      </w:r>
      <w:r w:rsidR="00C24CFB" w:rsidRPr="0008538E">
        <w:rPr>
          <w:rFonts w:ascii="Times New Roman" w:hAnsi="Times New Roman"/>
          <w:color w:val="000000"/>
          <w:sz w:val="24"/>
          <w:lang w:val="en-GB"/>
        </w:rPr>
        <w:t>.</w:t>
      </w:r>
      <w:r w:rsidR="00995E67" w:rsidRPr="0008538E">
        <w:rPr>
          <w:rFonts w:ascii="Times New Roman" w:hAnsi="Times New Roman"/>
          <w:color w:val="000000"/>
          <w:sz w:val="24"/>
          <w:lang w:val="en-GB"/>
        </w:rPr>
        <w:t xml:space="preserve"> </w:t>
      </w:r>
      <w:r w:rsidR="001F0426" w:rsidRPr="0008538E">
        <w:rPr>
          <w:rFonts w:ascii="Times New Roman" w:hAnsi="Times New Roman"/>
          <w:color w:val="000000"/>
          <w:sz w:val="24"/>
          <w:lang w:val="en-GB"/>
        </w:rPr>
        <w:t>I</w:t>
      </w:r>
      <w:r w:rsidR="00F30D5A" w:rsidRPr="0008538E">
        <w:rPr>
          <w:rFonts w:ascii="Times New Roman" w:hAnsi="Times New Roman"/>
          <w:color w:val="000000"/>
          <w:sz w:val="24"/>
          <w:lang w:val="en-GB"/>
        </w:rPr>
        <w:t>n a re</w:t>
      </w:r>
      <w:r w:rsidR="007A314A" w:rsidRPr="0008538E">
        <w:rPr>
          <w:rFonts w:ascii="Times New Roman" w:hAnsi="Times New Roman"/>
          <w:color w:val="000000"/>
          <w:sz w:val="24"/>
          <w:lang w:val="en-GB"/>
        </w:rPr>
        <w:t xml:space="preserve">cent review of PSE assessments </w:t>
      </w:r>
      <w:r w:rsidR="007A314A"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{"citationID":"PYhbUo8w","properties":{"formattedCitation":"(Wittkowski et al., 2017)","plainCitation":"(Wittkowski et al., 2017)","noteIndex":0},"citationItems":[{"id":245,"uris":["http://zotero.org/users/local/VpK5xdKi/items/BGYR8274"],"uri":["http://zotero.org/users/local/VpK5xdKi/items/BGYR8274"],"itemData":{"id":245,"type":"article-journal","abstract":"Parenting self-efficacy (PSE) describes a parent’s belief in their ability to perform the parenting role successfully. Higher levels of PSE have consistently been shown to be correlated with a wide range of parenting and child outcomes. Consequently, many parenting interventions aim to improve PSE. PSE measurement has typically been via self-report measures. However, the wide range of available measures has resulted in their limited use, inconsistent terminology and ambiguous theoretical grounding. The purpose of this systematic review was to examine the psychometric and administrative qualities of the available PSE measures and offer clarity to the terminology and the theory underpinning their use so that the future use of PSE measures can be appropriate. Eleven electronic databases were searched. Articles were included if they introduced a new measure or were psychometric evaluations of an available measure of PSE for parents of children (from infancy until 18 years of age). Thirty-four measures were identified and their psychometric and administrative qualities were examined. Overall, the quality of the available measures was varied. Whilst this review makes recommendations regarding PSE measures for parents of infants through to adolescents, some caution should be applied when choosing the most appropriate measure. The theoretical grounding of each measure was clarified so that appropriate measures can be chosen under the relevant circumstances. The implications of refinement of the available measures are discussed and further research into improving PSE measurement is identified.","container-title":"Journal of Child and Family Studies","DOI":"10.1007/s10826-017-0830-5","ISSN":"1573-2843","issue":"11","journalAbbreviation":"Journal of Child and Family Studies","page":"2960-2978","title":"Self-Report Measures of Parental Self-Efficacy: A Systematic Review of the Current Literature","volume":"26","author":[{"family":"Wittkowski","given":"Anja"},{"family":"Garrett","given":"Charlotte"},{"family":"Calam","given":"Rachel"},{"family":"Weisberg","given":"Daniel"}],"issued":{"date-parts":[["2017",11,1]]}}}],"schema":"https://github.com/citation-style-language/schema/raw/master/csl-citation.json"} </w:instrText>
      </w:r>
      <w:r w:rsidR="007A314A"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(Wittkowski et al., 2017)</w:t>
      </w:r>
      <w:r w:rsidR="007A314A" w:rsidRPr="0008538E">
        <w:rPr>
          <w:rFonts w:ascii="Times New Roman" w:hAnsi="Times New Roman"/>
          <w:color w:val="000000"/>
          <w:sz w:val="24"/>
          <w:lang w:val="en-GB"/>
        </w:rPr>
        <w:fldChar w:fldCharType="end"/>
      </w:r>
      <w:r w:rsidR="00F30D5A" w:rsidRPr="0008538E">
        <w:rPr>
          <w:rFonts w:ascii="Times New Roman" w:hAnsi="Times New Roman"/>
          <w:color w:val="000000"/>
          <w:sz w:val="24"/>
          <w:lang w:val="en-GB"/>
        </w:rPr>
        <w:t xml:space="preserve">, 21 of the 34 measures were domain-specific </w:t>
      </w:r>
      <w:r w:rsidR="001F0426" w:rsidRPr="0008538E">
        <w:rPr>
          <w:rFonts w:ascii="Times New Roman" w:hAnsi="Times New Roman"/>
          <w:color w:val="000000"/>
          <w:sz w:val="24"/>
          <w:lang w:val="en-GB"/>
        </w:rPr>
        <w:t>measures, as</w:t>
      </w:r>
      <w:r w:rsidR="00F87F45" w:rsidRPr="0008538E">
        <w:rPr>
          <w:rFonts w:ascii="Times New Roman" w:hAnsi="Times New Roman"/>
          <w:color w:val="000000"/>
          <w:sz w:val="24"/>
          <w:lang w:val="en-GB"/>
        </w:rPr>
        <w:t xml:space="preserve"> </w:t>
      </w:r>
      <w:r w:rsidR="003C032D" w:rsidRPr="0008538E">
        <w:rPr>
          <w:rFonts w:ascii="Times New Roman" w:hAnsi="Times New Roman"/>
          <w:color w:val="000000"/>
          <w:sz w:val="24"/>
          <w:lang w:val="en-GB"/>
        </w:rPr>
        <w:t>the parental beliefs in their ability to complete specific tasks, for example</w:t>
      </w:r>
      <w:r w:rsidR="00743932" w:rsidRPr="0008538E">
        <w:rPr>
          <w:rFonts w:ascii="Times New Roman" w:eastAsia="Times New Roman" w:hAnsi="Times New Roman" w:cs="Times New Roman"/>
          <w:noProof/>
          <w:color w:val="000000"/>
          <w:sz w:val="24"/>
          <w:szCs w:val="24"/>
          <w:lang w:val="en-GB" w:eastAsia="fr-BE"/>
        </w:rPr>
        <w:t>:</w:t>
      </w:r>
      <w:r w:rsidR="003C032D" w:rsidRPr="0008538E">
        <w:rPr>
          <w:rFonts w:ascii="Times New Roman" w:hAnsi="Times New Roman"/>
          <w:color w:val="000000"/>
          <w:sz w:val="24"/>
          <w:lang w:val="en-GB"/>
        </w:rPr>
        <w:t xml:space="preserve"> “</w:t>
      </w:r>
      <w:r w:rsidR="00715337" w:rsidRPr="0008538E">
        <w:rPr>
          <w:rFonts w:ascii="Times New Roman" w:hAnsi="Times New Roman"/>
          <w:color w:val="000000"/>
          <w:sz w:val="24"/>
          <w:lang w:val="en-GB"/>
        </w:rPr>
        <w:t>I am feeling confident to take car</w:t>
      </w:r>
      <w:r w:rsidR="005926F7" w:rsidRPr="0008538E">
        <w:rPr>
          <w:rFonts w:ascii="Times New Roman" w:hAnsi="Times New Roman"/>
          <w:color w:val="000000"/>
          <w:sz w:val="24"/>
          <w:lang w:val="en-GB"/>
        </w:rPr>
        <w:t>e</w:t>
      </w:r>
      <w:r w:rsidR="00715337" w:rsidRPr="0008538E">
        <w:rPr>
          <w:rFonts w:ascii="Times New Roman" w:hAnsi="Times New Roman"/>
          <w:color w:val="000000"/>
          <w:sz w:val="24"/>
          <w:lang w:val="en-GB"/>
        </w:rPr>
        <w:t xml:space="preserve"> of my child when he/she is sick</w:t>
      </w:r>
      <w:r w:rsidR="003C032D" w:rsidRPr="0008538E">
        <w:rPr>
          <w:rFonts w:ascii="Times New Roman" w:hAnsi="Times New Roman"/>
          <w:color w:val="000000"/>
          <w:sz w:val="24"/>
          <w:lang w:val="en-GB"/>
        </w:rPr>
        <w:t>”.</w:t>
      </w:r>
      <w:r w:rsidR="001C262C" w:rsidRPr="0008538E">
        <w:rPr>
          <w:rFonts w:ascii="Times New Roman" w:hAnsi="Times New Roman"/>
          <w:color w:val="000000"/>
          <w:sz w:val="24"/>
          <w:lang w:val="en-GB"/>
        </w:rPr>
        <w:t xml:space="preserve"> Several authors </w:t>
      </w:r>
      <w:r w:rsidR="007A314A" w:rsidRPr="0008538E">
        <w:rPr>
          <w:rFonts w:ascii="Times New Roman" w:hAnsi="Times New Roman"/>
          <w:color w:val="000000"/>
          <w:sz w:val="24"/>
          <w:lang w:val="en-GB"/>
        </w:rPr>
        <w:fldChar w:fldCharType="begin"/>
      </w:r>
      <w:r w:rsidR="00D32E9B" w:rsidRPr="0008538E">
        <w:rPr>
          <w:rFonts w:ascii="Times New Roman" w:hAnsi="Times New Roman"/>
          <w:color w:val="000000"/>
          <w:sz w:val="24"/>
          <w:lang w:val="en-GB"/>
        </w:rPr>
        <w:instrText xml:space="preserve"> ADDIN ZOTERO_ITEM CSL_CITATION {"citationID":"4aV1CuVB","properties":{"formattedCitation":"(\\uc0\\u268{}rn\\uc0\\u269{}ec et al., 2008; Marsh et al., 2002)","plainCitation":"(Črnčec et al., 2008; Marsh et al., 2002)","noteIndex":0},"citationItems":[{"id":278,"uris":["http://zotero.org/users/local/VpK5xdKi/items/UBNUX6TQ"],"uri":["http://zotero.org/users/local/VpK5xdKi/items/UBNUX6TQ"],"itemData":{"id":278,"type":"article-journal","abstract":"In addition to research applications, the measurement of perceived parental self-efficacy (PPSE) could be useful clinically in screening for parenting difficulties, targeting interventions, and evaluating outcomes. In this research we examined the psychometric properties of the Karitane Parenting Confidence Scale (KPCS), a new 15-item PPSE measure. A no-problem control group and three clinical groups comprising 187 mothers with infants were recruited. The KPCS showed acceptable internal consistency (Cronbach's alpha = .81), test–retest reliability (r = .88), and discriminant and convergent validity. A cut-off score was determined, and the scale's sensitivity and positive predictive power was 86% and 88%, respectively. The KPCS may prove a useful addition to tools for the assessment of parents and infants presenting to clinical services. © 2008 Wiley Periodicals, Inc. Res Nurs Health 31:442–453, 2008","container-title":"Research in Nursing &amp; Health","DOI":"10.1002/nur.20271","ISSN":"1098-240X","issue":"5","language":"en","page":"442-453","source":"Wiley Online Library","title":"Development of an instrument to assess perceived self-efficacy in the parents of infants","volume":"31","author":[{"family":"Črnčec","given":"Rudi"},{"family":"Barnett","given":"Bryanne"},{"family":"Matthey","given":"Stephen"}],"issued":{"date-parts":[["2008"]]}}},{"id":281,"uris":["http://zotero.org/users/local/VpK5xdKi/items/F5EH5GCU"],"uri":["http://zotero.org/users/local/VpK5xdKi/items/F5EH5GCU"],"itemData":{"id":281,"type":"article-journal","abstract":"Theoretical models suggest that 4- and 5-year-old children should be able to differentiate between multiple dimensions of self-concept, but empirical support is limited. A new 38-item Self Description Questionnaire for Preschoolers (SDQP) that measures 6 self-concept factors (Physical, Appearance, Peers, Parents, Verbal, and Math) was developed and tested. Through an individual-interview procedure, young children (4.0-5.6 years) completed the SDQP and achievement tests. The self-concept scales were reliable (.75-.89), first-order and higher order confirmatory factor analysis models fit the data, and factor correlations were mostly moderate (-.03-.73; Mdn=.29). Achievement test scores correlated modestly with academic self-concept factors (rs=.15-.40) but were nonsignificantly or significantly negatively related to nonacademic self-concepts. The results contribute to the critical debate about the validity of self-reports for preschool children, who distinguished between multiple dimensions of self-concept at an even younger age than suggested by previous self-concept research. (PsycINFO Database Record (c) 2016 APA, all rights reserved)","container-title":"Developmental Psychology","DOI":"10.1037/0012-1649.38.3.376","ISSN":"1939-0599(Electronic),0012-1649(Print)","issue":"3","page":"376-393","source":"APA PsycNET","title":"How do preschool children feel about themselves? Unraveling measurement and multidimensional self-concept structure","title-short":"How do preschool children feel about themselves?","volume":"38","author":[{"family":"Marsh","given":"Herbert W."},{"family":"Ellis","given":"Louise A."},{"family":"Craven","given":"Rhonda G."}],"issued":{"date-parts":[["2002"]]}}}],"schema":"https://github.com/citation-style-language/schema/raw/master/csl-citation.json"} </w:instrText>
      </w:r>
      <w:r w:rsidR="007A314A"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szCs w:val="24"/>
          <w:lang w:val="en-GB"/>
        </w:rPr>
        <w:t>(Črnčec et al., 2008; Marsh et al., 2002)</w:t>
      </w:r>
      <w:r w:rsidR="007A314A" w:rsidRPr="0008538E">
        <w:rPr>
          <w:rFonts w:ascii="Times New Roman" w:hAnsi="Times New Roman"/>
          <w:color w:val="000000"/>
          <w:sz w:val="24"/>
          <w:lang w:val="en-GB"/>
        </w:rPr>
        <w:fldChar w:fldCharType="end"/>
      </w:r>
      <w:r w:rsidR="001C262C" w:rsidRPr="0008538E">
        <w:rPr>
          <w:rFonts w:ascii="Times New Roman" w:hAnsi="Times New Roman"/>
          <w:color w:val="000000"/>
          <w:sz w:val="24"/>
          <w:lang w:val="en-GB"/>
        </w:rPr>
        <w:t xml:space="preserve"> argued that</w:t>
      </w:r>
      <w:r w:rsidR="001E0A87" w:rsidRPr="0008538E">
        <w:rPr>
          <w:rFonts w:ascii="Times New Roman" w:hAnsi="Times New Roman"/>
          <w:color w:val="000000"/>
          <w:sz w:val="24"/>
          <w:lang w:val="en-GB"/>
        </w:rPr>
        <w:t xml:space="preserve"> these</w:t>
      </w:r>
      <w:r w:rsidR="00C874E3" w:rsidRPr="0008538E">
        <w:rPr>
          <w:rFonts w:ascii="Times New Roman" w:hAnsi="Times New Roman"/>
          <w:color w:val="000000"/>
          <w:sz w:val="24"/>
          <w:lang w:val="en-GB"/>
        </w:rPr>
        <w:t xml:space="preserve"> kind</w:t>
      </w:r>
      <w:r w:rsidR="003C032D" w:rsidRPr="0008538E">
        <w:rPr>
          <w:rFonts w:ascii="Times New Roman" w:hAnsi="Times New Roman"/>
          <w:color w:val="000000"/>
          <w:sz w:val="24"/>
          <w:lang w:val="en-GB"/>
        </w:rPr>
        <w:t>s</w:t>
      </w:r>
      <w:r w:rsidR="00C874E3" w:rsidRPr="0008538E">
        <w:rPr>
          <w:rFonts w:ascii="Times New Roman" w:hAnsi="Times New Roman"/>
          <w:color w:val="000000"/>
          <w:sz w:val="24"/>
          <w:lang w:val="en-GB"/>
        </w:rPr>
        <w:t xml:space="preserve"> of</w:t>
      </w:r>
      <w:r w:rsidR="001E0A87" w:rsidRPr="0008538E">
        <w:rPr>
          <w:rFonts w:ascii="Times New Roman" w:hAnsi="Times New Roman"/>
          <w:color w:val="000000"/>
          <w:sz w:val="24"/>
          <w:lang w:val="en-GB"/>
        </w:rPr>
        <w:t xml:space="preserve"> measures are more sensitive </w:t>
      </w:r>
      <w:r w:rsidR="001C262C" w:rsidRPr="0008538E">
        <w:rPr>
          <w:rFonts w:ascii="Times New Roman" w:hAnsi="Times New Roman"/>
          <w:color w:val="000000"/>
          <w:sz w:val="24"/>
          <w:lang w:val="en-GB"/>
        </w:rPr>
        <w:t>and</w:t>
      </w:r>
      <w:r w:rsidR="001E0A87" w:rsidRPr="0008538E">
        <w:rPr>
          <w:rFonts w:ascii="Times New Roman" w:hAnsi="Times New Roman"/>
          <w:color w:val="000000"/>
          <w:sz w:val="24"/>
          <w:lang w:val="en-GB"/>
        </w:rPr>
        <w:t xml:space="preserve"> have greater predictiv</w:t>
      </w:r>
      <w:r w:rsidR="005926F7" w:rsidRPr="0008538E">
        <w:rPr>
          <w:rFonts w:ascii="Times New Roman" w:hAnsi="Times New Roman"/>
          <w:color w:val="000000"/>
          <w:sz w:val="24"/>
          <w:lang w:val="en-GB"/>
        </w:rPr>
        <w:t>e validity than a general measure</w:t>
      </w:r>
      <w:r w:rsidR="001E0A87" w:rsidRPr="0008538E">
        <w:rPr>
          <w:rFonts w:ascii="Times New Roman" w:hAnsi="Times New Roman"/>
          <w:color w:val="000000"/>
          <w:sz w:val="24"/>
          <w:lang w:val="en-GB"/>
        </w:rPr>
        <w:t xml:space="preserve"> of PSE</w:t>
      </w:r>
      <w:r w:rsidR="00F30D5A" w:rsidRPr="0008538E">
        <w:rPr>
          <w:rFonts w:ascii="Times New Roman" w:hAnsi="Times New Roman"/>
          <w:color w:val="000000"/>
          <w:sz w:val="24"/>
          <w:lang w:val="en-GB"/>
        </w:rPr>
        <w:t xml:space="preserve"> with items not related to specific domains or parenting tasks, for example</w:t>
      </w:r>
      <w:r w:rsidR="00EB3E78" w:rsidRPr="0008538E">
        <w:rPr>
          <w:rFonts w:ascii="Times New Roman" w:hAnsi="Times New Roman"/>
          <w:color w:val="000000"/>
          <w:sz w:val="24"/>
          <w:lang w:val="en-GB"/>
        </w:rPr>
        <w:t>,</w:t>
      </w:r>
      <w:r w:rsidR="00F30D5A" w:rsidRPr="0008538E">
        <w:rPr>
          <w:rFonts w:ascii="Times New Roman" w:hAnsi="Times New Roman"/>
          <w:color w:val="000000"/>
          <w:sz w:val="24"/>
          <w:lang w:val="en-GB"/>
        </w:rPr>
        <w:t xml:space="preserve"> </w:t>
      </w:r>
      <w:r w:rsidR="003A3087" w:rsidRPr="0008538E">
        <w:rPr>
          <w:rFonts w:ascii="Times New Roman" w:hAnsi="Times New Roman"/>
          <w:color w:val="000000"/>
          <w:sz w:val="24"/>
          <w:lang w:val="en-GB"/>
        </w:rPr>
        <w:t>“</w:t>
      </w:r>
      <w:r w:rsidR="00F65976" w:rsidRPr="0008538E">
        <w:rPr>
          <w:rFonts w:ascii="Times New Roman" w:hAnsi="Times New Roman"/>
          <w:color w:val="000000"/>
          <w:sz w:val="24"/>
          <w:lang w:val="en-GB"/>
        </w:rPr>
        <w:t xml:space="preserve">My </w:t>
      </w:r>
      <w:r w:rsidR="003A3087" w:rsidRPr="0008538E">
        <w:rPr>
          <w:rFonts w:ascii="Times New Roman" w:hAnsi="Times New Roman"/>
          <w:color w:val="000000"/>
          <w:sz w:val="24"/>
          <w:lang w:val="en-GB"/>
        </w:rPr>
        <w:t>behavio</w:t>
      </w:r>
      <w:r w:rsidR="00C36C60" w:rsidRPr="0008538E">
        <w:rPr>
          <w:rFonts w:ascii="Times New Roman" w:hAnsi="Times New Roman"/>
          <w:color w:val="000000"/>
          <w:sz w:val="24"/>
          <w:lang w:val="en-GB"/>
        </w:rPr>
        <w:t>u</w:t>
      </w:r>
      <w:r w:rsidR="003A3087" w:rsidRPr="0008538E">
        <w:rPr>
          <w:rFonts w:ascii="Times New Roman" w:hAnsi="Times New Roman"/>
          <w:color w:val="000000"/>
          <w:sz w:val="24"/>
          <w:lang w:val="en-GB"/>
        </w:rPr>
        <w:t>r</w:t>
      </w:r>
      <w:r w:rsidR="00F30D5A" w:rsidRPr="0008538E">
        <w:rPr>
          <w:rFonts w:ascii="Times New Roman" w:hAnsi="Times New Roman"/>
          <w:color w:val="000000"/>
          <w:sz w:val="24"/>
          <w:lang w:val="en-GB"/>
        </w:rPr>
        <w:t xml:space="preserve"> has an impact on my child”</w:t>
      </w:r>
      <w:r w:rsidR="001E0A87" w:rsidRPr="0008538E">
        <w:rPr>
          <w:rFonts w:ascii="Times New Roman" w:hAnsi="Times New Roman"/>
          <w:color w:val="000000"/>
          <w:sz w:val="24"/>
          <w:lang w:val="en-GB"/>
        </w:rPr>
        <w:t>.</w:t>
      </w:r>
    </w:p>
    <w:p w14:paraId="523501A7" w14:textId="5B005F43" w:rsidR="00EB65E6" w:rsidRPr="0008538E" w:rsidRDefault="001C262C" w:rsidP="00A90EC1">
      <w:pPr>
        <w:spacing w:after="0" w:line="480" w:lineRule="auto"/>
        <w:ind w:firstLine="708"/>
        <w:rPr>
          <w:rFonts w:ascii="Times New Roman" w:hAnsi="Times New Roman"/>
          <w:b/>
          <w:color w:val="000000"/>
          <w:sz w:val="24"/>
          <w:lang w:val="en-GB"/>
        </w:rPr>
      </w:pPr>
      <w:r w:rsidRPr="0008538E">
        <w:rPr>
          <w:rFonts w:ascii="Times New Roman" w:hAnsi="Times New Roman"/>
          <w:color w:val="000000"/>
          <w:sz w:val="24"/>
          <w:lang w:val="en-GB"/>
        </w:rPr>
        <w:lastRenderedPageBreak/>
        <w:t xml:space="preserve">According to Bandura’s theory (1977), PSE is an important motivational variable </w:t>
      </w:r>
      <w:r w:rsidRPr="0008538E">
        <w:rPr>
          <w:rFonts w:ascii="Times New Roman" w:hAnsi="Times New Roman"/>
          <w:color w:val="000000"/>
          <w:sz w:val="24"/>
          <w:lang w:val="en-GB"/>
        </w:rPr>
        <w:fldChar w:fldCharType="begin"/>
      </w:r>
      <w:r w:rsidR="00893577" w:rsidRPr="0008538E">
        <w:rPr>
          <w:rFonts w:ascii="Times New Roman" w:hAnsi="Times New Roman"/>
          <w:color w:val="000000"/>
          <w:sz w:val="24"/>
          <w:lang w:val="en-GB"/>
        </w:rPr>
        <w:instrText xml:space="preserve"> ADDIN ZOTERO_ITEM CSL_CITATION {"citationID":"tx82W86d","properties":{"formattedCitation":"(Coleman &amp; Karraker, 2003)","plainCitation":"(Coleman &amp; Karraker, 2003)","dontUpdate":true,"noteIndex":0},"citationItems":[{"id":255,"uris":["http://zotero.org/users/local/VpK5xdKi/items/PRH7SBV7"],"uri":["http://zotero.org/users/local/VpK5xdKi/items/PRH7SBV7"],"itemData":{"id":255,"type":"article-journal","abstract":"This study was designed to examine parenting self-efficacy beliefs as correlates of mothers' competence in parenting toddlers and as predictors of toddlers' behavior and development. Sixty-eight predominantly middle-class mother-toddler pairs participated in this study. Mothers completed questionnaires, toddlers were administered the Bayley Scales of Infant Development (BSID-II), and each dyad participated in the Crowell Procedure, which is designed to observe parent and toddler behaviors in a semistructured laboratory context. Although domain-general and domain-specific parenting self-efficacy beliefs were not associated with parenting competence, domain-specific beliefs were significantly related to toddlers' scores on the Mental Scale of the BSID-II and several behaviors observed during the Crowell Procedure (Affection Towards Mother, Avoidance of Mother, Compliance, Enthusiasm, and Negativity). Implications of the findings are discussed. © 2003 Michigan Association for Infant Mental Health.","archive":"Scopus","container-title":"Infant Mental Health Journal","DOI":"10.1002/imhj.10048","issue":"2","page":"126-148","source":"Scopus","title":"Maternal self-efficacy beliefs, competence in parenting, and toddlers' behavior and developmental status","volume":"24","author":[{"family":"Coleman","given":"P.K."},{"family":"Karraker","given":"K.H."}],"issued":{"date-parts":[["2003"]]}}}],"schema":"https://github.com/citation-style-language/schema/raw/master/csl-citation.json"} </w:instrText>
      </w:r>
      <w:r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(Coleman &amp; Karraker, 2003)</w:t>
      </w:r>
      <w:r w:rsidR="006B4A45" w:rsidRPr="0008538E">
        <w:rPr>
          <w:rFonts w:ascii="Times New Roman" w:hAnsi="Times New Roman" w:cs="Times New Roman"/>
          <w:sz w:val="24"/>
          <w:lang w:val="en-GB"/>
        </w:rPr>
        <w:t xml:space="preserve"> </w:t>
      </w:r>
      <w:r w:rsidRPr="0008538E">
        <w:rPr>
          <w:rFonts w:ascii="Times New Roman" w:hAnsi="Times New Roman"/>
          <w:color w:val="000000"/>
          <w:sz w:val="24"/>
          <w:lang w:val="en-GB"/>
        </w:rPr>
        <w:fldChar w:fldCharType="end"/>
      </w:r>
      <w:r w:rsidRPr="0008538E">
        <w:rPr>
          <w:rFonts w:ascii="Times New Roman" w:hAnsi="Times New Roman"/>
          <w:color w:val="000000"/>
          <w:sz w:val="24"/>
          <w:lang w:val="en-GB"/>
        </w:rPr>
        <w:t xml:space="preserve">because it has an impact on the parent’s choice of goals, their emotional reactions, and the adaptations and the persistence of their parental </w:t>
      </w:r>
      <w:r w:rsidRPr="0008538E">
        <w:rPr>
          <w:rFonts w:ascii="Times New Roman" w:hAnsi="Times New Roman" w:cs="Times New Roman"/>
          <w:color w:val="000000"/>
          <w:sz w:val="24"/>
          <w:szCs w:val="24"/>
          <w:lang w:val="en-GB"/>
        </w:rPr>
        <w:t>behaviours:</w:t>
      </w:r>
      <w:r w:rsidRPr="0008538E">
        <w:rPr>
          <w:rFonts w:ascii="Times New Roman" w:hAnsi="Times New Roman"/>
          <w:color w:val="000000"/>
          <w:sz w:val="24"/>
          <w:lang w:val="en-GB"/>
        </w:rPr>
        <w:t xml:space="preserve"> the more the parent feels competent in parenting (and so, has a high PSE), the more they engage in positive and supportive parental behaviours with their child </w:t>
      </w:r>
      <w:r w:rsidRPr="0008538E">
        <w:rPr>
          <w:rFonts w:ascii="Times New Roman" w:hAnsi="Times New Roman"/>
          <w:color w:val="000000"/>
          <w:sz w:val="24"/>
          <w:lang w:val="en-GB"/>
        </w:rPr>
        <w:fldChar w:fldCharType="begin"/>
      </w:r>
      <w:r w:rsidR="00893577" w:rsidRPr="0008538E">
        <w:rPr>
          <w:rFonts w:ascii="Times New Roman" w:hAnsi="Times New Roman" w:cs="Times New Roman"/>
          <w:color w:val="000000"/>
          <w:sz w:val="24"/>
          <w:szCs w:val="24"/>
          <w:lang w:val="en-GB"/>
        </w:rPr>
        <w:instrText xml:space="preserve"> ADDIN ZOTERO_ITEM CSL_CITATION {"citationID":"eJNAZtNV","properties":{"formattedCitation":"(e.g. Mouton et al., 2018)","plainCitation":"(e.g. Mouton et al., 2018)","noteIndex":0},"citationItems":[{"id":455,"uris":["http://zotero.org/users/local/VpK5xdKi/items/YH3XNPA4"],"uri":["http://zotero.org/users/local/VpK5xdKi/items/YH3XNPA4"],"itemData":{"id":455,"type":"article-journal","abstract":"This study presents the effects on children&amp;rsquo;s behavior of Confident Parents, a focused parenting program targeting parental self-efficacy. This parenting program aims to improve child behavior through the enhancement of parental self-efficacy. Confident Parents was experimentally tested on a total sample of 80 parents of three-to-six-year-old preschool aged children with moderate to clinical levels of externalizing behavior. Thirty-seven parents participated in the program, and were compared with a waitlist control group (n = 43). The intervention consisted of eight weekly group sessions. Effect sizes were evaluated through both observational and parent-report measures on the child&amp;rsquo;s behavior, as well as self-reported parental self-efficacy at pretest, post-test, and a four-month follow-up. Through a multi-level analysis, predictors of the change in the child&amp;rsquo;s behavior were identified. The moderating effect of socio-economic risk and externalizing behavior at baseline were also included in the analysis. Results show that Confident Parents improved the child&amp;rsquo;s behavior, both reported by parents and, to a lesser extent, when observed in interaction with the parent. Children with higher levels of behavior difficulty benefited more while those with socio-economic risk benefited less from this program. These results illustrate that focusing a parenting program on improving self-efficacy is effective to reduce externalizing behavior in children. This underdeveloped treatment target is worthy of investigation in parenting intervention research.","container-title":"Education Sciences","DOI":"10.3390/educsci8030134","issue":"3","language":"en","page":"134","source":"www.mdpi.com","title":"Confident Parents for Easier Children: A Parental Self-Efficacy Program to Improve Young Children’s Behavior","title-short":"Confident Parents for Easier Children","volume":"8","author":[{"family":"Mouton","given":"B."},{"family":"Loop","given":"Laurie"},{"family":"Stiévenart","given":"Marie"},{"family":"Roskam","given":"Isabelle"}],"issued":{"date-parts":[["2018",9]]}},"prefix":"e.g. "}],"schema":"https://github.com/citation-style-language/schema/raw/master/csl-citation.json"} </w:instrText>
      </w:r>
      <w:r w:rsidRPr="0008538E">
        <w:rPr>
          <w:rFonts w:ascii="Times New Roman" w:hAnsi="Times New Roman"/>
          <w:color w:val="000000"/>
          <w:sz w:val="24"/>
          <w:lang w:val="en-GB"/>
        </w:rPr>
        <w:fldChar w:fldCharType="separate"/>
      </w:r>
      <w:r w:rsidR="00893577" w:rsidRPr="0008538E">
        <w:rPr>
          <w:rFonts w:ascii="Times New Roman" w:hAnsi="Times New Roman" w:cs="Times New Roman"/>
          <w:sz w:val="24"/>
          <w:lang w:val="en-GB"/>
        </w:rPr>
        <w:t>(e.g. Mouton et al., 2018)</w:t>
      </w:r>
      <w:r w:rsidRPr="0008538E">
        <w:rPr>
          <w:rFonts w:ascii="Times New Roman" w:hAnsi="Times New Roman"/>
          <w:color w:val="000000"/>
          <w:sz w:val="24"/>
          <w:lang w:val="en-GB"/>
        </w:rPr>
        <w:fldChar w:fldCharType="end"/>
      </w:r>
      <w:r w:rsidRPr="0008538E">
        <w:rPr>
          <w:rFonts w:ascii="Times New Roman" w:hAnsi="Times New Roman"/>
          <w:color w:val="000000"/>
          <w:sz w:val="24"/>
          <w:lang w:val="en-GB"/>
        </w:rPr>
        <w:t xml:space="preserve">. In line with this parental process, a recent meta-meta-analysis focusing on the effectiveness of parent-based interventions </w:t>
      </w:r>
      <w:r w:rsidRPr="0008538E">
        <w:rPr>
          <w:rFonts w:ascii="Times New Roman" w:hAnsi="Times New Roman"/>
          <w:color w:val="000000"/>
          <w:sz w:val="24"/>
          <w:lang w:val="en-GB"/>
        </w:rPr>
        <w:fldChar w:fldCharType="begin"/>
      </w:r>
      <w:r w:rsidRPr="0008538E">
        <w:rPr>
          <w:rFonts w:ascii="Times New Roman" w:hAnsi="Times New Roman"/>
          <w:color w:val="000000"/>
          <w:sz w:val="24"/>
          <w:lang w:val="en-GB"/>
        </w:rPr>
        <w:instrText xml:space="preserve"> ADDIN ZOTERO_ITEM CSL_CITATION {"citationID":"MPEm534L","properties":{"formattedCitation":"(Weber et al., 2019)","plainCitation":"(Weber et al., 2019)","noteIndex":0},"citationItems":[{"id":458,"uris":["http://zotero.org/users/local/VpK5xdKi/items/WEFEUKNJ"],"uri":["http://zotero.org/users/local/VpK5xdKi/items/WEFEUKNJ"],"itemData":{"id":458,"type":"article-journal","abstract":"This is the first meta–meta-analysis examining the effects of parent-based interventions for children with externalizing behavior problems on parental characteristics (parenting, parental perceptions, parental mental health, parental relationship quality). Parent training interventions are recognized as evidence-based interventions for the treatment of externalizing behavior problems, although meta-analytic effects are heterogeneous. The objective of the present study was to comprehensively combine meta-analytic results on parent training interventions to arrive at valid effect predictions. Electronic databases were searched (PsycINFO, Medline, PubMed). In total, 11 meta-analyses were included that mainly comprised parents of children under the age of 13 years. Analyses were based on random effects models. Effect estimates were transformed to standardized mean differences (SMD) and corrected for primary study overlap. Results revealed a significant moderate overall effect for parenting (SMD 0.53) as well as for parents’ report of parenting (SMD 0.60) and parental perceptions (SMD 0.52). Effects remained stable to follow-up. Results for observational data, parental mental health and parental relationship quality were small and only partially significant. Considerable heterogeneity within results was revealed. Overall, parent training interventions proved to be effective in improving parental characteristics for parents of children with externalizing behavior problems. Effectiveness was stronger regarding characteristics explicitly targeted by interventions. The findings should encourage health-care providers to apply evidence-based parent training interventions.","container-title":"European Child &amp; Adolescent Psychiatry","DOI":"10.1007/s00787-018-1175-3","ISSN":"1435-165X","issue":"8","journalAbbreviation":"Eur Child Adolesc Psychiatry","language":"en","page":"1025-1036","source":"Springer Link","title":"Treatment of child externalizing behavior problems: a comprehensive review and meta–meta-analysis on effects of parent-based interventions on parental characteristics","title-short":"Treatment of child externalizing behavior problems","volume":"28","author":[{"family":"Weber","given":"Linda"},{"family":"Kamp-Becker","given":"Inge"},{"family":"Christiansen","given":"Hanna"},{"family":"Mingebach","given":"Tanja"}],"issued":{"date-parts":[["2019",8,1]]}}}],"schema":"https://github.com/citation-style-language/schema/raw/master/csl-citation.json"} </w:instrText>
      </w:r>
      <w:r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(Weber et al., 2019)</w:t>
      </w:r>
      <w:r w:rsidRPr="0008538E">
        <w:rPr>
          <w:rFonts w:ascii="Times New Roman" w:hAnsi="Times New Roman"/>
          <w:color w:val="000000"/>
          <w:sz w:val="24"/>
          <w:lang w:val="en-GB"/>
        </w:rPr>
        <w:fldChar w:fldCharType="end"/>
      </w:r>
      <w:r w:rsidRPr="0008538E">
        <w:rPr>
          <w:rFonts w:ascii="Times New Roman" w:hAnsi="Times New Roman"/>
          <w:color w:val="000000"/>
          <w:sz w:val="24"/>
          <w:lang w:val="en-GB"/>
        </w:rPr>
        <w:t xml:space="preserve"> concluded that</w:t>
      </w:r>
      <w:r w:rsidRPr="0008538E">
        <w:rPr>
          <w:rStyle w:val="Marquedannotation"/>
          <w:lang w:val="en-GB"/>
        </w:rPr>
        <w:t xml:space="preserve"> </w:t>
      </w:r>
      <w:r w:rsidRPr="0008538E">
        <w:rPr>
          <w:rFonts w:ascii="Times New Roman" w:hAnsi="Times New Roman"/>
          <w:color w:val="000000"/>
          <w:sz w:val="24"/>
          <w:lang w:val="en-GB"/>
        </w:rPr>
        <w:t xml:space="preserve">improved PSE </w:t>
      </w:r>
      <w:r w:rsidRPr="0008538E">
        <w:rPr>
          <w:rFonts w:ascii="Times New Roman" w:hAnsi="Times New Roman" w:cs="Times New Roman"/>
          <w:color w:val="000000"/>
          <w:sz w:val="24"/>
          <w:szCs w:val="24"/>
          <w:lang w:val="en-GB"/>
        </w:rPr>
        <w:t>would</w:t>
      </w:r>
      <w:r w:rsidRPr="0008538E">
        <w:rPr>
          <w:rFonts w:ascii="Times New Roman" w:hAnsi="Times New Roman"/>
          <w:color w:val="000000"/>
          <w:sz w:val="24"/>
          <w:lang w:val="en-GB"/>
        </w:rPr>
        <w:t xml:space="preserve"> foster the use of effective parenting </w:t>
      </w:r>
      <w:r w:rsidRPr="0008538E">
        <w:rPr>
          <w:rFonts w:ascii="Times New Roman" w:hAnsi="Times New Roman" w:cs="Times New Roman"/>
          <w:color w:val="000000"/>
          <w:sz w:val="24"/>
          <w:szCs w:val="24"/>
          <w:lang w:val="en-GB"/>
        </w:rPr>
        <w:t>behaviours</w:t>
      </w:r>
      <w:r w:rsidRPr="0008538E">
        <w:rPr>
          <w:rFonts w:ascii="Times New Roman" w:hAnsi="Times New Roman"/>
          <w:color w:val="000000"/>
          <w:sz w:val="24"/>
          <w:lang w:val="en-GB"/>
        </w:rPr>
        <w:t xml:space="preserve">, which in turn might have a positive influence on child </w:t>
      </w:r>
      <w:r w:rsidRPr="0008538E">
        <w:rPr>
          <w:rFonts w:ascii="Times New Roman" w:hAnsi="Times New Roman" w:cs="Times New Roman"/>
          <w:color w:val="000000"/>
          <w:sz w:val="24"/>
          <w:szCs w:val="24"/>
          <w:lang w:val="en-GB"/>
        </w:rPr>
        <w:t>behaviour</w:t>
      </w:r>
      <w:r w:rsidRPr="0008538E">
        <w:rPr>
          <w:rFonts w:ascii="Times New Roman" w:hAnsi="Times New Roman"/>
          <w:color w:val="000000"/>
          <w:sz w:val="24"/>
          <w:lang w:val="en-GB"/>
        </w:rPr>
        <w:t>. The robustness of this association has been demonst</w:t>
      </w:r>
      <w:r w:rsidR="000753F8" w:rsidRPr="0008538E">
        <w:rPr>
          <w:rFonts w:ascii="Times New Roman" w:hAnsi="Times New Roman"/>
          <w:color w:val="000000"/>
          <w:sz w:val="24"/>
          <w:lang w:val="en-GB"/>
        </w:rPr>
        <w:t>r</w:t>
      </w:r>
      <w:r w:rsidRPr="0008538E">
        <w:rPr>
          <w:rFonts w:ascii="Times New Roman" w:hAnsi="Times New Roman"/>
          <w:color w:val="000000"/>
          <w:sz w:val="24"/>
          <w:lang w:val="en-GB"/>
        </w:rPr>
        <w:t xml:space="preserve">ated in several domains </w:t>
      </w:r>
      <w:r w:rsidR="000D56D4" w:rsidRPr="0008538E">
        <w:rPr>
          <w:rFonts w:ascii="Times New Roman" w:hAnsi="Times New Roman"/>
          <w:color w:val="000000"/>
          <w:sz w:val="24"/>
          <w:lang w:val="en-GB"/>
        </w:rPr>
        <w:fldChar w:fldCharType="begin"/>
      </w:r>
      <w:r w:rsidR="000D56D4" w:rsidRPr="0008538E">
        <w:rPr>
          <w:rFonts w:ascii="Times New Roman" w:hAnsi="Times New Roman"/>
          <w:color w:val="000000"/>
          <w:sz w:val="24"/>
          <w:lang w:val="en-GB"/>
        </w:rPr>
        <w:instrText xml:space="preserve"> ADDIN ZOTERO_ITEM CSL_CITATION {"citationID":"mIe7x9Tb","properties":{"formattedCitation":"(e.g. Johnston et al., 2018; Jones &amp; Prinz, 2005)","plainCitation":"(e.g. Johnston et al., 2018; Jones &amp; Prinz, 2005)","noteIndex":0},"citationItems":[{"id":565,"uris":["http://zotero.org/users/local/VpK5xdKi/items/2WDB4PU4"],"uri":["http://zotero.org/users/local/VpK5xdKi/items/2WDB4PU4"],"itemData":{"id":565,"type":"chapter","container-title":"Handbook of Parenting and Child Development Across the Lifespan.","edition":"Springer","event-place":"Cham","page":"395-414","publisher-place":"Cham","title":"Parental cognitions: Relations to parenting and child behavior.","author":[{"family":"Johnston","given":"C."},{"family":"Park","given":"J."},{"family":"Miller, V.","given":""}],"issued":{"date-parts":[["2018"]]}},"prefix":"e.g."},{"id":264,"uris":["http://zotero.org/users/local/VpK5xdKi/items/ZVTCAR2S"],"uri":["http://zotero.org/users/local/VpK5xdKi/items/ZVTCAR2S"],"itemData":{"id":264,"type":"article-journal","abstract":"This review examines the potential roles of parental self-efficacy (PSE) in parent and child adjustment and the role of parental cognitions in understanding behaviors and emotions within families. The areas in this review include parental competence and psychological functioning, as well as child behaviors, socio-emotional adjustment, school achievement, and maltreatment. There is strong evidence linking PSE to parental competence, and more modest linkage to parental psychological functioning. Some findings suggest that PSE impacts child adjustment directly but also indirectly via parenting practices and behaviors. Although the role of PSE likely varies across parents, children, and cultural-contextual factors, its influence cannot be overlooked as a possible predictor of parental competence and child functioning, or perhaps an indicator of risk. PSE may also be an appropriate target for prevention and intervention efforts. Limitations in the literature include measurement problems, variability in conceptualizations and definitions of the construct, and the lack of research exploring causality. Future research should focus on clarifying the measurement of PSE, studying potential bias in self-report of PSE, and utilizing experimental and longitudinal designs to untangle the issues of causal direction and potential transactional processes. © 2005 Elsevier Ltd. All rights reserved.","archive":"Scopus","container-title":"Clinical Psychology Review","DOI":"10.1016/j.cpr.2004.12.004","issue":"3","page":"341-363","source":"Scopus","title":"Potential roles of parental self-efficacy in parent and child adjustment: A review","title-short":"Potential roles of parental self-efficacy in parent and child adjustment","volume":"25","author":[{"family":"Jones","given":"T.L."},{"family":"Prinz","given":"R.J."}],"issued":{"date-parts":[["2005"]]}}}],"schema":"https://github.com/citation-style-language/schema/raw/master/csl-citation.json"} </w:instrText>
      </w:r>
      <w:r w:rsidR="000D56D4"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(e.g. Johnston et al., 2018; Jones &amp; Prinz, 2005)</w:t>
      </w:r>
      <w:r w:rsidR="000D56D4" w:rsidRPr="0008538E">
        <w:rPr>
          <w:rFonts w:ascii="Times New Roman" w:hAnsi="Times New Roman"/>
          <w:color w:val="000000"/>
          <w:sz w:val="24"/>
          <w:lang w:val="en-GB"/>
        </w:rPr>
        <w:fldChar w:fldCharType="end"/>
      </w:r>
      <w:r w:rsidR="00DE6804" w:rsidRPr="0008538E">
        <w:rPr>
          <w:rFonts w:ascii="Times New Roman" w:hAnsi="Times New Roman"/>
          <w:color w:val="000000"/>
          <w:sz w:val="24"/>
          <w:lang w:val="en-GB"/>
        </w:rPr>
        <w:t xml:space="preserve"> </w:t>
      </w:r>
      <w:r w:rsidRPr="0008538E">
        <w:rPr>
          <w:rFonts w:ascii="Times New Roman" w:hAnsi="Times New Roman"/>
          <w:color w:val="000000"/>
          <w:sz w:val="24"/>
          <w:lang w:val="en-GB"/>
        </w:rPr>
        <w:t>but a</w:t>
      </w:r>
      <w:r w:rsidR="00375448" w:rsidRPr="0008538E">
        <w:rPr>
          <w:rFonts w:ascii="Times New Roman" w:hAnsi="Times New Roman"/>
          <w:color w:val="000000"/>
          <w:sz w:val="24"/>
          <w:lang w:val="en-GB"/>
        </w:rPr>
        <w:t xml:space="preserve">s we will develop it, few studies have been focused on language </w:t>
      </w:r>
      <w:r w:rsidRPr="0008538E">
        <w:rPr>
          <w:rFonts w:ascii="Times New Roman" w:hAnsi="Times New Roman"/>
          <w:color w:val="000000"/>
          <w:sz w:val="24"/>
          <w:lang w:val="en-GB"/>
        </w:rPr>
        <w:t>domain-specific</w:t>
      </w:r>
      <w:r w:rsidR="00375448" w:rsidRPr="0008538E">
        <w:rPr>
          <w:rFonts w:ascii="Times New Roman" w:hAnsi="Times New Roman"/>
          <w:color w:val="000000"/>
          <w:sz w:val="24"/>
          <w:lang w:val="en-GB"/>
        </w:rPr>
        <w:t>.</w:t>
      </w:r>
    </w:p>
    <w:p w14:paraId="28D8F33F" w14:textId="77777777" w:rsidR="001C262C" w:rsidRPr="0008538E" w:rsidRDefault="001C262C" w:rsidP="00F50AD1">
      <w:pPr>
        <w:spacing w:after="0" w:line="480" w:lineRule="auto"/>
        <w:rPr>
          <w:rFonts w:ascii="Times New Roman" w:hAnsi="Times New Roman" w:cs="Times New Roman"/>
          <w:b/>
          <w:color w:val="000000"/>
          <w:sz w:val="24"/>
          <w:szCs w:val="24"/>
          <w:lang w:val="en-GB"/>
        </w:rPr>
      </w:pPr>
    </w:p>
    <w:p w14:paraId="568D52EF" w14:textId="77777777" w:rsidR="008D0CC2" w:rsidRPr="0008538E" w:rsidRDefault="00F051B9" w:rsidP="00F50AD1">
      <w:pPr>
        <w:spacing w:after="0" w:line="480" w:lineRule="auto"/>
        <w:rPr>
          <w:rFonts w:ascii="Times New Roman" w:hAnsi="Times New Roman"/>
          <w:sz w:val="24"/>
          <w:lang w:val="en-GB"/>
        </w:rPr>
      </w:pPr>
      <w:r w:rsidRPr="0008538E">
        <w:rPr>
          <w:rFonts w:ascii="Times New Roman" w:hAnsi="Times New Roman" w:cs="Times New Roman"/>
          <w:b/>
          <w:color w:val="000000"/>
          <w:sz w:val="24"/>
          <w:szCs w:val="24"/>
          <w:lang w:val="en-GB"/>
        </w:rPr>
        <w:t>Relations</w:t>
      </w:r>
      <w:r w:rsidR="00743932" w:rsidRPr="0008538E">
        <w:rPr>
          <w:rFonts w:ascii="Times New Roman" w:hAnsi="Times New Roman" w:cs="Times New Roman"/>
          <w:b/>
          <w:color w:val="000000"/>
          <w:sz w:val="24"/>
          <w:szCs w:val="24"/>
          <w:lang w:val="en-GB"/>
        </w:rPr>
        <w:t>hips</w:t>
      </w:r>
      <w:r w:rsidRPr="0008538E">
        <w:rPr>
          <w:rFonts w:ascii="Times New Roman" w:hAnsi="Times New Roman"/>
          <w:b/>
          <w:color w:val="000000"/>
          <w:sz w:val="24"/>
          <w:lang w:val="en-GB"/>
        </w:rPr>
        <w:t xml:space="preserve"> between parent</w:t>
      </w:r>
      <w:r w:rsidR="00C44349" w:rsidRPr="0008538E">
        <w:rPr>
          <w:rFonts w:ascii="Times New Roman" w:hAnsi="Times New Roman"/>
          <w:b/>
          <w:color w:val="000000"/>
          <w:sz w:val="24"/>
          <w:lang w:val="en-GB"/>
        </w:rPr>
        <w:t>al self-efficacy</w:t>
      </w:r>
      <w:r w:rsidRPr="0008538E">
        <w:rPr>
          <w:rFonts w:ascii="Times New Roman" w:hAnsi="Times New Roman"/>
          <w:b/>
          <w:color w:val="000000"/>
          <w:sz w:val="24"/>
          <w:lang w:val="en-GB"/>
        </w:rPr>
        <w:t xml:space="preserve"> and early children’s language development</w:t>
      </w:r>
    </w:p>
    <w:p w14:paraId="06B390EA" w14:textId="4BE13ACC" w:rsidR="00AE76B5" w:rsidRPr="0008538E" w:rsidRDefault="00D23A6D" w:rsidP="00F50AD1">
      <w:pPr>
        <w:widowControl w:val="0"/>
        <w:autoSpaceDE w:val="0"/>
        <w:autoSpaceDN w:val="0"/>
        <w:adjustRightInd w:val="0"/>
        <w:spacing w:after="0" w:line="480" w:lineRule="auto"/>
        <w:rPr>
          <w:rFonts w:ascii="Times New Roman" w:hAnsi="Times New Roman"/>
          <w:color w:val="000000"/>
          <w:sz w:val="24"/>
          <w:lang w:val="en-GB"/>
        </w:rPr>
      </w:pPr>
      <w:r w:rsidRPr="0008538E">
        <w:rPr>
          <w:rFonts w:ascii="Times New Roman" w:hAnsi="Times New Roman"/>
          <w:color w:val="000000"/>
          <w:sz w:val="24"/>
          <w:lang w:val="en-GB"/>
        </w:rPr>
        <w:t xml:space="preserve">If the influence of parental </w:t>
      </w:r>
      <w:r w:rsidR="00AE598A"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AE598A" w:rsidRPr="0008538E">
        <w:rPr>
          <w:rFonts w:ascii="Times New Roman" w:hAnsi="Times New Roman" w:cs="Times New Roman"/>
          <w:color w:val="000000"/>
          <w:sz w:val="24"/>
          <w:szCs w:val="24"/>
          <w:lang w:val="en-GB"/>
        </w:rPr>
        <w:t>rs</w:t>
      </w:r>
      <w:r w:rsidRPr="0008538E">
        <w:rPr>
          <w:rFonts w:ascii="Times New Roman" w:hAnsi="Times New Roman"/>
          <w:color w:val="000000"/>
          <w:sz w:val="24"/>
          <w:lang w:val="en-GB"/>
        </w:rPr>
        <w:t xml:space="preserve"> on children’s language has been widely demonstrated, u</w:t>
      </w:r>
      <w:r w:rsidR="00057A7B" w:rsidRPr="0008538E">
        <w:rPr>
          <w:rFonts w:ascii="Times New Roman" w:hAnsi="Times New Roman"/>
          <w:color w:val="000000"/>
          <w:sz w:val="24"/>
          <w:lang w:val="en-GB"/>
        </w:rPr>
        <w:t xml:space="preserve">ntil now, very few studies </w:t>
      </w:r>
      <w:r w:rsidR="002660B5" w:rsidRPr="0008538E">
        <w:rPr>
          <w:rFonts w:ascii="Times New Roman" w:hAnsi="Times New Roman"/>
          <w:color w:val="000000"/>
          <w:sz w:val="24"/>
          <w:lang w:val="en-GB"/>
        </w:rPr>
        <w:t xml:space="preserve">have </w:t>
      </w:r>
      <w:r w:rsidR="00057A7B" w:rsidRPr="0008538E">
        <w:rPr>
          <w:rFonts w:ascii="Times New Roman" w:hAnsi="Times New Roman"/>
          <w:color w:val="000000"/>
          <w:sz w:val="24"/>
          <w:lang w:val="en-GB"/>
        </w:rPr>
        <w:t>focus</w:t>
      </w:r>
      <w:r w:rsidR="002660B5" w:rsidRPr="0008538E">
        <w:rPr>
          <w:rFonts w:ascii="Times New Roman" w:hAnsi="Times New Roman"/>
          <w:color w:val="000000"/>
          <w:sz w:val="24"/>
          <w:lang w:val="en-GB"/>
        </w:rPr>
        <w:t>ed</w:t>
      </w:r>
      <w:r w:rsidR="00057A7B" w:rsidRPr="0008538E">
        <w:rPr>
          <w:rFonts w:ascii="Times New Roman" w:hAnsi="Times New Roman"/>
          <w:color w:val="000000"/>
          <w:sz w:val="24"/>
          <w:lang w:val="en-GB"/>
        </w:rPr>
        <w:t xml:space="preserve"> on </w:t>
      </w:r>
      <w:r w:rsidR="00743B22" w:rsidRPr="0008538E">
        <w:rPr>
          <w:rFonts w:ascii="Times New Roman" w:hAnsi="Times New Roman"/>
          <w:color w:val="000000"/>
          <w:sz w:val="24"/>
          <w:lang w:val="en-GB"/>
        </w:rPr>
        <w:t xml:space="preserve">the link between </w:t>
      </w:r>
      <w:r w:rsidR="00C00B70" w:rsidRPr="0008538E">
        <w:rPr>
          <w:rFonts w:ascii="Times New Roman" w:hAnsi="Times New Roman"/>
          <w:color w:val="000000"/>
          <w:sz w:val="24"/>
          <w:lang w:val="en-GB"/>
        </w:rPr>
        <w:t>PSE</w:t>
      </w:r>
      <w:r w:rsidR="006459D7" w:rsidRPr="0008538E">
        <w:rPr>
          <w:rFonts w:ascii="Times New Roman" w:hAnsi="Times New Roman"/>
          <w:color w:val="000000"/>
          <w:sz w:val="24"/>
          <w:lang w:val="en-GB"/>
        </w:rPr>
        <w:t xml:space="preserve">, parental </w:t>
      </w:r>
      <w:r w:rsidR="00AE598A"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AE598A" w:rsidRPr="0008538E">
        <w:rPr>
          <w:rFonts w:ascii="Times New Roman" w:hAnsi="Times New Roman" w:cs="Times New Roman"/>
          <w:color w:val="000000"/>
          <w:sz w:val="24"/>
          <w:szCs w:val="24"/>
          <w:lang w:val="en-GB"/>
        </w:rPr>
        <w:t>rs</w:t>
      </w:r>
      <w:r w:rsidR="00E16BA4" w:rsidRPr="0008538E">
        <w:rPr>
          <w:rFonts w:ascii="Times New Roman" w:hAnsi="Times New Roman" w:cs="Times New Roman"/>
          <w:color w:val="000000"/>
          <w:sz w:val="24"/>
          <w:szCs w:val="24"/>
          <w:lang w:val="en-GB"/>
        </w:rPr>
        <w:t xml:space="preserve"> </w:t>
      </w:r>
      <w:r w:rsidR="00743B22" w:rsidRPr="0008538E">
        <w:rPr>
          <w:rFonts w:ascii="Times New Roman" w:hAnsi="Times New Roman"/>
          <w:color w:val="000000"/>
          <w:sz w:val="24"/>
          <w:lang w:val="en-GB"/>
        </w:rPr>
        <w:t>and children’</w:t>
      </w:r>
      <w:r w:rsidR="00A815C7" w:rsidRPr="0008538E">
        <w:rPr>
          <w:rFonts w:ascii="Times New Roman" w:hAnsi="Times New Roman"/>
          <w:color w:val="000000"/>
          <w:sz w:val="24"/>
          <w:lang w:val="en-GB"/>
        </w:rPr>
        <w:t>s</w:t>
      </w:r>
      <w:r w:rsidR="00743B22" w:rsidRPr="0008538E">
        <w:rPr>
          <w:rFonts w:ascii="Times New Roman" w:hAnsi="Times New Roman"/>
          <w:color w:val="000000"/>
          <w:sz w:val="24"/>
          <w:lang w:val="en-GB"/>
        </w:rPr>
        <w:t xml:space="preserve"> </w:t>
      </w:r>
      <w:r w:rsidR="00DE6804" w:rsidRPr="0008538E">
        <w:rPr>
          <w:rFonts w:ascii="Times New Roman" w:hAnsi="Times New Roman"/>
          <w:color w:val="000000"/>
          <w:sz w:val="24"/>
          <w:lang w:val="en-GB"/>
        </w:rPr>
        <w:t xml:space="preserve">early </w:t>
      </w:r>
      <w:r w:rsidR="00714D96" w:rsidRPr="0008538E">
        <w:rPr>
          <w:rFonts w:ascii="Times New Roman" w:hAnsi="Times New Roman"/>
          <w:color w:val="000000"/>
          <w:sz w:val="24"/>
          <w:lang w:val="en-GB"/>
        </w:rPr>
        <w:t xml:space="preserve">language </w:t>
      </w:r>
      <w:r w:rsidR="00CC663F" w:rsidRPr="0008538E">
        <w:rPr>
          <w:rFonts w:ascii="Times New Roman" w:hAnsi="Times New Roman"/>
          <w:color w:val="000000"/>
          <w:sz w:val="24"/>
          <w:lang w:val="en-GB"/>
        </w:rPr>
        <w:t>development</w:t>
      </w:r>
      <w:r w:rsidR="00886AA6" w:rsidRPr="0008538E">
        <w:rPr>
          <w:rFonts w:ascii="Times New Roman" w:hAnsi="Times New Roman"/>
          <w:color w:val="000000"/>
          <w:sz w:val="24"/>
          <w:lang w:val="en-GB"/>
        </w:rPr>
        <w:t>. Furthermore</w:t>
      </w:r>
      <w:r w:rsidR="00DE3FBF" w:rsidRPr="0008538E">
        <w:rPr>
          <w:rFonts w:ascii="Times New Roman" w:hAnsi="Times New Roman"/>
          <w:color w:val="000000"/>
          <w:sz w:val="24"/>
          <w:lang w:val="en-GB"/>
        </w:rPr>
        <w:t>,</w:t>
      </w:r>
      <w:r w:rsidR="00886AA6" w:rsidRPr="0008538E">
        <w:rPr>
          <w:rFonts w:ascii="Times New Roman" w:hAnsi="Times New Roman"/>
          <w:color w:val="000000"/>
          <w:sz w:val="24"/>
          <w:lang w:val="en-GB"/>
        </w:rPr>
        <w:t xml:space="preserve"> </w:t>
      </w:r>
      <w:r w:rsidR="007D2EBD" w:rsidRPr="0008538E">
        <w:rPr>
          <w:rFonts w:ascii="Times New Roman" w:hAnsi="Times New Roman"/>
          <w:color w:val="000000"/>
          <w:sz w:val="24"/>
          <w:lang w:val="en-GB"/>
        </w:rPr>
        <w:t xml:space="preserve">their results </w:t>
      </w:r>
      <w:r w:rsidR="00DE3FBF" w:rsidRPr="0008538E">
        <w:rPr>
          <w:rFonts w:ascii="Times New Roman" w:hAnsi="Times New Roman"/>
          <w:color w:val="000000"/>
          <w:sz w:val="24"/>
          <w:lang w:val="en-GB"/>
        </w:rPr>
        <w:t>have been</w:t>
      </w:r>
      <w:r w:rsidR="007D2EBD" w:rsidRPr="0008538E">
        <w:rPr>
          <w:rFonts w:ascii="Times New Roman" w:hAnsi="Times New Roman"/>
          <w:color w:val="000000"/>
          <w:sz w:val="24"/>
          <w:lang w:val="en-GB"/>
        </w:rPr>
        <w:t xml:space="preserve"> divergent</w:t>
      </w:r>
      <w:r w:rsidR="00714D96" w:rsidRPr="0008538E">
        <w:rPr>
          <w:rFonts w:ascii="Times New Roman" w:hAnsi="Times New Roman"/>
          <w:color w:val="000000"/>
          <w:sz w:val="24"/>
          <w:lang w:val="en-GB"/>
        </w:rPr>
        <w:t xml:space="preserve">. </w:t>
      </w:r>
      <w:r w:rsidR="007D2EBD" w:rsidRPr="0008538E">
        <w:rPr>
          <w:rFonts w:ascii="Times New Roman" w:hAnsi="Times New Roman"/>
          <w:color w:val="000000"/>
          <w:sz w:val="24"/>
          <w:lang w:val="en-GB"/>
        </w:rPr>
        <w:t>On</w:t>
      </w:r>
      <w:r w:rsidR="00AE76B5" w:rsidRPr="0008538E">
        <w:rPr>
          <w:rFonts w:ascii="Times New Roman" w:hAnsi="Times New Roman"/>
          <w:color w:val="000000"/>
          <w:sz w:val="24"/>
          <w:lang w:val="en-GB"/>
        </w:rPr>
        <w:t xml:space="preserve"> the one hand</w:t>
      </w:r>
      <w:r w:rsidR="007D2EBD" w:rsidRPr="0008538E">
        <w:rPr>
          <w:rFonts w:ascii="Times New Roman" w:hAnsi="Times New Roman"/>
          <w:color w:val="000000"/>
          <w:sz w:val="24"/>
          <w:lang w:val="en-GB"/>
        </w:rPr>
        <w:t xml:space="preserve">, </w:t>
      </w:r>
      <w:r w:rsidR="00A815C7" w:rsidRPr="0008538E">
        <w:rPr>
          <w:rFonts w:ascii="Times New Roman" w:hAnsi="Times New Roman"/>
          <w:color w:val="000000"/>
          <w:sz w:val="24"/>
          <w:lang w:val="en-GB"/>
        </w:rPr>
        <w:t xml:space="preserve">no </w:t>
      </w:r>
      <w:r w:rsidR="00A815C7" w:rsidRPr="0008538E">
        <w:rPr>
          <w:rFonts w:ascii="Times New Roman" w:eastAsia="Times New Roman" w:hAnsi="Times New Roman" w:cs="Times New Roman"/>
          <w:color w:val="000000"/>
          <w:sz w:val="24"/>
          <w:szCs w:val="24"/>
          <w:lang w:val="en-GB" w:eastAsia="fr-BE"/>
        </w:rPr>
        <w:t>relation</w:t>
      </w:r>
      <w:r w:rsidR="00743932" w:rsidRPr="0008538E">
        <w:rPr>
          <w:rFonts w:ascii="Times New Roman" w:eastAsia="Times New Roman" w:hAnsi="Times New Roman" w:cs="Times New Roman"/>
          <w:color w:val="000000"/>
          <w:sz w:val="24"/>
          <w:szCs w:val="24"/>
          <w:lang w:val="en-GB" w:eastAsia="fr-BE"/>
        </w:rPr>
        <w:t>ship</w:t>
      </w:r>
      <w:r w:rsidR="00A815C7" w:rsidRPr="0008538E">
        <w:rPr>
          <w:rFonts w:ascii="Times New Roman" w:hAnsi="Times New Roman"/>
          <w:color w:val="000000"/>
          <w:sz w:val="24"/>
          <w:lang w:val="en-GB"/>
        </w:rPr>
        <w:t xml:space="preserve"> </w:t>
      </w:r>
      <w:r w:rsidR="00057A7B" w:rsidRPr="0008538E">
        <w:rPr>
          <w:rFonts w:ascii="Times New Roman" w:hAnsi="Times New Roman"/>
          <w:color w:val="000000"/>
          <w:sz w:val="24"/>
          <w:lang w:val="en-GB"/>
        </w:rPr>
        <w:t>was found</w:t>
      </w:r>
      <w:r w:rsidR="009910CD" w:rsidRPr="0008538E">
        <w:rPr>
          <w:rFonts w:ascii="Times New Roman" w:hAnsi="Times New Roman"/>
          <w:color w:val="000000"/>
          <w:sz w:val="24"/>
          <w:lang w:val="en-GB"/>
        </w:rPr>
        <w:t xml:space="preserve">. </w:t>
      </w:r>
      <w:r w:rsidR="00AE76B5" w:rsidRPr="0008538E">
        <w:rPr>
          <w:rFonts w:ascii="Times New Roman" w:hAnsi="Times New Roman"/>
          <w:color w:val="000000"/>
          <w:sz w:val="24"/>
          <w:lang w:val="en-GB"/>
        </w:rPr>
        <w:t>Using</w:t>
      </w:r>
      <w:r w:rsidR="00AE76B5" w:rsidRPr="0008538E">
        <w:rPr>
          <w:rFonts w:ascii="Times New Roman" w:hAnsi="Times New Roman" w:cs="Times New Roman"/>
          <w:color w:val="000000"/>
          <w:sz w:val="24"/>
          <w:szCs w:val="24"/>
          <w:lang w:val="en-GB"/>
        </w:rPr>
        <w:t xml:space="preserve"> </w:t>
      </w:r>
      <w:r w:rsidR="007C5EBC" w:rsidRPr="0008538E">
        <w:rPr>
          <w:rFonts w:ascii="Times New Roman" w:hAnsi="Times New Roman" w:cs="Times New Roman"/>
          <w:color w:val="000000"/>
          <w:sz w:val="24"/>
          <w:szCs w:val="24"/>
          <w:lang w:val="en-GB"/>
        </w:rPr>
        <w:t>a</w:t>
      </w:r>
      <w:r w:rsidR="007C5EBC" w:rsidRPr="0008538E">
        <w:rPr>
          <w:rFonts w:ascii="Times New Roman" w:hAnsi="Times New Roman"/>
          <w:color w:val="000000"/>
          <w:sz w:val="24"/>
          <w:lang w:val="en-GB"/>
        </w:rPr>
        <w:t xml:space="preserve"> </w:t>
      </w:r>
      <w:r w:rsidR="000D5F63" w:rsidRPr="0008538E">
        <w:rPr>
          <w:rFonts w:ascii="Times New Roman" w:hAnsi="Times New Roman"/>
          <w:color w:val="000000"/>
          <w:sz w:val="24"/>
          <w:lang w:val="en-GB"/>
        </w:rPr>
        <w:t xml:space="preserve">transversal design, </w:t>
      </w:r>
      <w:proofErr w:type="spellStart"/>
      <w:r w:rsidR="000D5F63" w:rsidRPr="0008538E">
        <w:rPr>
          <w:rFonts w:ascii="Times New Roman" w:hAnsi="Times New Roman"/>
          <w:sz w:val="24"/>
          <w:lang w:val="en-GB"/>
        </w:rPr>
        <w:t>Harty</w:t>
      </w:r>
      <w:proofErr w:type="spellEnd"/>
      <w:r w:rsidR="000D5F63" w:rsidRPr="0008538E">
        <w:rPr>
          <w:rFonts w:ascii="Times New Roman" w:hAnsi="Times New Roman"/>
          <w:sz w:val="24"/>
          <w:lang w:val="en-GB"/>
        </w:rPr>
        <w:t xml:space="preserve">, </w:t>
      </w:r>
      <w:proofErr w:type="spellStart"/>
      <w:r w:rsidR="000D5F63" w:rsidRPr="0008538E">
        <w:rPr>
          <w:rFonts w:ascii="Times New Roman" w:hAnsi="Times New Roman"/>
          <w:sz w:val="24"/>
          <w:lang w:val="en-GB"/>
        </w:rPr>
        <w:t>Alant</w:t>
      </w:r>
      <w:proofErr w:type="spellEnd"/>
      <w:r w:rsidR="000D5F63" w:rsidRPr="0008538E">
        <w:rPr>
          <w:rFonts w:ascii="Times New Roman" w:hAnsi="Times New Roman"/>
          <w:sz w:val="24"/>
          <w:lang w:val="en-GB"/>
        </w:rPr>
        <w:t xml:space="preserve">, </w:t>
      </w:r>
      <w:r w:rsidR="00DE3FBF" w:rsidRPr="0008538E">
        <w:rPr>
          <w:rFonts w:ascii="Times New Roman" w:hAnsi="Times New Roman"/>
          <w:sz w:val="24"/>
          <w:lang w:val="en-GB"/>
        </w:rPr>
        <w:t>and</w:t>
      </w:r>
      <w:r w:rsidR="000D5F63" w:rsidRPr="0008538E">
        <w:rPr>
          <w:rFonts w:ascii="Times New Roman" w:hAnsi="Times New Roman"/>
          <w:sz w:val="24"/>
          <w:lang w:val="en-GB"/>
        </w:rPr>
        <w:t xml:space="preserve"> </w:t>
      </w:r>
      <w:proofErr w:type="spellStart"/>
      <w:r w:rsidR="000D5F63" w:rsidRPr="0008538E">
        <w:rPr>
          <w:rFonts w:ascii="Times New Roman" w:hAnsi="Times New Roman"/>
          <w:sz w:val="24"/>
          <w:lang w:val="en-GB"/>
        </w:rPr>
        <w:t>Uys</w:t>
      </w:r>
      <w:proofErr w:type="spellEnd"/>
      <w:r w:rsidR="000D5F63" w:rsidRPr="0008538E">
        <w:rPr>
          <w:rFonts w:ascii="Times New Roman" w:hAnsi="Times New Roman"/>
          <w:color w:val="000000"/>
          <w:sz w:val="24"/>
          <w:lang w:val="en-GB"/>
        </w:rPr>
        <w:t xml:space="preserve"> </w:t>
      </w:r>
      <w:r w:rsidR="000D5F63"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ffBi49hm","properties":{"formattedCitation":"(2007)","plainCitation":"(2007)","noteIndex":0},"citationItems":[{"id":240,"uris":["http://zotero.org/users/local/VpK5xdKi/items/2GX5VCS4"],"uri":["http://zotero.org/users/local/VpK5xdKi/items/2GX5VCS4"],"itemData":{"id":240,"type":"article-journal","archive":"Scopus","container-title":"Child: Care, Health and Development","DOI":"10.1111/j.1365-2214.2006.00661.x","issue":"2","page":"144-154","title":"Maternal self-efficacy and maternal perception of child language competence in pre-school children with a communication disability","volume":"33","author":[{"family":"Harty","given":"M."},{"family":"Alant","given":"E."},{"family":"Uys","given":"C.J.E."}],"issued":{"date-parts":[["2007"]]}},"suppress-author":true}],"schema":"https://github.com/citation-style-language/schema/raw/master/csl-citation.json"} </w:instrText>
      </w:r>
      <w:r w:rsidR="000D5F63"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(2007)</w:t>
      </w:r>
      <w:r w:rsidR="000D5F63" w:rsidRPr="0008538E">
        <w:rPr>
          <w:rFonts w:ascii="Times New Roman" w:hAnsi="Times New Roman"/>
          <w:color w:val="000000"/>
          <w:sz w:val="24"/>
          <w:lang w:val="en-GB"/>
        </w:rPr>
        <w:fldChar w:fldCharType="end"/>
      </w:r>
      <w:r w:rsidR="00AE76B5" w:rsidRPr="0008538E">
        <w:rPr>
          <w:rFonts w:ascii="Times New Roman" w:hAnsi="Times New Roman"/>
          <w:color w:val="000000"/>
          <w:sz w:val="24"/>
          <w:lang w:val="en-GB"/>
        </w:rPr>
        <w:t xml:space="preserve"> revealed no significant associations between mothers’ PSE and </w:t>
      </w:r>
      <w:r w:rsidR="0007101B" w:rsidRPr="0008538E">
        <w:rPr>
          <w:rFonts w:ascii="Times New Roman" w:hAnsi="Times New Roman"/>
          <w:color w:val="000000"/>
          <w:sz w:val="24"/>
          <w:lang w:val="en-GB"/>
        </w:rPr>
        <w:t xml:space="preserve">communication </w:t>
      </w:r>
      <w:r w:rsidR="00AE76B5" w:rsidRPr="0008538E">
        <w:rPr>
          <w:rFonts w:ascii="Times New Roman" w:hAnsi="Times New Roman"/>
          <w:color w:val="000000"/>
          <w:sz w:val="24"/>
          <w:lang w:val="en-GB"/>
        </w:rPr>
        <w:t xml:space="preserve">skills </w:t>
      </w:r>
      <w:r w:rsidR="0007101B" w:rsidRPr="0008538E">
        <w:rPr>
          <w:rFonts w:ascii="Times New Roman" w:hAnsi="Times New Roman"/>
          <w:color w:val="000000"/>
          <w:sz w:val="24"/>
          <w:lang w:val="en-GB"/>
        </w:rPr>
        <w:t>of</w:t>
      </w:r>
      <w:r w:rsidR="00AE76B5" w:rsidRPr="0008538E">
        <w:rPr>
          <w:rFonts w:ascii="Times New Roman" w:hAnsi="Times New Roman"/>
          <w:color w:val="000000"/>
          <w:sz w:val="24"/>
          <w:lang w:val="en-GB"/>
        </w:rPr>
        <w:t xml:space="preserve"> children with communicati</w:t>
      </w:r>
      <w:r w:rsidR="000D5F63" w:rsidRPr="0008538E">
        <w:rPr>
          <w:rFonts w:ascii="Times New Roman" w:hAnsi="Times New Roman"/>
          <w:color w:val="000000"/>
          <w:sz w:val="24"/>
          <w:lang w:val="en-GB"/>
        </w:rPr>
        <w:t xml:space="preserve">on disabilities. Similarly, </w:t>
      </w:r>
      <w:proofErr w:type="spellStart"/>
      <w:r w:rsidR="000D5F63" w:rsidRPr="0008538E">
        <w:rPr>
          <w:rFonts w:ascii="Times New Roman" w:hAnsi="Times New Roman"/>
          <w:sz w:val="24"/>
          <w:lang w:val="en-GB"/>
        </w:rPr>
        <w:t>Dulay</w:t>
      </w:r>
      <w:proofErr w:type="spellEnd"/>
      <w:r w:rsidR="000D5F63" w:rsidRPr="0008538E">
        <w:rPr>
          <w:rFonts w:ascii="Times New Roman" w:hAnsi="Times New Roman"/>
          <w:sz w:val="24"/>
          <w:lang w:val="en-GB"/>
        </w:rPr>
        <w:t xml:space="preserve">, Cheung, </w:t>
      </w:r>
      <w:r w:rsidR="00DE3FBF" w:rsidRPr="0008538E">
        <w:rPr>
          <w:rFonts w:ascii="Times New Roman" w:hAnsi="Times New Roman"/>
          <w:sz w:val="24"/>
          <w:lang w:val="en-GB"/>
        </w:rPr>
        <w:t>and</w:t>
      </w:r>
      <w:r w:rsidR="000D5F63" w:rsidRPr="0008538E">
        <w:rPr>
          <w:rFonts w:ascii="Times New Roman" w:hAnsi="Times New Roman"/>
          <w:sz w:val="24"/>
          <w:lang w:val="en-GB"/>
        </w:rPr>
        <w:t xml:space="preserve"> McBride</w:t>
      </w:r>
      <w:r w:rsidR="00AE76B5" w:rsidRPr="0008538E">
        <w:rPr>
          <w:rFonts w:ascii="Times New Roman" w:hAnsi="Times New Roman"/>
          <w:color w:val="000000"/>
          <w:sz w:val="24"/>
          <w:lang w:val="en-GB"/>
        </w:rPr>
        <w:t xml:space="preserve"> </w:t>
      </w:r>
      <w:r w:rsidR="000D5F63"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Pu2TiZFv","properties":{"formattedCitation":"(2018)","plainCitation":"(2018)","noteIndex":0},"citationItems":[{"id":247,"uris":["http://zotero.org/users/local/VpK5xdKi/items/PTISXN9K"],"uri":["http://zotero.org/users/local/VpK5xdKi/items/PTISXN9K"],"itemData":{"id":247,"type":"article-journal","abstract":"Socioeconomic status (SES) is a distal factor that may be related to children’s early language and literacy skills via more proximal factors such as home literacy environment (HLE), preschool attendance, and parental self-efficacy (PSE). Previous evidence for these links mostly came from research in developed countries, and interventions in developing countries were designed with those findings in mind. Structural equation modeling was used to extend the generalizability of these relationships in a low- to middle-income, developing country sample of 3- to 5-year-old children and their families from Cebu City, Philippines (N = 673). SES was generally found to be directly associated with HLE, preschool attendance, PSE, and children’s skills. Preschool attendance was found to mediate the relationship between SES and vocabulary skills among 3- and 4-year-old children, whereas home literacy resources were associated with children’s vocabulary skills among 5-year-old children in the sample. Measurement issues and particular educational challenges faced in the Philippine context are discussed in relation to the results.","container-title":"Contemporary Educational Psychology","DOI":"10.1016/j.cedpsych.2018.02.002","ISSN":"0361-476X","journalAbbreviation":"Contemporary Educational Psychology","page":"45-56","source":"ScienceDirect","title":"Environmental correlates of early language and literacy in low- to middle-income Filipino families","volume":"53","author":[{"family":"Dulay","given":"Katrina May"},{"family":"Cheung","given":"Sum Kwing"},{"family":"McBride","given":"Catherine"}],"issued":{"date-parts":[["2018",4,1]]}},"suppress-author":true}],"schema":"https://github.com/citation-style-language/schema/raw/master/csl-citation.json"} </w:instrText>
      </w:r>
      <w:r w:rsidR="000D5F63"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(2018)</w:t>
      </w:r>
      <w:r w:rsidR="000D5F63" w:rsidRPr="0008538E">
        <w:rPr>
          <w:rFonts w:ascii="Times New Roman" w:hAnsi="Times New Roman"/>
          <w:color w:val="000000"/>
          <w:sz w:val="24"/>
          <w:lang w:val="en-GB"/>
        </w:rPr>
        <w:fldChar w:fldCharType="end"/>
      </w:r>
      <w:r w:rsidR="000D5F63" w:rsidRPr="0008538E">
        <w:rPr>
          <w:rFonts w:ascii="Times New Roman" w:hAnsi="Times New Roman"/>
          <w:color w:val="000000"/>
          <w:sz w:val="24"/>
          <w:lang w:val="en-GB"/>
        </w:rPr>
        <w:t xml:space="preserve"> </w:t>
      </w:r>
      <w:r w:rsidR="007C5EBC" w:rsidRPr="0008538E">
        <w:rPr>
          <w:rFonts w:ascii="Times New Roman" w:hAnsi="Times New Roman" w:cs="Times New Roman"/>
          <w:color w:val="000000"/>
          <w:sz w:val="24"/>
          <w:szCs w:val="24"/>
          <w:lang w:val="en-GB"/>
        </w:rPr>
        <w:t>found</w:t>
      </w:r>
      <w:r w:rsidR="00AE76B5" w:rsidRPr="0008538E">
        <w:rPr>
          <w:rFonts w:ascii="Times New Roman" w:hAnsi="Times New Roman"/>
          <w:color w:val="000000"/>
          <w:sz w:val="24"/>
          <w:lang w:val="en-GB"/>
        </w:rPr>
        <w:t xml:space="preserve"> no direct association between PSE and </w:t>
      </w:r>
      <w:r w:rsidR="007C5EBC" w:rsidRPr="0008538E">
        <w:rPr>
          <w:rFonts w:ascii="Times New Roman" w:hAnsi="Times New Roman" w:cs="Times New Roman"/>
          <w:color w:val="000000"/>
          <w:sz w:val="24"/>
          <w:szCs w:val="24"/>
          <w:lang w:val="en-GB"/>
        </w:rPr>
        <w:t xml:space="preserve">the </w:t>
      </w:r>
      <w:r w:rsidR="00CC663F" w:rsidRPr="0008538E">
        <w:rPr>
          <w:rFonts w:ascii="Times New Roman" w:hAnsi="Times New Roman"/>
          <w:color w:val="000000"/>
          <w:sz w:val="24"/>
          <w:lang w:val="en-GB"/>
        </w:rPr>
        <w:t xml:space="preserve">vocabulary of </w:t>
      </w:r>
      <w:r w:rsidR="005847CA" w:rsidRPr="0008538E">
        <w:rPr>
          <w:rFonts w:ascii="Times New Roman" w:hAnsi="Times New Roman"/>
          <w:color w:val="000000"/>
          <w:sz w:val="24"/>
          <w:lang w:val="en-GB"/>
        </w:rPr>
        <w:t>typically</w:t>
      </w:r>
      <w:r w:rsidR="00CC663F" w:rsidRPr="0008538E">
        <w:rPr>
          <w:rFonts w:ascii="Times New Roman" w:hAnsi="Times New Roman"/>
          <w:color w:val="000000"/>
          <w:sz w:val="24"/>
          <w:lang w:val="en-GB"/>
        </w:rPr>
        <w:t>-developing children</w:t>
      </w:r>
      <w:r w:rsidR="007945FE" w:rsidRPr="0008538E">
        <w:rPr>
          <w:rFonts w:ascii="Times New Roman" w:hAnsi="Times New Roman"/>
          <w:color w:val="000000"/>
          <w:sz w:val="24"/>
          <w:lang w:val="en-GB"/>
        </w:rPr>
        <w:t xml:space="preserve"> at 3, 4</w:t>
      </w:r>
      <w:r w:rsidR="007C5EBC" w:rsidRPr="0008538E">
        <w:rPr>
          <w:rFonts w:ascii="Times New Roman" w:hAnsi="Times New Roman" w:cs="Times New Roman"/>
          <w:color w:val="000000"/>
          <w:sz w:val="24"/>
          <w:szCs w:val="24"/>
          <w:lang w:val="en-GB"/>
        </w:rPr>
        <w:t>,</w:t>
      </w:r>
      <w:r w:rsidR="007945FE" w:rsidRPr="0008538E">
        <w:rPr>
          <w:rFonts w:ascii="Times New Roman" w:hAnsi="Times New Roman"/>
          <w:color w:val="000000"/>
          <w:sz w:val="24"/>
          <w:lang w:val="en-GB"/>
        </w:rPr>
        <w:t xml:space="preserve"> or 5 years</w:t>
      </w:r>
      <w:r w:rsidR="007C5EBC" w:rsidRPr="0008538E">
        <w:rPr>
          <w:rFonts w:ascii="Times New Roman" w:hAnsi="Times New Roman" w:cs="Times New Roman"/>
          <w:color w:val="000000"/>
          <w:sz w:val="24"/>
          <w:szCs w:val="24"/>
          <w:lang w:val="en-GB"/>
        </w:rPr>
        <w:t xml:space="preserve"> </w:t>
      </w:r>
      <w:r w:rsidR="007945FE" w:rsidRPr="0008538E">
        <w:rPr>
          <w:rFonts w:ascii="Times New Roman" w:hAnsi="Times New Roman"/>
          <w:color w:val="000000"/>
          <w:sz w:val="24"/>
          <w:lang w:val="en-GB"/>
        </w:rPr>
        <w:t>old</w:t>
      </w:r>
      <w:r w:rsidR="00AE76B5" w:rsidRPr="0008538E">
        <w:rPr>
          <w:rFonts w:ascii="Times New Roman" w:hAnsi="Times New Roman"/>
          <w:color w:val="000000"/>
          <w:sz w:val="24"/>
          <w:lang w:val="en-GB"/>
        </w:rPr>
        <w:t xml:space="preserve">. </w:t>
      </w:r>
    </w:p>
    <w:p w14:paraId="31CB1EAD" w14:textId="099A82F9" w:rsidR="00743B22" w:rsidRPr="0008538E" w:rsidRDefault="00F6108C" w:rsidP="00C03317">
      <w:pPr>
        <w:widowControl w:val="0"/>
        <w:autoSpaceDE w:val="0"/>
        <w:autoSpaceDN w:val="0"/>
        <w:adjustRightInd w:val="0"/>
        <w:spacing w:after="0" w:line="480" w:lineRule="auto"/>
        <w:ind w:firstLine="708"/>
        <w:rPr>
          <w:rFonts w:ascii="Times New Roman" w:hAnsi="Times New Roman"/>
          <w:color w:val="000000"/>
          <w:sz w:val="24"/>
          <w:lang w:val="en-GB"/>
        </w:rPr>
      </w:pPr>
      <w:r w:rsidRPr="0008538E">
        <w:rPr>
          <w:rFonts w:ascii="Times New Roman" w:hAnsi="Times New Roman"/>
          <w:color w:val="000000"/>
          <w:sz w:val="24"/>
          <w:lang w:val="en-GB"/>
        </w:rPr>
        <w:t xml:space="preserve">On the other hand, </w:t>
      </w:r>
      <w:r w:rsidR="00057A7B" w:rsidRPr="0008538E">
        <w:rPr>
          <w:rFonts w:ascii="Times New Roman" w:hAnsi="Times New Roman"/>
          <w:color w:val="000000"/>
          <w:sz w:val="24"/>
          <w:lang w:val="en-GB"/>
        </w:rPr>
        <w:t xml:space="preserve">two </w:t>
      </w:r>
      <w:r w:rsidR="00291E21" w:rsidRPr="0008538E">
        <w:rPr>
          <w:rFonts w:ascii="Times New Roman" w:hAnsi="Times New Roman"/>
          <w:color w:val="000000"/>
          <w:sz w:val="24"/>
          <w:lang w:val="en-GB"/>
        </w:rPr>
        <w:t xml:space="preserve">longitudinal </w:t>
      </w:r>
      <w:r w:rsidR="00057A7B" w:rsidRPr="0008538E">
        <w:rPr>
          <w:rFonts w:ascii="Times New Roman" w:hAnsi="Times New Roman"/>
          <w:color w:val="000000"/>
          <w:sz w:val="24"/>
          <w:lang w:val="en-GB"/>
        </w:rPr>
        <w:t>studies</w:t>
      </w:r>
      <w:r w:rsidR="002660B5" w:rsidRPr="0008538E">
        <w:rPr>
          <w:rFonts w:ascii="Times New Roman" w:hAnsi="Times New Roman"/>
          <w:color w:val="000000"/>
          <w:sz w:val="24"/>
          <w:lang w:val="en-GB"/>
        </w:rPr>
        <w:t xml:space="preserve"> </w:t>
      </w:r>
      <w:r w:rsidR="00057A7B" w:rsidRPr="0008538E">
        <w:rPr>
          <w:rFonts w:ascii="Times New Roman" w:hAnsi="Times New Roman"/>
          <w:color w:val="000000"/>
          <w:sz w:val="24"/>
          <w:lang w:val="en-GB"/>
        </w:rPr>
        <w:t xml:space="preserve">revealed </w:t>
      </w:r>
      <w:r w:rsidRPr="0008538E">
        <w:rPr>
          <w:rFonts w:ascii="Times New Roman" w:hAnsi="Times New Roman"/>
          <w:color w:val="000000"/>
          <w:sz w:val="24"/>
          <w:lang w:val="en-GB"/>
        </w:rPr>
        <w:t xml:space="preserve">significant </w:t>
      </w:r>
      <w:r w:rsidR="00057A7B" w:rsidRPr="0008538E">
        <w:rPr>
          <w:rFonts w:ascii="Times New Roman" w:hAnsi="Times New Roman"/>
          <w:color w:val="000000"/>
          <w:sz w:val="24"/>
          <w:lang w:val="en-GB"/>
        </w:rPr>
        <w:t xml:space="preserve">associations </w:t>
      </w:r>
      <w:r w:rsidR="002660B5" w:rsidRPr="0008538E">
        <w:rPr>
          <w:rFonts w:ascii="Times New Roman" w:hAnsi="Times New Roman"/>
          <w:color w:val="000000"/>
          <w:sz w:val="24"/>
          <w:lang w:val="en-GB"/>
        </w:rPr>
        <w:t>between</w:t>
      </w:r>
      <w:r w:rsidR="00057A7B" w:rsidRPr="0008538E">
        <w:rPr>
          <w:rFonts w:ascii="Times New Roman" w:hAnsi="Times New Roman"/>
          <w:color w:val="000000"/>
          <w:sz w:val="24"/>
          <w:lang w:val="en-GB"/>
        </w:rPr>
        <w:t xml:space="preserve"> PSE and </w:t>
      </w:r>
      <w:r w:rsidR="000B224F" w:rsidRPr="0008538E">
        <w:rPr>
          <w:rFonts w:ascii="Times New Roman" w:hAnsi="Times New Roman"/>
          <w:color w:val="000000"/>
          <w:sz w:val="24"/>
          <w:lang w:val="en-GB"/>
        </w:rPr>
        <w:t xml:space="preserve">early </w:t>
      </w:r>
      <w:r w:rsidR="00057A7B" w:rsidRPr="0008538E">
        <w:rPr>
          <w:rFonts w:ascii="Times New Roman" w:hAnsi="Times New Roman"/>
          <w:color w:val="000000"/>
          <w:sz w:val="24"/>
          <w:lang w:val="en-GB"/>
        </w:rPr>
        <w:t xml:space="preserve">language </w:t>
      </w:r>
      <w:r w:rsidR="000B224F" w:rsidRPr="0008538E">
        <w:rPr>
          <w:rFonts w:ascii="Times New Roman" w:hAnsi="Times New Roman"/>
          <w:color w:val="000000"/>
          <w:sz w:val="24"/>
          <w:lang w:val="en-GB"/>
        </w:rPr>
        <w:t xml:space="preserve">of </w:t>
      </w:r>
      <w:proofErr w:type="gramStart"/>
      <w:r w:rsidR="000B224F" w:rsidRPr="0008538E">
        <w:rPr>
          <w:rFonts w:ascii="Times New Roman" w:hAnsi="Times New Roman"/>
          <w:color w:val="000000"/>
          <w:sz w:val="24"/>
          <w:lang w:val="en-GB"/>
        </w:rPr>
        <w:t>typically-developing</w:t>
      </w:r>
      <w:proofErr w:type="gramEnd"/>
      <w:r w:rsidR="000B224F" w:rsidRPr="0008538E">
        <w:rPr>
          <w:rFonts w:ascii="Times New Roman" w:hAnsi="Times New Roman"/>
          <w:color w:val="000000"/>
          <w:sz w:val="24"/>
          <w:lang w:val="en-GB"/>
        </w:rPr>
        <w:t xml:space="preserve"> children</w:t>
      </w:r>
      <w:r w:rsidR="00057A7B" w:rsidRPr="0008538E">
        <w:rPr>
          <w:rFonts w:ascii="Times New Roman" w:hAnsi="Times New Roman"/>
          <w:color w:val="000000"/>
          <w:sz w:val="24"/>
          <w:lang w:val="en-GB"/>
        </w:rPr>
        <w:t xml:space="preserve">. </w:t>
      </w:r>
      <w:r w:rsidR="00743B22" w:rsidRPr="0008538E">
        <w:rPr>
          <w:rFonts w:ascii="Times New Roman" w:hAnsi="Times New Roman"/>
          <w:color w:val="000000"/>
          <w:sz w:val="24"/>
          <w:lang w:val="en-GB"/>
        </w:rPr>
        <w:t>Acc</w:t>
      </w:r>
      <w:r w:rsidR="000D5F63" w:rsidRPr="0008538E">
        <w:rPr>
          <w:rFonts w:ascii="Times New Roman" w:hAnsi="Times New Roman"/>
          <w:color w:val="000000"/>
          <w:sz w:val="24"/>
          <w:lang w:val="en-GB"/>
        </w:rPr>
        <w:t xml:space="preserve">ording to Coleman and </w:t>
      </w:r>
      <w:proofErr w:type="spellStart"/>
      <w:r w:rsidR="000D5F63" w:rsidRPr="0008538E">
        <w:rPr>
          <w:rFonts w:ascii="Times New Roman" w:hAnsi="Times New Roman"/>
          <w:color w:val="000000"/>
          <w:sz w:val="24"/>
          <w:lang w:val="en-GB"/>
        </w:rPr>
        <w:t>Karraker</w:t>
      </w:r>
      <w:proofErr w:type="spellEnd"/>
      <w:r w:rsidR="000D5F63" w:rsidRPr="0008538E">
        <w:rPr>
          <w:rFonts w:ascii="Times New Roman" w:hAnsi="Times New Roman"/>
          <w:color w:val="000000"/>
          <w:sz w:val="24"/>
          <w:lang w:val="en-GB"/>
        </w:rPr>
        <w:t xml:space="preserve"> </w:t>
      </w:r>
      <w:r w:rsidR="000D5F63"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KXKCfuhD","properties":{"formattedCitation":"(2003)","plainCitation":"(2003)","noteIndex":0},"citationItems":[{"id":255,"uris":["http://zotero.org/users/local/VpK5xdKi/items/PRH7SBV7"],"uri":["http://zotero.org/users/local/VpK5xdKi/items/PRH7SBV7"],"itemData":{"id":255,"type":"article-journal","abstract":"This study was designed to examine parenting self-efficacy beliefs as correlates of mothers' competence in parenting toddlers and as predictors of toddlers' behavior and development. Sixty-eight predominantly middle-class mother-toddler pairs participated in this study. Mothers completed questionnaires, toddlers were administered the Bayley Scales of Infant Development (BSID-II), and each dyad participated in the Crowell Procedure, which is designed to observe parent and toddler behaviors in a semistructured laboratory context. Although domain-general and domain-specific parenting self-efficacy beliefs were not associated with parenting competence, domain-specific beliefs were significantly related to toddlers' scores on the Mental Scale of the BSID-II and several behaviors observed during the Crowell Procedure (Affection Towards Mother, Avoidance of Mother, Compliance, Enthusiasm, and Negativity). Implications of the findings are discussed. © 2003 Michigan Association for Infant Mental Health.","archive":"Scopus","container-title":"Infant Mental Health Journal","DOI":"10.1002/imhj.10048","issue":"2","page":"126-148","source":"Scopus","title":"Maternal self-efficacy beliefs, competence in parenting, and toddlers' behavior and developmental status","volume":"24","author":[{"family":"Coleman","given":"P.K."},{"family":"Karraker","given":"K.H."}],"issued":{"date-parts":[["2003"]]}},"suppress-author":true}],"schema":"https://github.com/citation-style-language/schema/raw/master/csl-citation.json"} </w:instrText>
      </w:r>
      <w:r w:rsidR="000D5F63"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(2003)</w:t>
      </w:r>
      <w:r w:rsidR="000D5F63" w:rsidRPr="0008538E">
        <w:rPr>
          <w:rFonts w:ascii="Times New Roman" w:hAnsi="Times New Roman"/>
          <w:color w:val="000000"/>
          <w:sz w:val="24"/>
          <w:lang w:val="en-GB"/>
        </w:rPr>
        <w:fldChar w:fldCharType="end"/>
      </w:r>
      <w:r w:rsidR="00743B22" w:rsidRPr="0008538E">
        <w:rPr>
          <w:rFonts w:ascii="Times New Roman" w:hAnsi="Times New Roman"/>
          <w:color w:val="000000"/>
          <w:sz w:val="24"/>
          <w:lang w:val="en-GB"/>
        </w:rPr>
        <w:t xml:space="preserve">, a high level of </w:t>
      </w:r>
      <w:r w:rsidR="00C00B70" w:rsidRPr="0008538E">
        <w:rPr>
          <w:rFonts w:ascii="Times New Roman" w:hAnsi="Times New Roman"/>
          <w:color w:val="000000"/>
          <w:sz w:val="24"/>
          <w:lang w:val="en-GB"/>
        </w:rPr>
        <w:t>domain-</w:t>
      </w:r>
      <w:r w:rsidR="002D630D" w:rsidRPr="0008538E">
        <w:rPr>
          <w:rFonts w:ascii="Times New Roman" w:hAnsi="Times New Roman"/>
          <w:color w:val="000000"/>
          <w:sz w:val="24"/>
          <w:lang w:val="en-GB"/>
        </w:rPr>
        <w:t xml:space="preserve">specific </w:t>
      </w:r>
      <w:r w:rsidR="00C00B70" w:rsidRPr="0008538E">
        <w:rPr>
          <w:rFonts w:ascii="Times New Roman" w:hAnsi="Times New Roman"/>
          <w:color w:val="000000"/>
          <w:sz w:val="24"/>
          <w:lang w:val="en-GB"/>
        </w:rPr>
        <w:t>PSE</w:t>
      </w:r>
      <w:r w:rsidR="002660B5" w:rsidRPr="0008538E">
        <w:rPr>
          <w:rFonts w:ascii="Times New Roman" w:hAnsi="Times New Roman"/>
          <w:color w:val="000000"/>
          <w:sz w:val="24"/>
          <w:lang w:val="en-GB"/>
        </w:rPr>
        <w:t xml:space="preserve"> </w:t>
      </w:r>
      <w:r w:rsidR="00046DC6" w:rsidRPr="0008538E">
        <w:rPr>
          <w:rFonts w:ascii="Times New Roman" w:hAnsi="Times New Roman"/>
          <w:color w:val="000000"/>
          <w:sz w:val="24"/>
          <w:lang w:val="en-GB"/>
        </w:rPr>
        <w:t>is associated with</w:t>
      </w:r>
      <w:r w:rsidR="00743B22" w:rsidRPr="0008538E">
        <w:rPr>
          <w:rFonts w:ascii="Times New Roman" w:hAnsi="Times New Roman"/>
          <w:color w:val="000000"/>
          <w:sz w:val="24"/>
          <w:lang w:val="en-GB"/>
        </w:rPr>
        <w:t xml:space="preserve"> the </w:t>
      </w:r>
      <w:r w:rsidR="007C5EBC" w:rsidRPr="0008538E">
        <w:rPr>
          <w:rFonts w:ascii="Times New Roman" w:hAnsi="Times New Roman" w:cs="Times New Roman"/>
          <w:color w:val="000000"/>
          <w:sz w:val="24"/>
          <w:szCs w:val="24"/>
          <w:lang w:val="en-GB"/>
        </w:rPr>
        <w:t>typical</w:t>
      </w:r>
      <w:r w:rsidR="007C5EBC" w:rsidRPr="0008538E">
        <w:rPr>
          <w:rFonts w:ascii="Times New Roman" w:hAnsi="Times New Roman"/>
          <w:color w:val="000000"/>
          <w:sz w:val="24"/>
          <w:lang w:val="en-GB"/>
        </w:rPr>
        <w:t xml:space="preserve"> </w:t>
      </w:r>
      <w:r w:rsidR="00953927" w:rsidRPr="0008538E">
        <w:rPr>
          <w:rFonts w:ascii="Times New Roman" w:hAnsi="Times New Roman"/>
          <w:color w:val="000000"/>
          <w:sz w:val="24"/>
          <w:lang w:val="en-GB"/>
        </w:rPr>
        <w:t xml:space="preserve">development of </w:t>
      </w:r>
      <w:r w:rsidR="00743B22" w:rsidRPr="0008538E">
        <w:rPr>
          <w:rFonts w:ascii="Times New Roman" w:hAnsi="Times New Roman"/>
          <w:color w:val="000000"/>
          <w:sz w:val="24"/>
          <w:lang w:val="en-GB"/>
        </w:rPr>
        <w:t>child</w:t>
      </w:r>
      <w:r w:rsidR="00953927" w:rsidRPr="0008538E">
        <w:rPr>
          <w:rFonts w:ascii="Times New Roman" w:hAnsi="Times New Roman"/>
          <w:color w:val="000000"/>
          <w:sz w:val="24"/>
          <w:lang w:val="en-GB"/>
        </w:rPr>
        <w:t xml:space="preserve">ren from </w:t>
      </w:r>
      <w:r w:rsidR="00AF2E9A" w:rsidRPr="0008538E">
        <w:rPr>
          <w:rFonts w:ascii="Times New Roman" w:hAnsi="Times New Roman"/>
          <w:color w:val="000000"/>
          <w:sz w:val="24"/>
          <w:lang w:val="en-GB"/>
        </w:rPr>
        <w:t xml:space="preserve">the </w:t>
      </w:r>
      <w:r w:rsidR="00953927" w:rsidRPr="0008538E">
        <w:rPr>
          <w:rFonts w:ascii="Times New Roman" w:hAnsi="Times New Roman"/>
          <w:color w:val="000000"/>
          <w:sz w:val="24"/>
          <w:lang w:val="en-GB"/>
        </w:rPr>
        <w:t xml:space="preserve">age </w:t>
      </w:r>
      <w:r w:rsidR="00AF2E9A" w:rsidRPr="0008538E">
        <w:rPr>
          <w:rFonts w:ascii="Times New Roman" w:hAnsi="Times New Roman"/>
          <w:color w:val="000000"/>
          <w:sz w:val="24"/>
          <w:lang w:val="en-GB"/>
        </w:rPr>
        <w:t>of 2 years</w:t>
      </w:r>
      <w:r w:rsidR="00743B22" w:rsidRPr="0008538E">
        <w:rPr>
          <w:rFonts w:ascii="Times New Roman" w:hAnsi="Times New Roman"/>
          <w:color w:val="000000"/>
          <w:sz w:val="24"/>
          <w:lang w:val="en-GB"/>
        </w:rPr>
        <w:t xml:space="preserve">, including </w:t>
      </w:r>
      <w:r w:rsidR="0009020A" w:rsidRPr="0008538E">
        <w:rPr>
          <w:rFonts w:ascii="Times New Roman" w:hAnsi="Times New Roman"/>
          <w:color w:val="000000"/>
          <w:sz w:val="24"/>
          <w:lang w:val="en-GB"/>
        </w:rPr>
        <w:t>their</w:t>
      </w:r>
      <w:r w:rsidR="00743B22" w:rsidRPr="0008538E">
        <w:rPr>
          <w:rFonts w:ascii="Times New Roman" w:hAnsi="Times New Roman"/>
          <w:color w:val="000000"/>
          <w:sz w:val="24"/>
          <w:lang w:val="en-GB"/>
        </w:rPr>
        <w:t xml:space="preserve"> language</w:t>
      </w:r>
      <w:r w:rsidR="00C00B70" w:rsidRPr="0008538E">
        <w:rPr>
          <w:rFonts w:ascii="Times New Roman" w:hAnsi="Times New Roman"/>
          <w:color w:val="000000"/>
          <w:sz w:val="24"/>
          <w:lang w:val="en-GB"/>
        </w:rPr>
        <w:t xml:space="preserve"> </w:t>
      </w:r>
      <w:r w:rsidR="000B224F" w:rsidRPr="0008538E">
        <w:rPr>
          <w:rFonts w:ascii="Times New Roman" w:hAnsi="Times New Roman"/>
          <w:color w:val="000000"/>
          <w:sz w:val="24"/>
          <w:lang w:val="en-GB"/>
        </w:rPr>
        <w:t>development</w:t>
      </w:r>
      <w:r w:rsidR="00C00B70" w:rsidRPr="0008538E">
        <w:rPr>
          <w:rFonts w:ascii="Times New Roman" w:hAnsi="Times New Roman"/>
          <w:color w:val="000000"/>
          <w:sz w:val="24"/>
          <w:lang w:val="en-GB"/>
        </w:rPr>
        <w:t>.</w:t>
      </w:r>
      <w:r w:rsidR="00743B22" w:rsidRPr="0008538E">
        <w:rPr>
          <w:rFonts w:ascii="Times New Roman" w:hAnsi="Times New Roman"/>
          <w:color w:val="000000"/>
          <w:sz w:val="24"/>
          <w:lang w:val="en-GB"/>
        </w:rPr>
        <w:t xml:space="preserve"> </w:t>
      </w:r>
      <w:r w:rsidR="00C00B70" w:rsidRPr="0008538E">
        <w:rPr>
          <w:rFonts w:ascii="Times New Roman" w:hAnsi="Times New Roman"/>
          <w:color w:val="000000"/>
          <w:sz w:val="24"/>
          <w:lang w:val="en-GB"/>
        </w:rPr>
        <w:t>Recently</w:t>
      </w:r>
      <w:r w:rsidR="00743B22" w:rsidRPr="0008538E">
        <w:rPr>
          <w:rFonts w:ascii="Times New Roman" w:hAnsi="Times New Roman"/>
          <w:color w:val="000000"/>
          <w:sz w:val="24"/>
          <w:lang w:val="en-GB"/>
        </w:rPr>
        <w:t>,</w:t>
      </w:r>
      <w:r w:rsidR="002660B5" w:rsidRPr="0008538E">
        <w:rPr>
          <w:rFonts w:ascii="Times New Roman" w:hAnsi="Times New Roman"/>
          <w:color w:val="000000"/>
          <w:sz w:val="24"/>
          <w:lang w:val="en-GB"/>
        </w:rPr>
        <w:t xml:space="preserve"> </w:t>
      </w:r>
      <w:proofErr w:type="spellStart"/>
      <w:r w:rsidR="002660B5" w:rsidRPr="0008538E">
        <w:rPr>
          <w:rFonts w:ascii="Times New Roman" w:hAnsi="Times New Roman"/>
          <w:color w:val="000000"/>
          <w:sz w:val="24"/>
          <w:lang w:val="en-GB"/>
        </w:rPr>
        <w:t>Albarran</w:t>
      </w:r>
      <w:proofErr w:type="spellEnd"/>
      <w:r w:rsidR="002660B5" w:rsidRPr="0008538E">
        <w:rPr>
          <w:rFonts w:ascii="Times New Roman" w:hAnsi="Times New Roman"/>
          <w:color w:val="000000"/>
          <w:sz w:val="24"/>
          <w:lang w:val="en-GB"/>
        </w:rPr>
        <w:t xml:space="preserve"> </w:t>
      </w:r>
      <w:r w:rsidR="002660B5" w:rsidRPr="0008538E">
        <w:rPr>
          <w:rFonts w:ascii="Times New Roman" w:hAnsi="Times New Roman"/>
          <w:color w:val="000000"/>
          <w:sz w:val="24"/>
          <w:lang w:val="en-GB"/>
        </w:rPr>
        <w:lastRenderedPageBreak/>
        <w:t xml:space="preserve">and Reich </w:t>
      </w:r>
      <w:r w:rsidR="0025186F"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MtO8uGv1","properties":{"formattedCitation":"(2014)","plainCitation":"(2014)","noteIndex":0},"citationItems":[{"id":250,"uris":["http://zotero.org/users/local/VpK5xdKi/items/PQ4YL84F"],"uri":["http://zotero.org/users/local/VpK5xdKi/items/PQ4YL84F"],"itemData":{"id":250,"type":"article-journal","abstract":"Maternal self-efficacy (MSE) has been shown to be important, yet little is known about how it develops over time and whether increasing knowledge about child development and parenting results in feeling more efficacious, especially for first-time mothers. Furthermore, research is lacking about whether increased maternal self-efficacy results in better child outcomes such as more receptive and expressive language. Using a randomized three-group design, this study explores whether educational books, embedded with information about typical child development and optimal parenting, increase MSE for women over the first year and a half of motherhood and whether these increases result in better language skills for children at 18 months of age. Hierarchical linear model analyses show that MSE starts high and remains high and that providing educational books further increases the development of MSE. Increases in MSE have a positive impact on children's language skills, as does providing books, irrespective of educational content. These findings support the importance of MSE and demonstrate an inexpensive way to increase MSE and improve child outcomes. Copyright © 2013 John Wiley &amp; Sons, Ltd.","container-title":"Infant &amp; Child Development","DOI":"10.1002/icd.1832","ISSN":"15227227","issue":"4","journalAbbreviation":"Infant &amp; Child Development","page":"374-387","source":"EBSCOhost","title":"Using Baby Books to Increase New Mothers' Self-Efficacy and Improve Toddler Language Development","volume":"23","author":[{"family":"Albarran","given":"Alejandra S."},{"family":"Reich","given":"Stephanie M."}],"issued":{"date-parts":[["2014",8,7]]}},"suppress-author":true}],"schema":"https://github.com/citation-style-language/schema/raw/master/csl-citation.json"} </w:instrText>
      </w:r>
      <w:r w:rsidR="0025186F"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(2014)</w:t>
      </w:r>
      <w:r w:rsidR="0025186F" w:rsidRPr="0008538E">
        <w:rPr>
          <w:rFonts w:ascii="Times New Roman" w:hAnsi="Times New Roman"/>
          <w:color w:val="000000"/>
          <w:sz w:val="24"/>
          <w:lang w:val="en-GB"/>
        </w:rPr>
        <w:fldChar w:fldCharType="end"/>
      </w:r>
      <w:r w:rsidR="0025186F" w:rsidRPr="0008538E">
        <w:rPr>
          <w:rFonts w:ascii="Times New Roman" w:hAnsi="Times New Roman"/>
          <w:color w:val="000000"/>
          <w:sz w:val="24"/>
          <w:lang w:val="en-GB"/>
        </w:rPr>
        <w:t xml:space="preserve"> </w:t>
      </w:r>
      <w:r w:rsidR="005847CA" w:rsidRPr="0008538E">
        <w:rPr>
          <w:rFonts w:ascii="Times New Roman" w:hAnsi="Times New Roman"/>
          <w:color w:val="000000"/>
          <w:sz w:val="24"/>
          <w:lang w:val="en-GB"/>
        </w:rPr>
        <w:t xml:space="preserve">observed that the PSE </w:t>
      </w:r>
      <w:r w:rsidR="007C5EBC" w:rsidRPr="0008538E">
        <w:rPr>
          <w:rFonts w:ascii="Times New Roman" w:hAnsi="Times New Roman" w:cs="Times New Roman"/>
          <w:color w:val="000000"/>
          <w:sz w:val="24"/>
          <w:szCs w:val="24"/>
          <w:lang w:val="en-GB"/>
        </w:rPr>
        <w:t>[</w:t>
      </w:r>
      <w:r w:rsidR="00743B22" w:rsidRPr="0008538E">
        <w:rPr>
          <w:rFonts w:ascii="Times New Roman" w:hAnsi="Times New Roman"/>
          <w:color w:val="000000"/>
          <w:sz w:val="24"/>
          <w:lang w:val="en-GB"/>
        </w:rPr>
        <w:t xml:space="preserve">assessed </w:t>
      </w:r>
      <w:r w:rsidR="00284977" w:rsidRPr="0008538E">
        <w:rPr>
          <w:rFonts w:ascii="Times New Roman" w:hAnsi="Times New Roman"/>
          <w:color w:val="000000"/>
          <w:sz w:val="24"/>
          <w:lang w:val="en-GB"/>
        </w:rPr>
        <w:t>both in general and</w:t>
      </w:r>
      <w:r w:rsidR="00743B22" w:rsidRPr="0008538E">
        <w:rPr>
          <w:rFonts w:ascii="Times New Roman" w:hAnsi="Times New Roman"/>
          <w:color w:val="000000"/>
          <w:sz w:val="24"/>
          <w:lang w:val="en-GB"/>
        </w:rPr>
        <w:t xml:space="preserve"> specific </w:t>
      </w:r>
      <w:r w:rsidR="007945FE" w:rsidRPr="0008538E">
        <w:rPr>
          <w:rFonts w:ascii="Times New Roman" w:hAnsi="Times New Roman"/>
          <w:color w:val="000000"/>
          <w:sz w:val="24"/>
          <w:lang w:val="en-GB"/>
        </w:rPr>
        <w:t>(e.g. feeding, bathing and soothing</w:t>
      </w:r>
      <w:r w:rsidR="007945FE" w:rsidRPr="0008538E">
        <w:rPr>
          <w:rFonts w:ascii="Times New Roman" w:hAnsi="Times New Roman" w:cs="Times New Roman"/>
          <w:color w:val="000000"/>
          <w:sz w:val="24"/>
          <w:szCs w:val="24"/>
          <w:lang w:val="en-GB"/>
        </w:rPr>
        <w:t>)</w:t>
      </w:r>
      <w:r w:rsidR="007C5EBC" w:rsidRPr="0008538E">
        <w:rPr>
          <w:rFonts w:ascii="Times New Roman" w:hAnsi="Times New Roman" w:cs="Times New Roman"/>
          <w:color w:val="000000"/>
          <w:sz w:val="24"/>
          <w:szCs w:val="24"/>
          <w:lang w:val="en-GB"/>
        </w:rPr>
        <w:t>]</w:t>
      </w:r>
      <w:r w:rsidR="007945FE" w:rsidRPr="0008538E">
        <w:rPr>
          <w:rFonts w:ascii="Times New Roman" w:hAnsi="Times New Roman"/>
          <w:color w:val="000000"/>
          <w:sz w:val="24"/>
          <w:lang w:val="en-GB"/>
        </w:rPr>
        <w:t xml:space="preserve"> </w:t>
      </w:r>
      <w:r w:rsidR="005847CA" w:rsidRPr="0008538E">
        <w:rPr>
          <w:rFonts w:ascii="Times New Roman" w:hAnsi="Times New Roman"/>
          <w:color w:val="000000"/>
          <w:sz w:val="24"/>
          <w:lang w:val="en-GB"/>
        </w:rPr>
        <w:t>at 2 months was related to children’s expressive and receptive language at 18 months</w:t>
      </w:r>
      <w:r w:rsidR="00743B22" w:rsidRPr="0008538E">
        <w:rPr>
          <w:rFonts w:ascii="Times New Roman" w:hAnsi="Times New Roman"/>
          <w:color w:val="000000"/>
          <w:sz w:val="24"/>
          <w:lang w:val="en-GB"/>
        </w:rPr>
        <w:t xml:space="preserve">. </w:t>
      </w:r>
    </w:p>
    <w:p w14:paraId="58649921" w14:textId="7A064FA2" w:rsidR="006459D7" w:rsidRPr="0008538E" w:rsidRDefault="00504F35" w:rsidP="00E13F2E">
      <w:pPr>
        <w:widowControl w:val="0"/>
        <w:autoSpaceDE w:val="0"/>
        <w:autoSpaceDN w:val="0"/>
        <w:adjustRightInd w:val="0"/>
        <w:spacing w:after="0" w:line="480" w:lineRule="auto"/>
        <w:ind w:firstLine="708"/>
        <w:rPr>
          <w:rFonts w:ascii="Times New Roman" w:hAnsi="Times New Roman"/>
          <w:color w:val="000000"/>
          <w:sz w:val="24"/>
          <w:lang w:val="en-GB"/>
        </w:rPr>
      </w:pPr>
      <w:r w:rsidRPr="0008538E">
        <w:rPr>
          <w:rFonts w:ascii="Times New Roman" w:hAnsi="Times New Roman"/>
          <w:color w:val="000000"/>
          <w:sz w:val="24"/>
          <w:lang w:val="en-GB"/>
        </w:rPr>
        <w:t>T</w:t>
      </w:r>
      <w:r w:rsidR="006459D7" w:rsidRPr="0008538E">
        <w:rPr>
          <w:rFonts w:ascii="Times New Roman" w:hAnsi="Times New Roman"/>
          <w:color w:val="000000"/>
          <w:sz w:val="24"/>
          <w:lang w:val="en-GB"/>
        </w:rPr>
        <w:t>hree</w:t>
      </w:r>
      <w:r w:rsidR="00FF6A52" w:rsidRPr="0008538E">
        <w:rPr>
          <w:rFonts w:ascii="Times New Roman" w:hAnsi="Times New Roman"/>
          <w:color w:val="000000"/>
          <w:sz w:val="24"/>
          <w:lang w:val="en-GB"/>
        </w:rPr>
        <w:t xml:space="preserve"> important</w:t>
      </w:r>
      <w:r w:rsidR="00773230" w:rsidRPr="0008538E">
        <w:rPr>
          <w:rFonts w:ascii="Times New Roman" w:hAnsi="Times New Roman"/>
          <w:color w:val="000000"/>
          <w:sz w:val="24"/>
          <w:lang w:val="en-GB"/>
        </w:rPr>
        <w:t xml:space="preserve"> </w:t>
      </w:r>
      <w:r w:rsidR="00291E21" w:rsidRPr="0008538E">
        <w:rPr>
          <w:rFonts w:ascii="Times New Roman" w:hAnsi="Times New Roman"/>
          <w:color w:val="000000"/>
          <w:sz w:val="24"/>
          <w:lang w:val="en-GB"/>
        </w:rPr>
        <w:t xml:space="preserve">methodological </w:t>
      </w:r>
      <w:r w:rsidR="00773230" w:rsidRPr="0008538E">
        <w:rPr>
          <w:rFonts w:ascii="Times New Roman" w:hAnsi="Times New Roman"/>
          <w:color w:val="000000"/>
          <w:sz w:val="24"/>
          <w:lang w:val="en-GB"/>
        </w:rPr>
        <w:t xml:space="preserve">limitations could be </w:t>
      </w:r>
      <w:r w:rsidR="00A32D29" w:rsidRPr="0008538E">
        <w:rPr>
          <w:rFonts w:ascii="Times New Roman" w:hAnsi="Times New Roman"/>
          <w:color w:val="000000"/>
          <w:sz w:val="24"/>
          <w:lang w:val="en-GB"/>
        </w:rPr>
        <w:t>identified</w:t>
      </w:r>
      <w:r w:rsidR="00743B22" w:rsidRPr="0008538E">
        <w:rPr>
          <w:rFonts w:ascii="Times New Roman" w:hAnsi="Times New Roman"/>
          <w:color w:val="000000"/>
          <w:sz w:val="24"/>
          <w:lang w:val="en-GB"/>
        </w:rPr>
        <w:t xml:space="preserve"> in the</w:t>
      </w:r>
      <w:r w:rsidR="00F1060D" w:rsidRPr="0008538E">
        <w:rPr>
          <w:rFonts w:ascii="Times New Roman" w:hAnsi="Times New Roman"/>
          <w:color w:val="000000"/>
          <w:sz w:val="24"/>
          <w:lang w:val="en-GB"/>
        </w:rPr>
        <w:t>se</w:t>
      </w:r>
      <w:r w:rsidR="00743B22" w:rsidRPr="0008538E">
        <w:rPr>
          <w:rFonts w:ascii="Times New Roman" w:hAnsi="Times New Roman"/>
          <w:color w:val="000000"/>
          <w:sz w:val="24"/>
          <w:lang w:val="en-GB"/>
        </w:rPr>
        <w:t xml:space="preserve"> </w:t>
      </w:r>
      <w:r w:rsidR="0013095D" w:rsidRPr="0008538E">
        <w:rPr>
          <w:rFonts w:ascii="Times New Roman" w:hAnsi="Times New Roman"/>
          <w:color w:val="000000"/>
          <w:sz w:val="24"/>
          <w:lang w:val="en-GB"/>
        </w:rPr>
        <w:t xml:space="preserve">reviewed </w:t>
      </w:r>
      <w:r w:rsidR="00743B22" w:rsidRPr="0008538E">
        <w:rPr>
          <w:rFonts w:ascii="Times New Roman" w:hAnsi="Times New Roman"/>
          <w:color w:val="000000"/>
          <w:sz w:val="24"/>
          <w:lang w:val="en-GB"/>
        </w:rPr>
        <w:t>studies</w:t>
      </w:r>
      <w:r w:rsidR="00773230" w:rsidRPr="0008538E">
        <w:rPr>
          <w:rFonts w:ascii="Times New Roman" w:hAnsi="Times New Roman"/>
          <w:color w:val="000000"/>
          <w:sz w:val="24"/>
          <w:lang w:val="en-GB"/>
        </w:rPr>
        <w:t xml:space="preserve"> and</w:t>
      </w:r>
      <w:r w:rsidR="00743B22" w:rsidRPr="0008538E">
        <w:rPr>
          <w:rFonts w:ascii="Times New Roman" w:hAnsi="Times New Roman"/>
          <w:color w:val="000000"/>
          <w:sz w:val="24"/>
          <w:lang w:val="en-GB"/>
        </w:rPr>
        <w:t xml:space="preserve"> </w:t>
      </w:r>
      <w:r w:rsidR="005847CA" w:rsidRPr="0008538E">
        <w:rPr>
          <w:rFonts w:ascii="Times New Roman" w:hAnsi="Times New Roman"/>
          <w:color w:val="000000"/>
          <w:sz w:val="24"/>
          <w:lang w:val="en-GB"/>
        </w:rPr>
        <w:t xml:space="preserve">urge caution with respect to </w:t>
      </w:r>
      <w:r w:rsidR="00A32D29" w:rsidRPr="0008538E">
        <w:rPr>
          <w:rFonts w:ascii="Times New Roman" w:hAnsi="Times New Roman"/>
          <w:color w:val="000000"/>
          <w:sz w:val="24"/>
          <w:lang w:val="en-GB"/>
        </w:rPr>
        <w:t xml:space="preserve">the </w:t>
      </w:r>
      <w:r w:rsidR="005847CA" w:rsidRPr="0008538E">
        <w:rPr>
          <w:rFonts w:ascii="Times New Roman" w:hAnsi="Times New Roman"/>
          <w:color w:val="000000"/>
          <w:sz w:val="24"/>
          <w:lang w:val="en-GB"/>
        </w:rPr>
        <w:t>results</w:t>
      </w:r>
      <w:r w:rsidR="003547F9" w:rsidRPr="0008538E">
        <w:rPr>
          <w:rFonts w:ascii="Times New Roman" w:hAnsi="Times New Roman"/>
          <w:color w:val="000000"/>
          <w:sz w:val="24"/>
          <w:lang w:val="en-GB"/>
        </w:rPr>
        <w:t xml:space="preserve"> obtained</w:t>
      </w:r>
      <w:r w:rsidR="00773230" w:rsidRPr="0008538E">
        <w:rPr>
          <w:rFonts w:ascii="Times New Roman" w:hAnsi="Times New Roman"/>
          <w:color w:val="000000"/>
          <w:sz w:val="24"/>
          <w:lang w:val="en-GB"/>
        </w:rPr>
        <w:t xml:space="preserve">. </w:t>
      </w:r>
      <w:r w:rsidR="00743B22" w:rsidRPr="0008538E">
        <w:rPr>
          <w:rFonts w:ascii="Times New Roman" w:hAnsi="Times New Roman"/>
          <w:color w:val="000000"/>
          <w:sz w:val="24"/>
          <w:lang w:val="en-GB"/>
        </w:rPr>
        <w:t xml:space="preserve">First, </w:t>
      </w:r>
      <w:r w:rsidR="00773230" w:rsidRPr="0008538E">
        <w:rPr>
          <w:rFonts w:ascii="Times New Roman" w:hAnsi="Times New Roman"/>
          <w:color w:val="000000"/>
          <w:sz w:val="24"/>
          <w:lang w:val="en-GB"/>
        </w:rPr>
        <w:t xml:space="preserve">the </w:t>
      </w:r>
      <w:r w:rsidR="002660B5" w:rsidRPr="0008538E">
        <w:rPr>
          <w:rFonts w:ascii="Times New Roman" w:hAnsi="Times New Roman"/>
          <w:color w:val="000000"/>
          <w:sz w:val="24"/>
          <w:lang w:val="en-GB"/>
        </w:rPr>
        <w:t xml:space="preserve">PSE </w:t>
      </w:r>
      <w:r w:rsidR="005B1498" w:rsidRPr="0008538E">
        <w:rPr>
          <w:rFonts w:ascii="Times New Roman" w:hAnsi="Times New Roman" w:cs="Times New Roman"/>
          <w:color w:val="000000"/>
          <w:sz w:val="24"/>
          <w:szCs w:val="24"/>
          <w:lang w:val="en-GB"/>
        </w:rPr>
        <w:t>ha</w:t>
      </w:r>
      <w:r w:rsidR="002660B5" w:rsidRPr="0008538E">
        <w:rPr>
          <w:rFonts w:ascii="Times New Roman" w:hAnsi="Times New Roman" w:cs="Times New Roman"/>
          <w:color w:val="000000"/>
          <w:sz w:val="24"/>
          <w:szCs w:val="24"/>
          <w:lang w:val="en-GB"/>
        </w:rPr>
        <w:t>s</w:t>
      </w:r>
      <w:r w:rsidR="002660B5" w:rsidRPr="0008538E">
        <w:rPr>
          <w:rFonts w:ascii="Times New Roman" w:hAnsi="Times New Roman"/>
          <w:color w:val="000000"/>
          <w:sz w:val="24"/>
          <w:lang w:val="en-GB"/>
        </w:rPr>
        <w:t xml:space="preserve"> rarely </w:t>
      </w:r>
      <w:r w:rsidR="005B1498" w:rsidRPr="0008538E">
        <w:rPr>
          <w:rFonts w:ascii="Times New Roman" w:hAnsi="Times New Roman" w:cs="Times New Roman"/>
          <w:color w:val="000000"/>
          <w:sz w:val="24"/>
          <w:szCs w:val="24"/>
          <w:lang w:val="en-GB"/>
        </w:rPr>
        <w:t xml:space="preserve">been </w:t>
      </w:r>
      <w:r w:rsidR="002660B5" w:rsidRPr="0008538E">
        <w:rPr>
          <w:rFonts w:ascii="Times New Roman" w:hAnsi="Times New Roman"/>
          <w:color w:val="000000"/>
          <w:sz w:val="24"/>
          <w:lang w:val="en-GB"/>
        </w:rPr>
        <w:t xml:space="preserve">evaluated </w:t>
      </w:r>
      <w:r w:rsidR="00773230" w:rsidRPr="0008538E">
        <w:rPr>
          <w:rFonts w:ascii="Times New Roman" w:hAnsi="Times New Roman"/>
          <w:color w:val="000000"/>
          <w:sz w:val="24"/>
          <w:lang w:val="en-GB"/>
        </w:rPr>
        <w:t xml:space="preserve">with a </w:t>
      </w:r>
      <w:r w:rsidR="00773230" w:rsidRPr="0008538E">
        <w:rPr>
          <w:rFonts w:ascii="Times New Roman" w:hAnsi="Times New Roman" w:cs="Times New Roman"/>
          <w:color w:val="000000"/>
          <w:sz w:val="24"/>
          <w:szCs w:val="24"/>
          <w:lang w:val="en-GB"/>
        </w:rPr>
        <w:t>standardi</w:t>
      </w:r>
      <w:r w:rsidR="005B1498" w:rsidRPr="0008538E">
        <w:rPr>
          <w:rFonts w:ascii="Times New Roman" w:hAnsi="Times New Roman" w:cs="Times New Roman"/>
          <w:color w:val="000000"/>
          <w:sz w:val="24"/>
          <w:szCs w:val="24"/>
          <w:lang w:val="en-GB"/>
        </w:rPr>
        <w:t>s</w:t>
      </w:r>
      <w:r w:rsidR="00773230" w:rsidRPr="0008538E">
        <w:rPr>
          <w:rFonts w:ascii="Times New Roman" w:hAnsi="Times New Roman" w:cs="Times New Roman"/>
          <w:color w:val="000000"/>
          <w:sz w:val="24"/>
          <w:szCs w:val="24"/>
          <w:lang w:val="en-GB"/>
        </w:rPr>
        <w:t>ed</w:t>
      </w:r>
      <w:r w:rsidR="00773230" w:rsidRPr="0008538E">
        <w:rPr>
          <w:rFonts w:ascii="Times New Roman" w:hAnsi="Times New Roman"/>
          <w:color w:val="000000"/>
          <w:sz w:val="24"/>
          <w:lang w:val="en-GB"/>
        </w:rPr>
        <w:t xml:space="preserve"> instrument</w:t>
      </w:r>
      <w:r w:rsidR="00886AA6" w:rsidRPr="0008538E">
        <w:rPr>
          <w:rFonts w:ascii="Times New Roman" w:hAnsi="Times New Roman"/>
          <w:color w:val="000000"/>
          <w:sz w:val="24"/>
          <w:lang w:val="en-GB"/>
        </w:rPr>
        <w:t>. E</w:t>
      </w:r>
      <w:r w:rsidR="00500D2E" w:rsidRPr="0008538E">
        <w:rPr>
          <w:rFonts w:ascii="Times New Roman" w:hAnsi="Times New Roman"/>
          <w:color w:val="000000"/>
          <w:sz w:val="24"/>
          <w:lang w:val="en-GB"/>
        </w:rPr>
        <w:t xml:space="preserve">ach study used its own “made home” measure of PSE with </w:t>
      </w:r>
      <w:r w:rsidR="009E4071" w:rsidRPr="0008538E">
        <w:rPr>
          <w:rFonts w:ascii="Times New Roman" w:hAnsi="Times New Roman"/>
          <w:color w:val="000000"/>
          <w:sz w:val="24"/>
          <w:lang w:val="en-GB"/>
        </w:rPr>
        <w:t xml:space="preserve">sometimes </w:t>
      </w:r>
      <w:r w:rsidR="00500D2E" w:rsidRPr="0008538E">
        <w:rPr>
          <w:rFonts w:ascii="Times New Roman" w:hAnsi="Times New Roman"/>
          <w:color w:val="000000"/>
          <w:sz w:val="24"/>
          <w:lang w:val="en-GB"/>
        </w:rPr>
        <w:t xml:space="preserve">very few items, </w:t>
      </w:r>
      <w:r w:rsidR="00BA01F7" w:rsidRPr="0008538E">
        <w:rPr>
          <w:rFonts w:ascii="Times New Roman" w:hAnsi="Times New Roman" w:cs="Times New Roman"/>
          <w:color w:val="000000"/>
          <w:sz w:val="24"/>
          <w:szCs w:val="24"/>
          <w:lang w:val="en-GB"/>
        </w:rPr>
        <w:t>raising doubt about</w:t>
      </w:r>
      <w:r w:rsidR="00500D2E" w:rsidRPr="0008538E">
        <w:rPr>
          <w:rFonts w:ascii="Times New Roman" w:hAnsi="Times New Roman"/>
          <w:color w:val="000000"/>
          <w:sz w:val="24"/>
          <w:lang w:val="en-GB"/>
        </w:rPr>
        <w:t xml:space="preserve"> the validity of these measures. For example, </w:t>
      </w:r>
      <w:proofErr w:type="spellStart"/>
      <w:r w:rsidR="0025186F" w:rsidRPr="0008538E">
        <w:rPr>
          <w:rFonts w:ascii="Times New Roman" w:hAnsi="Times New Roman"/>
          <w:color w:val="000000"/>
          <w:sz w:val="24"/>
          <w:lang w:val="en-GB"/>
        </w:rPr>
        <w:t>Dulay</w:t>
      </w:r>
      <w:proofErr w:type="spellEnd"/>
      <w:r w:rsidR="0025186F" w:rsidRPr="0008538E">
        <w:rPr>
          <w:rFonts w:ascii="Times New Roman" w:hAnsi="Times New Roman"/>
          <w:color w:val="000000"/>
          <w:sz w:val="24"/>
          <w:lang w:val="en-GB"/>
        </w:rPr>
        <w:t xml:space="preserve"> et al. </w:t>
      </w:r>
      <w:r w:rsidR="0025186F"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Lo1DAt1v","properties":{"formattedCitation":"(2018)","plainCitation":"(2018)","noteIndex":0},"citationItems":[{"id":247,"uris":["http://zotero.org/users/local/VpK5xdKi/items/PTISXN9K"],"uri":["http://zotero.org/users/local/VpK5xdKi/items/PTISXN9K"],"itemData":{"id":247,"type":"article-journal","abstract":"Socioeconomic status (SES) is a distal factor that may be related to children’s early language and literacy skills via more proximal factors such as home literacy environment (HLE), preschool attendance, and parental self-efficacy (PSE). Previous evidence for these links mostly came from research in developed countries, and interventions in developing countries were designed with those findings in mind. Structural equation modeling was used to extend the generalizability of these relationships in a low- to middle-income, developing country sample of 3- to 5-year-old children and their families from Cebu City, Philippines (N = 673). SES was generally found to be directly associated with HLE, preschool attendance, PSE, and children’s skills. Preschool attendance was found to mediate the relationship between SES and vocabulary skills among 3- and 4-year-old children, whereas home literacy resources were associated with children’s vocabulary skills among 5-year-old children in the sample. Measurement issues and particular educational challenges faced in the Philippine context are discussed in relation to the results.","container-title":"Contemporary Educational Psychology","DOI":"10.1016/j.cedpsych.2018.02.002","ISSN":"0361-476X","journalAbbreviation":"Contemporary Educational Psychology","page":"45-56","source":"ScienceDirect","title":"Environmental correlates of early language and literacy in low- to middle-income Filipino families","volume":"53","author":[{"family":"Dulay","given":"Katrina May"},{"family":"Cheung","given":"Sum Kwing"},{"family":"McBride","given":"Catherine"}],"issued":{"date-parts":[["2018",4,1]]}},"suppress-author":true}],"schema":"https://github.com/citation-style-language/schema/raw/master/csl-citation.json"} </w:instrText>
      </w:r>
      <w:r w:rsidR="0025186F"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(2018)</w:t>
      </w:r>
      <w:r w:rsidR="0025186F" w:rsidRPr="0008538E">
        <w:rPr>
          <w:rFonts w:ascii="Times New Roman" w:hAnsi="Times New Roman"/>
          <w:color w:val="000000"/>
          <w:sz w:val="24"/>
          <w:lang w:val="en-GB"/>
        </w:rPr>
        <w:fldChar w:fldCharType="end"/>
      </w:r>
      <w:r w:rsidR="0025186F" w:rsidRPr="0008538E">
        <w:rPr>
          <w:rFonts w:ascii="Times New Roman" w:hAnsi="Times New Roman"/>
          <w:color w:val="000000"/>
          <w:sz w:val="24"/>
          <w:lang w:val="en-GB"/>
        </w:rPr>
        <w:t xml:space="preserve"> </w:t>
      </w:r>
      <w:r w:rsidR="00500D2E" w:rsidRPr="0008538E">
        <w:rPr>
          <w:rFonts w:ascii="Times New Roman" w:hAnsi="Times New Roman"/>
          <w:color w:val="000000"/>
          <w:sz w:val="24"/>
          <w:lang w:val="en-GB"/>
        </w:rPr>
        <w:t xml:space="preserve">used PSE questionnaires </w:t>
      </w:r>
      <w:r w:rsidR="00FD0055" w:rsidRPr="0008538E">
        <w:rPr>
          <w:rFonts w:ascii="Times New Roman" w:hAnsi="Times New Roman"/>
          <w:color w:val="000000"/>
          <w:sz w:val="24"/>
          <w:lang w:val="en-GB"/>
        </w:rPr>
        <w:t xml:space="preserve">with </w:t>
      </w:r>
      <w:r w:rsidR="00A32D29" w:rsidRPr="0008538E">
        <w:rPr>
          <w:rFonts w:ascii="Times New Roman" w:hAnsi="Times New Roman"/>
          <w:color w:val="000000"/>
          <w:sz w:val="24"/>
          <w:lang w:val="en-GB"/>
        </w:rPr>
        <w:t>three</w:t>
      </w:r>
      <w:r w:rsidR="00FD0055" w:rsidRPr="0008538E">
        <w:rPr>
          <w:rFonts w:ascii="Times New Roman" w:hAnsi="Times New Roman"/>
          <w:color w:val="000000"/>
          <w:sz w:val="24"/>
          <w:lang w:val="en-GB"/>
        </w:rPr>
        <w:t xml:space="preserve"> to </w:t>
      </w:r>
      <w:r w:rsidR="00A32D29" w:rsidRPr="0008538E">
        <w:rPr>
          <w:rFonts w:ascii="Times New Roman" w:hAnsi="Times New Roman"/>
          <w:color w:val="000000"/>
          <w:sz w:val="24"/>
          <w:lang w:val="en-GB"/>
        </w:rPr>
        <w:t>five</w:t>
      </w:r>
      <w:r w:rsidR="00FD0055" w:rsidRPr="0008538E">
        <w:rPr>
          <w:rFonts w:ascii="Times New Roman" w:hAnsi="Times New Roman"/>
          <w:color w:val="000000"/>
          <w:sz w:val="24"/>
          <w:lang w:val="en-GB"/>
        </w:rPr>
        <w:t xml:space="preserve"> statements, </w:t>
      </w:r>
      <w:r w:rsidR="00A32D29" w:rsidRPr="0008538E">
        <w:rPr>
          <w:rFonts w:ascii="Times New Roman" w:hAnsi="Times New Roman"/>
          <w:color w:val="000000"/>
          <w:sz w:val="24"/>
          <w:lang w:val="en-GB"/>
        </w:rPr>
        <w:t>resulting in a</w:t>
      </w:r>
      <w:r w:rsidR="00500D2E" w:rsidRPr="0008538E">
        <w:rPr>
          <w:rFonts w:ascii="Times New Roman" w:hAnsi="Times New Roman"/>
          <w:color w:val="000000"/>
          <w:sz w:val="24"/>
          <w:lang w:val="en-GB"/>
        </w:rPr>
        <w:t xml:space="preserve"> ceiling </w:t>
      </w:r>
      <w:r w:rsidR="00222A87" w:rsidRPr="0008538E">
        <w:rPr>
          <w:rFonts w:ascii="Times New Roman" w:hAnsi="Times New Roman"/>
          <w:color w:val="000000"/>
          <w:sz w:val="24"/>
          <w:lang w:val="en-GB"/>
        </w:rPr>
        <w:t>effect</w:t>
      </w:r>
      <w:r w:rsidR="008575A4" w:rsidRPr="0008538E">
        <w:rPr>
          <w:rFonts w:ascii="Times New Roman" w:hAnsi="Times New Roman"/>
          <w:color w:val="000000"/>
          <w:sz w:val="24"/>
          <w:lang w:val="en-GB"/>
        </w:rPr>
        <w:t xml:space="preserve"> and low variability</w:t>
      </w:r>
      <w:r w:rsidR="00A32D29" w:rsidRPr="0008538E">
        <w:rPr>
          <w:rFonts w:ascii="Times New Roman" w:hAnsi="Times New Roman"/>
          <w:color w:val="000000"/>
          <w:sz w:val="24"/>
          <w:lang w:val="en-GB"/>
        </w:rPr>
        <w:t>,</w:t>
      </w:r>
      <w:r w:rsidR="00222A87" w:rsidRPr="0008538E">
        <w:rPr>
          <w:rFonts w:ascii="Times New Roman" w:hAnsi="Times New Roman"/>
          <w:color w:val="000000"/>
          <w:sz w:val="24"/>
          <w:lang w:val="en-GB"/>
        </w:rPr>
        <w:t xml:space="preserve"> </w:t>
      </w:r>
      <w:r w:rsidR="00A32D29" w:rsidRPr="0008538E">
        <w:rPr>
          <w:rFonts w:ascii="Times New Roman" w:hAnsi="Times New Roman"/>
          <w:color w:val="000000"/>
          <w:sz w:val="24"/>
          <w:lang w:val="en-GB"/>
        </w:rPr>
        <w:t>which</w:t>
      </w:r>
      <w:r w:rsidR="00222A87" w:rsidRPr="0008538E">
        <w:rPr>
          <w:rFonts w:ascii="Times New Roman" w:hAnsi="Times New Roman"/>
          <w:color w:val="000000"/>
          <w:sz w:val="24"/>
          <w:lang w:val="en-GB"/>
        </w:rPr>
        <w:t xml:space="preserve"> can explain the absence of significant correlations</w:t>
      </w:r>
      <w:r w:rsidR="001E457E" w:rsidRPr="0008538E">
        <w:rPr>
          <w:rFonts w:ascii="Times New Roman" w:hAnsi="Times New Roman"/>
          <w:color w:val="000000"/>
          <w:sz w:val="24"/>
          <w:lang w:val="en-GB"/>
        </w:rPr>
        <w:t>.</w:t>
      </w:r>
      <w:r w:rsidR="00500D2E" w:rsidRPr="0008538E">
        <w:rPr>
          <w:rFonts w:ascii="Times New Roman" w:hAnsi="Times New Roman"/>
          <w:color w:val="000000"/>
          <w:sz w:val="24"/>
          <w:lang w:val="en-GB"/>
        </w:rPr>
        <w:t xml:space="preserve"> Moreover, in these </w:t>
      </w:r>
      <w:r w:rsidR="00FD0055" w:rsidRPr="0008538E">
        <w:rPr>
          <w:rFonts w:ascii="Times New Roman" w:hAnsi="Times New Roman"/>
          <w:color w:val="000000"/>
          <w:sz w:val="24"/>
          <w:lang w:val="en-GB"/>
        </w:rPr>
        <w:t xml:space="preserve">four </w:t>
      </w:r>
      <w:r w:rsidR="00500D2E" w:rsidRPr="0008538E">
        <w:rPr>
          <w:rFonts w:ascii="Times New Roman" w:hAnsi="Times New Roman"/>
          <w:color w:val="000000"/>
          <w:sz w:val="24"/>
          <w:lang w:val="en-GB"/>
        </w:rPr>
        <w:t xml:space="preserve">reviewed studies, the PSE assessments were focused on </w:t>
      </w:r>
      <w:r w:rsidR="00EB3E78" w:rsidRPr="0008538E">
        <w:rPr>
          <w:rFonts w:ascii="Times New Roman" w:hAnsi="Times New Roman"/>
          <w:color w:val="000000"/>
          <w:sz w:val="24"/>
          <w:lang w:val="en-GB"/>
        </w:rPr>
        <w:t xml:space="preserve">the </w:t>
      </w:r>
      <w:r w:rsidR="00500D2E" w:rsidRPr="0008538E">
        <w:rPr>
          <w:rFonts w:ascii="Times New Roman" w:hAnsi="Times New Roman"/>
          <w:color w:val="000000"/>
          <w:sz w:val="24"/>
          <w:lang w:val="en-GB"/>
        </w:rPr>
        <w:t>general domain</w:t>
      </w:r>
      <w:r w:rsidR="009E4071" w:rsidRPr="0008538E">
        <w:rPr>
          <w:rFonts w:ascii="Times New Roman" w:hAnsi="Times New Roman"/>
          <w:color w:val="000000"/>
          <w:sz w:val="24"/>
          <w:lang w:val="en-GB"/>
        </w:rPr>
        <w:t xml:space="preserve"> </w:t>
      </w:r>
      <w:r w:rsidR="00002774" w:rsidRPr="0008538E">
        <w:rPr>
          <w:rFonts w:ascii="Times New Roman" w:hAnsi="Times New Roman"/>
          <w:color w:val="000000"/>
          <w:sz w:val="24"/>
          <w:lang w:val="en-GB"/>
        </w:rPr>
        <w:t>of parenting</w:t>
      </w:r>
      <w:r w:rsidR="00AE598A" w:rsidRPr="0008538E">
        <w:rPr>
          <w:rFonts w:ascii="Times New Roman" w:hAnsi="Times New Roman"/>
          <w:color w:val="000000"/>
          <w:sz w:val="24"/>
          <w:lang w:val="en-GB"/>
        </w:rPr>
        <w:t xml:space="preserve"> </w:t>
      </w:r>
      <w:r w:rsidR="009E4071" w:rsidRPr="0008538E">
        <w:rPr>
          <w:rFonts w:ascii="Times New Roman" w:hAnsi="Times New Roman"/>
          <w:color w:val="000000"/>
          <w:sz w:val="24"/>
          <w:lang w:val="en-GB"/>
        </w:rPr>
        <w:t xml:space="preserve">or on </w:t>
      </w:r>
      <w:r w:rsidR="00EB3E78" w:rsidRPr="0008538E">
        <w:rPr>
          <w:rFonts w:ascii="Times New Roman" w:hAnsi="Times New Roman"/>
          <w:color w:val="000000"/>
          <w:sz w:val="24"/>
          <w:lang w:val="en-GB"/>
        </w:rPr>
        <w:t xml:space="preserve">a </w:t>
      </w:r>
      <w:r w:rsidR="009E4071" w:rsidRPr="0008538E">
        <w:rPr>
          <w:rFonts w:ascii="Times New Roman" w:hAnsi="Times New Roman"/>
          <w:color w:val="000000"/>
          <w:sz w:val="24"/>
          <w:lang w:val="en-GB"/>
        </w:rPr>
        <w:t xml:space="preserve">specific domain that is not the </w:t>
      </w:r>
      <w:r w:rsidR="00773230" w:rsidRPr="0008538E">
        <w:rPr>
          <w:rFonts w:ascii="Times New Roman" w:hAnsi="Times New Roman"/>
          <w:color w:val="000000"/>
          <w:sz w:val="24"/>
          <w:lang w:val="en-GB"/>
        </w:rPr>
        <w:t xml:space="preserve">children’s </w:t>
      </w:r>
      <w:r w:rsidR="00A32D29" w:rsidRPr="0008538E">
        <w:rPr>
          <w:rFonts w:ascii="Times New Roman" w:hAnsi="Times New Roman"/>
          <w:color w:val="000000"/>
          <w:sz w:val="24"/>
          <w:lang w:val="en-GB"/>
        </w:rPr>
        <w:t xml:space="preserve">early </w:t>
      </w:r>
      <w:r w:rsidR="0025186F" w:rsidRPr="0008538E">
        <w:rPr>
          <w:rFonts w:ascii="Times New Roman" w:hAnsi="Times New Roman"/>
          <w:color w:val="000000"/>
          <w:sz w:val="24"/>
          <w:lang w:val="en-GB"/>
        </w:rPr>
        <w:t>language developme</w:t>
      </w:r>
      <w:r w:rsidR="00773230" w:rsidRPr="0008538E">
        <w:rPr>
          <w:rFonts w:ascii="Times New Roman" w:hAnsi="Times New Roman"/>
          <w:color w:val="000000"/>
          <w:sz w:val="24"/>
          <w:lang w:val="en-GB"/>
        </w:rPr>
        <w:t>nt</w:t>
      </w:r>
      <w:r w:rsidR="00885009" w:rsidRPr="0008538E">
        <w:rPr>
          <w:rFonts w:ascii="Times New Roman" w:hAnsi="Times New Roman"/>
          <w:color w:val="000000"/>
          <w:sz w:val="24"/>
          <w:lang w:val="en-GB"/>
        </w:rPr>
        <w:t xml:space="preserve">. </w:t>
      </w:r>
      <w:r w:rsidR="009A4980" w:rsidRPr="0008538E">
        <w:rPr>
          <w:rFonts w:ascii="Times New Roman" w:hAnsi="Times New Roman"/>
          <w:color w:val="000000"/>
          <w:sz w:val="24"/>
          <w:lang w:val="en-GB"/>
        </w:rPr>
        <w:t>Indeed</w:t>
      </w:r>
      <w:r w:rsidR="009E4071" w:rsidRPr="0008538E">
        <w:rPr>
          <w:rFonts w:ascii="Times New Roman" w:hAnsi="Times New Roman"/>
          <w:color w:val="000000"/>
          <w:sz w:val="24"/>
          <w:lang w:val="en-GB"/>
        </w:rPr>
        <w:t>, the specific domain</w:t>
      </w:r>
      <w:r w:rsidR="00A32D29" w:rsidRPr="0008538E">
        <w:rPr>
          <w:rFonts w:ascii="Times New Roman" w:hAnsi="Times New Roman"/>
          <w:color w:val="000000"/>
          <w:sz w:val="24"/>
          <w:lang w:val="en-GB"/>
        </w:rPr>
        <w:t>s</w:t>
      </w:r>
      <w:r w:rsidR="009E4071" w:rsidRPr="0008538E">
        <w:rPr>
          <w:rFonts w:ascii="Times New Roman" w:hAnsi="Times New Roman"/>
          <w:color w:val="000000"/>
          <w:sz w:val="24"/>
          <w:lang w:val="en-GB"/>
        </w:rPr>
        <w:t xml:space="preserve"> selected were </w:t>
      </w:r>
      <w:r w:rsidR="00A32D29" w:rsidRPr="0008538E">
        <w:rPr>
          <w:rFonts w:ascii="Times New Roman" w:hAnsi="Times New Roman"/>
          <w:color w:val="000000"/>
          <w:sz w:val="24"/>
          <w:lang w:val="en-GB"/>
        </w:rPr>
        <w:t>typically</w:t>
      </w:r>
      <w:r w:rsidR="00B7630B" w:rsidRPr="0008538E">
        <w:rPr>
          <w:rFonts w:ascii="Times New Roman" w:hAnsi="Times New Roman"/>
          <w:color w:val="000000"/>
          <w:sz w:val="24"/>
          <w:lang w:val="en-GB"/>
        </w:rPr>
        <w:t xml:space="preserve"> </w:t>
      </w:r>
      <w:r w:rsidR="009E4071" w:rsidRPr="0008538E">
        <w:rPr>
          <w:rFonts w:ascii="Times New Roman" w:hAnsi="Times New Roman"/>
          <w:color w:val="000000"/>
          <w:sz w:val="24"/>
          <w:lang w:val="en-GB"/>
        </w:rPr>
        <w:t xml:space="preserve">discipline and limit </w:t>
      </w:r>
      <w:r w:rsidR="009E4071" w:rsidRPr="0008538E">
        <w:rPr>
          <w:rFonts w:ascii="Times New Roman" w:hAnsi="Times New Roman" w:cs="Times New Roman"/>
          <w:color w:val="000000"/>
          <w:sz w:val="24"/>
          <w:szCs w:val="24"/>
          <w:lang w:val="en-GB"/>
        </w:rPr>
        <w:t>setting</w:t>
      </w:r>
      <w:r w:rsidR="00BA01F7" w:rsidRPr="0008538E">
        <w:rPr>
          <w:rFonts w:ascii="Times New Roman" w:hAnsi="Times New Roman" w:cs="Times New Roman"/>
          <w:color w:val="000000"/>
          <w:sz w:val="24"/>
          <w:szCs w:val="24"/>
          <w:lang w:val="en-GB"/>
        </w:rPr>
        <w:t>s</w:t>
      </w:r>
      <w:r w:rsidR="009E4071" w:rsidRPr="0008538E">
        <w:rPr>
          <w:rFonts w:ascii="Times New Roman" w:hAnsi="Times New Roman"/>
          <w:color w:val="000000"/>
          <w:sz w:val="24"/>
          <w:lang w:val="en-GB"/>
        </w:rPr>
        <w:t>, play, emotional availability</w:t>
      </w:r>
      <w:r w:rsidR="00A32D29" w:rsidRPr="0008538E">
        <w:rPr>
          <w:rFonts w:ascii="Times New Roman" w:hAnsi="Times New Roman"/>
          <w:color w:val="000000"/>
          <w:sz w:val="24"/>
          <w:lang w:val="en-GB"/>
        </w:rPr>
        <w:t>,</w:t>
      </w:r>
      <w:r w:rsidR="009E4071" w:rsidRPr="0008538E">
        <w:rPr>
          <w:rFonts w:ascii="Times New Roman" w:hAnsi="Times New Roman"/>
          <w:color w:val="000000"/>
          <w:sz w:val="24"/>
          <w:lang w:val="en-GB"/>
        </w:rPr>
        <w:t xml:space="preserve"> </w:t>
      </w:r>
      <w:r w:rsidR="00B7630B" w:rsidRPr="0008538E">
        <w:rPr>
          <w:rFonts w:ascii="Times New Roman" w:hAnsi="Times New Roman"/>
          <w:color w:val="000000"/>
          <w:sz w:val="24"/>
          <w:lang w:val="en-GB"/>
        </w:rPr>
        <w:t>and nurturing</w:t>
      </w:r>
      <w:r w:rsidR="0025186F" w:rsidRPr="0008538E">
        <w:rPr>
          <w:rFonts w:ascii="Times New Roman" w:hAnsi="Times New Roman"/>
          <w:color w:val="000000"/>
          <w:sz w:val="24"/>
          <w:lang w:val="en-GB"/>
        </w:rPr>
        <w:t xml:space="preserve"> </w:t>
      </w:r>
      <w:r w:rsidR="0025186F"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{"citationID":"HnkUTlxE","properties":{"formattedCitation":"(Coleman &amp; Karraker, 2003; Harty et al., 2007)","plainCitation":"(Coleman &amp; Karraker, 2003; Harty et al., 2007)","noteIndex":0},"citationItems":[{"id":255,"uris":["http://zotero.org/users/local/VpK5xdKi/items/PRH7SBV7"],"uri":["http://zotero.org/users/local/VpK5xdKi/items/PRH7SBV7"],"itemData":{"id":255,"type":"article-journal","abstract":"This study was designed to examine parenting self-efficacy beliefs as correlates of mothers' competence in parenting toddlers and as predictors of toddlers' behavior and development. Sixty-eight predominantly middle-class mother-toddler pairs participated in this study. Mothers completed questionnaires, toddlers were administered the Bayley Scales of Infant Development (BSID-II), and each dyad participated in the Crowell Procedure, which is designed to observe parent and toddler behaviors in a semistructured laboratory context. Although domain-general and domain-specific parenting self-efficacy beliefs were not associated with parenting competence, domain-specific beliefs were significantly related to toddlers' scores on the Mental Scale of the BSID-II and several behaviors observed during the Crowell Procedure (Affection Towards Mother, Avoidance of Mother, Compliance, Enthusiasm, and Negativity). Implications of the findings are discussed. © 2003 Michigan Association for Infant Mental Health.","archive":"Scopus","container-title":"Infant Mental Health Journal","DOI":"10.1002/imhj.10048","issue":"2","page":"126-148","source":"Scopus","title":"Maternal self-efficacy beliefs, competence in parenting, and toddlers' behavior and developmental status","volume":"24","author":[{"family":"Coleman","given":"P.K."},{"family":"Karraker","given":"K.H."}],"issued":{"date-parts":[["2003"]]}}},{"id":240,"uris":["http://zotero.org/users/local/VpK5xdKi/items/2GX5VCS4"],"uri":["http://zotero.org/users/local/VpK5xdKi/items/2GX5VCS4"],"itemData":{"id":240,"type":"article-journal","archive":"Scopus","container-title":"Child: Care, Health and Development","DOI":"10.1111/j.1365-2214.2006.00661.x","issue":"2","page":"144-154","title":"Maternal self-efficacy and maternal perception of child language competence in pre-school children with a communication disability","volume":"33","author":[{"family":"Harty","given":"M."},{"family":"Alant","given":"E."},{"family":"Uys","given":"C.J.E."}],"issued":{"date-parts":[["2007"]]}}}],"schema":"https://github.com/citation-style-language/schema/raw/master/csl-citation.json"} </w:instrText>
      </w:r>
      <w:r w:rsidR="0025186F"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(Coleman &amp; Karraker, 2003; Harty et al., 2007)</w:t>
      </w:r>
      <w:r w:rsidR="0025186F" w:rsidRPr="0008538E">
        <w:rPr>
          <w:rFonts w:ascii="Times New Roman" w:hAnsi="Times New Roman"/>
          <w:color w:val="000000"/>
          <w:sz w:val="24"/>
          <w:lang w:val="en-GB"/>
        </w:rPr>
        <w:fldChar w:fldCharType="end"/>
      </w:r>
      <w:r w:rsidR="00B7630B" w:rsidRPr="0008538E">
        <w:rPr>
          <w:rFonts w:ascii="Times New Roman" w:hAnsi="Times New Roman"/>
          <w:color w:val="000000"/>
          <w:sz w:val="24"/>
          <w:lang w:val="en-GB"/>
        </w:rPr>
        <w:t>; feeding, bathing</w:t>
      </w:r>
      <w:r w:rsidR="00A32D29" w:rsidRPr="0008538E">
        <w:rPr>
          <w:rFonts w:ascii="Times New Roman" w:hAnsi="Times New Roman"/>
          <w:color w:val="000000"/>
          <w:sz w:val="24"/>
          <w:lang w:val="en-GB"/>
        </w:rPr>
        <w:t>,</w:t>
      </w:r>
      <w:r w:rsidR="00B7630B" w:rsidRPr="0008538E">
        <w:rPr>
          <w:rFonts w:ascii="Times New Roman" w:hAnsi="Times New Roman"/>
          <w:color w:val="000000"/>
          <w:sz w:val="24"/>
          <w:lang w:val="en-GB"/>
        </w:rPr>
        <w:t xml:space="preserve"> and soothing </w:t>
      </w:r>
      <w:r w:rsidR="0025186F" w:rsidRPr="0008538E">
        <w:rPr>
          <w:rFonts w:ascii="Times New Roman" w:hAnsi="Times New Roman"/>
          <w:color w:val="000000"/>
          <w:sz w:val="24"/>
          <w:lang w:val="en-GB"/>
        </w:rPr>
        <w:fldChar w:fldCharType="begin"/>
      </w:r>
      <w:r w:rsidR="001375E0" w:rsidRPr="0008538E">
        <w:rPr>
          <w:rFonts w:ascii="Times New Roman" w:hAnsi="Times New Roman" w:cs="Times New Roman"/>
          <w:color w:val="000000"/>
          <w:sz w:val="24"/>
          <w:szCs w:val="24"/>
          <w:lang w:val="en-GB"/>
        </w:rPr>
        <w:instrText xml:space="preserve"> ADDIN ZOTERO_ITEM CSL_CITATION {"citationID":"9ofolT6N","properties":{"formattedCitation":"(Albarran &amp; Reich, 2014)","plainCitation":"(Albarran &amp; Reich, 2014)","noteIndex":0},"citationItems":[{"id":250,"uris":["http://zotero.org/users/local/VpK5xdKi/items/PQ4YL84F"],"uri":["http://zotero.org/users/local/VpK5xdKi/items/PQ4YL84F"],"itemData":{"id":250,"type":"article-journal","abstract":"Maternal self-efficacy (MSE) has been shown to be important, yet little is known about how it develops over time and whether increasing knowledge about child development and parenting results in feeling more efficacious, especially for first-time mothers. Furthermore, research is lacking about whether increased maternal self-efficacy results in better child outcomes such as more receptive and expressive language. Using a randomized three-group design, this study explores whether educational books, embedded with information about typical child development and optimal parenting, increase MSE for women over the first year and a half of motherhood and whether these increases result in better language skills for children at 18 months of age. Hierarchical linear model analyses show that MSE starts high and remains high and that providing educational books further increases the development of MSE. Increases in MSE have a positive impact on children's language skills, as does providing books, irrespective of educational content. These findings support the importance of MSE and demonstrate an inexpensive way to increase MSE and improve child outcomes. Copyright © 2013 John Wiley &amp; Sons, Ltd.","container-title":"Infant &amp; Child Development","DOI":"10.1002/icd.1832","ISSN":"15227227","issue":"4","journalAbbreviation":"Infant &amp; Child Development","page":"374-387","source":"EBSCOhost","title":"Using Baby Books to Increase New Mothers' Self-Efficacy and Improve Toddler Language Development","volume":"23","author":[{"family":"Albarran","given":"Alejandra S."},{"family":"Reich","given":"Stephanie M."}],"issued":{"date-parts":[["2014",8,7]]}}}],"schema":"https://github.com/citation-style-language/schema/raw/master/csl-citation.json"} </w:instrText>
      </w:r>
      <w:r w:rsidR="0025186F"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(Albarran &amp; Reich, 2014)</w:t>
      </w:r>
      <w:r w:rsidR="0025186F" w:rsidRPr="0008538E">
        <w:rPr>
          <w:rFonts w:ascii="Times New Roman" w:hAnsi="Times New Roman"/>
          <w:color w:val="000000"/>
          <w:sz w:val="24"/>
          <w:lang w:val="en-GB"/>
        </w:rPr>
        <w:fldChar w:fldCharType="end"/>
      </w:r>
      <w:r w:rsidR="00545969" w:rsidRPr="0008538E">
        <w:rPr>
          <w:rFonts w:ascii="Times New Roman" w:hAnsi="Times New Roman" w:cs="Times New Roman"/>
          <w:color w:val="000000"/>
          <w:sz w:val="24"/>
          <w:szCs w:val="24"/>
          <w:lang w:val="en-GB"/>
        </w:rPr>
        <w:t>;</w:t>
      </w:r>
      <w:r w:rsidR="0025186F" w:rsidRPr="0008538E">
        <w:rPr>
          <w:rFonts w:ascii="Times New Roman" w:hAnsi="Times New Roman"/>
          <w:color w:val="000000"/>
          <w:sz w:val="24"/>
          <w:lang w:val="en-GB"/>
        </w:rPr>
        <w:t xml:space="preserve"> </w:t>
      </w:r>
      <w:r w:rsidR="00B7630B" w:rsidRPr="0008538E">
        <w:rPr>
          <w:rFonts w:ascii="Times New Roman" w:hAnsi="Times New Roman"/>
          <w:color w:val="000000"/>
          <w:sz w:val="24"/>
          <w:lang w:val="en-GB"/>
        </w:rPr>
        <w:t>or teaching literacy</w:t>
      </w:r>
      <w:r w:rsidR="0025186F" w:rsidRPr="0008538E">
        <w:rPr>
          <w:rFonts w:ascii="Times New Roman" w:hAnsi="Times New Roman"/>
          <w:color w:val="000000"/>
          <w:sz w:val="24"/>
          <w:lang w:val="en-GB"/>
        </w:rPr>
        <w:t xml:space="preserve"> </w:t>
      </w:r>
      <w:r w:rsidR="0025186F"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{"citationID":"FeW2kxAp","properties":{"formattedCitation":"(Dulay et al., 2018)","plainCitation":"(Dulay et al., 2018)","noteIndex":0},"citationItems":[{"id":247,"uris":["http://zotero.org/users/local/VpK5xdKi/items/PTISXN9K"],"uri":["http://zotero.org/users/local/VpK5xdKi/items/PTISXN9K"],"itemData":{"id":247,"type":"article-journal","abstract":"Socioeconomic status (SES) is a distal factor that may be related to children’s early language and literacy skills via more proximal factors such as home literacy environment (HLE), preschool attendance, and parental self-efficacy (PSE). Previous evidence for these links mostly came from research in developed countries, and interventions in developing countries were designed with those findings in mind. Structural equation modeling was used to extend the generalizability of these relationships in a low- to middle-income, developing country sample of 3- to 5-year-old children and their families from Cebu City, Philippines (N = 673). SES was generally found to be directly associated with HLE, preschool attendance, PSE, and children’s skills. Preschool attendance was found to mediate the relationship between SES and vocabulary skills among 3- and 4-year-old children, whereas home literacy resources were associated with children’s vocabulary skills among 5-year-old children in the sample. Measurement issues and particular educational challenges faced in the Philippine context are discussed in relation to the results.","container-title":"Contemporary Educational Psychology","DOI":"10.1016/j.cedpsych.2018.02.002","ISSN":"0361-476X","journalAbbreviation":"Contemporary Educational Psychology","page":"45-56","source":"ScienceDirect","title":"Environmental correlates of early language and literacy in low- to middle-income Filipino families","volume":"53","author":[{"family":"Dulay","given":"Katrina May"},{"family":"Cheung","given":"Sum Kwing"},{"family":"McBride","given":"Catherine"}],"issued":{"date-parts":[["2018",4,1]]}}}],"schema":"https://github.com/citation-style-language/schema/raw/master/csl-citation.json"} </w:instrText>
      </w:r>
      <w:r w:rsidR="0025186F"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(Dulay et al., 2018)</w:t>
      </w:r>
      <w:r w:rsidR="0025186F" w:rsidRPr="0008538E">
        <w:rPr>
          <w:rFonts w:ascii="Times New Roman" w:hAnsi="Times New Roman"/>
          <w:color w:val="000000"/>
          <w:sz w:val="24"/>
          <w:lang w:val="en-GB"/>
        </w:rPr>
        <w:fldChar w:fldCharType="end"/>
      </w:r>
      <w:r w:rsidR="00B7630B" w:rsidRPr="0008538E">
        <w:rPr>
          <w:rFonts w:ascii="Times New Roman" w:hAnsi="Times New Roman"/>
          <w:color w:val="000000"/>
          <w:sz w:val="24"/>
          <w:lang w:val="en-GB"/>
        </w:rPr>
        <w:t>.</w:t>
      </w:r>
      <w:r w:rsidR="00AE598A" w:rsidRPr="0008538E">
        <w:rPr>
          <w:rFonts w:ascii="Times New Roman" w:hAnsi="Times New Roman"/>
          <w:color w:val="000000"/>
          <w:sz w:val="24"/>
          <w:lang w:val="en-GB"/>
        </w:rPr>
        <w:t xml:space="preserve"> In contrast, t</w:t>
      </w:r>
      <w:r w:rsidR="00B7630B" w:rsidRPr="0008538E">
        <w:rPr>
          <w:rFonts w:ascii="Times New Roman" w:hAnsi="Times New Roman"/>
          <w:color w:val="000000"/>
          <w:sz w:val="24"/>
          <w:lang w:val="en-GB"/>
        </w:rPr>
        <w:t xml:space="preserve">he use of a PSE measure focused on </w:t>
      </w:r>
      <w:r w:rsidR="00BA01F7" w:rsidRPr="0008538E">
        <w:rPr>
          <w:rFonts w:ascii="Times New Roman" w:hAnsi="Times New Roman" w:cs="Times New Roman"/>
          <w:color w:val="000000"/>
          <w:sz w:val="24"/>
          <w:szCs w:val="24"/>
          <w:lang w:val="en-GB"/>
        </w:rPr>
        <w:t xml:space="preserve">the </w:t>
      </w:r>
      <w:r w:rsidR="00B7630B" w:rsidRPr="0008538E">
        <w:rPr>
          <w:rFonts w:ascii="Times New Roman" w:hAnsi="Times New Roman"/>
          <w:color w:val="000000"/>
          <w:sz w:val="24"/>
          <w:lang w:val="en-GB"/>
        </w:rPr>
        <w:t xml:space="preserve">language </w:t>
      </w:r>
      <w:r w:rsidR="00002774" w:rsidRPr="0008538E">
        <w:rPr>
          <w:rFonts w:ascii="Times New Roman" w:hAnsi="Times New Roman"/>
          <w:color w:val="000000"/>
          <w:sz w:val="24"/>
          <w:lang w:val="en-GB"/>
        </w:rPr>
        <w:t xml:space="preserve">domain </w:t>
      </w:r>
      <w:r w:rsidR="002660B5" w:rsidRPr="0008538E">
        <w:rPr>
          <w:rFonts w:ascii="Times New Roman" w:hAnsi="Times New Roman"/>
          <w:color w:val="000000"/>
          <w:sz w:val="24"/>
          <w:lang w:val="en-GB"/>
        </w:rPr>
        <w:t xml:space="preserve">would allow </w:t>
      </w:r>
      <w:r w:rsidR="00BA01F7" w:rsidRPr="0008538E">
        <w:rPr>
          <w:rFonts w:ascii="Times New Roman" w:eastAsia="Times New Roman" w:hAnsi="Times New Roman" w:cs="Times New Roman"/>
          <w:noProof/>
          <w:color w:val="000000"/>
          <w:sz w:val="24"/>
          <w:szCs w:val="24"/>
          <w:lang w:val="en-GB" w:eastAsia="fr-BE"/>
        </w:rPr>
        <w:t>researchers to obtain</w:t>
      </w:r>
      <w:r w:rsidR="002660B5" w:rsidRPr="0008538E">
        <w:rPr>
          <w:rFonts w:ascii="Times New Roman" w:hAnsi="Times New Roman"/>
          <w:color w:val="000000"/>
          <w:sz w:val="24"/>
          <w:lang w:val="en-GB"/>
        </w:rPr>
        <w:t xml:space="preserve"> more precise results </w:t>
      </w:r>
      <w:r w:rsidR="00F1060D" w:rsidRPr="0008538E">
        <w:rPr>
          <w:rFonts w:ascii="Times New Roman" w:hAnsi="Times New Roman"/>
          <w:color w:val="000000"/>
          <w:sz w:val="24"/>
          <w:lang w:val="en-GB"/>
        </w:rPr>
        <w:t xml:space="preserve">on the relation between PSE </w:t>
      </w:r>
      <w:r w:rsidR="00A32D29" w:rsidRPr="0008538E">
        <w:rPr>
          <w:rFonts w:ascii="Times New Roman" w:hAnsi="Times New Roman"/>
          <w:color w:val="000000"/>
          <w:sz w:val="24"/>
          <w:lang w:val="en-GB"/>
        </w:rPr>
        <w:t>(</w:t>
      </w:r>
      <w:r w:rsidR="0013095D" w:rsidRPr="0008538E">
        <w:rPr>
          <w:rFonts w:ascii="Times New Roman" w:hAnsi="Times New Roman"/>
          <w:color w:val="000000"/>
          <w:sz w:val="24"/>
          <w:lang w:val="en-GB"/>
        </w:rPr>
        <w:t>language domain</w:t>
      </w:r>
      <w:r w:rsidR="005B1498" w:rsidRPr="0008538E">
        <w:rPr>
          <w:rFonts w:ascii="Times New Roman" w:hAnsi="Times New Roman" w:cs="Times New Roman"/>
          <w:color w:val="000000"/>
          <w:sz w:val="24"/>
          <w:szCs w:val="24"/>
          <w:lang w:val="en-GB"/>
        </w:rPr>
        <w:t>-</w:t>
      </w:r>
      <w:r w:rsidR="0013095D" w:rsidRPr="0008538E">
        <w:rPr>
          <w:rFonts w:ascii="Times New Roman" w:hAnsi="Times New Roman"/>
          <w:color w:val="000000"/>
          <w:sz w:val="24"/>
          <w:lang w:val="en-GB"/>
        </w:rPr>
        <w:t>specific</w:t>
      </w:r>
      <w:r w:rsidR="00A32D29" w:rsidRPr="0008538E">
        <w:rPr>
          <w:rFonts w:ascii="Times New Roman" w:hAnsi="Times New Roman"/>
          <w:color w:val="000000"/>
          <w:sz w:val="24"/>
          <w:lang w:val="en-GB"/>
        </w:rPr>
        <w:t>)</w:t>
      </w:r>
      <w:r w:rsidR="0013095D" w:rsidRPr="0008538E">
        <w:rPr>
          <w:rFonts w:ascii="Times New Roman" w:hAnsi="Times New Roman"/>
          <w:color w:val="000000"/>
          <w:sz w:val="24"/>
          <w:lang w:val="en-GB"/>
        </w:rPr>
        <w:t xml:space="preserve"> </w:t>
      </w:r>
      <w:r w:rsidR="00F1060D" w:rsidRPr="0008538E">
        <w:rPr>
          <w:rFonts w:ascii="Times New Roman" w:hAnsi="Times New Roman"/>
          <w:color w:val="000000"/>
          <w:sz w:val="24"/>
          <w:lang w:val="en-GB"/>
        </w:rPr>
        <w:t xml:space="preserve">and </w:t>
      </w:r>
      <w:r w:rsidR="009910CD" w:rsidRPr="0008538E">
        <w:rPr>
          <w:rFonts w:ascii="Times New Roman" w:hAnsi="Times New Roman"/>
          <w:color w:val="000000"/>
          <w:sz w:val="24"/>
          <w:lang w:val="en-GB"/>
        </w:rPr>
        <w:t>children’s early language development</w:t>
      </w:r>
      <w:r w:rsidR="00937B55" w:rsidRPr="0008538E">
        <w:rPr>
          <w:rFonts w:ascii="Times New Roman" w:hAnsi="Times New Roman"/>
          <w:color w:val="000000"/>
          <w:sz w:val="24"/>
          <w:lang w:val="en-GB"/>
        </w:rPr>
        <w:t>.</w:t>
      </w:r>
      <w:r w:rsidR="009A09AA" w:rsidRPr="0008538E">
        <w:rPr>
          <w:rFonts w:ascii="Times New Roman" w:hAnsi="Times New Roman"/>
          <w:color w:val="000000"/>
          <w:sz w:val="24"/>
          <w:lang w:val="en-GB"/>
        </w:rPr>
        <w:t xml:space="preserve"> </w:t>
      </w:r>
      <w:r w:rsidR="00A4601C" w:rsidRPr="0008538E">
        <w:rPr>
          <w:rFonts w:ascii="Times New Roman" w:hAnsi="Times New Roman"/>
          <w:color w:val="000000"/>
          <w:sz w:val="24"/>
          <w:lang w:val="en-GB"/>
        </w:rPr>
        <w:t xml:space="preserve">This suggestion is support by </w:t>
      </w:r>
      <w:proofErr w:type="spellStart"/>
      <w:r w:rsidR="009A09AA" w:rsidRPr="0008538E">
        <w:rPr>
          <w:rFonts w:ascii="Times New Roman" w:hAnsi="Times New Roman"/>
          <w:color w:val="000000"/>
          <w:sz w:val="24"/>
          <w:lang w:val="en-GB"/>
        </w:rPr>
        <w:t>Borstein</w:t>
      </w:r>
      <w:proofErr w:type="spellEnd"/>
      <w:r w:rsidR="009A09AA" w:rsidRPr="0008538E">
        <w:rPr>
          <w:rFonts w:ascii="Times New Roman" w:hAnsi="Times New Roman"/>
          <w:color w:val="000000"/>
          <w:sz w:val="24"/>
          <w:lang w:val="en-GB"/>
        </w:rPr>
        <w:t xml:space="preserve"> et al. (2018</w:t>
      </w:r>
      <w:r w:rsidR="008F3D6C" w:rsidRPr="0008538E">
        <w:rPr>
          <w:rFonts w:ascii="Times New Roman" w:hAnsi="Times New Roman"/>
          <w:color w:val="000000"/>
          <w:sz w:val="24"/>
          <w:lang w:val="en-GB"/>
        </w:rPr>
        <w:t>, p.13</w:t>
      </w:r>
      <w:r w:rsidR="009A09AA" w:rsidRPr="0008538E">
        <w:rPr>
          <w:rFonts w:ascii="Times New Roman" w:hAnsi="Times New Roman" w:cs="Times New Roman"/>
          <w:color w:val="000000"/>
          <w:sz w:val="24"/>
          <w:szCs w:val="24"/>
          <w:lang w:val="en-GB"/>
        </w:rPr>
        <w:t>)</w:t>
      </w:r>
      <w:r w:rsidR="00BA01F7" w:rsidRPr="0008538E">
        <w:rPr>
          <w:rFonts w:ascii="Times New Roman" w:hAnsi="Times New Roman" w:cs="Times New Roman"/>
          <w:color w:val="000000"/>
          <w:sz w:val="24"/>
          <w:szCs w:val="24"/>
          <w:lang w:val="en-GB"/>
        </w:rPr>
        <w:t>,</w:t>
      </w:r>
      <w:r w:rsidR="00A4601C" w:rsidRPr="0008538E">
        <w:rPr>
          <w:rFonts w:ascii="Times New Roman" w:hAnsi="Times New Roman"/>
          <w:color w:val="000000"/>
          <w:sz w:val="24"/>
          <w:lang w:val="en-GB"/>
        </w:rPr>
        <w:t xml:space="preserve"> who argued “</w:t>
      </w:r>
      <w:r w:rsidR="009A09AA" w:rsidRPr="0008538E">
        <w:rPr>
          <w:rFonts w:ascii="Times New Roman" w:hAnsi="Times New Roman"/>
          <w:color w:val="000000"/>
          <w:sz w:val="24"/>
          <w:lang w:val="en-GB"/>
        </w:rPr>
        <w:t>the strength of associations in parents’ cognitions and practices and child adjustment appears to depend, at least in part, on specific and aligned conceptual relations in the contents of each</w:t>
      </w:r>
      <w:r w:rsidR="00A4601C" w:rsidRPr="0008538E">
        <w:rPr>
          <w:rFonts w:ascii="Times New Roman" w:hAnsi="Times New Roman"/>
          <w:color w:val="000000"/>
          <w:sz w:val="24"/>
          <w:lang w:val="en-GB"/>
        </w:rPr>
        <w:t>”.</w:t>
      </w:r>
    </w:p>
    <w:p w14:paraId="26536F5E" w14:textId="25AC5113" w:rsidR="006459D7" w:rsidRPr="0008538E" w:rsidRDefault="00F1060D" w:rsidP="00BA01F7">
      <w:pPr>
        <w:widowControl w:val="0"/>
        <w:autoSpaceDE w:val="0"/>
        <w:autoSpaceDN w:val="0"/>
        <w:adjustRightInd w:val="0"/>
        <w:spacing w:after="0" w:line="480" w:lineRule="auto"/>
        <w:ind w:firstLine="708"/>
        <w:rPr>
          <w:lang w:val="en-GB"/>
        </w:rPr>
      </w:pPr>
      <w:r w:rsidRPr="0008538E">
        <w:rPr>
          <w:rFonts w:ascii="Times New Roman" w:hAnsi="Times New Roman"/>
          <w:color w:val="000000"/>
          <w:sz w:val="24"/>
          <w:lang w:val="en-GB"/>
        </w:rPr>
        <w:t>Second,</w:t>
      </w:r>
      <w:r w:rsidR="00417CAE" w:rsidRPr="0008538E">
        <w:rPr>
          <w:rFonts w:ascii="Times New Roman" w:hAnsi="Times New Roman"/>
          <w:color w:val="000000"/>
          <w:sz w:val="24"/>
          <w:lang w:val="en-GB"/>
        </w:rPr>
        <w:t xml:space="preserve"> </w:t>
      </w:r>
      <w:r w:rsidR="008575A4" w:rsidRPr="0008538E">
        <w:rPr>
          <w:rFonts w:ascii="Times New Roman" w:hAnsi="Times New Roman"/>
          <w:color w:val="000000"/>
          <w:sz w:val="24"/>
          <w:lang w:val="en-GB"/>
        </w:rPr>
        <w:t xml:space="preserve">few </w:t>
      </w:r>
      <w:r w:rsidR="00506E43" w:rsidRPr="0008538E">
        <w:rPr>
          <w:rFonts w:ascii="Times New Roman" w:hAnsi="Times New Roman"/>
          <w:color w:val="000000"/>
          <w:sz w:val="24"/>
          <w:lang w:val="en-GB"/>
        </w:rPr>
        <w:t xml:space="preserve">of these </w:t>
      </w:r>
      <w:r w:rsidR="008575A4" w:rsidRPr="0008538E">
        <w:rPr>
          <w:rFonts w:ascii="Times New Roman" w:hAnsi="Times New Roman"/>
          <w:color w:val="000000"/>
          <w:sz w:val="24"/>
          <w:lang w:val="en-GB"/>
        </w:rPr>
        <w:t xml:space="preserve">studies specifically </w:t>
      </w:r>
      <w:r w:rsidR="008575A4" w:rsidRPr="0008538E">
        <w:rPr>
          <w:rFonts w:ascii="Times New Roman" w:hAnsi="Times New Roman" w:cs="Times New Roman"/>
          <w:color w:val="000000"/>
          <w:sz w:val="24"/>
          <w:szCs w:val="24"/>
          <w:lang w:val="en-GB"/>
        </w:rPr>
        <w:t>focus</w:t>
      </w:r>
      <w:r w:rsidR="008575A4" w:rsidRPr="0008538E">
        <w:rPr>
          <w:rFonts w:ascii="Times New Roman" w:hAnsi="Times New Roman"/>
          <w:color w:val="000000"/>
          <w:sz w:val="24"/>
          <w:lang w:val="en-GB"/>
        </w:rPr>
        <w:t xml:space="preserve"> on </w:t>
      </w:r>
      <w:r w:rsidR="004A6740" w:rsidRPr="0008538E">
        <w:rPr>
          <w:rFonts w:ascii="Times New Roman" w:hAnsi="Times New Roman"/>
          <w:color w:val="000000"/>
          <w:sz w:val="24"/>
          <w:lang w:val="en-GB"/>
        </w:rPr>
        <w:t xml:space="preserve">the </w:t>
      </w:r>
      <w:r w:rsidR="008077AD" w:rsidRPr="0008538E">
        <w:rPr>
          <w:rFonts w:ascii="Times New Roman" w:hAnsi="Times New Roman"/>
          <w:color w:val="000000"/>
          <w:sz w:val="24"/>
          <w:lang w:val="en-GB"/>
        </w:rPr>
        <w:t>children’s early language development</w:t>
      </w:r>
      <w:r w:rsidR="00EB3E78" w:rsidRPr="0008538E">
        <w:rPr>
          <w:rFonts w:ascii="Times New Roman" w:hAnsi="Times New Roman"/>
          <w:color w:val="000000"/>
          <w:sz w:val="24"/>
          <w:lang w:val="en-GB"/>
        </w:rPr>
        <w:t>,</w:t>
      </w:r>
      <w:r w:rsidR="00A07DF6" w:rsidRPr="0008538E">
        <w:rPr>
          <w:rFonts w:ascii="Times New Roman" w:hAnsi="Times New Roman"/>
          <w:color w:val="000000"/>
          <w:sz w:val="24"/>
          <w:lang w:val="en-GB"/>
        </w:rPr>
        <w:t xml:space="preserve"> </w:t>
      </w:r>
      <w:r w:rsidR="004A6740" w:rsidRPr="0008538E">
        <w:rPr>
          <w:rFonts w:ascii="Times New Roman" w:hAnsi="Times New Roman"/>
          <w:color w:val="000000"/>
          <w:sz w:val="24"/>
          <w:lang w:val="en-GB"/>
        </w:rPr>
        <w:t>and the</w:t>
      </w:r>
      <w:r w:rsidR="0013095D" w:rsidRPr="0008538E">
        <w:rPr>
          <w:rFonts w:ascii="Times New Roman" w:hAnsi="Times New Roman"/>
          <w:color w:val="000000"/>
          <w:sz w:val="24"/>
          <w:lang w:val="en-GB"/>
        </w:rPr>
        <w:t>se</w:t>
      </w:r>
      <w:r w:rsidR="004A6740" w:rsidRPr="0008538E">
        <w:rPr>
          <w:rFonts w:ascii="Times New Roman" w:hAnsi="Times New Roman"/>
          <w:color w:val="000000"/>
          <w:sz w:val="24"/>
          <w:lang w:val="en-GB"/>
        </w:rPr>
        <w:t xml:space="preserve"> </w:t>
      </w:r>
      <w:r w:rsidR="00417CAE" w:rsidRPr="0008538E">
        <w:rPr>
          <w:rFonts w:ascii="Times New Roman" w:hAnsi="Times New Roman"/>
          <w:color w:val="000000"/>
          <w:sz w:val="24"/>
          <w:lang w:val="en-GB"/>
        </w:rPr>
        <w:t>assessments</w:t>
      </w:r>
      <w:r w:rsidR="004A6740" w:rsidRPr="0008538E">
        <w:rPr>
          <w:rFonts w:ascii="Times New Roman" w:hAnsi="Times New Roman"/>
          <w:color w:val="000000"/>
          <w:sz w:val="24"/>
          <w:lang w:val="en-GB"/>
        </w:rPr>
        <w:t xml:space="preserve"> </w:t>
      </w:r>
      <w:r w:rsidR="00506E43" w:rsidRPr="0008538E">
        <w:rPr>
          <w:rFonts w:ascii="Times New Roman" w:hAnsi="Times New Roman"/>
          <w:color w:val="000000"/>
          <w:sz w:val="24"/>
          <w:lang w:val="en-GB"/>
        </w:rPr>
        <w:t xml:space="preserve">of the </w:t>
      </w:r>
      <w:r w:rsidR="00A07DF6" w:rsidRPr="0008538E">
        <w:rPr>
          <w:rFonts w:ascii="Times New Roman" w:hAnsi="Times New Roman"/>
          <w:color w:val="000000"/>
          <w:sz w:val="24"/>
          <w:lang w:val="en-GB"/>
        </w:rPr>
        <w:t xml:space="preserve">language skills </w:t>
      </w:r>
      <w:r w:rsidR="00EC5893" w:rsidRPr="0008538E">
        <w:rPr>
          <w:rFonts w:ascii="Times New Roman" w:hAnsi="Times New Roman"/>
          <w:color w:val="000000"/>
          <w:sz w:val="24"/>
          <w:lang w:val="en-GB"/>
        </w:rPr>
        <w:t xml:space="preserve">thereby </w:t>
      </w:r>
      <w:r w:rsidR="00417CAE" w:rsidRPr="0008538E">
        <w:rPr>
          <w:rFonts w:ascii="Times New Roman" w:hAnsi="Times New Roman"/>
          <w:color w:val="000000"/>
          <w:sz w:val="24"/>
          <w:lang w:val="en-GB"/>
        </w:rPr>
        <w:t xml:space="preserve">lacked precision. </w:t>
      </w:r>
      <w:r w:rsidR="007166BF" w:rsidRPr="0008538E">
        <w:rPr>
          <w:rFonts w:ascii="Times New Roman" w:hAnsi="Times New Roman"/>
          <w:color w:val="000000"/>
          <w:sz w:val="24"/>
          <w:lang w:val="en-GB"/>
        </w:rPr>
        <w:t xml:space="preserve">For example, Coleman and </w:t>
      </w:r>
      <w:proofErr w:type="spellStart"/>
      <w:r w:rsidR="007166BF" w:rsidRPr="0008538E">
        <w:rPr>
          <w:rFonts w:ascii="Times New Roman" w:hAnsi="Times New Roman"/>
          <w:color w:val="000000"/>
          <w:sz w:val="24"/>
          <w:lang w:val="en-GB"/>
        </w:rPr>
        <w:t>Karraker</w:t>
      </w:r>
      <w:proofErr w:type="spellEnd"/>
      <w:r w:rsidR="007166BF" w:rsidRPr="0008538E">
        <w:rPr>
          <w:rFonts w:ascii="Times New Roman" w:hAnsi="Times New Roman"/>
          <w:color w:val="000000"/>
          <w:sz w:val="24"/>
          <w:lang w:val="en-GB"/>
        </w:rPr>
        <w:t xml:space="preserve"> </w:t>
      </w:r>
      <w:r w:rsidR="007166BF" w:rsidRPr="0008538E">
        <w:rPr>
          <w:rFonts w:ascii="Times New Roman" w:hAnsi="Times New Roman"/>
          <w:color w:val="000000"/>
          <w:sz w:val="24"/>
          <w:lang w:val="en-GB"/>
        </w:rPr>
        <w:fldChar w:fldCharType="begin"/>
      </w:r>
      <w:r w:rsidR="001375E0" w:rsidRPr="0008538E">
        <w:rPr>
          <w:rFonts w:ascii="Times New Roman" w:hAnsi="Times New Roman" w:cs="Times New Roman"/>
          <w:color w:val="000000"/>
          <w:sz w:val="24"/>
          <w:szCs w:val="24"/>
          <w:lang w:val="en-GB"/>
        </w:rPr>
        <w:instrText xml:space="preserve"> ADDIN ZOTERO_ITEM CSL_CITATION {"citationID":"WJonD7Tb","properties":{"formattedCitation":"(2003)","plainCitation":"(2003)","noteIndex":0},"citationItems":[{"id":255,"uris":["http://zotero.org/users/local/VpK5xdKi/items/PRH7SBV7"],"uri":["http://zotero.org/users/local/VpK5xdKi/items/PRH7SBV7"],"itemData":{"id":255,"type":"article-journal","abstract":"This study was designed to examine parenting self-efficacy beliefs as correlates of mothers' competence in parenting toddlers and as predictors of toddlers' behavior and development. Sixty-eight predominantly middle-class mother-toddler pairs participated in this study. Mothers completed questionnaires, toddlers were administered the Bayley Scales of Infant Development (BSID-II), and each dyad participated in the Crowell Procedure, which is designed to observe parent and toddler behaviors in a semistructured laboratory context. Although domain-general and domain-specific parenting self-efficacy beliefs were not associated with parenting competence, domain-specific beliefs were significantly related to toddlers' scores on the Mental Scale of the BSID-II and several behaviors observed during the Crowell Procedure (Affection Towards Mother, Avoidance of Mother, Compliance, Enthusiasm, and Negativity). Implications of the findings are discussed. © 2003 Michigan Association for Infant Mental Health.","archive":"Scopus","container-title":"Infant Mental Health Journal","DOI":"10.1002/imhj.10048","issue":"2","page":"126-148","source":"Scopus","title":"Maternal self-efficacy beliefs, competence in parenting, and toddlers' behavior and developmental status","volume":"24","author":[{"family":"Coleman","given":"P.K."},{"family":"Karraker","given":"K.H."}],"issued":{"date-parts":[["2003"]]}},"suppress-author":true}],"schema":"https://github.com/citation-style-language/schema/raw/master/csl-citation.json"} </w:instrText>
      </w:r>
      <w:r w:rsidR="007166BF"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(2003)</w:t>
      </w:r>
      <w:r w:rsidR="007166BF" w:rsidRPr="0008538E">
        <w:rPr>
          <w:rFonts w:ascii="Times New Roman" w:hAnsi="Times New Roman"/>
          <w:color w:val="000000"/>
          <w:sz w:val="24"/>
          <w:lang w:val="en-GB"/>
        </w:rPr>
        <w:fldChar w:fldCharType="end"/>
      </w:r>
      <w:r w:rsidR="007166BF" w:rsidRPr="0008538E">
        <w:rPr>
          <w:rFonts w:ascii="Times New Roman" w:hAnsi="Times New Roman"/>
          <w:color w:val="000000"/>
          <w:sz w:val="24"/>
          <w:lang w:val="en-GB"/>
        </w:rPr>
        <w:t xml:space="preserve"> correlated PSE with a measure of infant development </w:t>
      </w:r>
      <w:r w:rsidR="00BA01F7" w:rsidRPr="0008538E">
        <w:rPr>
          <w:rFonts w:ascii="Times New Roman" w:hAnsi="Times New Roman" w:cs="Times New Roman"/>
          <w:color w:val="000000"/>
          <w:sz w:val="24"/>
          <w:szCs w:val="24"/>
          <w:lang w:val="en-GB"/>
        </w:rPr>
        <w:t>[</w:t>
      </w:r>
      <w:r w:rsidR="004B6775" w:rsidRPr="0008538E">
        <w:rPr>
          <w:rFonts w:ascii="Times New Roman" w:hAnsi="Times New Roman"/>
          <w:color w:val="000000"/>
          <w:sz w:val="24"/>
          <w:lang w:val="en-GB"/>
        </w:rPr>
        <w:t xml:space="preserve">the Mental Scale of the </w:t>
      </w:r>
      <w:proofErr w:type="spellStart"/>
      <w:r w:rsidR="004B6775" w:rsidRPr="0008538E">
        <w:rPr>
          <w:rFonts w:ascii="Times New Roman" w:hAnsi="Times New Roman"/>
          <w:color w:val="000000"/>
          <w:sz w:val="24"/>
          <w:lang w:val="en-GB"/>
        </w:rPr>
        <w:t>Bayl</w:t>
      </w:r>
      <w:r w:rsidR="006F48FE" w:rsidRPr="0008538E">
        <w:rPr>
          <w:rFonts w:ascii="Times New Roman" w:hAnsi="Times New Roman"/>
          <w:color w:val="000000"/>
          <w:sz w:val="24"/>
          <w:lang w:val="en-GB"/>
        </w:rPr>
        <w:t>ey</w:t>
      </w:r>
      <w:proofErr w:type="spellEnd"/>
      <w:r w:rsidR="006F48FE" w:rsidRPr="0008538E">
        <w:rPr>
          <w:rFonts w:ascii="Times New Roman" w:hAnsi="Times New Roman"/>
          <w:color w:val="000000"/>
          <w:sz w:val="24"/>
          <w:lang w:val="en-GB"/>
        </w:rPr>
        <w:t xml:space="preserve"> Scales of Infant Development </w:t>
      </w:r>
      <w:r w:rsidR="006F48FE" w:rsidRPr="0008538E">
        <w:rPr>
          <w:rFonts w:ascii="Times New Roman" w:hAnsi="Times New Roman"/>
          <w:color w:val="000000"/>
          <w:sz w:val="24"/>
          <w:lang w:val="en-GB"/>
        </w:rPr>
        <w:fldChar w:fldCharType="begin"/>
      </w:r>
      <w:r w:rsidR="001375E0" w:rsidRPr="0008538E">
        <w:rPr>
          <w:rFonts w:ascii="Times New Roman" w:hAnsi="Times New Roman" w:cs="Times New Roman"/>
          <w:color w:val="000000"/>
          <w:sz w:val="24"/>
          <w:szCs w:val="24"/>
          <w:lang w:val="en-GB"/>
        </w:rPr>
        <w:instrText xml:space="preserve"> ADDIN ZOTERO_ITEM CSL_CITATION {"citationID":"YfCIcAdA","properties":{"formattedCitation":"(Bailey, 1993)","plainCitation":"(Bailey, 1993)","noteIndex":0},"citationItems":[{"id":553,"uris":["http://zotero.org/users/local/VpK5xdKi/items/XC8KEQKK"],"uri":["http://zotero.org/users/local/VpK5xdKi/items/XC8KEQKK"],"itemData":{"id":553,"type":"manuscript","event-place":"New York: The Psychological Corporation","publisher-place":"New York: The Psychological Corporation","title":"Manual for the Bayley Scales of Infant Development.","author":[{"family":"Bailey","given":"N."}],"issued":{"date-parts":[["1993"]]}}}],"schema":"https://github.com/citation-style-language/schema/raw/master/csl-citation.json"} </w:instrText>
      </w:r>
      <w:r w:rsidR="006F48FE"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(Bailey, 1993)</w:t>
      </w:r>
      <w:r w:rsidR="006F48FE" w:rsidRPr="0008538E">
        <w:rPr>
          <w:rFonts w:ascii="Times New Roman" w:hAnsi="Times New Roman"/>
          <w:color w:val="000000"/>
          <w:sz w:val="24"/>
          <w:lang w:val="en-GB"/>
        </w:rPr>
        <w:fldChar w:fldCharType="end"/>
      </w:r>
      <w:r w:rsidR="00BA01F7" w:rsidRPr="0008538E">
        <w:rPr>
          <w:rFonts w:ascii="Times New Roman" w:hAnsi="Times New Roman" w:cs="Times New Roman"/>
          <w:color w:val="000000"/>
          <w:sz w:val="24"/>
          <w:szCs w:val="24"/>
          <w:lang w:val="en-GB"/>
        </w:rPr>
        <w:t>]</w:t>
      </w:r>
      <w:r w:rsidR="004B6775" w:rsidRPr="0008538E">
        <w:rPr>
          <w:rFonts w:ascii="Times New Roman" w:hAnsi="Times New Roman"/>
          <w:color w:val="000000"/>
          <w:sz w:val="24"/>
          <w:lang w:val="en-GB"/>
        </w:rPr>
        <w:t xml:space="preserve"> </w:t>
      </w:r>
      <w:r w:rsidR="007166BF" w:rsidRPr="0008538E">
        <w:rPr>
          <w:rFonts w:ascii="Times New Roman" w:hAnsi="Times New Roman"/>
          <w:color w:val="000000"/>
          <w:sz w:val="24"/>
          <w:lang w:val="en-GB"/>
        </w:rPr>
        <w:t xml:space="preserve">that included </w:t>
      </w:r>
      <w:r w:rsidR="00910255" w:rsidRPr="0008538E">
        <w:rPr>
          <w:rFonts w:ascii="Times New Roman" w:hAnsi="Times New Roman"/>
          <w:color w:val="000000"/>
          <w:sz w:val="24"/>
          <w:lang w:val="en-GB"/>
        </w:rPr>
        <w:t xml:space="preserve">items on memory, problem-solving, numerical concepts, </w:t>
      </w:r>
      <w:r w:rsidR="00910255" w:rsidRPr="0008538E">
        <w:rPr>
          <w:rFonts w:ascii="Times New Roman" w:hAnsi="Times New Roman" w:cs="Times New Roman"/>
          <w:color w:val="000000"/>
          <w:sz w:val="24"/>
          <w:szCs w:val="24"/>
          <w:lang w:val="en-GB"/>
        </w:rPr>
        <w:t>generali</w:t>
      </w:r>
      <w:r w:rsidR="005B1498" w:rsidRPr="0008538E">
        <w:rPr>
          <w:rFonts w:ascii="Times New Roman" w:hAnsi="Times New Roman" w:cs="Times New Roman"/>
          <w:color w:val="000000"/>
          <w:sz w:val="24"/>
          <w:szCs w:val="24"/>
          <w:lang w:val="en-GB"/>
        </w:rPr>
        <w:t>s</w:t>
      </w:r>
      <w:r w:rsidR="00910255" w:rsidRPr="0008538E">
        <w:rPr>
          <w:rFonts w:ascii="Times New Roman" w:hAnsi="Times New Roman" w:cs="Times New Roman"/>
          <w:color w:val="000000"/>
          <w:sz w:val="24"/>
          <w:szCs w:val="24"/>
          <w:lang w:val="en-GB"/>
        </w:rPr>
        <w:t>ation</w:t>
      </w:r>
      <w:r w:rsidR="00910255" w:rsidRPr="0008538E">
        <w:rPr>
          <w:rFonts w:ascii="Times New Roman" w:hAnsi="Times New Roman"/>
          <w:color w:val="000000"/>
          <w:sz w:val="24"/>
          <w:lang w:val="en-GB"/>
        </w:rPr>
        <w:t xml:space="preserve">, classification, social </w:t>
      </w:r>
      <w:r w:rsidR="00910255" w:rsidRPr="0008538E">
        <w:rPr>
          <w:rFonts w:ascii="Times New Roman" w:hAnsi="Times New Roman"/>
          <w:color w:val="000000"/>
          <w:sz w:val="24"/>
          <w:lang w:val="en-GB"/>
        </w:rPr>
        <w:lastRenderedPageBreak/>
        <w:t xml:space="preserve">skills, </w:t>
      </w:r>
      <w:r w:rsidR="00BA01F7" w:rsidRPr="0008538E">
        <w:rPr>
          <w:rFonts w:ascii="Times New Roman" w:hAnsi="Times New Roman" w:cs="Times New Roman"/>
          <w:color w:val="000000"/>
          <w:sz w:val="24"/>
          <w:szCs w:val="24"/>
          <w:lang w:val="en-GB"/>
        </w:rPr>
        <w:t xml:space="preserve">and </w:t>
      </w:r>
      <w:r w:rsidR="007166BF" w:rsidRPr="0008538E">
        <w:rPr>
          <w:rFonts w:ascii="Times New Roman" w:hAnsi="Times New Roman"/>
          <w:color w:val="000000"/>
          <w:sz w:val="24"/>
          <w:lang w:val="en-GB"/>
        </w:rPr>
        <w:t>expressive and receptive language</w:t>
      </w:r>
      <w:r w:rsidR="00910255" w:rsidRPr="0008538E">
        <w:rPr>
          <w:rFonts w:ascii="Times New Roman" w:hAnsi="Times New Roman"/>
          <w:color w:val="000000"/>
          <w:sz w:val="24"/>
          <w:lang w:val="en-GB"/>
        </w:rPr>
        <w:t xml:space="preserve">. </w:t>
      </w:r>
      <w:r w:rsidR="007166BF" w:rsidRPr="0008538E">
        <w:rPr>
          <w:rFonts w:ascii="Times New Roman" w:hAnsi="Times New Roman"/>
          <w:color w:val="000000"/>
          <w:sz w:val="24"/>
          <w:lang w:val="en-GB"/>
        </w:rPr>
        <w:t>The language skills are</w:t>
      </w:r>
      <w:r w:rsidR="00BA01F7" w:rsidRPr="0008538E">
        <w:rPr>
          <w:rFonts w:ascii="Times New Roman" w:hAnsi="Times New Roman" w:cs="Times New Roman"/>
          <w:color w:val="000000"/>
          <w:sz w:val="24"/>
          <w:szCs w:val="24"/>
          <w:lang w:val="en-GB"/>
        </w:rPr>
        <w:t>,</w:t>
      </w:r>
      <w:r w:rsidR="007166BF" w:rsidRPr="0008538E">
        <w:rPr>
          <w:rFonts w:ascii="Times New Roman" w:hAnsi="Times New Roman"/>
          <w:color w:val="000000"/>
          <w:sz w:val="24"/>
          <w:lang w:val="en-GB"/>
        </w:rPr>
        <w:t xml:space="preserve"> therefore</w:t>
      </w:r>
      <w:r w:rsidR="00BA01F7" w:rsidRPr="0008538E">
        <w:rPr>
          <w:rFonts w:ascii="Times New Roman" w:hAnsi="Times New Roman" w:cs="Times New Roman"/>
          <w:color w:val="000000"/>
          <w:sz w:val="24"/>
          <w:szCs w:val="24"/>
          <w:lang w:val="en-GB"/>
        </w:rPr>
        <w:t>,</w:t>
      </w:r>
      <w:r w:rsidR="007166BF" w:rsidRPr="0008538E">
        <w:rPr>
          <w:rFonts w:ascii="Times New Roman" w:hAnsi="Times New Roman"/>
          <w:color w:val="000000"/>
          <w:sz w:val="24"/>
          <w:lang w:val="en-GB"/>
        </w:rPr>
        <w:t xml:space="preserve"> embedded in the general measure of development, and not assessed specifically. In the same limit, </w:t>
      </w:r>
      <w:proofErr w:type="spellStart"/>
      <w:r w:rsidR="00417CAE" w:rsidRPr="0008538E">
        <w:rPr>
          <w:rFonts w:ascii="Times New Roman" w:hAnsi="Times New Roman"/>
          <w:color w:val="000000"/>
          <w:sz w:val="24"/>
          <w:lang w:val="en-GB"/>
        </w:rPr>
        <w:t>Harty</w:t>
      </w:r>
      <w:proofErr w:type="spellEnd"/>
      <w:r w:rsidR="0025186F" w:rsidRPr="0008538E">
        <w:rPr>
          <w:rFonts w:ascii="Times New Roman" w:hAnsi="Times New Roman"/>
          <w:color w:val="000000"/>
          <w:sz w:val="24"/>
          <w:lang w:val="en-GB"/>
        </w:rPr>
        <w:t xml:space="preserve"> et al. </w:t>
      </w:r>
      <w:r w:rsidR="0025186F"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AMKnr74I","properties":{"formattedCitation":"(2007)","plainCitation":"(2007)","noteIndex":0},"citationItems":[{"id":240,"uris":["http://zotero.org/users/local/VpK5xdKi/items/2GX5VCS4"],"uri":["http://zotero.org/users/local/VpK5xdKi/items/2GX5VCS4"],"itemData":{"id":240,"type":"article-journal","archive":"Scopus","container-title":"Child: Care, Health and Development","DOI":"10.1111/j.1365-2214.2006.00661.x","issue":"2","page":"144-154","title":"Maternal self-efficacy and maternal perception of child language competence in pre-school children with a communication disability","volume":"33","author":[{"family":"Harty","given":"M."},{"family":"Alant","given":"E."},{"family":"Uys","given":"C.J.E."}],"issued":{"date-parts":[["2007"]]}},"suppress-author":true}],"schema":"https://github.com/citation-style-language/schema/raw/master/csl-citation.json"} </w:instrText>
      </w:r>
      <w:r w:rsidR="0025186F"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(2007)</w:t>
      </w:r>
      <w:r w:rsidR="0025186F" w:rsidRPr="0008538E">
        <w:rPr>
          <w:rFonts w:ascii="Times New Roman" w:hAnsi="Times New Roman"/>
          <w:color w:val="000000"/>
          <w:sz w:val="24"/>
          <w:lang w:val="en-GB"/>
        </w:rPr>
        <w:fldChar w:fldCharType="end"/>
      </w:r>
      <w:r w:rsidR="00417CAE" w:rsidRPr="0008538E">
        <w:rPr>
          <w:rFonts w:ascii="Times New Roman" w:hAnsi="Times New Roman"/>
          <w:color w:val="000000"/>
          <w:sz w:val="24"/>
          <w:lang w:val="en-GB"/>
        </w:rPr>
        <w:t xml:space="preserve"> used </w:t>
      </w:r>
      <w:r w:rsidR="004B6775" w:rsidRPr="0008538E">
        <w:rPr>
          <w:rFonts w:ascii="Times New Roman" w:hAnsi="Times New Roman"/>
          <w:color w:val="000000"/>
          <w:sz w:val="24"/>
          <w:lang w:val="en-GB"/>
        </w:rPr>
        <w:t xml:space="preserve">a </w:t>
      </w:r>
      <w:r w:rsidR="004B6775" w:rsidRPr="0008538E">
        <w:rPr>
          <w:rFonts w:ascii="Times Roman" w:hAnsi="Times Roman" w:cs="Times Roman"/>
          <w:color w:val="000000"/>
          <w:sz w:val="24"/>
          <w:szCs w:val="24"/>
          <w:lang w:val="en-GB"/>
        </w:rPr>
        <w:t xml:space="preserve">self-administered questionnaire </w:t>
      </w:r>
      <w:r w:rsidR="007945FE" w:rsidRPr="0008538E">
        <w:rPr>
          <w:rFonts w:ascii="Times Roman" w:hAnsi="Times Roman" w:cs="Times Roman"/>
          <w:color w:val="000000"/>
          <w:sz w:val="24"/>
          <w:szCs w:val="24"/>
          <w:lang w:val="en-GB"/>
        </w:rPr>
        <w:t xml:space="preserve">for parents </w:t>
      </w:r>
      <w:r w:rsidR="006B4958" w:rsidRPr="0008538E">
        <w:rPr>
          <w:rFonts w:ascii="Times New Roman" w:hAnsi="Times New Roman"/>
          <w:color w:val="000000"/>
          <w:sz w:val="24"/>
          <w:lang w:val="en-GB"/>
        </w:rPr>
        <w:t xml:space="preserve">to </w:t>
      </w:r>
      <w:r w:rsidR="004B6775" w:rsidRPr="0008538E">
        <w:rPr>
          <w:rFonts w:ascii="Times New Roman" w:hAnsi="Times New Roman"/>
          <w:color w:val="000000"/>
          <w:sz w:val="24"/>
          <w:lang w:val="en-GB"/>
        </w:rPr>
        <w:t xml:space="preserve">specifically </w:t>
      </w:r>
      <w:r w:rsidR="006B4958" w:rsidRPr="0008538E">
        <w:rPr>
          <w:rFonts w:ascii="Times New Roman" w:hAnsi="Times New Roman"/>
          <w:color w:val="000000"/>
          <w:sz w:val="24"/>
          <w:lang w:val="en-GB"/>
        </w:rPr>
        <w:t>assess</w:t>
      </w:r>
      <w:r w:rsidR="00417CAE" w:rsidRPr="0008538E">
        <w:rPr>
          <w:rFonts w:ascii="Times New Roman" w:hAnsi="Times New Roman"/>
          <w:color w:val="000000"/>
          <w:sz w:val="24"/>
          <w:lang w:val="en-GB"/>
        </w:rPr>
        <w:t xml:space="preserve"> </w:t>
      </w:r>
      <w:r w:rsidR="005B1498" w:rsidRPr="0008538E">
        <w:rPr>
          <w:rFonts w:ascii="Times New Roman" w:hAnsi="Times New Roman" w:cs="Times New Roman"/>
          <w:color w:val="000000"/>
          <w:sz w:val="24"/>
          <w:szCs w:val="24"/>
          <w:lang w:val="en-GB"/>
        </w:rPr>
        <w:t xml:space="preserve">the </w:t>
      </w:r>
      <w:r w:rsidR="00417CAE" w:rsidRPr="0008538E">
        <w:rPr>
          <w:rFonts w:ascii="Times New Roman" w:hAnsi="Times New Roman"/>
          <w:color w:val="000000"/>
          <w:sz w:val="24"/>
          <w:lang w:val="en-GB"/>
        </w:rPr>
        <w:t>expressive and receptive language of the children</w:t>
      </w:r>
      <w:r w:rsidR="005B1498" w:rsidRPr="0008538E">
        <w:rPr>
          <w:rFonts w:ascii="Times New Roman" w:hAnsi="Times New Roman" w:cs="Times New Roman"/>
          <w:color w:val="000000"/>
          <w:sz w:val="24"/>
          <w:szCs w:val="24"/>
          <w:lang w:val="en-GB"/>
        </w:rPr>
        <w:t>,</w:t>
      </w:r>
      <w:r w:rsidR="005F7F0A" w:rsidRPr="0008538E">
        <w:rPr>
          <w:rFonts w:ascii="Times New Roman" w:hAnsi="Times New Roman"/>
          <w:color w:val="000000"/>
          <w:sz w:val="24"/>
          <w:lang w:val="en-GB"/>
        </w:rPr>
        <w:t xml:space="preserve"> </w:t>
      </w:r>
      <w:r w:rsidR="007166BF" w:rsidRPr="0008538E">
        <w:rPr>
          <w:rFonts w:ascii="Times New Roman" w:hAnsi="Times New Roman"/>
          <w:color w:val="000000"/>
          <w:sz w:val="24"/>
          <w:lang w:val="en-GB"/>
        </w:rPr>
        <w:t>but</w:t>
      </w:r>
      <w:r w:rsidR="004B6775" w:rsidRPr="0008538E">
        <w:rPr>
          <w:rFonts w:ascii="Times New Roman" w:hAnsi="Times New Roman"/>
          <w:color w:val="000000"/>
          <w:sz w:val="24"/>
          <w:lang w:val="en-GB"/>
        </w:rPr>
        <w:t xml:space="preserve"> items</w:t>
      </w:r>
      <w:r w:rsidR="007166BF" w:rsidRPr="0008538E">
        <w:rPr>
          <w:rFonts w:ascii="Times New Roman" w:hAnsi="Times New Roman"/>
          <w:color w:val="000000"/>
          <w:sz w:val="24"/>
          <w:lang w:val="en-GB"/>
        </w:rPr>
        <w:t xml:space="preserve"> </w:t>
      </w:r>
      <w:r w:rsidR="004B6775" w:rsidRPr="0008538E">
        <w:rPr>
          <w:rFonts w:ascii="Times New Roman" w:hAnsi="Times New Roman"/>
          <w:color w:val="000000"/>
          <w:sz w:val="24"/>
          <w:lang w:val="en-GB"/>
        </w:rPr>
        <w:t xml:space="preserve">were </w:t>
      </w:r>
      <w:r w:rsidR="007166BF" w:rsidRPr="0008538E">
        <w:rPr>
          <w:rFonts w:ascii="Times New Roman" w:hAnsi="Times New Roman"/>
          <w:color w:val="000000"/>
          <w:sz w:val="24"/>
          <w:lang w:val="en-GB"/>
        </w:rPr>
        <w:t>to</w:t>
      </w:r>
      <w:r w:rsidR="00411281" w:rsidRPr="0008538E">
        <w:rPr>
          <w:rFonts w:ascii="Times New Roman" w:hAnsi="Times New Roman"/>
          <w:color w:val="000000"/>
          <w:sz w:val="24"/>
          <w:lang w:val="en-GB"/>
        </w:rPr>
        <w:t>o</w:t>
      </w:r>
      <w:r w:rsidR="007166BF" w:rsidRPr="0008538E">
        <w:rPr>
          <w:rFonts w:ascii="Times New Roman" w:hAnsi="Times New Roman"/>
          <w:color w:val="000000"/>
          <w:sz w:val="24"/>
          <w:lang w:val="en-GB"/>
        </w:rPr>
        <w:t xml:space="preserve"> vague </w:t>
      </w:r>
      <w:r w:rsidR="00417CAE" w:rsidRPr="0008538E">
        <w:rPr>
          <w:rFonts w:ascii="Times New Roman" w:hAnsi="Times New Roman"/>
          <w:color w:val="000000"/>
          <w:sz w:val="24"/>
          <w:lang w:val="en-GB"/>
        </w:rPr>
        <w:t>(</w:t>
      </w:r>
      <w:r w:rsidR="006B4958" w:rsidRPr="0008538E">
        <w:rPr>
          <w:rFonts w:ascii="Times New Roman" w:hAnsi="Times New Roman"/>
          <w:color w:val="000000"/>
          <w:sz w:val="24"/>
          <w:lang w:val="en-GB"/>
        </w:rPr>
        <w:t xml:space="preserve">such as </w:t>
      </w:r>
      <w:r w:rsidR="00A07DF6" w:rsidRPr="0008538E">
        <w:rPr>
          <w:rFonts w:ascii="Times New Roman" w:hAnsi="Times New Roman"/>
          <w:i/>
          <w:color w:val="000000"/>
          <w:sz w:val="24"/>
          <w:lang w:val="en-GB"/>
        </w:rPr>
        <w:t>“u</w:t>
      </w:r>
      <w:r w:rsidR="007166BF" w:rsidRPr="0008538E">
        <w:rPr>
          <w:rFonts w:ascii="Times New Roman" w:hAnsi="Times New Roman"/>
          <w:i/>
          <w:color w:val="000000"/>
          <w:sz w:val="24"/>
          <w:lang w:val="en-GB"/>
        </w:rPr>
        <w:t>se</w:t>
      </w:r>
      <w:r w:rsidR="00E5023F" w:rsidRPr="0008538E">
        <w:rPr>
          <w:rFonts w:ascii="Times New Roman" w:hAnsi="Times New Roman"/>
          <w:i/>
          <w:color w:val="000000"/>
          <w:sz w:val="24"/>
          <w:lang w:val="en-GB"/>
        </w:rPr>
        <w:t xml:space="preserve"> gestures or words to name things</w:t>
      </w:r>
      <w:r w:rsidR="00BA01F7" w:rsidRPr="0008538E">
        <w:rPr>
          <w:rFonts w:ascii="Times New Roman" w:hAnsi="Times New Roman"/>
          <w:i/>
          <w:color w:val="000000"/>
          <w:sz w:val="24"/>
          <w:lang w:val="en-GB"/>
        </w:rPr>
        <w:t>”</w:t>
      </w:r>
      <w:r w:rsidR="006B4958" w:rsidRPr="0008538E">
        <w:rPr>
          <w:rFonts w:ascii="Times New Roman" w:hAnsi="Times New Roman"/>
          <w:i/>
          <w:color w:val="000000"/>
          <w:sz w:val="24"/>
          <w:lang w:val="en-GB"/>
        </w:rPr>
        <w:t xml:space="preserve"> </w:t>
      </w:r>
      <w:r w:rsidR="006B4958" w:rsidRPr="0008538E">
        <w:rPr>
          <w:rFonts w:ascii="Times New Roman" w:hAnsi="Times New Roman"/>
          <w:color w:val="000000"/>
          <w:sz w:val="24"/>
          <w:lang w:val="en-GB"/>
        </w:rPr>
        <w:t>and</w:t>
      </w:r>
      <w:r w:rsidR="006B4958" w:rsidRPr="0008538E">
        <w:rPr>
          <w:rFonts w:ascii="Times New Roman" w:hAnsi="Times New Roman"/>
          <w:i/>
          <w:color w:val="000000"/>
          <w:sz w:val="24"/>
          <w:lang w:val="en-GB"/>
        </w:rPr>
        <w:t xml:space="preserve"> “</w:t>
      </w:r>
      <w:r w:rsidR="007166BF" w:rsidRPr="0008538E">
        <w:rPr>
          <w:rFonts w:ascii="Times New Roman" w:hAnsi="Times New Roman" w:cs="Times New Roman"/>
          <w:i/>
          <w:color w:val="000000"/>
          <w:sz w:val="24"/>
          <w:szCs w:val="24"/>
          <w:lang w:val="en-GB"/>
        </w:rPr>
        <w:t>recogni</w:t>
      </w:r>
      <w:r w:rsidR="005B1498" w:rsidRPr="0008538E">
        <w:rPr>
          <w:rFonts w:ascii="Times New Roman" w:hAnsi="Times New Roman" w:cs="Times New Roman"/>
          <w:i/>
          <w:color w:val="000000"/>
          <w:sz w:val="24"/>
          <w:szCs w:val="24"/>
          <w:lang w:val="en-GB"/>
        </w:rPr>
        <w:t>s</w:t>
      </w:r>
      <w:r w:rsidR="007166BF" w:rsidRPr="0008538E">
        <w:rPr>
          <w:rFonts w:ascii="Times New Roman" w:hAnsi="Times New Roman" w:cs="Times New Roman"/>
          <w:i/>
          <w:color w:val="000000"/>
          <w:sz w:val="24"/>
          <w:szCs w:val="24"/>
          <w:lang w:val="en-GB"/>
        </w:rPr>
        <w:t>e</w:t>
      </w:r>
      <w:r w:rsidR="006B4958" w:rsidRPr="0008538E">
        <w:rPr>
          <w:rFonts w:ascii="Times New Roman" w:hAnsi="Times New Roman"/>
          <w:i/>
          <w:color w:val="000000"/>
          <w:sz w:val="24"/>
          <w:lang w:val="en-GB"/>
        </w:rPr>
        <w:t xml:space="preserve"> common objects when shown”</w:t>
      </w:r>
      <w:r w:rsidR="004B6775" w:rsidRPr="0008538E">
        <w:rPr>
          <w:rFonts w:ascii="Times New Roman" w:hAnsi="Times New Roman"/>
          <w:color w:val="000000"/>
          <w:sz w:val="24"/>
          <w:lang w:val="en-GB"/>
        </w:rPr>
        <w:t>)</w:t>
      </w:r>
      <w:r w:rsidR="006B4958" w:rsidRPr="0008538E">
        <w:rPr>
          <w:rFonts w:ascii="Times New Roman" w:hAnsi="Times New Roman"/>
          <w:color w:val="000000"/>
          <w:sz w:val="24"/>
          <w:lang w:val="en-GB"/>
        </w:rPr>
        <w:t xml:space="preserve">. </w:t>
      </w:r>
      <w:r w:rsidR="001E6266" w:rsidRPr="0008538E">
        <w:rPr>
          <w:rFonts w:ascii="Times New Roman" w:hAnsi="Times New Roman"/>
          <w:color w:val="000000"/>
          <w:sz w:val="24"/>
          <w:lang w:val="en-GB"/>
        </w:rPr>
        <w:t>In terms of alternative</w:t>
      </w:r>
      <w:r w:rsidR="00A62FF5" w:rsidRPr="0008538E">
        <w:rPr>
          <w:rFonts w:ascii="Times New Roman" w:hAnsi="Times New Roman"/>
          <w:color w:val="000000"/>
          <w:sz w:val="24"/>
          <w:lang w:val="en-GB"/>
        </w:rPr>
        <w:t xml:space="preserve">, </w:t>
      </w:r>
      <w:r w:rsidR="007166BF" w:rsidRPr="0008538E">
        <w:rPr>
          <w:rFonts w:ascii="Times New Roman" w:hAnsi="Times New Roman"/>
          <w:color w:val="000000"/>
          <w:sz w:val="24"/>
          <w:lang w:val="en-GB"/>
        </w:rPr>
        <w:t xml:space="preserve">a questionnaire </w:t>
      </w:r>
      <w:r w:rsidR="00BA01F7" w:rsidRPr="0008538E">
        <w:rPr>
          <w:rFonts w:ascii="Times New Roman" w:hAnsi="Times New Roman" w:cs="Times New Roman"/>
          <w:color w:val="000000"/>
          <w:sz w:val="24"/>
          <w:szCs w:val="24"/>
          <w:lang w:val="en-GB"/>
        </w:rPr>
        <w:t>[e.g.,</w:t>
      </w:r>
      <w:r w:rsidR="00E445C5" w:rsidRPr="0008538E">
        <w:rPr>
          <w:rFonts w:ascii="Times New Roman" w:hAnsi="Times New Roman"/>
          <w:color w:val="000000"/>
          <w:sz w:val="24"/>
          <w:lang w:val="en-GB"/>
        </w:rPr>
        <w:t xml:space="preserve"> the MacArthur-Bates Comm</w:t>
      </w:r>
      <w:r w:rsidR="00BA1B27" w:rsidRPr="0008538E">
        <w:rPr>
          <w:rFonts w:ascii="Times New Roman" w:hAnsi="Times New Roman"/>
          <w:color w:val="000000"/>
          <w:sz w:val="24"/>
          <w:lang w:val="en-GB"/>
        </w:rPr>
        <w:t>unication Development Inventory</w:t>
      </w:r>
      <w:r w:rsidR="00E445C5" w:rsidRPr="0008538E">
        <w:rPr>
          <w:rFonts w:ascii="Times New Roman" w:hAnsi="Times New Roman"/>
          <w:color w:val="000000"/>
          <w:sz w:val="24"/>
          <w:lang w:val="en-GB"/>
        </w:rPr>
        <w:t xml:space="preserve"> </w:t>
      </w:r>
      <w:r w:rsidR="00BA1B27" w:rsidRPr="0008538E">
        <w:rPr>
          <w:rFonts w:ascii="Times New Roman" w:hAnsi="Times New Roman"/>
          <w:color w:val="000000"/>
          <w:sz w:val="24"/>
          <w:lang w:val="en-GB"/>
        </w:rPr>
        <w:fldChar w:fldCharType="begin"/>
      </w:r>
      <w:r w:rsidR="001375E0" w:rsidRPr="0008538E">
        <w:rPr>
          <w:rFonts w:ascii="Times New Roman" w:hAnsi="Times New Roman" w:cs="Times New Roman"/>
          <w:color w:val="000000"/>
          <w:sz w:val="24"/>
          <w:szCs w:val="24"/>
          <w:lang w:val="en-GB"/>
        </w:rPr>
        <w:instrText xml:space="preserve"> ADDIN ZOTERO_ITEM CSL_CITATION {"citationID":"abZY093r","properties":{"formattedCitation":"(Fenson, 2006)","plainCitation":"(Fenson, 2006)","noteIndex":0},"citationItems":[{"id":554,"uris":["http://zotero.org/users/local/VpK5xdKi/items/Z5QER46R"],"uri":["http://zotero.org/users/local/VpK5xdKi/items/Z5QER46R"],"itemData":{"id":554,"type":"manuscript","event-place":"Baltimore: Brookes Publishing","publisher-place":"Baltimore: Brookes Publishing","title":"The MacArthur-Bates Communicative Development Inventories User's Guide and Technical Manual, Second Edition","author":[{"family":"Fenson","given":"L."}],"accessed":{"date-parts":[["2019",11,14]]},"issued":{"date-parts":[["2006"]]}}}],"schema":"https://github.com/citation-style-language/schema/raw/master/csl-citation.json"} </w:instrText>
      </w:r>
      <w:r w:rsidR="00BA1B27"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(Fenson, 2006)</w:t>
      </w:r>
      <w:r w:rsidR="00BA1B27" w:rsidRPr="0008538E">
        <w:rPr>
          <w:rFonts w:ascii="Times New Roman" w:hAnsi="Times New Roman"/>
          <w:color w:val="000000"/>
          <w:sz w:val="24"/>
          <w:lang w:val="en-GB"/>
        </w:rPr>
        <w:fldChar w:fldCharType="end"/>
      </w:r>
      <w:r w:rsidR="00BA01F7" w:rsidRPr="0008538E">
        <w:rPr>
          <w:rFonts w:ascii="Times New Roman" w:hAnsi="Times New Roman" w:cs="Times New Roman"/>
          <w:color w:val="000000"/>
          <w:sz w:val="24"/>
          <w:szCs w:val="24"/>
          <w:lang w:val="en-GB"/>
        </w:rPr>
        <w:t>]</w:t>
      </w:r>
      <w:r w:rsidR="00E445C5" w:rsidRPr="0008538E">
        <w:rPr>
          <w:rFonts w:ascii="Times New Roman" w:hAnsi="Times New Roman"/>
          <w:color w:val="000000"/>
          <w:sz w:val="24"/>
          <w:lang w:val="en-GB"/>
        </w:rPr>
        <w:t xml:space="preserve"> </w:t>
      </w:r>
      <w:r w:rsidR="007166BF" w:rsidRPr="0008538E">
        <w:rPr>
          <w:rFonts w:ascii="Times New Roman" w:hAnsi="Times New Roman"/>
          <w:color w:val="000000"/>
          <w:sz w:val="24"/>
          <w:lang w:val="en-GB"/>
        </w:rPr>
        <w:t>where the parent mark</w:t>
      </w:r>
      <w:r w:rsidR="00EB3E78" w:rsidRPr="0008538E">
        <w:rPr>
          <w:rFonts w:ascii="Times New Roman" w:hAnsi="Times New Roman"/>
          <w:color w:val="000000"/>
          <w:sz w:val="24"/>
          <w:lang w:val="en-GB"/>
        </w:rPr>
        <w:t>s</w:t>
      </w:r>
      <w:r w:rsidR="007166BF" w:rsidRPr="0008538E">
        <w:rPr>
          <w:rFonts w:ascii="Times New Roman" w:hAnsi="Times New Roman"/>
          <w:color w:val="000000"/>
          <w:sz w:val="24"/>
          <w:lang w:val="en-GB"/>
        </w:rPr>
        <w:t xml:space="preserve"> each lexical word and syntactic form </w:t>
      </w:r>
      <w:r w:rsidR="00BA01F7" w:rsidRPr="0008538E">
        <w:rPr>
          <w:rFonts w:ascii="Times New Roman" w:hAnsi="Times New Roman" w:cs="Times New Roman"/>
          <w:color w:val="000000"/>
          <w:sz w:val="24"/>
          <w:szCs w:val="24"/>
          <w:lang w:val="en-GB"/>
        </w:rPr>
        <w:t>they have head their</w:t>
      </w:r>
      <w:r w:rsidR="007166BF" w:rsidRPr="0008538E">
        <w:rPr>
          <w:rFonts w:ascii="Times New Roman" w:hAnsi="Times New Roman"/>
          <w:color w:val="000000"/>
          <w:sz w:val="24"/>
          <w:lang w:val="en-GB"/>
        </w:rPr>
        <w:t xml:space="preserve"> child use</w:t>
      </w:r>
      <w:r w:rsidR="00BA01F7" w:rsidRPr="0008538E">
        <w:rPr>
          <w:rFonts w:ascii="Times New Roman" w:hAnsi="Times New Roman" w:cs="Times New Roman"/>
          <w:color w:val="000000"/>
          <w:sz w:val="24"/>
          <w:szCs w:val="24"/>
          <w:lang w:val="en-GB"/>
        </w:rPr>
        <w:t>,</w:t>
      </w:r>
      <w:r w:rsidR="005B2485" w:rsidRPr="0008538E">
        <w:rPr>
          <w:rFonts w:ascii="Times New Roman" w:hAnsi="Times New Roman"/>
          <w:color w:val="000000"/>
          <w:sz w:val="24"/>
          <w:lang w:val="en-GB"/>
        </w:rPr>
        <w:t xml:space="preserve"> </w:t>
      </w:r>
      <w:r w:rsidR="00856B4B" w:rsidRPr="0008538E">
        <w:rPr>
          <w:rFonts w:ascii="Times New Roman" w:hAnsi="Times New Roman"/>
          <w:color w:val="000000"/>
          <w:sz w:val="24"/>
          <w:lang w:val="en-GB"/>
        </w:rPr>
        <w:t xml:space="preserve">has been shown </w:t>
      </w:r>
      <w:r w:rsidR="00411281" w:rsidRPr="0008538E">
        <w:rPr>
          <w:rFonts w:ascii="Times New Roman" w:hAnsi="Times New Roman"/>
          <w:color w:val="000000"/>
          <w:sz w:val="24"/>
          <w:lang w:val="en-GB"/>
        </w:rPr>
        <w:t>to be</w:t>
      </w:r>
      <w:r w:rsidR="00856B4B" w:rsidRPr="0008538E">
        <w:rPr>
          <w:rFonts w:ascii="Times New Roman" w:hAnsi="Times New Roman"/>
          <w:color w:val="000000"/>
          <w:sz w:val="24"/>
          <w:lang w:val="en-GB"/>
        </w:rPr>
        <w:t xml:space="preserve"> a valid tool to assess </w:t>
      </w:r>
      <w:r w:rsidR="007166BF" w:rsidRPr="0008538E">
        <w:rPr>
          <w:rFonts w:ascii="Times New Roman" w:hAnsi="Times New Roman"/>
          <w:color w:val="000000"/>
          <w:sz w:val="24"/>
          <w:lang w:val="en-GB"/>
        </w:rPr>
        <w:t xml:space="preserve">early </w:t>
      </w:r>
      <w:r w:rsidR="005F7F0A" w:rsidRPr="0008538E">
        <w:rPr>
          <w:rFonts w:ascii="Times New Roman" w:hAnsi="Times New Roman"/>
          <w:color w:val="000000"/>
          <w:sz w:val="24"/>
          <w:lang w:val="en-GB"/>
        </w:rPr>
        <w:t>language</w:t>
      </w:r>
      <w:r w:rsidR="00856B4B" w:rsidRPr="0008538E">
        <w:rPr>
          <w:rFonts w:ascii="Times New Roman" w:hAnsi="Times New Roman"/>
          <w:color w:val="000000"/>
          <w:sz w:val="24"/>
          <w:lang w:val="en-GB"/>
        </w:rPr>
        <w:t xml:space="preserve"> skills</w:t>
      </w:r>
      <w:r w:rsidR="005F7F0A" w:rsidRPr="0008538E">
        <w:rPr>
          <w:rFonts w:ascii="Times New Roman" w:hAnsi="Times New Roman"/>
          <w:color w:val="000000"/>
          <w:sz w:val="24"/>
          <w:lang w:val="en-GB"/>
        </w:rPr>
        <w:t xml:space="preserve"> </w:t>
      </w:r>
      <w:r w:rsidR="00856B4B" w:rsidRPr="0008538E">
        <w:rPr>
          <w:rFonts w:ascii="Times New Roman" w:hAnsi="Times New Roman"/>
          <w:color w:val="000000"/>
          <w:sz w:val="24"/>
          <w:lang w:val="en-GB"/>
        </w:rPr>
        <w:t>in childhood</w:t>
      </w:r>
      <w:r w:rsidR="006C5DE5" w:rsidRPr="0008538E">
        <w:rPr>
          <w:rFonts w:ascii="Times New Roman" w:hAnsi="Times New Roman"/>
          <w:color w:val="000000"/>
          <w:sz w:val="24"/>
          <w:lang w:val="en-GB"/>
        </w:rPr>
        <w:t xml:space="preserve"> </w:t>
      </w:r>
      <w:r w:rsidR="006C5DE5" w:rsidRPr="0008538E">
        <w:rPr>
          <w:rFonts w:ascii="Times New Roman" w:hAnsi="Times New Roman"/>
          <w:color w:val="000000"/>
          <w:sz w:val="24"/>
          <w:lang w:val="en-GB"/>
        </w:rPr>
        <w:fldChar w:fldCharType="begin"/>
      </w:r>
      <w:r w:rsidR="001375E0" w:rsidRPr="0008538E">
        <w:rPr>
          <w:rFonts w:ascii="Times New Roman" w:hAnsi="Times New Roman" w:cs="Times New Roman"/>
          <w:color w:val="000000"/>
          <w:sz w:val="24"/>
          <w:szCs w:val="24"/>
          <w:lang w:val="en-GB"/>
        </w:rPr>
        <w:instrText xml:space="preserve"> ADDIN ZOTERO_ITEM CSL_CITATION {"citationID":"5UvOFi9z","properties":{"formattedCitation":"(Berkman et al., 2015)","plainCitation":"(Berkman et al., 2015)","noteIndex":0},"citationItems":[{"id":515,"uris":["http://zotero.org/users/local/VpK5xdKi/items/3YLYACCI"],"uri":["http://zotero.org/users/local/VpK5xdKi/items/3YLYACCI"],"itemData":{"id":515,"type":"book","abstract":"To evaluate the evidence on screening and treating children for speech and language delays or disorders for the U.S. Preventive Services Task Force (USPSTF)., PubMed/MEDLINE®, the Cochrane Library, PsycInfo®, ClinicalTrials.gov, HSRProj, the World Health Organization International Clinical Trials Registry Platform, and reference lists of published literature (through July 2014)., Two investigators independently selected studies reporting on benefits and harms of screening; accuracy of screening tools compared with diagnostic evaluations; and benefits or harms of treatment of speech and language delays or disorders compared with placebo, watchful waiting, or wait-list interventions. To provide context for evaluating our Key Questions, we also included studies describing screening instruments and risk factors for speech and language delays or disorder., One reviewer extracted data and a second checked accuracy. Two independent reviewers assigned quality ratings using predefined criteria., No included studies examined the effects of screening on speech and language or other functional outcomes. We included 23 studies evaluating the accuracy of speech and language screening in primary care settings to identify children for diagnostic evaluations and interventions. Among instruments in 13 studies in which parents rated their children’s skills, sensitivity ranged from 50 to 94 percent and specificity ranged from 45 to 96 percent. Of the three instruments widely used in the United States, the MacArthur Bates Communication Development Inventory (CDI) and the Language Development Survey (LDS) outperformed the Ages and Stages Questionnaire (ASQ) Communication Domain, especially in terms of their specificity, correctly identifying, on average, 82 percent (CDI) and 91 percent (LDS) compared with 58 percent (ASQ) of children without a language disorder. The ASQ and CDI have versions for infants, toddlers, and preschool-age children, with the CDI being more robust across age groups. The accuracy of professionally or paraprofessionally administered instruments was more variable across studies, and many did not perform as well as parent-rated instruments. Because few studies examined the same instrument in different populations or in different ages, it is unclear how professionally or paraprofessionally administered instruments for multiple ages fare more broadly or whether there is an optimal age for screening. We found no studies addressing adverse effects of screening, such as deleterious consequences of false conclusions from screening. We also found no studies concerning the role of enhanced surveillance by a primary care provider. We included 13 studies examining treatment for speech and language delays or disorders. Although the treatment approaches sometimes overlap, we organized our findings by outcome: language (including expressive and receptive language and more specific aspects of language, such as vocabulary, syntax/morphology, and narratives), speech sounds (including articulation, phonology, and speech intelligibility), and fluency (stuttering). Although results were mixed, the majority of studies found treatment to be effective. Characteristics of effective studies include higher intensity, treating children with more severe delays, and individualizing treatment to the child. We found little evidence concerning other functional outcomes or adverse effects of treatment. Risk factors that were generally associated with speech and language delays or disorders in multivariate analyses of cohort populations included being male, a family history of speech and language concerns, and lower levels of parental educational achievement., As in the earlier review, we did not find any well-conducted trials that could address our overarching question of whether screening leads to improved outcomes. Many screening studies do not include unselected samples from the population but rather participants with and without language delays. Intervention studies did not consistently control for additional community services that children may have been receiving and varied greatly in treatment approach and outcome measurement. Also, because young children with disabilities are entitled to treatment, it may not be possible for future studies in the United States to examine treatment versus no treatment., Our review yields evidence that two parent-rated screening instruments, the CDI and LDS, can accurately identify children for diagnostic evaluations and interventions and likely can be interpreted with little difficulty in the primary care setting. Some treatments for young children identified with speech and language delays and disorders may be effective.","call-number":"NBK305674","collection-title":"U.S. Preventive Services Task Force Evidence Syntheses, formerly Systematic Evidence Reviews","event-place":"Rockville (MD)","language":"eng","note":"PMID: 26225412","publisher":"Agency for Healthcare Research and Quality (US)","publisher-place":"Rockville (MD)","source":"PubMed","title":"Screening for Speech and Language Delays and Disorders in Children Age 5 Years or Younger: A Systematic Review for the U.S. Preventive Services Task Force","title-short":"Screening for Speech and Language Delays and Disorders in Children Age 5 Years or Younger","URL":"http://www.ncbi.nlm.nih.gov/books/NBK305674/","author":[{"family":"Berkman","given":"Nancy D."},{"family":"Wallace","given":"Ina"},{"family":"Watson","given":"Linda"},{"family":"Coyne-Beasley","given":"Tamera"},{"family":"Cullen","given":"Katie"},{"family":"Wood","given":"Charles"},{"family":"Lohr","given":"Kathleen N."}],"accessed":{"date-parts":[["2019",10,22]]},"issued":{"date-parts":[["2015"]]}}}],"schema":"https://github.com/citation-style-language/schema/raw/master/csl-citation.json"} </w:instrText>
      </w:r>
      <w:r w:rsidR="006C5DE5"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(Berkman et al., 2015)</w:t>
      </w:r>
      <w:r w:rsidR="006C5DE5" w:rsidRPr="0008538E">
        <w:rPr>
          <w:rFonts w:ascii="Times New Roman" w:hAnsi="Times New Roman"/>
          <w:color w:val="000000"/>
          <w:sz w:val="24"/>
          <w:lang w:val="en-GB"/>
        </w:rPr>
        <w:fldChar w:fldCharType="end"/>
      </w:r>
      <w:r w:rsidR="00F53115" w:rsidRPr="0008538E">
        <w:rPr>
          <w:rFonts w:ascii="Times New Roman" w:hAnsi="Times New Roman"/>
          <w:color w:val="000000"/>
          <w:sz w:val="24"/>
          <w:lang w:val="en-GB"/>
        </w:rPr>
        <w:t>. This</w:t>
      </w:r>
      <w:r w:rsidR="00ED56B0" w:rsidRPr="0008538E">
        <w:rPr>
          <w:rFonts w:ascii="Times New Roman" w:hAnsi="Times New Roman"/>
          <w:color w:val="000000"/>
          <w:sz w:val="24"/>
          <w:lang w:val="en-GB"/>
        </w:rPr>
        <w:t xml:space="preserve"> would provide a more discriminating measure</w:t>
      </w:r>
      <w:r w:rsidR="00EC0DDE" w:rsidRPr="0008538E">
        <w:rPr>
          <w:rFonts w:ascii="Times New Roman" w:hAnsi="Times New Roman"/>
          <w:color w:val="000000"/>
          <w:sz w:val="24"/>
          <w:lang w:val="en-GB"/>
        </w:rPr>
        <w:t xml:space="preserve"> of language development</w:t>
      </w:r>
      <w:r w:rsidR="00856B4B" w:rsidRPr="0008538E">
        <w:rPr>
          <w:rFonts w:ascii="Times New Roman" w:hAnsi="Times New Roman"/>
          <w:color w:val="000000"/>
          <w:sz w:val="24"/>
          <w:lang w:val="en-GB"/>
        </w:rPr>
        <w:t xml:space="preserve">. </w:t>
      </w:r>
    </w:p>
    <w:p w14:paraId="69E41D99" w14:textId="77E7E234" w:rsidR="002D6D27" w:rsidRPr="0008538E" w:rsidRDefault="006459D7" w:rsidP="002D6D27">
      <w:pPr>
        <w:widowControl w:val="0"/>
        <w:autoSpaceDE w:val="0"/>
        <w:autoSpaceDN w:val="0"/>
        <w:adjustRightInd w:val="0"/>
        <w:spacing w:after="0" w:line="480" w:lineRule="auto"/>
        <w:ind w:firstLine="708"/>
        <w:rPr>
          <w:rFonts w:ascii="Times New Roman" w:hAnsi="Times New Roman"/>
          <w:color w:val="000000"/>
          <w:sz w:val="24"/>
          <w:lang w:val="en-GB"/>
        </w:rPr>
      </w:pPr>
      <w:r w:rsidRPr="0008538E">
        <w:rPr>
          <w:rFonts w:ascii="Times New Roman" w:hAnsi="Times New Roman"/>
          <w:color w:val="000000"/>
          <w:sz w:val="24"/>
          <w:lang w:val="en-GB"/>
        </w:rPr>
        <w:t xml:space="preserve">Third, </w:t>
      </w:r>
      <w:r w:rsidR="00105795" w:rsidRPr="0008538E">
        <w:rPr>
          <w:rFonts w:ascii="Times New Roman" w:hAnsi="Times New Roman"/>
          <w:color w:val="000000"/>
          <w:sz w:val="24"/>
          <w:lang w:val="en-GB"/>
        </w:rPr>
        <w:t>among the reviewed studies,</w:t>
      </w:r>
      <w:r w:rsidR="002B7CA9" w:rsidRPr="0008538E">
        <w:rPr>
          <w:rFonts w:ascii="Times New Roman" w:hAnsi="Times New Roman"/>
          <w:color w:val="000000"/>
          <w:sz w:val="24"/>
          <w:lang w:val="en-GB"/>
        </w:rPr>
        <w:t xml:space="preserve"> none of them </w:t>
      </w:r>
      <w:r w:rsidR="00BA01F7" w:rsidRPr="0008538E">
        <w:rPr>
          <w:rFonts w:ascii="Times New Roman" w:hAnsi="Times New Roman" w:cs="Times New Roman"/>
          <w:color w:val="000000"/>
          <w:sz w:val="24"/>
          <w:szCs w:val="24"/>
          <w:lang w:val="en-GB"/>
        </w:rPr>
        <w:t>considered</w:t>
      </w:r>
      <w:r w:rsidR="002B7CA9" w:rsidRPr="0008538E">
        <w:rPr>
          <w:rFonts w:ascii="Times New Roman" w:hAnsi="Times New Roman"/>
          <w:color w:val="000000"/>
          <w:sz w:val="24"/>
          <w:lang w:val="en-GB"/>
        </w:rPr>
        <w:t xml:space="preserve"> the assessment of parental </w:t>
      </w:r>
      <w:r w:rsidR="00C810DE"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C810DE" w:rsidRPr="0008538E">
        <w:rPr>
          <w:rFonts w:ascii="Times New Roman" w:hAnsi="Times New Roman" w:cs="Times New Roman"/>
          <w:color w:val="000000"/>
          <w:sz w:val="24"/>
          <w:szCs w:val="24"/>
          <w:lang w:val="en-GB"/>
        </w:rPr>
        <w:t>rs</w:t>
      </w:r>
      <w:r w:rsidR="00C810DE" w:rsidRPr="0008538E">
        <w:rPr>
          <w:rFonts w:ascii="Times New Roman" w:hAnsi="Times New Roman"/>
          <w:color w:val="000000"/>
          <w:sz w:val="24"/>
          <w:lang w:val="en-GB"/>
        </w:rPr>
        <w:t xml:space="preserve"> that</w:t>
      </w:r>
      <w:r w:rsidR="007166BF" w:rsidRPr="0008538E">
        <w:rPr>
          <w:rFonts w:ascii="Times New Roman" w:hAnsi="Times New Roman"/>
          <w:color w:val="000000"/>
          <w:sz w:val="24"/>
          <w:lang w:val="en-GB"/>
        </w:rPr>
        <w:t xml:space="preserve"> can support</w:t>
      </w:r>
      <w:r w:rsidR="002B7CA9" w:rsidRPr="0008538E">
        <w:rPr>
          <w:rFonts w:ascii="Times New Roman" w:hAnsi="Times New Roman"/>
          <w:color w:val="000000"/>
          <w:sz w:val="24"/>
          <w:lang w:val="en-GB"/>
        </w:rPr>
        <w:t xml:space="preserve"> the </w:t>
      </w:r>
      <w:r w:rsidR="008077AD" w:rsidRPr="0008538E">
        <w:rPr>
          <w:rFonts w:ascii="Times New Roman" w:hAnsi="Times New Roman"/>
          <w:color w:val="000000"/>
          <w:sz w:val="24"/>
          <w:lang w:val="en-GB"/>
        </w:rPr>
        <w:t>children’s early language development</w:t>
      </w:r>
      <w:r w:rsidR="002B7CA9" w:rsidRPr="0008538E">
        <w:rPr>
          <w:rFonts w:ascii="Times New Roman" w:hAnsi="Times New Roman"/>
          <w:color w:val="000000"/>
          <w:sz w:val="24"/>
          <w:lang w:val="en-GB"/>
        </w:rPr>
        <w:t>. Consequently, in these studies, PSE is directly related to children’s language development without considering parental behavio</w:t>
      </w:r>
      <w:r w:rsidR="00C36C60" w:rsidRPr="0008538E">
        <w:rPr>
          <w:rFonts w:ascii="Times New Roman" w:hAnsi="Times New Roman"/>
          <w:color w:val="000000"/>
          <w:sz w:val="24"/>
          <w:lang w:val="en-GB"/>
        </w:rPr>
        <w:t>u</w:t>
      </w:r>
      <w:r w:rsidR="002B7CA9" w:rsidRPr="0008538E">
        <w:rPr>
          <w:rFonts w:ascii="Times New Roman" w:hAnsi="Times New Roman"/>
          <w:color w:val="000000"/>
          <w:sz w:val="24"/>
          <w:lang w:val="en-GB"/>
        </w:rPr>
        <w:t>rs by which children’s language development is impacted</w:t>
      </w:r>
      <w:r w:rsidR="002D6D27" w:rsidRPr="0008538E">
        <w:rPr>
          <w:rFonts w:ascii="Times New Roman" w:hAnsi="Times New Roman"/>
          <w:color w:val="000000"/>
          <w:sz w:val="24"/>
          <w:lang w:val="en-GB"/>
        </w:rPr>
        <w:t>.</w:t>
      </w:r>
      <w:r w:rsidR="00DD7A9B" w:rsidRPr="0008538E">
        <w:rPr>
          <w:rFonts w:ascii="Times New Roman" w:hAnsi="Times New Roman"/>
          <w:color w:val="000000"/>
          <w:sz w:val="24"/>
          <w:lang w:val="en-GB"/>
        </w:rPr>
        <w:t xml:space="preserve"> </w:t>
      </w:r>
      <w:r w:rsidR="00BA01F7" w:rsidRPr="0008538E">
        <w:rPr>
          <w:rFonts w:ascii="Times New Roman" w:hAnsi="Times New Roman" w:cs="Times New Roman"/>
          <w:color w:val="000000"/>
          <w:sz w:val="24"/>
          <w:szCs w:val="24"/>
          <w:lang w:val="en-GB"/>
        </w:rPr>
        <w:t>As</w:t>
      </w:r>
      <w:r w:rsidR="00DD7A9B" w:rsidRPr="0008538E">
        <w:rPr>
          <w:rFonts w:ascii="Times New Roman" w:hAnsi="Times New Roman"/>
          <w:color w:val="000000"/>
          <w:sz w:val="24"/>
          <w:lang w:val="en-GB"/>
        </w:rPr>
        <w:t xml:space="preserve"> suggested earlier, parental cognitions, </w:t>
      </w:r>
      <w:r w:rsidR="00BA01F7" w:rsidRPr="0008538E">
        <w:rPr>
          <w:rFonts w:ascii="Times New Roman" w:hAnsi="Times New Roman" w:cs="Times New Roman"/>
          <w:color w:val="000000"/>
          <w:sz w:val="24"/>
          <w:szCs w:val="24"/>
          <w:lang w:val="en-GB"/>
        </w:rPr>
        <w:t>such as</w:t>
      </w:r>
      <w:r w:rsidR="00DD7A9B" w:rsidRPr="0008538E">
        <w:rPr>
          <w:rFonts w:ascii="Times New Roman" w:hAnsi="Times New Roman"/>
          <w:color w:val="000000"/>
          <w:sz w:val="24"/>
          <w:lang w:val="en-GB"/>
        </w:rPr>
        <w:t xml:space="preserve"> PSE, influence parental behavio</w:t>
      </w:r>
      <w:r w:rsidR="00C36C60" w:rsidRPr="0008538E">
        <w:rPr>
          <w:rFonts w:ascii="Times New Roman" w:hAnsi="Times New Roman"/>
          <w:color w:val="000000"/>
          <w:sz w:val="24"/>
          <w:lang w:val="en-GB"/>
        </w:rPr>
        <w:t>u</w:t>
      </w:r>
      <w:r w:rsidR="00DD7A9B" w:rsidRPr="0008538E">
        <w:rPr>
          <w:rFonts w:ascii="Times New Roman" w:hAnsi="Times New Roman"/>
          <w:color w:val="000000"/>
          <w:sz w:val="24"/>
          <w:lang w:val="en-GB"/>
        </w:rPr>
        <w:t>rs, and consequently the early language development of children.</w:t>
      </w:r>
      <w:r w:rsidR="008077AD" w:rsidRPr="0008538E">
        <w:rPr>
          <w:rFonts w:ascii="Times New Roman" w:hAnsi="Times New Roman"/>
          <w:color w:val="000000"/>
          <w:sz w:val="24"/>
          <w:lang w:val="en-GB"/>
        </w:rPr>
        <w:t xml:space="preserve"> This consideration </w:t>
      </w:r>
      <w:r w:rsidR="00BA01F7" w:rsidRPr="0008538E">
        <w:rPr>
          <w:rFonts w:ascii="Times New Roman" w:hAnsi="Times New Roman" w:cs="Times New Roman"/>
          <w:color w:val="000000"/>
          <w:sz w:val="24"/>
          <w:szCs w:val="24"/>
          <w:lang w:val="en-GB"/>
        </w:rPr>
        <w:t>highlights</w:t>
      </w:r>
      <w:r w:rsidR="008077AD" w:rsidRPr="0008538E">
        <w:rPr>
          <w:rFonts w:ascii="Times New Roman" w:hAnsi="Times New Roman"/>
          <w:color w:val="000000"/>
          <w:sz w:val="24"/>
          <w:lang w:val="en-GB"/>
        </w:rPr>
        <w:t xml:space="preserve"> the relevance of considering parental </w:t>
      </w:r>
      <w:r w:rsidR="008077AD"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8077AD" w:rsidRPr="0008538E">
        <w:rPr>
          <w:rFonts w:ascii="Times New Roman" w:hAnsi="Times New Roman" w:cs="Times New Roman"/>
          <w:color w:val="000000"/>
          <w:sz w:val="24"/>
          <w:szCs w:val="24"/>
          <w:lang w:val="en-GB"/>
        </w:rPr>
        <w:t>rs</w:t>
      </w:r>
      <w:r w:rsidR="008077AD" w:rsidRPr="0008538E">
        <w:rPr>
          <w:rFonts w:ascii="Times New Roman" w:hAnsi="Times New Roman"/>
          <w:color w:val="000000"/>
          <w:sz w:val="24"/>
          <w:lang w:val="en-GB"/>
        </w:rPr>
        <w:t xml:space="preserve"> as having a main function in the process relating PSE and children’s early language development</w:t>
      </w:r>
      <w:r w:rsidR="00BA01F7" w:rsidRPr="0008538E">
        <w:rPr>
          <w:rFonts w:ascii="Times New Roman" w:hAnsi="Times New Roman" w:cs="Times New Roman"/>
          <w:color w:val="000000"/>
          <w:sz w:val="24"/>
          <w:szCs w:val="24"/>
          <w:lang w:val="en-GB"/>
        </w:rPr>
        <w:t>.</w:t>
      </w:r>
    </w:p>
    <w:p w14:paraId="6F50561D" w14:textId="77777777" w:rsidR="00953927" w:rsidRPr="0008538E" w:rsidRDefault="00002774" w:rsidP="002D6D27">
      <w:pPr>
        <w:widowControl w:val="0"/>
        <w:autoSpaceDE w:val="0"/>
        <w:autoSpaceDN w:val="0"/>
        <w:adjustRightInd w:val="0"/>
        <w:spacing w:after="0" w:line="480" w:lineRule="auto"/>
        <w:ind w:firstLine="708"/>
        <w:rPr>
          <w:rFonts w:ascii="Times New Roman" w:hAnsi="Times New Roman"/>
          <w:color w:val="000000"/>
          <w:sz w:val="24"/>
          <w:lang w:val="en-GB"/>
        </w:rPr>
      </w:pPr>
      <w:r w:rsidRPr="0008538E">
        <w:rPr>
          <w:rFonts w:ascii="Times New Roman" w:hAnsi="Times New Roman"/>
          <w:color w:val="000000"/>
          <w:sz w:val="24"/>
          <w:lang w:val="en-GB"/>
        </w:rPr>
        <w:t xml:space="preserve"> </w:t>
      </w:r>
    </w:p>
    <w:p w14:paraId="78048713" w14:textId="77777777" w:rsidR="00F74F57" w:rsidRPr="0008538E" w:rsidRDefault="00F051B9" w:rsidP="00F50AD1">
      <w:pPr>
        <w:spacing w:after="0" w:line="480" w:lineRule="auto"/>
        <w:rPr>
          <w:rFonts w:ascii="Times New Roman" w:hAnsi="Times New Roman"/>
          <w:b/>
          <w:color w:val="000000"/>
          <w:sz w:val="24"/>
          <w:lang w:val="en-GB"/>
        </w:rPr>
      </w:pPr>
      <w:r w:rsidRPr="0008538E">
        <w:rPr>
          <w:rFonts w:ascii="Times New Roman" w:hAnsi="Times New Roman"/>
          <w:b/>
          <w:color w:val="000000"/>
          <w:sz w:val="24"/>
          <w:lang w:val="en-GB"/>
        </w:rPr>
        <w:t>Futures directions</w:t>
      </w:r>
    </w:p>
    <w:p w14:paraId="60BEDD82" w14:textId="7B7F3F3D" w:rsidR="006C1516" w:rsidRPr="0008538E" w:rsidRDefault="006C1516" w:rsidP="00F50AD1">
      <w:pPr>
        <w:widowControl w:val="0"/>
        <w:autoSpaceDE w:val="0"/>
        <w:autoSpaceDN w:val="0"/>
        <w:adjustRightInd w:val="0"/>
        <w:spacing w:after="0" w:line="480" w:lineRule="auto"/>
        <w:rPr>
          <w:rFonts w:ascii="Times New Roman" w:hAnsi="Times New Roman"/>
          <w:color w:val="000000"/>
          <w:sz w:val="24"/>
          <w:lang w:val="en-GB"/>
        </w:rPr>
      </w:pPr>
      <w:r w:rsidRPr="0008538E">
        <w:rPr>
          <w:rFonts w:ascii="Times New Roman" w:hAnsi="Times New Roman"/>
          <w:color w:val="000000"/>
          <w:sz w:val="24"/>
          <w:lang w:val="en-GB"/>
        </w:rPr>
        <w:t>Based on the different limitations reviewed above, we could suggest some innovative ways to improve stud</w:t>
      </w:r>
      <w:r w:rsidR="00455EC1" w:rsidRPr="0008538E">
        <w:rPr>
          <w:rFonts w:ascii="Times New Roman" w:hAnsi="Times New Roman"/>
          <w:color w:val="000000"/>
          <w:sz w:val="24"/>
          <w:lang w:val="en-GB"/>
        </w:rPr>
        <w:t>ies addressing</w:t>
      </w:r>
      <w:r w:rsidRPr="0008538E">
        <w:rPr>
          <w:rFonts w:ascii="Times New Roman" w:hAnsi="Times New Roman"/>
          <w:color w:val="000000"/>
          <w:sz w:val="24"/>
          <w:lang w:val="en-GB"/>
        </w:rPr>
        <w:t xml:space="preserve"> </w:t>
      </w:r>
      <w:r w:rsidR="00EB3E78" w:rsidRPr="0008538E">
        <w:rPr>
          <w:rFonts w:ascii="Times New Roman" w:hAnsi="Times New Roman"/>
          <w:color w:val="000000"/>
          <w:sz w:val="24"/>
          <w:lang w:val="en-GB"/>
        </w:rPr>
        <w:t xml:space="preserve">the </w:t>
      </w:r>
      <w:r w:rsidRPr="0008538E">
        <w:rPr>
          <w:rFonts w:ascii="Times New Roman" w:eastAsia="Times New Roman" w:hAnsi="Times New Roman" w:cs="Times New Roman"/>
          <w:noProof/>
          <w:color w:val="000000"/>
          <w:sz w:val="24"/>
          <w:szCs w:val="24"/>
          <w:lang w:val="en-GB" w:eastAsia="fr-BE"/>
        </w:rPr>
        <w:t>relation</w:t>
      </w:r>
      <w:r w:rsidR="007C5EBC" w:rsidRPr="0008538E">
        <w:rPr>
          <w:rFonts w:ascii="Times New Roman" w:eastAsia="Times New Roman" w:hAnsi="Times New Roman" w:cs="Times New Roman"/>
          <w:noProof/>
          <w:color w:val="000000"/>
          <w:sz w:val="24"/>
          <w:szCs w:val="24"/>
          <w:lang w:val="en-GB" w:eastAsia="fr-BE"/>
        </w:rPr>
        <w:t>ship</w:t>
      </w:r>
      <w:r w:rsidRPr="0008538E">
        <w:rPr>
          <w:rFonts w:ascii="Times New Roman" w:hAnsi="Times New Roman"/>
          <w:color w:val="000000"/>
          <w:sz w:val="24"/>
          <w:lang w:val="en-GB"/>
        </w:rPr>
        <w:t xml:space="preserve"> between PSE and children’s </w:t>
      </w:r>
      <w:r w:rsidR="00DE6804" w:rsidRPr="0008538E">
        <w:rPr>
          <w:rFonts w:ascii="Times New Roman" w:hAnsi="Times New Roman"/>
          <w:color w:val="000000"/>
          <w:sz w:val="24"/>
          <w:lang w:val="en-GB"/>
        </w:rPr>
        <w:t xml:space="preserve">early </w:t>
      </w:r>
      <w:r w:rsidRPr="0008538E">
        <w:rPr>
          <w:rFonts w:ascii="Times New Roman" w:hAnsi="Times New Roman"/>
          <w:color w:val="000000"/>
          <w:sz w:val="24"/>
          <w:lang w:val="en-GB"/>
        </w:rPr>
        <w:t xml:space="preserve">language </w:t>
      </w:r>
      <w:r w:rsidR="00B9317E" w:rsidRPr="0008538E">
        <w:rPr>
          <w:rFonts w:ascii="Times New Roman" w:hAnsi="Times New Roman"/>
          <w:color w:val="000000"/>
          <w:sz w:val="24"/>
          <w:lang w:val="en-GB"/>
        </w:rPr>
        <w:t>development</w:t>
      </w:r>
      <w:r w:rsidR="002B1261" w:rsidRPr="0008538E">
        <w:rPr>
          <w:rFonts w:ascii="Times New Roman" w:hAnsi="Times New Roman"/>
          <w:color w:val="000000"/>
          <w:sz w:val="24"/>
          <w:lang w:val="en-GB"/>
        </w:rPr>
        <w:t xml:space="preserve"> where </w:t>
      </w:r>
      <w:r w:rsidR="001530DF" w:rsidRPr="0008538E">
        <w:rPr>
          <w:rFonts w:ascii="Times New Roman" w:hAnsi="Times New Roman" w:cs="Times New Roman"/>
          <w:color w:val="000000"/>
          <w:sz w:val="24"/>
          <w:szCs w:val="24"/>
          <w:lang w:val="en-GB"/>
        </w:rPr>
        <w:t>PSE may operate as a transactio</w:t>
      </w:r>
      <w:r w:rsidR="002B1261" w:rsidRPr="0008538E">
        <w:rPr>
          <w:rFonts w:ascii="Times New Roman" w:hAnsi="Times New Roman" w:cs="Times New Roman"/>
          <w:color w:val="000000"/>
          <w:sz w:val="24"/>
          <w:szCs w:val="24"/>
          <w:lang w:val="en-GB"/>
        </w:rPr>
        <w:t>nal variable</w:t>
      </w:r>
      <w:r w:rsidRPr="0008538E">
        <w:rPr>
          <w:rFonts w:ascii="Times New Roman" w:hAnsi="Times New Roman"/>
          <w:color w:val="000000"/>
          <w:sz w:val="24"/>
          <w:lang w:val="en-GB"/>
        </w:rPr>
        <w:t xml:space="preserve">. </w:t>
      </w:r>
    </w:p>
    <w:p w14:paraId="1544BCF0" w14:textId="3DD43D5E" w:rsidR="0026140E" w:rsidRPr="0008538E" w:rsidRDefault="002B1261" w:rsidP="00E13F2E">
      <w:pPr>
        <w:widowControl w:val="0"/>
        <w:autoSpaceDE w:val="0"/>
        <w:autoSpaceDN w:val="0"/>
        <w:adjustRightInd w:val="0"/>
        <w:spacing w:after="0" w:line="480" w:lineRule="auto"/>
        <w:ind w:firstLine="708"/>
        <w:rPr>
          <w:rFonts w:ascii="Times New Roman" w:hAnsi="Times New Roman"/>
          <w:color w:val="000000"/>
          <w:sz w:val="24"/>
          <w:lang w:val="en-GB"/>
        </w:rPr>
      </w:pPr>
      <w:proofErr w:type="gramStart"/>
      <w:r w:rsidRPr="0008538E">
        <w:rPr>
          <w:rFonts w:ascii="Times New Roman" w:hAnsi="Times New Roman"/>
          <w:b/>
          <w:i/>
          <w:color w:val="000000"/>
          <w:sz w:val="24"/>
          <w:lang w:val="en-GB"/>
        </w:rPr>
        <w:t>At the assessment level</w:t>
      </w:r>
      <w:r w:rsidRPr="0008538E">
        <w:rPr>
          <w:rFonts w:ascii="Times New Roman" w:hAnsi="Times New Roman"/>
          <w:color w:val="000000"/>
          <w:sz w:val="24"/>
          <w:lang w:val="en-GB"/>
        </w:rPr>
        <w:t>.</w:t>
      </w:r>
      <w:proofErr w:type="gramEnd"/>
      <w:r w:rsidRPr="0008538E">
        <w:rPr>
          <w:rFonts w:ascii="Times New Roman" w:hAnsi="Times New Roman"/>
          <w:color w:val="000000"/>
          <w:sz w:val="24"/>
          <w:lang w:val="en-GB"/>
        </w:rPr>
        <w:t xml:space="preserve"> </w:t>
      </w:r>
      <w:r w:rsidR="00F326A3" w:rsidRPr="0008538E">
        <w:rPr>
          <w:rFonts w:ascii="Times New Roman" w:hAnsi="Times New Roman"/>
          <w:color w:val="000000"/>
          <w:sz w:val="24"/>
          <w:lang w:val="en-GB"/>
        </w:rPr>
        <w:t xml:space="preserve"> </w:t>
      </w:r>
      <w:r w:rsidR="002D724F" w:rsidRPr="0008538E">
        <w:rPr>
          <w:rFonts w:ascii="Times New Roman" w:hAnsi="Times New Roman"/>
          <w:color w:val="000000"/>
          <w:sz w:val="24"/>
          <w:lang w:val="en-GB"/>
        </w:rPr>
        <w:t>T</w:t>
      </w:r>
      <w:r w:rsidR="003D03F6" w:rsidRPr="0008538E">
        <w:rPr>
          <w:rFonts w:ascii="Times New Roman" w:hAnsi="Times New Roman"/>
          <w:color w:val="000000"/>
          <w:sz w:val="24"/>
          <w:lang w:val="en-GB"/>
        </w:rPr>
        <w:t xml:space="preserve">here is a lack of </w:t>
      </w:r>
      <w:r w:rsidR="00C349C2" w:rsidRPr="0008538E">
        <w:rPr>
          <w:rFonts w:ascii="Times New Roman" w:hAnsi="Times New Roman"/>
          <w:color w:val="000000"/>
          <w:sz w:val="24"/>
          <w:lang w:val="en-GB"/>
        </w:rPr>
        <w:t xml:space="preserve">a specific </w:t>
      </w:r>
      <w:r w:rsidR="003D03F6" w:rsidRPr="0008538E">
        <w:rPr>
          <w:rFonts w:ascii="Times New Roman" w:hAnsi="Times New Roman"/>
          <w:color w:val="000000"/>
          <w:sz w:val="24"/>
          <w:lang w:val="en-GB"/>
        </w:rPr>
        <w:t>instrument</w:t>
      </w:r>
      <w:r w:rsidR="00792CFC" w:rsidRPr="0008538E">
        <w:rPr>
          <w:rFonts w:ascii="Times New Roman" w:hAnsi="Times New Roman"/>
          <w:color w:val="000000"/>
          <w:sz w:val="24"/>
          <w:lang w:val="en-GB"/>
        </w:rPr>
        <w:t xml:space="preserve"> </w:t>
      </w:r>
      <w:r w:rsidR="00C349C2" w:rsidRPr="0008538E">
        <w:rPr>
          <w:rFonts w:ascii="Times New Roman" w:hAnsi="Times New Roman"/>
          <w:color w:val="000000"/>
          <w:sz w:val="24"/>
          <w:lang w:val="en-GB"/>
        </w:rPr>
        <w:t xml:space="preserve">for </w:t>
      </w:r>
      <w:r w:rsidR="00792CFC" w:rsidRPr="0008538E">
        <w:rPr>
          <w:rFonts w:ascii="Times New Roman" w:hAnsi="Times New Roman"/>
          <w:color w:val="000000"/>
          <w:sz w:val="24"/>
          <w:lang w:val="en-GB"/>
        </w:rPr>
        <w:t xml:space="preserve">assessing the </w:t>
      </w:r>
      <w:r w:rsidR="00D4771F" w:rsidRPr="0008538E">
        <w:rPr>
          <w:rFonts w:ascii="Times New Roman" w:hAnsi="Times New Roman"/>
          <w:color w:val="000000"/>
          <w:sz w:val="24"/>
          <w:lang w:val="en-GB"/>
        </w:rPr>
        <w:t xml:space="preserve">PSE </w:t>
      </w:r>
      <w:r w:rsidR="00C349C2" w:rsidRPr="0008538E">
        <w:rPr>
          <w:rFonts w:ascii="Times New Roman" w:hAnsi="Times New Roman"/>
          <w:color w:val="000000"/>
          <w:sz w:val="24"/>
          <w:lang w:val="en-GB"/>
        </w:rPr>
        <w:t>for</w:t>
      </w:r>
      <w:r w:rsidR="00D4771F" w:rsidRPr="0008538E">
        <w:rPr>
          <w:rFonts w:ascii="Times New Roman" w:hAnsi="Times New Roman"/>
          <w:color w:val="000000"/>
          <w:sz w:val="24"/>
          <w:lang w:val="en-GB"/>
        </w:rPr>
        <w:t xml:space="preserve"> language domain</w:t>
      </w:r>
      <w:r w:rsidR="00C349C2" w:rsidRPr="0008538E">
        <w:rPr>
          <w:rFonts w:ascii="Times New Roman" w:hAnsi="Times New Roman"/>
          <w:color w:val="000000"/>
          <w:sz w:val="24"/>
          <w:lang w:val="en-GB"/>
        </w:rPr>
        <w:t>s,</w:t>
      </w:r>
      <w:r w:rsidR="00D4771F" w:rsidRPr="0008538E">
        <w:rPr>
          <w:rFonts w:ascii="Times New Roman" w:hAnsi="Times New Roman"/>
          <w:color w:val="000000"/>
          <w:sz w:val="24"/>
          <w:lang w:val="en-GB"/>
        </w:rPr>
        <w:t xml:space="preserve"> as highlighted by </w:t>
      </w:r>
      <w:r w:rsidR="004D4686" w:rsidRPr="0008538E">
        <w:rPr>
          <w:rFonts w:ascii="Times New Roman" w:hAnsi="Times New Roman"/>
          <w:color w:val="000000"/>
          <w:sz w:val="24"/>
          <w:lang w:val="en-GB"/>
        </w:rPr>
        <w:t>the recent meta-analysis</w:t>
      </w:r>
      <w:r w:rsidR="00DE2967" w:rsidRPr="0008538E">
        <w:rPr>
          <w:rFonts w:ascii="Times New Roman" w:hAnsi="Times New Roman"/>
          <w:color w:val="000000"/>
          <w:sz w:val="24"/>
          <w:lang w:val="en-GB"/>
        </w:rPr>
        <w:t xml:space="preserve"> of PSE assessments</w:t>
      </w:r>
      <w:r w:rsidR="004D4686" w:rsidRPr="0008538E">
        <w:rPr>
          <w:rFonts w:ascii="Times New Roman" w:hAnsi="Times New Roman"/>
          <w:color w:val="000000"/>
          <w:sz w:val="24"/>
          <w:lang w:val="en-GB"/>
        </w:rPr>
        <w:t xml:space="preserve"> </w:t>
      </w:r>
      <w:r w:rsidR="004D4686" w:rsidRPr="0008538E">
        <w:rPr>
          <w:rFonts w:ascii="Times New Roman" w:hAnsi="Times New Roman"/>
          <w:color w:val="000000"/>
          <w:sz w:val="24"/>
          <w:lang w:val="en-GB"/>
        </w:rPr>
        <w:lastRenderedPageBreak/>
        <w:fldChar w:fldCharType="begin"/>
      </w:r>
      <w:r w:rsidR="001375E0" w:rsidRPr="0008538E">
        <w:rPr>
          <w:rFonts w:ascii="Times New Roman" w:hAnsi="Times New Roman"/>
          <w:color w:val="000000"/>
          <w:sz w:val="24"/>
          <w:lang w:val="en-GB"/>
        </w:rPr>
        <w:instrText xml:space="preserve"> ADDIN ZOTERO_ITEM CSL_CITATION {"citationID":"WkaiCi1H","properties":{"formattedCitation":"(Wittkowski et al., 2017)","plainCitation":"(Wittkowski et al., 2017)","noteIndex":0},"citationItems":[{"id":245,"uris":["http://zotero.org/users/local/VpK5xdKi/items/BGYR8274"],"uri":["http://zotero.org/users/local/VpK5xdKi/items/BGYR8274"],"itemData":{"id":245,"type":"article-journal","abstract":"Parenting self-efficacy (PSE) describes a parent’s belief in their ability to perform the parenting role successfully. Higher levels of PSE have consistently been shown to be correlated with a wide range of parenting and child outcomes. Consequently, many parenting interventions aim to improve PSE. PSE measurement has typically been via self-report measures. However, the wide range of available measures has resulted in their limited use, inconsistent terminology and ambiguous theoretical grounding. The purpose of this systematic review was to examine the psychometric and administrative qualities of the available PSE measures and offer clarity to the terminology and the theory underpinning their use so that the future use of PSE measures can be appropriate. Eleven electronic databases were searched. Articles were included if they introduced a new measure or were psychometric evaluations of an available measure of PSE for parents of children (from infancy until 18 years of age). Thirty-four measures were identified and their psychometric and administrative qualities were examined. Overall, the quality of the available measures was varied. Whilst this review makes recommendations regarding PSE measures for parents of infants through to adolescents, some caution should be applied when choosing the most appropriate measure. The theoretical grounding of each measure was clarified so that appropriate measures can be chosen under the relevant circumstances. The implications of refinement of the available measures are discussed and further research into improving PSE measurement is identified.","container-title":"Journal of Child and Family Studies","DOI":"10.1007/s10826-017-0830-5","ISSN":"1573-2843","issue":"11","journalAbbreviation":"Journal of Child and Family Studies","page":"2960-2978","title":"Self-Report Measures of Parental Self-Efficacy: A Systematic Review of the Current Literature","volume":"26","author":[{"family":"Wittkowski","given":"Anja"},{"family":"Garrett","given":"Charlotte"},{"family":"Calam","given":"Rachel"},{"family":"Weisberg","given":"Daniel"}],"issued":{"date-parts":[["2017",11,1]]}}}],"schema":"https://github.com/citation-style-language/schema/raw/master/csl-citation.json"} </w:instrText>
      </w:r>
      <w:r w:rsidR="004D4686"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(Wittkowski et al., 2017)</w:t>
      </w:r>
      <w:r w:rsidR="004D4686" w:rsidRPr="0008538E">
        <w:rPr>
          <w:rFonts w:ascii="Times New Roman" w:hAnsi="Times New Roman"/>
          <w:color w:val="000000"/>
          <w:sz w:val="24"/>
          <w:lang w:val="en-GB"/>
        </w:rPr>
        <w:fldChar w:fldCharType="end"/>
      </w:r>
      <w:r w:rsidR="00BC4C03" w:rsidRPr="0008538E">
        <w:rPr>
          <w:rFonts w:ascii="Times New Roman" w:hAnsi="Times New Roman"/>
          <w:color w:val="000000"/>
          <w:sz w:val="24"/>
          <w:lang w:val="en-GB"/>
        </w:rPr>
        <w:t xml:space="preserve">. </w:t>
      </w:r>
      <w:r w:rsidR="00C349C2" w:rsidRPr="0008538E">
        <w:rPr>
          <w:rFonts w:ascii="Times New Roman" w:hAnsi="Times New Roman"/>
          <w:color w:val="000000"/>
          <w:sz w:val="24"/>
          <w:lang w:val="en-GB"/>
        </w:rPr>
        <w:t>Therefore</w:t>
      </w:r>
      <w:r w:rsidR="00792CFC" w:rsidRPr="0008538E">
        <w:rPr>
          <w:rFonts w:ascii="Times New Roman" w:hAnsi="Times New Roman"/>
          <w:color w:val="000000"/>
          <w:sz w:val="24"/>
          <w:lang w:val="en-GB"/>
        </w:rPr>
        <w:t xml:space="preserve">, it would be necessary </w:t>
      </w:r>
      <w:r w:rsidR="0008261E" w:rsidRPr="0008538E">
        <w:rPr>
          <w:rFonts w:ascii="Times New Roman" w:hAnsi="Times New Roman"/>
          <w:color w:val="000000"/>
          <w:sz w:val="24"/>
          <w:lang w:val="en-GB"/>
        </w:rPr>
        <w:t>to develop</w:t>
      </w:r>
      <w:r w:rsidR="002E5229" w:rsidRPr="0008538E">
        <w:rPr>
          <w:rFonts w:ascii="Times New Roman" w:hAnsi="Times New Roman"/>
          <w:color w:val="000000"/>
          <w:sz w:val="24"/>
          <w:lang w:val="en-GB"/>
        </w:rPr>
        <w:t xml:space="preserve"> </w:t>
      </w:r>
      <w:r w:rsidR="00C349C2" w:rsidRPr="0008538E">
        <w:rPr>
          <w:rFonts w:ascii="Times New Roman" w:hAnsi="Times New Roman"/>
          <w:color w:val="000000"/>
          <w:sz w:val="24"/>
          <w:lang w:val="en-GB"/>
        </w:rPr>
        <w:t xml:space="preserve">a </w:t>
      </w:r>
      <w:r w:rsidR="002E5229" w:rsidRPr="0008538E">
        <w:rPr>
          <w:rFonts w:ascii="Times New Roman" w:hAnsi="Times New Roman"/>
          <w:color w:val="000000"/>
          <w:sz w:val="24"/>
          <w:lang w:val="en-GB"/>
        </w:rPr>
        <w:t>specifi</w:t>
      </w:r>
      <w:r w:rsidR="00F74F57" w:rsidRPr="0008538E">
        <w:rPr>
          <w:rFonts w:ascii="Times New Roman" w:hAnsi="Times New Roman"/>
          <w:color w:val="000000"/>
          <w:sz w:val="24"/>
          <w:lang w:val="en-GB"/>
        </w:rPr>
        <w:t xml:space="preserve">c assessment </w:t>
      </w:r>
      <w:r w:rsidR="002E5229" w:rsidRPr="0008538E">
        <w:rPr>
          <w:rFonts w:ascii="Times New Roman" w:hAnsi="Times New Roman"/>
          <w:color w:val="000000"/>
          <w:sz w:val="24"/>
          <w:lang w:val="en-GB"/>
        </w:rPr>
        <w:t>of PSE</w:t>
      </w:r>
      <w:r w:rsidR="00790C86" w:rsidRPr="0008538E">
        <w:rPr>
          <w:rFonts w:ascii="Times New Roman" w:hAnsi="Times New Roman"/>
          <w:color w:val="000000"/>
          <w:sz w:val="24"/>
          <w:lang w:val="en-GB"/>
        </w:rPr>
        <w:t xml:space="preserve"> </w:t>
      </w:r>
      <w:r w:rsidR="00C349C2" w:rsidRPr="0008538E">
        <w:rPr>
          <w:rFonts w:ascii="Times New Roman" w:hAnsi="Times New Roman"/>
          <w:color w:val="000000"/>
          <w:sz w:val="24"/>
          <w:lang w:val="en-GB"/>
        </w:rPr>
        <w:t>for the</w:t>
      </w:r>
      <w:r w:rsidR="00790C86" w:rsidRPr="0008538E">
        <w:rPr>
          <w:rFonts w:ascii="Times New Roman" w:hAnsi="Times New Roman"/>
          <w:color w:val="000000"/>
          <w:sz w:val="24"/>
          <w:lang w:val="en-GB"/>
        </w:rPr>
        <w:t xml:space="preserve"> language domain</w:t>
      </w:r>
      <w:r w:rsidR="00F53115" w:rsidRPr="0008538E">
        <w:rPr>
          <w:rFonts w:ascii="Times New Roman" w:hAnsi="Times New Roman"/>
          <w:color w:val="000000"/>
          <w:sz w:val="24"/>
          <w:lang w:val="en-GB"/>
        </w:rPr>
        <w:t>. This</w:t>
      </w:r>
      <w:r w:rsidR="00D4771F" w:rsidRPr="0008538E">
        <w:rPr>
          <w:rFonts w:ascii="Times New Roman" w:hAnsi="Times New Roman"/>
          <w:color w:val="000000"/>
          <w:sz w:val="24"/>
          <w:lang w:val="en-GB"/>
        </w:rPr>
        <w:t xml:space="preserve"> could include items such as “I feel that I can effectively help my child develop his language”, “I think I can follow my child's communication initiatives”, “</w:t>
      </w:r>
      <w:proofErr w:type="gramStart"/>
      <w:r w:rsidR="00D4771F" w:rsidRPr="0008538E">
        <w:rPr>
          <w:rFonts w:ascii="Times New Roman" w:hAnsi="Times New Roman"/>
          <w:color w:val="000000"/>
          <w:sz w:val="24"/>
          <w:lang w:val="en-GB"/>
        </w:rPr>
        <w:t>I</w:t>
      </w:r>
      <w:proofErr w:type="gramEnd"/>
      <w:r w:rsidR="00D4771F" w:rsidRPr="0008538E">
        <w:rPr>
          <w:rFonts w:ascii="Times New Roman" w:hAnsi="Times New Roman"/>
          <w:color w:val="000000"/>
          <w:sz w:val="24"/>
          <w:lang w:val="en-GB"/>
        </w:rPr>
        <w:t xml:space="preserve"> feel like I can use various words when I talk to my child”</w:t>
      </w:r>
      <w:r w:rsidR="00C80F17" w:rsidRPr="0008538E">
        <w:rPr>
          <w:rFonts w:ascii="Times New Roman" w:hAnsi="Times New Roman"/>
          <w:color w:val="000000"/>
          <w:sz w:val="24"/>
          <w:lang w:val="en-GB"/>
        </w:rPr>
        <w:t xml:space="preserve">. A new </w:t>
      </w:r>
      <w:r w:rsidR="00C80F17" w:rsidRPr="0008538E">
        <w:rPr>
          <w:rFonts w:ascii="Times New Roman" w:hAnsi="Times New Roman" w:cs="Times New Roman"/>
          <w:color w:val="000000"/>
          <w:sz w:val="24"/>
          <w:szCs w:val="24"/>
          <w:lang w:val="en-GB"/>
        </w:rPr>
        <w:t>standardi</w:t>
      </w:r>
      <w:r w:rsidR="005B1498" w:rsidRPr="0008538E">
        <w:rPr>
          <w:rFonts w:ascii="Times New Roman" w:hAnsi="Times New Roman" w:cs="Times New Roman"/>
          <w:color w:val="000000"/>
          <w:sz w:val="24"/>
          <w:szCs w:val="24"/>
          <w:lang w:val="en-GB"/>
        </w:rPr>
        <w:t>s</w:t>
      </w:r>
      <w:r w:rsidR="00C80F17" w:rsidRPr="0008538E">
        <w:rPr>
          <w:rFonts w:ascii="Times New Roman" w:hAnsi="Times New Roman" w:cs="Times New Roman"/>
          <w:color w:val="000000"/>
          <w:sz w:val="24"/>
          <w:szCs w:val="24"/>
          <w:lang w:val="en-GB"/>
        </w:rPr>
        <w:t>ed</w:t>
      </w:r>
      <w:r w:rsidR="00C80F17" w:rsidRPr="0008538E">
        <w:rPr>
          <w:rFonts w:ascii="Times New Roman" w:hAnsi="Times New Roman"/>
          <w:color w:val="000000"/>
          <w:sz w:val="24"/>
          <w:lang w:val="en-GB"/>
        </w:rPr>
        <w:t xml:space="preserve"> instrument could be relevant to explore the specific process</w:t>
      </w:r>
      <w:r w:rsidR="00C349C2" w:rsidRPr="0008538E">
        <w:rPr>
          <w:rFonts w:ascii="Times New Roman" w:hAnsi="Times New Roman"/>
          <w:color w:val="000000"/>
          <w:sz w:val="24"/>
          <w:lang w:val="en-GB"/>
        </w:rPr>
        <w:t>es</w:t>
      </w:r>
      <w:r w:rsidR="00C80F17" w:rsidRPr="0008538E">
        <w:rPr>
          <w:rFonts w:ascii="Times New Roman" w:hAnsi="Times New Roman"/>
          <w:color w:val="000000"/>
          <w:sz w:val="24"/>
          <w:lang w:val="en-GB"/>
        </w:rPr>
        <w:t xml:space="preserve"> linking</w:t>
      </w:r>
      <w:r w:rsidR="00963541" w:rsidRPr="0008538E">
        <w:rPr>
          <w:rFonts w:ascii="Times New Roman" w:hAnsi="Times New Roman"/>
          <w:color w:val="000000"/>
          <w:sz w:val="24"/>
          <w:lang w:val="en-GB"/>
        </w:rPr>
        <w:t xml:space="preserve"> PSE on </w:t>
      </w:r>
      <w:r w:rsidR="00C349C2" w:rsidRPr="0008538E">
        <w:rPr>
          <w:rFonts w:ascii="Times New Roman" w:hAnsi="Times New Roman"/>
          <w:color w:val="000000"/>
          <w:sz w:val="24"/>
          <w:lang w:val="en-GB"/>
        </w:rPr>
        <w:t>language domain</w:t>
      </w:r>
      <w:r w:rsidR="005B1498" w:rsidRPr="0008538E">
        <w:rPr>
          <w:rFonts w:ascii="Times New Roman" w:hAnsi="Times New Roman" w:cs="Times New Roman"/>
          <w:color w:val="000000"/>
          <w:sz w:val="24"/>
          <w:szCs w:val="24"/>
          <w:lang w:val="en-GB"/>
        </w:rPr>
        <w:t>-</w:t>
      </w:r>
      <w:r w:rsidR="00C349C2" w:rsidRPr="0008538E">
        <w:rPr>
          <w:rFonts w:ascii="Times New Roman" w:hAnsi="Times New Roman"/>
          <w:color w:val="000000"/>
          <w:sz w:val="24"/>
          <w:lang w:val="en-GB"/>
        </w:rPr>
        <w:t>specific with</w:t>
      </w:r>
      <w:r w:rsidR="00C80F17" w:rsidRPr="0008538E">
        <w:rPr>
          <w:rFonts w:ascii="Times New Roman" w:hAnsi="Times New Roman"/>
          <w:color w:val="000000"/>
          <w:sz w:val="24"/>
          <w:lang w:val="en-GB"/>
        </w:rPr>
        <w:t xml:space="preserve"> </w:t>
      </w:r>
      <w:r w:rsidR="00963DE5" w:rsidRPr="0008538E">
        <w:rPr>
          <w:rFonts w:ascii="Times New Roman" w:hAnsi="Times New Roman"/>
          <w:color w:val="000000"/>
          <w:sz w:val="24"/>
          <w:lang w:val="en-GB"/>
        </w:rPr>
        <w:t>children’s early language development</w:t>
      </w:r>
      <w:r w:rsidR="00792CFC" w:rsidRPr="0008538E">
        <w:rPr>
          <w:rFonts w:ascii="Times New Roman" w:hAnsi="Times New Roman"/>
          <w:color w:val="000000"/>
          <w:sz w:val="24"/>
          <w:lang w:val="en-GB"/>
        </w:rPr>
        <w:t xml:space="preserve">. </w:t>
      </w:r>
    </w:p>
    <w:p w14:paraId="09110E92" w14:textId="51FA0476" w:rsidR="00893678" w:rsidRPr="0008538E" w:rsidRDefault="002B1261" w:rsidP="0015685D">
      <w:pPr>
        <w:widowControl w:val="0"/>
        <w:autoSpaceDE w:val="0"/>
        <w:autoSpaceDN w:val="0"/>
        <w:adjustRightInd w:val="0"/>
        <w:spacing w:after="0" w:line="480" w:lineRule="auto"/>
        <w:ind w:firstLine="708"/>
        <w:rPr>
          <w:rFonts w:ascii="Times New Roman" w:hAnsi="Times New Roman"/>
          <w:sz w:val="24"/>
          <w:lang w:val="en-GB"/>
        </w:rPr>
      </w:pPr>
      <w:proofErr w:type="gramStart"/>
      <w:r w:rsidRPr="0008538E">
        <w:rPr>
          <w:rFonts w:ascii="Times New Roman" w:hAnsi="Times New Roman"/>
          <w:b/>
          <w:i/>
          <w:color w:val="000000"/>
          <w:sz w:val="24"/>
          <w:lang w:val="en-GB"/>
        </w:rPr>
        <w:t>At the conceptual level.</w:t>
      </w:r>
      <w:proofErr w:type="gramEnd"/>
      <w:r w:rsidRPr="0008538E">
        <w:rPr>
          <w:rFonts w:ascii="Times New Roman" w:hAnsi="Times New Roman"/>
          <w:color w:val="000000"/>
          <w:sz w:val="24"/>
          <w:lang w:val="en-GB"/>
        </w:rPr>
        <w:t xml:space="preserve"> D</w:t>
      </w:r>
      <w:r w:rsidR="00F326A3" w:rsidRPr="0008538E">
        <w:rPr>
          <w:rFonts w:ascii="Times New Roman" w:hAnsi="Times New Roman"/>
          <w:color w:val="000000"/>
          <w:sz w:val="24"/>
          <w:lang w:val="en-GB"/>
        </w:rPr>
        <w:t xml:space="preserve">eeper investigations are needed to clarify the role of PSE between parental </w:t>
      </w:r>
      <w:r w:rsidR="00AE598A"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AE598A" w:rsidRPr="0008538E">
        <w:rPr>
          <w:rFonts w:ascii="Times New Roman" w:hAnsi="Times New Roman" w:cs="Times New Roman"/>
          <w:color w:val="000000"/>
          <w:sz w:val="24"/>
          <w:szCs w:val="24"/>
          <w:lang w:val="en-GB"/>
        </w:rPr>
        <w:t>rs</w:t>
      </w:r>
      <w:r w:rsidR="00F326A3" w:rsidRPr="0008538E">
        <w:rPr>
          <w:rFonts w:ascii="Times New Roman" w:hAnsi="Times New Roman"/>
          <w:color w:val="000000"/>
          <w:sz w:val="24"/>
          <w:lang w:val="en-GB"/>
        </w:rPr>
        <w:t xml:space="preserve"> and </w:t>
      </w:r>
      <w:r w:rsidR="00963DE5" w:rsidRPr="0008538E">
        <w:rPr>
          <w:rFonts w:ascii="Times New Roman" w:hAnsi="Times New Roman"/>
          <w:color w:val="000000"/>
          <w:sz w:val="24"/>
          <w:lang w:val="en-GB"/>
        </w:rPr>
        <w:t xml:space="preserve">children’s early language development </w:t>
      </w:r>
      <w:r w:rsidR="004D4686"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{"citationID":"AGTyTsvP","properties":{"formattedCitation":"(Albarran &amp; Reich, 2014; Jones &amp; Prinz, 2005)","plainCitation":"(Albarran &amp; Reich, 2014; Jones &amp; Prinz, 2005)","noteIndex":0},"citationItems":[{"id":250,"uris":["http://zotero.org/users/local/VpK5xdKi/items/PQ4YL84F"],"uri":["http://zotero.org/users/local/VpK5xdKi/items/PQ4YL84F"],"itemData":{"id":250,"type":"article-journal","abstract":"Maternal self-efficacy (MSE) has been shown to be important, yet little is known about how it develops over time and whether increasing knowledge about child development and parenting results in feeling more efficacious, especially for first-time mothers. Furthermore, research is lacking about whether increased maternal self-efficacy results in better child outcomes such as more receptive and expressive language. Using a randomized three-group design, this study explores whether educational books, embedded with information about typical child development and optimal parenting, increase MSE for women over the first year and a half of motherhood and whether these increases result in better language skills for children at 18 months of age. Hierarchical linear model analyses show that MSE starts high and remains high and that providing educational books further increases the development of MSE. Increases in MSE have a positive impact on children's language skills, as does providing books, irrespective of educational content. These findings support the importance of MSE and demonstrate an inexpensive way to increase MSE and improve child outcomes. Copyright © 2013 John Wiley &amp; Sons, Ltd.","container-title":"Infant &amp; Child Development","DOI":"10.1002/icd.1832","ISSN":"15227227","issue":"4","journalAbbreviation":"Infant &amp; Child Development","page":"374-387","source":"EBSCOhost","title":"Using Baby Books to Increase New Mothers' Self-Efficacy and Improve Toddler Language Development","volume":"23","author":[{"family":"Albarran","given":"Alejandra S."},{"family":"Reich","given":"Stephanie M."}],"issued":{"date-parts":[["2014",8,7]]}}},{"id":264,"uris":["http://zotero.org/users/local/VpK5xdKi/items/ZVTCAR2S"],"uri":["http://zotero.org/users/local/VpK5xdKi/items/ZVTCAR2S"],"itemData":{"id":264,"type":"article-journal","abstract":"This review examines the potential roles of parental self-efficacy (PSE) in parent and child adjustment and the role of parental cognitions in understanding behaviors and emotions within families. The areas in this review include parental competence and psychological functioning, as well as child behaviors, socio-emotional adjustment, school achievement, and maltreatment. There is strong evidence linking PSE to parental competence, and more modest linkage to parental psychological functioning. Some findings suggest that PSE impacts child adjustment directly but also indirectly via parenting practices and behaviors. Although the role of PSE likely varies across parents, children, and cultural-contextual factors, its influence cannot be overlooked as a possible predictor of parental competence and child functioning, or perhaps an indicator of risk. PSE may also be an appropriate target for prevention and intervention efforts. Limitations in the literature include measurement problems, variability in conceptualizations and definitions of the construct, and the lack of research exploring causality. Future research should focus on clarifying the measurement of PSE, studying potential bias in self-report of PSE, and utilizing experimental and longitudinal designs to untangle the issues of causal direction and potential transactional processes. © 2005 Elsevier Ltd. All rights reserved.","archive":"Scopus","container-title":"Clinical Psychology Review","DOI":"10.1016/j.cpr.2004.12.004","issue":"3","page":"341-363","source":"Scopus","title":"Potential roles of parental self-efficacy in parent and child adjustment: A review","title-short":"Potential roles of parental self-efficacy in parent and child adjustment","volume":"25","author":[{"family":"Jones","given":"T.L."},{"family":"Prinz","given":"R.J."}],"issued":{"date-parts":[["2005"]]}}}],"schema":"https://github.com/citation-style-language/schema/raw/master/csl-citation.json"} </w:instrText>
      </w:r>
      <w:r w:rsidR="004D4686"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(Albarran &amp; Reich, 2014; Jones &amp; Prinz, 2005)</w:t>
      </w:r>
      <w:r w:rsidR="004D4686" w:rsidRPr="0008538E">
        <w:rPr>
          <w:rFonts w:ascii="Times New Roman" w:hAnsi="Times New Roman"/>
          <w:color w:val="000000"/>
          <w:sz w:val="24"/>
          <w:lang w:val="en-GB"/>
        </w:rPr>
        <w:fldChar w:fldCharType="end"/>
      </w:r>
      <w:r w:rsidR="00886B69" w:rsidRPr="0008538E">
        <w:rPr>
          <w:rFonts w:ascii="Times New Roman" w:hAnsi="Times New Roman"/>
          <w:color w:val="000000"/>
          <w:sz w:val="24"/>
          <w:lang w:val="en-GB"/>
        </w:rPr>
        <w:t xml:space="preserve">. </w:t>
      </w:r>
      <w:r w:rsidR="00C349C2" w:rsidRPr="0008538E">
        <w:rPr>
          <w:rFonts w:ascii="Times New Roman" w:hAnsi="Times New Roman"/>
          <w:color w:val="000000"/>
          <w:sz w:val="24"/>
          <w:lang w:val="en-GB"/>
        </w:rPr>
        <w:t>To our knowledge</w:t>
      </w:r>
      <w:r w:rsidR="007B0FC4" w:rsidRPr="0008538E">
        <w:rPr>
          <w:rFonts w:ascii="Times New Roman" w:hAnsi="Times New Roman"/>
          <w:color w:val="000000"/>
          <w:sz w:val="24"/>
          <w:lang w:val="en-GB"/>
        </w:rPr>
        <w:t xml:space="preserve">, no </w:t>
      </w:r>
      <w:r w:rsidR="00C349C2" w:rsidRPr="0008538E">
        <w:rPr>
          <w:rFonts w:ascii="Times New Roman" w:hAnsi="Times New Roman"/>
          <w:color w:val="000000"/>
          <w:sz w:val="24"/>
          <w:lang w:val="en-GB"/>
        </w:rPr>
        <w:t xml:space="preserve">single </w:t>
      </w:r>
      <w:r w:rsidR="007B0FC4" w:rsidRPr="0008538E">
        <w:rPr>
          <w:rFonts w:ascii="Times New Roman" w:hAnsi="Times New Roman"/>
          <w:color w:val="000000"/>
          <w:sz w:val="24"/>
          <w:lang w:val="en-GB"/>
        </w:rPr>
        <w:t xml:space="preserve">study </w:t>
      </w:r>
      <w:r w:rsidR="00C349C2" w:rsidRPr="0008538E">
        <w:rPr>
          <w:rFonts w:ascii="Times New Roman" w:hAnsi="Times New Roman"/>
          <w:color w:val="000000"/>
          <w:sz w:val="24"/>
          <w:lang w:val="en-GB"/>
        </w:rPr>
        <w:t>has addressed</w:t>
      </w:r>
      <w:r w:rsidR="007B0FC4" w:rsidRPr="0008538E">
        <w:rPr>
          <w:rFonts w:ascii="Times New Roman" w:hAnsi="Times New Roman"/>
          <w:color w:val="000000"/>
          <w:sz w:val="24"/>
          <w:lang w:val="en-GB"/>
        </w:rPr>
        <w:t xml:space="preserve"> these three variables.</w:t>
      </w:r>
      <w:r w:rsidR="00C349C2" w:rsidRPr="0008538E">
        <w:rPr>
          <w:rFonts w:ascii="Times New Roman" w:hAnsi="Times New Roman"/>
          <w:color w:val="000000"/>
          <w:sz w:val="24"/>
          <w:lang w:val="en-GB"/>
        </w:rPr>
        <w:t xml:space="preserve"> The current </w:t>
      </w:r>
      <w:r w:rsidR="00450891" w:rsidRPr="0008538E">
        <w:rPr>
          <w:rFonts w:ascii="Times New Roman" w:hAnsi="Times New Roman"/>
          <w:color w:val="000000"/>
          <w:sz w:val="24"/>
          <w:lang w:val="en-GB"/>
        </w:rPr>
        <w:t xml:space="preserve">state of our knowledge </w:t>
      </w:r>
      <w:r w:rsidR="00C349C2" w:rsidRPr="0008538E">
        <w:rPr>
          <w:rFonts w:ascii="Times New Roman" w:hAnsi="Times New Roman"/>
          <w:color w:val="000000"/>
          <w:sz w:val="24"/>
          <w:lang w:val="en-GB"/>
        </w:rPr>
        <w:t xml:space="preserve">is </w:t>
      </w:r>
      <w:r w:rsidR="00450891" w:rsidRPr="0008538E">
        <w:rPr>
          <w:rFonts w:ascii="Times New Roman" w:hAnsi="Times New Roman"/>
          <w:color w:val="000000"/>
          <w:sz w:val="24"/>
          <w:lang w:val="en-GB"/>
        </w:rPr>
        <w:t xml:space="preserve">(Figure 1): </w:t>
      </w:r>
      <w:r w:rsidR="006A1FB5" w:rsidRPr="0008538E">
        <w:rPr>
          <w:rFonts w:ascii="Times New Roman" w:hAnsi="Times New Roman"/>
          <w:color w:val="000000"/>
          <w:sz w:val="24"/>
          <w:lang w:val="en-GB"/>
        </w:rPr>
        <w:t xml:space="preserve">(a) </w:t>
      </w:r>
      <w:r w:rsidR="00F53AE4" w:rsidRPr="0008538E">
        <w:rPr>
          <w:rFonts w:ascii="Times New Roman" w:hAnsi="Times New Roman"/>
          <w:color w:val="000000"/>
          <w:sz w:val="24"/>
          <w:lang w:val="en-GB"/>
        </w:rPr>
        <w:t xml:space="preserve">parental </w:t>
      </w:r>
      <w:r w:rsidR="00F53AE4"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F53AE4" w:rsidRPr="0008538E">
        <w:rPr>
          <w:rFonts w:ascii="Times New Roman" w:hAnsi="Times New Roman" w:cs="Times New Roman"/>
          <w:color w:val="000000"/>
          <w:sz w:val="24"/>
          <w:szCs w:val="24"/>
          <w:lang w:val="en-GB"/>
        </w:rPr>
        <w:t>rs</w:t>
      </w:r>
      <w:r w:rsidR="00F53AE4" w:rsidRPr="0008538E">
        <w:rPr>
          <w:rFonts w:ascii="Times New Roman" w:hAnsi="Times New Roman"/>
          <w:color w:val="000000"/>
          <w:sz w:val="24"/>
          <w:lang w:val="en-GB"/>
        </w:rPr>
        <w:t xml:space="preserve"> contribute to the </w:t>
      </w:r>
      <w:r w:rsidR="00963DE5" w:rsidRPr="0008538E">
        <w:rPr>
          <w:rFonts w:ascii="Times New Roman" w:hAnsi="Times New Roman"/>
          <w:color w:val="000000"/>
          <w:sz w:val="24"/>
          <w:lang w:val="en-GB"/>
        </w:rPr>
        <w:t>children’s early language development</w:t>
      </w:r>
      <w:r w:rsidR="00B41697" w:rsidRPr="0008538E">
        <w:rPr>
          <w:rFonts w:ascii="Times New Roman" w:hAnsi="Times New Roman"/>
          <w:color w:val="000000"/>
          <w:sz w:val="24"/>
          <w:lang w:val="en-GB"/>
        </w:rPr>
        <w:t xml:space="preserve"> </w:t>
      </w:r>
      <w:r w:rsidR="00B41697"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{"citationID":"gv6vOjYS","properties":{"formattedCitation":"(Carta, 2018)","plainCitation":"(Carta, 2018)","noteIndex":0},"citationItems":[{"id":470,"uris":["http://zotero.org/users/local/VpK5xdKi/items/M4I2PP4H"],"uri":["http://zotero.org/users/local/VpK5xdKi/items/M4I2PP4H"],"itemData":{"id":470,"type":"chapter","container-title":"Handbook of parenting and child development across the lifespan.","edition":"Springer","event-place":"Cham","page":"201-215","publisher-place":"Cham","title":"Effects of parenting on young children’s language and communication.","author":[{"family":"Carta","given":""}],"issued":{"date-parts":[["2018"]]}}}],"schema":"https://github.com/citation-style-language/schema/raw/master/csl-citation.json"} </w:instrText>
      </w:r>
      <w:r w:rsidR="00B41697"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(Carta, 2018)</w:t>
      </w:r>
      <w:r w:rsidR="00B41697" w:rsidRPr="0008538E">
        <w:rPr>
          <w:rFonts w:ascii="Times New Roman" w:hAnsi="Times New Roman"/>
          <w:color w:val="000000"/>
          <w:sz w:val="24"/>
          <w:lang w:val="en-GB"/>
        </w:rPr>
        <w:fldChar w:fldCharType="end"/>
      </w:r>
      <w:r w:rsidR="00F53AE4" w:rsidRPr="0008538E">
        <w:rPr>
          <w:rFonts w:ascii="Times New Roman" w:hAnsi="Times New Roman"/>
          <w:color w:val="000000"/>
          <w:sz w:val="24"/>
          <w:lang w:val="en-GB"/>
        </w:rPr>
        <w:t xml:space="preserve">; </w:t>
      </w:r>
      <w:r w:rsidR="006A1FB5" w:rsidRPr="0008538E">
        <w:rPr>
          <w:rFonts w:ascii="Times New Roman" w:hAnsi="Times New Roman"/>
          <w:color w:val="000000"/>
          <w:sz w:val="24"/>
          <w:lang w:val="en-GB"/>
        </w:rPr>
        <w:t xml:space="preserve">(b) </w:t>
      </w:r>
      <w:r w:rsidR="00F53AE4" w:rsidRPr="0008538E">
        <w:rPr>
          <w:rFonts w:ascii="Times New Roman" w:hAnsi="Times New Roman"/>
          <w:color w:val="000000"/>
          <w:sz w:val="24"/>
          <w:lang w:val="en-GB"/>
        </w:rPr>
        <w:t>even though we have not addressed it in this article</w:t>
      </w:r>
      <w:r w:rsidR="00963541" w:rsidRPr="0008538E">
        <w:rPr>
          <w:rFonts w:ascii="Times New Roman" w:hAnsi="Times New Roman"/>
          <w:color w:val="000000"/>
          <w:sz w:val="24"/>
          <w:lang w:val="en-GB"/>
        </w:rPr>
        <w:t xml:space="preserve"> but frequently demonstrated in current literature</w:t>
      </w:r>
      <w:r w:rsidR="00F53AE4" w:rsidRPr="0008538E">
        <w:rPr>
          <w:rFonts w:ascii="Times New Roman" w:hAnsi="Times New Roman"/>
          <w:color w:val="000000"/>
          <w:sz w:val="24"/>
          <w:lang w:val="en-GB"/>
        </w:rPr>
        <w:t xml:space="preserve">, children’s language skills </w:t>
      </w:r>
      <w:r w:rsidR="00C349C2" w:rsidRPr="0008538E">
        <w:rPr>
          <w:rFonts w:ascii="Times New Roman" w:hAnsi="Times New Roman"/>
          <w:color w:val="000000"/>
          <w:sz w:val="24"/>
          <w:lang w:val="en-GB"/>
        </w:rPr>
        <w:t xml:space="preserve">can </w:t>
      </w:r>
      <w:r w:rsidR="00F53AE4" w:rsidRPr="0008538E">
        <w:rPr>
          <w:rFonts w:ascii="Times New Roman" w:hAnsi="Times New Roman"/>
          <w:color w:val="000000"/>
          <w:sz w:val="24"/>
          <w:lang w:val="en-GB"/>
        </w:rPr>
        <w:t xml:space="preserve">also influence the parental </w:t>
      </w:r>
      <w:r w:rsidR="00F53AE4"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F53AE4" w:rsidRPr="0008538E">
        <w:rPr>
          <w:rFonts w:ascii="Times New Roman" w:hAnsi="Times New Roman" w:cs="Times New Roman"/>
          <w:color w:val="000000"/>
          <w:sz w:val="24"/>
          <w:szCs w:val="24"/>
          <w:lang w:val="en-GB"/>
        </w:rPr>
        <w:t>rs</w:t>
      </w:r>
      <w:r w:rsidR="00F53AE4" w:rsidRPr="0008538E">
        <w:rPr>
          <w:rFonts w:ascii="Times New Roman" w:hAnsi="Times New Roman"/>
          <w:color w:val="000000"/>
          <w:sz w:val="24"/>
          <w:lang w:val="en-GB"/>
        </w:rPr>
        <w:t xml:space="preserve"> </w:t>
      </w:r>
      <w:r w:rsidR="00F53AE4"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{"citationID":"9Q4OKBxN","properties":{"formattedCitation":"(Bingham et al., 2013)","plainCitation":"(Bingham et al., 2013)","noteIndex":0},"citationItems":[{"id":298,"uris":["http://zotero.org/users/local/VpK5xdKi/items/X86BPKP3"],"uri":["http://zotero.org/users/local/VpK5xdKi/items/X86BPKP3"],"itemData":{"id":298,"type":"article-journal","abstract":"This study investigated mothers' and fathers' language use in dyadic and triadic contexts. Specific attention was paid to factors associated with the quantity and quality of mother and father language use in triadic settings. Sixty-three predominantly middle-class, two-parent families with toddlers (age 16 to 37 months) participated. Mother–child and father–child dyads and mother–father–child triads were observed in a laboratory setting during structured and free-play sessions. Results reveal differences in father and mother language usage across contexts and differential patterns of associations between fathers' and mothers' language use and children's language use in triadic settings. Mothers' language use in triadic settings was predicted by child age, maternal education, and maternal employment status. In contrast, father language use was related to child age, paternal sensitivity, and balanced co-parenting. Results are discussed in relation to Family Systems Theory and existing research on co-parenting and father involvement literatures.","container-title":"Early Child Development and Care","DOI":"10.1080/03004430.2012.711590","ISSN":"0300-4430","issue":"3-4","page":"394-414","source":"Taylor and Francis+NEJM","title":"Examining relations among mothers', fathers', and children's language use in a dyadic and triadic context","volume":"183","author":[{"family":"Bingham","given":"Gary E."},{"family":"Kwon","given":"Kyong-Ah"},{"family":"Jeon","given":"Hyun-Joo"}],"issued":{"date-parts":[["2013",4,1]]}}}],"schema":"https://github.com/citation-style-language/schema/raw/master/csl-citation.json"} </w:instrText>
      </w:r>
      <w:r w:rsidR="00F53AE4"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(Bingham et al., 2013)</w:t>
      </w:r>
      <w:r w:rsidR="00F53AE4" w:rsidRPr="0008538E">
        <w:rPr>
          <w:rFonts w:ascii="Times New Roman" w:hAnsi="Times New Roman"/>
          <w:color w:val="000000"/>
          <w:sz w:val="24"/>
          <w:lang w:val="en-GB"/>
        </w:rPr>
        <w:fldChar w:fldCharType="end"/>
      </w:r>
      <w:r w:rsidR="006A1FB5" w:rsidRPr="0008538E">
        <w:rPr>
          <w:rFonts w:ascii="Times New Roman" w:hAnsi="Times New Roman"/>
          <w:color w:val="000000"/>
          <w:sz w:val="24"/>
          <w:lang w:val="en-GB"/>
        </w:rPr>
        <w:t>. So</w:t>
      </w:r>
      <w:r w:rsidR="00C349C2" w:rsidRPr="0008538E">
        <w:rPr>
          <w:rFonts w:ascii="Times New Roman" w:hAnsi="Times New Roman"/>
          <w:color w:val="000000"/>
          <w:sz w:val="24"/>
          <w:lang w:val="en-GB"/>
        </w:rPr>
        <w:t>,</w:t>
      </w:r>
      <w:r w:rsidR="006A1FB5" w:rsidRPr="0008538E">
        <w:rPr>
          <w:rFonts w:ascii="Times New Roman" w:hAnsi="Times New Roman"/>
          <w:color w:val="000000"/>
          <w:sz w:val="24"/>
          <w:lang w:val="en-GB"/>
        </w:rPr>
        <w:t xml:space="preserve"> </w:t>
      </w:r>
      <w:r w:rsidR="00366977" w:rsidRPr="0008538E">
        <w:rPr>
          <w:rFonts w:ascii="Times New Roman" w:hAnsi="Times New Roman"/>
          <w:color w:val="000000"/>
          <w:sz w:val="24"/>
          <w:lang w:val="en-GB"/>
        </w:rPr>
        <w:t xml:space="preserve">for instance, </w:t>
      </w:r>
      <w:r w:rsidR="00C349C2" w:rsidRPr="0008538E">
        <w:rPr>
          <w:rFonts w:ascii="Times New Roman" w:hAnsi="Times New Roman"/>
          <w:color w:val="000000"/>
          <w:sz w:val="24"/>
          <w:lang w:val="en-GB"/>
        </w:rPr>
        <w:t>when</w:t>
      </w:r>
      <w:r w:rsidR="006A1FB5" w:rsidRPr="0008538E">
        <w:rPr>
          <w:rFonts w:ascii="Times New Roman" w:hAnsi="Times New Roman"/>
          <w:color w:val="000000"/>
          <w:sz w:val="24"/>
          <w:lang w:val="en-GB"/>
        </w:rPr>
        <w:t xml:space="preserve"> face</w:t>
      </w:r>
      <w:r w:rsidR="00C349C2" w:rsidRPr="0008538E">
        <w:rPr>
          <w:rFonts w:ascii="Times New Roman" w:hAnsi="Times New Roman"/>
          <w:color w:val="000000"/>
          <w:sz w:val="24"/>
          <w:lang w:val="en-GB"/>
        </w:rPr>
        <w:t>d with</w:t>
      </w:r>
      <w:r w:rsidR="006A1FB5" w:rsidRPr="0008538E">
        <w:rPr>
          <w:rFonts w:ascii="Times New Roman" w:hAnsi="Times New Roman"/>
          <w:color w:val="000000"/>
          <w:sz w:val="24"/>
          <w:lang w:val="en-GB"/>
        </w:rPr>
        <w:t xml:space="preserve"> a </w:t>
      </w:r>
      <w:r w:rsidR="00A07FA3" w:rsidRPr="0008538E">
        <w:rPr>
          <w:rFonts w:ascii="Times New Roman" w:hAnsi="Times New Roman"/>
          <w:color w:val="000000"/>
          <w:sz w:val="24"/>
          <w:lang w:val="en-GB"/>
        </w:rPr>
        <w:t>late-talking</w:t>
      </w:r>
      <w:r w:rsidR="006A1FB5" w:rsidRPr="0008538E">
        <w:rPr>
          <w:rFonts w:ascii="Times New Roman" w:hAnsi="Times New Roman"/>
          <w:color w:val="000000"/>
          <w:sz w:val="24"/>
          <w:lang w:val="en-GB"/>
        </w:rPr>
        <w:t xml:space="preserve"> </w:t>
      </w:r>
      <w:r w:rsidR="00A07FA3" w:rsidRPr="0008538E">
        <w:rPr>
          <w:rFonts w:ascii="Times New Roman" w:hAnsi="Times New Roman"/>
          <w:color w:val="000000"/>
          <w:sz w:val="24"/>
          <w:lang w:val="en-GB"/>
        </w:rPr>
        <w:t>toddler</w:t>
      </w:r>
      <w:r w:rsidR="006A1FB5" w:rsidRPr="0008538E">
        <w:rPr>
          <w:rFonts w:ascii="Times New Roman" w:hAnsi="Times New Roman"/>
          <w:color w:val="000000"/>
          <w:sz w:val="24"/>
          <w:lang w:val="en-GB"/>
        </w:rPr>
        <w:t xml:space="preserve">, the parent will tend to reduce the quantity </w:t>
      </w:r>
      <w:r w:rsidR="00A07FA3" w:rsidRPr="0008538E">
        <w:rPr>
          <w:rFonts w:ascii="Times New Roman" w:hAnsi="Times New Roman"/>
          <w:color w:val="000000"/>
          <w:sz w:val="24"/>
          <w:lang w:val="en-GB"/>
        </w:rPr>
        <w:t>and/or</w:t>
      </w:r>
      <w:r w:rsidR="006A1FB5" w:rsidRPr="0008538E">
        <w:rPr>
          <w:rFonts w:ascii="Times New Roman" w:hAnsi="Times New Roman"/>
          <w:color w:val="000000"/>
          <w:sz w:val="24"/>
          <w:lang w:val="en-GB"/>
        </w:rPr>
        <w:t xml:space="preserve"> quality of his </w:t>
      </w:r>
      <w:r w:rsidR="00A07FA3" w:rsidRPr="0008538E">
        <w:rPr>
          <w:rFonts w:ascii="Times New Roman" w:hAnsi="Times New Roman"/>
          <w:color w:val="000000"/>
          <w:sz w:val="24"/>
          <w:lang w:val="en-GB"/>
        </w:rPr>
        <w:t>directed-</w:t>
      </w:r>
      <w:r w:rsidR="00644EBA" w:rsidRPr="0008538E">
        <w:rPr>
          <w:rFonts w:ascii="Times New Roman" w:hAnsi="Times New Roman"/>
          <w:color w:val="000000"/>
          <w:sz w:val="24"/>
          <w:lang w:val="en-GB"/>
        </w:rPr>
        <w:t>speech</w:t>
      </w:r>
      <w:r w:rsidR="00B41697" w:rsidRPr="0008538E">
        <w:rPr>
          <w:rFonts w:ascii="Times New Roman" w:hAnsi="Times New Roman"/>
          <w:color w:val="000000"/>
          <w:sz w:val="24"/>
          <w:lang w:val="en-GB"/>
        </w:rPr>
        <w:t xml:space="preserve"> </w:t>
      </w:r>
      <w:r w:rsidR="00B41697" w:rsidRPr="0008538E">
        <w:rPr>
          <w:rFonts w:ascii="Times New Roman" w:hAnsi="Times New Roman"/>
          <w:color w:val="000000"/>
          <w:sz w:val="24"/>
          <w:lang w:val="en-GB"/>
        </w:rPr>
        <w:fldChar w:fldCharType="begin"/>
      </w:r>
      <w:r w:rsidR="001375E0" w:rsidRPr="0008538E">
        <w:rPr>
          <w:rFonts w:ascii="Times New Roman" w:hAnsi="Times New Roman" w:cs="Times New Roman"/>
          <w:color w:val="000000"/>
          <w:sz w:val="24"/>
          <w:szCs w:val="24"/>
          <w:lang w:val="en-GB"/>
        </w:rPr>
        <w:instrText xml:space="preserve"> ADDIN ZOTERO_ITEM CSL_CITATION {"citationID":"0UEHtW8b","properties":{"formattedCitation":"(Vigil et al., 2005)","plainCitation":"(Vigil et al., 2005)","noteIndex":0},"citationItems":[{"id":517,"uris":["http://zotero.org/users/local/VpK5xdKi/items/GX97WGZ4"],"uri":["http://zotero.org/users/local/VpK5xdKi/items/GX97WGZ4"],"itemData":{"id":517,"type":"article-journal","abstract":"This study compared the language behaviours of parents of toddlers with language delay (LD) and language ofparents of typically developing toddlers (LN). Results indicate that parents of children with a language delay and children with normal language produced comparable amounts of linguistic input, but differed on some qualitative measures. Parents of children with normal language used more responses, expansions and self-directed speech than parents of toddlers with language delay. Parents may adjust their conversational style to the communicative ability of their children. These results reinforce language behaviours taught in parent training programmes.","container-title":"Child Language Teaching and Therapy","DOI":"10.1191/0265659005ct284oa","ISSN":"0265-6590","issue":"2","journalAbbreviation":"Child Language Teaching and Therapy","language":"en","page":"107-122","source":"SAGE Journals","title":"Quantity and quality of parental language input to late-talking toddlers during play","volume":"21","author":[{"family":"Vigil","given":"Debra C"},{"family":"Hodges","given":"Jennifer"},{"family":"Klee","given":"Thomas"}],"issued":{"date-parts":[["2005",6,1]]}}}],"schema":"https://github.com/citation-style-language/schema/raw/master/csl-citation.json"} </w:instrText>
      </w:r>
      <w:r w:rsidR="00B41697"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(Vigil et al., 2005)</w:t>
      </w:r>
      <w:r w:rsidR="00B41697" w:rsidRPr="0008538E">
        <w:rPr>
          <w:rFonts w:ascii="Times New Roman" w:hAnsi="Times New Roman"/>
          <w:color w:val="000000"/>
          <w:sz w:val="24"/>
          <w:lang w:val="en-GB"/>
        </w:rPr>
        <w:fldChar w:fldCharType="end"/>
      </w:r>
      <w:r w:rsidR="00BA01F7" w:rsidRPr="0008538E">
        <w:rPr>
          <w:rFonts w:ascii="Times New Roman" w:hAnsi="Times New Roman" w:cs="Times New Roman"/>
          <w:color w:val="000000"/>
          <w:sz w:val="24"/>
          <w:szCs w:val="24"/>
          <w:lang w:val="en-GB"/>
        </w:rPr>
        <w:t>;</w:t>
      </w:r>
      <w:r w:rsidR="00A07FA3" w:rsidRPr="0008538E">
        <w:rPr>
          <w:rFonts w:ascii="Times New Roman" w:hAnsi="Times New Roman"/>
          <w:color w:val="000000"/>
          <w:sz w:val="24"/>
          <w:lang w:val="en-GB"/>
        </w:rPr>
        <w:t xml:space="preserve"> (c) the PSE has an effect on the parental behavio</w:t>
      </w:r>
      <w:r w:rsidR="00C36C60" w:rsidRPr="0008538E">
        <w:rPr>
          <w:rFonts w:ascii="Times New Roman" w:hAnsi="Times New Roman"/>
          <w:color w:val="000000"/>
          <w:sz w:val="24"/>
          <w:lang w:val="en-GB"/>
        </w:rPr>
        <w:t>u</w:t>
      </w:r>
      <w:r w:rsidR="00A07FA3" w:rsidRPr="0008538E">
        <w:rPr>
          <w:rFonts w:ascii="Times New Roman" w:hAnsi="Times New Roman"/>
          <w:color w:val="000000"/>
          <w:sz w:val="24"/>
          <w:lang w:val="en-GB"/>
        </w:rPr>
        <w:t xml:space="preserve">rs </w:t>
      </w:r>
      <w:r w:rsidR="00A07FA3" w:rsidRPr="0008538E">
        <w:rPr>
          <w:rFonts w:ascii="Times New Roman" w:hAnsi="Times New Roman"/>
          <w:color w:val="000000"/>
          <w:sz w:val="24"/>
          <w:lang w:val="en-GB"/>
        </w:rPr>
        <w:fldChar w:fldCharType="begin"/>
      </w:r>
      <w:r w:rsidR="00893577" w:rsidRPr="0008538E">
        <w:rPr>
          <w:rFonts w:ascii="Times New Roman" w:hAnsi="Times New Roman" w:cs="Times New Roman"/>
          <w:color w:val="000000"/>
          <w:sz w:val="24"/>
          <w:szCs w:val="24"/>
          <w:lang w:val="en-GB"/>
        </w:rPr>
        <w:instrText xml:space="preserve"> ADDIN ZOTERO_ITEM CSL_CITATION {"citationID":"ME7d80Wj","properties":{"formattedCitation":"(e.g. Weber et al., 2019)","plainCitation":"(e.g. Weber et al., 2019)","noteIndex":0},"citationItems":[{"id":458,"uris":["http://zotero.org/users/local/VpK5xdKi/items/WEFEUKNJ"],"uri":["http://zotero.org/users/local/VpK5xdKi/items/WEFEUKNJ"],"itemData":{"id":458,"type":"article-journal","abstract":"This is the first meta–meta-analysis examining the effects of parent-based interventions for children with externalizing behavior problems on parental characteristics (parenting, parental perceptions, parental mental health, parental relationship quality). Parent training interventions are recognized as evidence-based interventions for the treatment of externalizing behavior problems, although meta-analytic effects are heterogeneous. The objective of the present study was to comprehensively combine meta-analytic results on parent training interventions to arrive at valid effect predictions. Electronic databases were searched (PsycINFO, Medline, PubMed). In total, 11 meta-analyses were included that mainly comprised parents of children under the age of 13 years. Analyses were based on random effects models. Effect estimates were transformed to standardized mean differences (SMD) and corrected for primary study overlap. Results revealed a significant moderate overall effect for parenting (SMD 0.53) as well as for parents’ report of parenting (SMD 0.60) and parental perceptions (SMD 0.52). Effects remained stable to follow-up. Results for observational data, parental mental health and parental relationship quality were small and only partially significant. Considerable heterogeneity within results was revealed. Overall, parent training interventions proved to be effective in improving parental characteristics for parents of children with externalizing behavior problems. Effectiveness was stronger regarding characteristics explicitly targeted by interventions. The findings should encourage health-care providers to apply evidence-based parent training interventions.","container-title":"European Child &amp; Adolescent Psychiatry","DOI":"10.1007/s00787-018-1175-3","ISSN":"1435-165X","issue":"8","journalAbbreviation":"Eur Child Adolesc Psychiatry","language":"en","page":"1025-1036","source":"Springer Link","title":"Treatment of child externalizing behavior problems: a comprehensive review and meta–meta-analysis on effects of parent-based interventions on parental characteristics","title-short":"Treatment of child externalizing behavior problems","volume":"28","author":[{"family":"Weber","given":"Linda"},{"family":"Kamp-Becker","given":"Inge"},{"family":"Christiansen","given":"Hanna"},{"family":"Mingebach","given":"Tanja"}],"issued":{"date-parts":[["2019",8,1]]}},"prefix":"e.g. "}],"schema":"https://github.com/citation-style-language/schema/raw/master/csl-citation.json"} </w:instrText>
      </w:r>
      <w:r w:rsidR="00A07FA3" w:rsidRPr="0008538E">
        <w:rPr>
          <w:rFonts w:ascii="Times New Roman" w:hAnsi="Times New Roman"/>
          <w:color w:val="000000"/>
          <w:sz w:val="24"/>
          <w:lang w:val="en-GB"/>
        </w:rPr>
        <w:fldChar w:fldCharType="separate"/>
      </w:r>
      <w:r w:rsidR="00893577" w:rsidRPr="0008538E">
        <w:rPr>
          <w:rFonts w:ascii="Times New Roman" w:hAnsi="Times New Roman" w:cs="Times New Roman"/>
          <w:sz w:val="24"/>
          <w:lang w:val="en-GB"/>
        </w:rPr>
        <w:t>(e.g. Weber et al., 2019)</w:t>
      </w:r>
      <w:r w:rsidR="00A07FA3" w:rsidRPr="0008538E">
        <w:rPr>
          <w:rFonts w:ascii="Times New Roman" w:hAnsi="Times New Roman"/>
          <w:color w:val="000000"/>
          <w:sz w:val="24"/>
          <w:lang w:val="en-GB"/>
        </w:rPr>
        <w:fldChar w:fldCharType="end"/>
      </w:r>
      <w:r w:rsidR="00DD7A9B" w:rsidRPr="0008538E">
        <w:rPr>
          <w:rFonts w:ascii="Times New Roman" w:hAnsi="Times New Roman"/>
          <w:color w:val="000000"/>
          <w:sz w:val="24"/>
          <w:lang w:val="en-GB"/>
        </w:rPr>
        <w:t xml:space="preserve"> but this </w:t>
      </w:r>
      <w:r w:rsidR="00DD7A9B" w:rsidRPr="0008538E">
        <w:rPr>
          <w:rFonts w:ascii="Times New Roman" w:hAnsi="Times New Roman" w:cs="Times New Roman"/>
          <w:color w:val="000000"/>
          <w:sz w:val="24"/>
          <w:szCs w:val="24"/>
          <w:lang w:val="en-GB"/>
        </w:rPr>
        <w:t>relation</w:t>
      </w:r>
      <w:r w:rsidR="00BA01F7" w:rsidRPr="0008538E">
        <w:rPr>
          <w:rFonts w:ascii="Times New Roman" w:hAnsi="Times New Roman" w:cs="Times New Roman"/>
          <w:color w:val="000000"/>
          <w:sz w:val="24"/>
          <w:szCs w:val="24"/>
          <w:lang w:val="en-GB"/>
        </w:rPr>
        <w:t>ship</w:t>
      </w:r>
      <w:r w:rsidR="00A07FA3" w:rsidRPr="0008538E">
        <w:rPr>
          <w:rFonts w:ascii="Times New Roman" w:hAnsi="Times New Roman"/>
          <w:color w:val="000000"/>
          <w:sz w:val="24"/>
          <w:lang w:val="en-GB"/>
        </w:rPr>
        <w:t xml:space="preserve"> has not yet been studied</w:t>
      </w:r>
      <w:r w:rsidR="00963DE5" w:rsidRPr="0008538E">
        <w:rPr>
          <w:rFonts w:ascii="Times New Roman" w:hAnsi="Times New Roman"/>
          <w:color w:val="000000"/>
          <w:sz w:val="24"/>
          <w:lang w:val="en-GB"/>
        </w:rPr>
        <w:t>, specifically,</w:t>
      </w:r>
      <w:r w:rsidR="00A07FA3" w:rsidRPr="0008538E">
        <w:rPr>
          <w:rFonts w:ascii="Times New Roman" w:hAnsi="Times New Roman"/>
          <w:color w:val="000000"/>
          <w:sz w:val="24"/>
          <w:lang w:val="en-GB"/>
        </w:rPr>
        <w:t xml:space="preserve"> in the domain of language (hence the dotted arrow in Figure 1)</w:t>
      </w:r>
      <w:r w:rsidR="00AF6427" w:rsidRPr="0008538E">
        <w:rPr>
          <w:rFonts w:ascii="Times New Roman" w:hAnsi="Times New Roman"/>
          <w:color w:val="000000"/>
          <w:sz w:val="24"/>
          <w:lang w:val="en-GB"/>
        </w:rPr>
        <w:t>; (d) finally, some studies (see our previous section “</w:t>
      </w:r>
      <w:r w:rsidR="009B63B0" w:rsidRPr="0008538E">
        <w:rPr>
          <w:rFonts w:ascii="Times New Roman" w:hAnsi="Times New Roman"/>
          <w:color w:val="000000"/>
          <w:sz w:val="24"/>
          <w:lang w:val="en-GB"/>
        </w:rPr>
        <w:t xml:space="preserve"> </w:t>
      </w:r>
      <w:r w:rsidR="009B63B0" w:rsidRPr="0008538E">
        <w:rPr>
          <w:rFonts w:ascii="Times New Roman" w:hAnsi="Times New Roman"/>
          <w:i/>
          <w:color w:val="000000"/>
          <w:sz w:val="24"/>
          <w:lang w:val="en-GB"/>
        </w:rPr>
        <w:t>Relations between parental self-efficacy and early children’s language development</w:t>
      </w:r>
      <w:r w:rsidR="00AF6427" w:rsidRPr="0008538E">
        <w:rPr>
          <w:rFonts w:ascii="Times New Roman" w:hAnsi="Times New Roman"/>
          <w:color w:val="000000"/>
          <w:sz w:val="24"/>
          <w:lang w:val="en-GB"/>
        </w:rPr>
        <w:t xml:space="preserve">”) </w:t>
      </w:r>
      <w:r w:rsidR="00C349C2" w:rsidRPr="0008538E">
        <w:rPr>
          <w:rFonts w:ascii="Times New Roman" w:hAnsi="Times New Roman"/>
          <w:color w:val="000000"/>
          <w:sz w:val="24"/>
          <w:lang w:val="en-GB"/>
        </w:rPr>
        <w:t>have detec</w:t>
      </w:r>
      <w:r w:rsidR="006A76B6" w:rsidRPr="0008538E">
        <w:rPr>
          <w:rFonts w:ascii="Times New Roman" w:hAnsi="Times New Roman"/>
          <w:color w:val="000000"/>
          <w:sz w:val="24"/>
          <w:lang w:val="en-GB"/>
        </w:rPr>
        <w:t>te</w:t>
      </w:r>
      <w:r w:rsidR="00C349C2" w:rsidRPr="0008538E">
        <w:rPr>
          <w:rFonts w:ascii="Times New Roman" w:hAnsi="Times New Roman"/>
          <w:color w:val="000000"/>
          <w:sz w:val="24"/>
          <w:lang w:val="en-GB"/>
        </w:rPr>
        <w:t>d</w:t>
      </w:r>
      <w:r w:rsidR="00AF6427" w:rsidRPr="0008538E">
        <w:rPr>
          <w:rFonts w:ascii="Times New Roman" w:hAnsi="Times New Roman"/>
          <w:color w:val="000000"/>
          <w:sz w:val="24"/>
          <w:lang w:val="en-GB"/>
        </w:rPr>
        <w:t xml:space="preserve"> a link between the PSE and the </w:t>
      </w:r>
      <w:r w:rsidR="00963DE5" w:rsidRPr="0008538E">
        <w:rPr>
          <w:rFonts w:ascii="Times New Roman" w:hAnsi="Times New Roman"/>
          <w:color w:val="000000"/>
          <w:sz w:val="24"/>
          <w:lang w:val="en-GB"/>
        </w:rPr>
        <w:t>children’s early language development</w:t>
      </w:r>
      <w:r w:rsidR="00BA01F7" w:rsidRPr="0008538E">
        <w:rPr>
          <w:rFonts w:ascii="Times New Roman" w:hAnsi="Times New Roman" w:cs="Times New Roman"/>
          <w:color w:val="000000"/>
          <w:sz w:val="24"/>
          <w:szCs w:val="24"/>
          <w:lang w:val="en-GB"/>
        </w:rPr>
        <w:t>,</w:t>
      </w:r>
      <w:r w:rsidR="00963DE5" w:rsidRPr="0008538E">
        <w:rPr>
          <w:rFonts w:ascii="Times New Roman" w:hAnsi="Times New Roman"/>
          <w:color w:val="000000"/>
          <w:sz w:val="24"/>
          <w:lang w:val="en-GB"/>
        </w:rPr>
        <w:t xml:space="preserve"> </w:t>
      </w:r>
      <w:r w:rsidR="00AF6427" w:rsidRPr="0008538E">
        <w:rPr>
          <w:rFonts w:ascii="Times New Roman" w:hAnsi="Times New Roman"/>
          <w:color w:val="000000"/>
          <w:sz w:val="24"/>
          <w:lang w:val="en-GB"/>
        </w:rPr>
        <w:t xml:space="preserve">but other studies have not found this </w:t>
      </w:r>
      <w:r w:rsidR="00AF6427" w:rsidRPr="0008538E">
        <w:rPr>
          <w:rFonts w:ascii="Times New Roman" w:hAnsi="Times New Roman" w:cs="Times New Roman"/>
          <w:color w:val="000000"/>
          <w:sz w:val="24"/>
          <w:szCs w:val="24"/>
          <w:lang w:val="en-GB"/>
        </w:rPr>
        <w:t>relation</w:t>
      </w:r>
      <w:r w:rsidR="00BA01F7" w:rsidRPr="0008538E">
        <w:rPr>
          <w:rFonts w:ascii="Times New Roman" w:hAnsi="Times New Roman" w:cs="Times New Roman"/>
          <w:color w:val="000000"/>
          <w:sz w:val="24"/>
          <w:szCs w:val="24"/>
          <w:lang w:val="en-GB"/>
        </w:rPr>
        <w:t>ship</w:t>
      </w:r>
      <w:r w:rsidR="00F53115" w:rsidRPr="0008538E">
        <w:rPr>
          <w:rFonts w:ascii="Times New Roman" w:hAnsi="Times New Roman" w:cs="Times New Roman"/>
          <w:color w:val="000000"/>
          <w:sz w:val="24"/>
          <w:szCs w:val="24"/>
          <w:lang w:val="en-GB"/>
        </w:rPr>
        <w:t>. Moreover</w:t>
      </w:r>
      <w:r w:rsidR="00EB3E78" w:rsidRPr="0008538E">
        <w:rPr>
          <w:rFonts w:ascii="Times New Roman" w:hAnsi="Times New Roman"/>
          <w:color w:val="000000"/>
          <w:sz w:val="24"/>
          <w:lang w:val="en-GB"/>
        </w:rPr>
        <w:t>,</w:t>
      </w:r>
      <w:r w:rsidR="00AF6427" w:rsidRPr="0008538E">
        <w:rPr>
          <w:rFonts w:ascii="Times New Roman" w:hAnsi="Times New Roman"/>
          <w:color w:val="000000"/>
          <w:sz w:val="24"/>
          <w:lang w:val="en-GB"/>
        </w:rPr>
        <w:t xml:space="preserve"> various limitations</w:t>
      </w:r>
      <w:r w:rsidR="009B63B0" w:rsidRPr="0008538E">
        <w:rPr>
          <w:rFonts w:ascii="Times New Roman" w:hAnsi="Times New Roman"/>
          <w:color w:val="000000"/>
          <w:sz w:val="24"/>
          <w:lang w:val="en-GB"/>
        </w:rPr>
        <w:t xml:space="preserve"> in these studies</w:t>
      </w:r>
      <w:r w:rsidR="00AF6427" w:rsidRPr="0008538E">
        <w:rPr>
          <w:rFonts w:ascii="Times New Roman" w:hAnsi="Times New Roman"/>
          <w:color w:val="000000"/>
          <w:sz w:val="24"/>
          <w:lang w:val="en-GB"/>
        </w:rPr>
        <w:t xml:space="preserve"> have been </w:t>
      </w:r>
      <w:r w:rsidR="00BA01F7" w:rsidRPr="0008538E">
        <w:rPr>
          <w:rFonts w:ascii="Times New Roman" w:hAnsi="Times New Roman" w:cs="Times New Roman"/>
          <w:color w:val="000000"/>
          <w:sz w:val="24"/>
          <w:szCs w:val="24"/>
          <w:lang w:val="en-GB"/>
        </w:rPr>
        <w:t>identified</w:t>
      </w:r>
      <w:r w:rsidR="00AF6427" w:rsidRPr="0008538E">
        <w:rPr>
          <w:rFonts w:ascii="Times New Roman" w:hAnsi="Times New Roman"/>
          <w:color w:val="000000"/>
          <w:sz w:val="24"/>
          <w:lang w:val="en-GB"/>
        </w:rPr>
        <w:t xml:space="preserve"> (hence the dotted </w:t>
      </w:r>
      <w:r w:rsidR="00893678" w:rsidRPr="0008538E">
        <w:rPr>
          <w:rFonts w:ascii="Times New Roman" w:hAnsi="Times New Roman"/>
          <w:color w:val="000000"/>
          <w:sz w:val="24"/>
          <w:lang w:val="en-GB"/>
        </w:rPr>
        <w:t>line</w:t>
      </w:r>
      <w:r w:rsidR="00AF6427" w:rsidRPr="0008538E">
        <w:rPr>
          <w:rFonts w:ascii="Times New Roman" w:hAnsi="Times New Roman"/>
          <w:color w:val="000000"/>
          <w:sz w:val="24"/>
          <w:lang w:val="en-GB"/>
        </w:rPr>
        <w:t xml:space="preserve"> in </w:t>
      </w:r>
      <w:r w:rsidR="00AF6427" w:rsidRPr="0008538E">
        <w:rPr>
          <w:rFonts w:ascii="Times New Roman" w:hAnsi="Times New Roman"/>
          <w:sz w:val="24"/>
          <w:lang w:val="en-GB"/>
        </w:rPr>
        <w:t>Figure 1)</w:t>
      </w:r>
      <w:r w:rsidR="00A07FA3" w:rsidRPr="0008538E">
        <w:rPr>
          <w:rFonts w:ascii="Times New Roman" w:hAnsi="Times New Roman"/>
          <w:sz w:val="24"/>
          <w:lang w:val="en-GB"/>
        </w:rPr>
        <w:t xml:space="preserve">. </w:t>
      </w:r>
    </w:p>
    <w:p w14:paraId="6E68A02C" w14:textId="77777777" w:rsidR="00893678" w:rsidRPr="0008538E" w:rsidRDefault="00893678" w:rsidP="00E13F2E">
      <w:pPr>
        <w:widowControl w:val="0"/>
        <w:autoSpaceDE w:val="0"/>
        <w:autoSpaceDN w:val="0"/>
        <w:adjustRightInd w:val="0"/>
        <w:spacing w:after="0" w:line="480" w:lineRule="auto"/>
        <w:jc w:val="center"/>
        <w:rPr>
          <w:rFonts w:ascii="Times New Roman" w:eastAsia="Times New Roman" w:hAnsi="Times New Roman" w:cs="Times New Roman"/>
          <w:sz w:val="24"/>
          <w:szCs w:val="24"/>
          <w:lang w:val="en-GB" w:eastAsia="fr-BE"/>
        </w:rPr>
      </w:pPr>
      <w:r w:rsidRPr="0008538E">
        <w:rPr>
          <w:rFonts w:ascii="Times New Roman" w:eastAsia="Times New Roman" w:hAnsi="Times New Roman" w:cs="Times New Roman"/>
          <w:sz w:val="24"/>
          <w:szCs w:val="24"/>
          <w:lang w:val="en-GB" w:eastAsia="fr-BE"/>
        </w:rPr>
        <w:t>&lt; INSERT FIGURE 1 &gt;</w:t>
      </w:r>
    </w:p>
    <w:p w14:paraId="3ED5AD79" w14:textId="2E935256" w:rsidR="00A07FA3" w:rsidRPr="0008538E" w:rsidRDefault="0015685D" w:rsidP="00E13F2E">
      <w:pPr>
        <w:widowControl w:val="0"/>
        <w:autoSpaceDE w:val="0"/>
        <w:autoSpaceDN w:val="0"/>
        <w:adjustRightInd w:val="0"/>
        <w:spacing w:after="0" w:line="480" w:lineRule="auto"/>
        <w:ind w:firstLine="708"/>
        <w:rPr>
          <w:rFonts w:ascii="Times New Roman" w:hAnsi="Times New Roman"/>
          <w:color w:val="000000"/>
          <w:sz w:val="24"/>
          <w:lang w:val="en-GB"/>
        </w:rPr>
      </w:pPr>
      <w:r w:rsidRPr="0008538E">
        <w:rPr>
          <w:rFonts w:ascii="Times New Roman" w:hAnsi="Times New Roman"/>
          <w:sz w:val="24"/>
          <w:lang w:val="en-GB"/>
        </w:rPr>
        <w:t xml:space="preserve">Consequently, </w:t>
      </w:r>
      <w:r w:rsidR="00786B5F" w:rsidRPr="0008538E">
        <w:rPr>
          <w:rFonts w:ascii="Times New Roman" w:hAnsi="Times New Roman"/>
          <w:color w:val="000000"/>
          <w:sz w:val="24"/>
          <w:lang w:val="en-GB"/>
        </w:rPr>
        <w:t>these</w:t>
      </w:r>
      <w:r w:rsidR="00A07FA3" w:rsidRPr="0008538E">
        <w:rPr>
          <w:rFonts w:ascii="Times New Roman" w:hAnsi="Times New Roman"/>
          <w:color w:val="000000"/>
          <w:sz w:val="24"/>
          <w:lang w:val="en-GB"/>
        </w:rPr>
        <w:t xml:space="preserve"> three variables in the same study design and with specific instruments could </w:t>
      </w:r>
      <w:r w:rsidR="00963DE5" w:rsidRPr="0008538E">
        <w:rPr>
          <w:rFonts w:ascii="Times New Roman" w:hAnsi="Times New Roman"/>
          <w:color w:val="000000"/>
          <w:sz w:val="24"/>
          <w:lang w:val="en-GB"/>
        </w:rPr>
        <w:t xml:space="preserve">be </w:t>
      </w:r>
      <w:r w:rsidR="00A07FA3" w:rsidRPr="0008538E">
        <w:rPr>
          <w:rFonts w:ascii="Times New Roman" w:hAnsi="Times New Roman"/>
          <w:color w:val="000000"/>
          <w:sz w:val="24"/>
          <w:lang w:val="en-GB"/>
        </w:rPr>
        <w:t>test</w:t>
      </w:r>
      <w:r w:rsidR="00963DE5" w:rsidRPr="0008538E">
        <w:rPr>
          <w:rFonts w:ascii="Times New Roman" w:hAnsi="Times New Roman"/>
          <w:color w:val="000000"/>
          <w:sz w:val="24"/>
          <w:lang w:val="en-GB"/>
        </w:rPr>
        <w:t>ed in</w:t>
      </w:r>
      <w:r w:rsidR="00A07FA3" w:rsidRPr="0008538E">
        <w:rPr>
          <w:rFonts w:ascii="Times New Roman" w:hAnsi="Times New Roman"/>
          <w:color w:val="000000"/>
          <w:sz w:val="24"/>
          <w:lang w:val="en-GB"/>
        </w:rPr>
        <w:t xml:space="preserve"> a model where the PSE is a </w:t>
      </w:r>
      <w:r w:rsidR="00A07FA3" w:rsidRPr="0008538E">
        <w:rPr>
          <w:rFonts w:ascii="Times New Roman" w:hAnsi="Times New Roman"/>
          <w:i/>
          <w:color w:val="000000"/>
          <w:sz w:val="24"/>
          <w:lang w:val="en-GB"/>
        </w:rPr>
        <w:t>transactional</w:t>
      </w:r>
      <w:r w:rsidR="00A07FA3" w:rsidRPr="0008538E">
        <w:rPr>
          <w:rFonts w:ascii="Times New Roman" w:hAnsi="Times New Roman"/>
          <w:color w:val="000000"/>
          <w:sz w:val="24"/>
          <w:lang w:val="en-GB"/>
        </w:rPr>
        <w:t xml:space="preserve"> variable. </w:t>
      </w:r>
      <w:r w:rsidR="002B1261" w:rsidRPr="0008538E">
        <w:rPr>
          <w:rFonts w:ascii="Times New Roman" w:eastAsia="Times New Roman" w:hAnsi="Times New Roman" w:cs="Times New Roman"/>
          <w:sz w:val="24"/>
          <w:szCs w:val="24"/>
          <w:lang w:val="en-GB"/>
        </w:rPr>
        <w:t xml:space="preserve">The </w:t>
      </w:r>
      <w:r w:rsidR="002B1261" w:rsidRPr="0008538E">
        <w:rPr>
          <w:rFonts w:ascii="Times New Roman" w:hAnsi="Times New Roman" w:cs="Times New Roman"/>
          <w:color w:val="000000"/>
          <w:sz w:val="24"/>
          <w:szCs w:val="24"/>
          <w:lang w:val="en-GB"/>
        </w:rPr>
        <w:t xml:space="preserve">transactional model assumes that the child and the caregiving environment tend to alter each </w:t>
      </w:r>
      <w:r w:rsidR="002B1261" w:rsidRPr="0008538E">
        <w:rPr>
          <w:rFonts w:ascii="Times New Roman" w:hAnsi="Times New Roman" w:cs="Times New Roman"/>
          <w:color w:val="000000"/>
          <w:sz w:val="24"/>
          <w:szCs w:val="24"/>
          <w:lang w:val="en-GB"/>
        </w:rPr>
        <w:lastRenderedPageBreak/>
        <w:t xml:space="preserve">other mutually </w:t>
      </w:r>
      <w:r w:rsidR="003050C2" w:rsidRPr="0008538E">
        <w:rPr>
          <w:rFonts w:ascii="Times New Roman" w:hAnsi="Times New Roman" w:cs="Times New Roman"/>
          <w:color w:val="000000"/>
          <w:sz w:val="24"/>
          <w:szCs w:val="24"/>
          <w:lang w:val="en-GB"/>
        </w:rPr>
        <w:fldChar w:fldCharType="begin"/>
      </w:r>
      <w:r w:rsidR="003050C2" w:rsidRPr="0008538E">
        <w:rPr>
          <w:rFonts w:ascii="Times New Roman" w:hAnsi="Times New Roman" w:cs="Times New Roman"/>
          <w:color w:val="000000"/>
          <w:sz w:val="24"/>
          <w:szCs w:val="24"/>
          <w:lang w:val="en-GB"/>
        </w:rPr>
        <w:instrText xml:space="preserve"> ADDIN ZOTERO_ITEM CSL_CITATION {"citationID":"VLTcqJpD","properties":{"formattedCitation":"(Sameroff, 2009)","plainCitation":"(Sameroff, 2009)","noteIndex":0},"citationItems":[{"id":569,"uris":["http://zotero.org/users/local/VpK5xdKi/items/WDRRLG9R"],"uri":["http://zotero.org/users/local/VpK5xdKi/items/WDRRLG9R"],"itemData":{"id":569,"type":"chapter","abstract":"Transactions are omnipresent. Everyone in the universe is affecting another or is being affected by another. Everything in the universe is affecting something else or is being affected by something else. Everything is in a relationship, from the most complex society to the most elementary particle. Although much of the history of science has been devoted to discovering the separate things in the world, the results have been quite the opposite. Most important discoveries were of the relationships in the world. Before transactions were interactions, and before interactions were radical nativism and nurturism. The history of developmental psychology has been characterized by pendulum swings between a majority opinion that the determinants of an individual's behavior could be found in his or her irreducible fundamental units or in his or her irreducible fundamental experiences. The interaction of nature and nurture is the current mantra of developmental science for explaining the progress of children from birth onward. The original transactional model used to explain human development was a more general theoretical statement about the relation between any living entity and its experience, with epigenesis as a key example. It was derived from a dialectical philosophical tradition and overlaid on emerging empirical data about the relation between nature and nurture. In the transactional model, development of any process in the individual is influenced by interplay with processes in the individual's context over time. The development of the child is a product of the continuous dynamic interactions of the child and the experience provided by his or her social settings. What is core to the transactional model is the analytic emphasis placed on the bidirectional, interdependent effects of the child and environment. The central question for this book is whether transactional research designs are producing more information than interactional ones. How closely can one get empirical studies to fit theoretical premises? In an ultimate sense, uncertainty principles proclaim that such a fit is impossible, but science is based on the belief that researchers have not yet reached the limits of the possible. Occam's razor as a principle and epidemiology as a methodology are directed at finding the simplest predictive formulations for any outcome. However, as factors in more and more settings are found to be relevant to individual development, the lowest common predictive equation becomes more and more complex. Still, methodological and statistical advances can move researchers much further along toward understanding the complexity of development without worrying yet about theoretical limitations. This chapter began with a discussion of the determining power of relationships at every level of known science. With that as a premise, researchers hoping to understand development must devote their attention to the study of relationships that change, maintain, and then change again the characteristics of the participants. The transactional view has become central to current models of regulation and self-regulation that are permeating the developmental literature (cf. Boekaerts, Pintrich, &amp; Zeidner, 2000; Bradley, 2000). Transactions are easiest to describe in the relationships between parents and children, but children and their parents are involved in many ecological settings that are also changing and being changed by their participants. Explaining developmental outcomes requires attention to these multiple sources of influence as well as the parent-child dyad. This issue is clearest in intervention studies in which the interveners are part of the system, but it is equally true of all studies beyond infancy in which the parent-child relationship begins to pale in the face of peer and school involvements that occupy more of the youth's time. (PsycINFO Database Record (c) 2016 APA, all rights reserved)","container-title":"The transactional model of development: How children and contexts shape each other","event-place":"Washington, DC, US","ISBN":"978-1-4338-0467-0","note":"DOI: 10.1037/11877-001","page":"3-21","publisher":"American Psychological Association","publisher-place":"Washington, DC, US","source":"APA PsycNET","title":"The transactional model","author":[{"family":"Sameroff","given":"Arnold"}],"issued":{"date-parts":[["2009"]]}}}],"schema":"https://github.com/citation-style-language/schema/raw/master/csl-citation.json"} </w:instrText>
      </w:r>
      <w:r w:rsidR="003050C2" w:rsidRPr="0008538E">
        <w:rPr>
          <w:rFonts w:ascii="Times New Roman" w:hAnsi="Times New Roman" w:cs="Times New Roman"/>
          <w:color w:val="000000"/>
          <w:sz w:val="24"/>
          <w:szCs w:val="24"/>
          <w:lang w:val="en-GB"/>
        </w:rPr>
        <w:fldChar w:fldCharType="separate"/>
      </w:r>
      <w:r w:rsidR="003050C2" w:rsidRPr="0008538E">
        <w:rPr>
          <w:rFonts w:ascii="Times New Roman" w:hAnsi="Times New Roman" w:cs="Times New Roman"/>
          <w:sz w:val="24"/>
          <w:lang w:val="en-GB"/>
        </w:rPr>
        <w:t>(Sameroff, 2009)</w:t>
      </w:r>
      <w:r w:rsidR="003050C2" w:rsidRPr="0008538E">
        <w:rPr>
          <w:rFonts w:ascii="Times New Roman" w:hAnsi="Times New Roman" w:cs="Times New Roman"/>
          <w:color w:val="000000"/>
          <w:sz w:val="24"/>
          <w:szCs w:val="24"/>
          <w:lang w:val="en-GB"/>
        </w:rPr>
        <w:fldChar w:fldCharType="end"/>
      </w:r>
      <w:r w:rsidR="009F3EBB" w:rsidRPr="0008538E">
        <w:rPr>
          <w:rFonts w:ascii="Times New Roman" w:hAnsi="Times New Roman" w:cs="Times New Roman"/>
          <w:color w:val="000000"/>
          <w:sz w:val="24"/>
          <w:szCs w:val="24"/>
          <w:lang w:val="en-GB"/>
        </w:rPr>
        <w:t xml:space="preserve">. </w:t>
      </w:r>
      <w:r w:rsidR="002B1261" w:rsidRPr="0008538E">
        <w:rPr>
          <w:rFonts w:ascii="Times New Roman" w:hAnsi="Times New Roman" w:cs="Times New Roman"/>
          <w:color w:val="000000"/>
          <w:sz w:val="24"/>
          <w:szCs w:val="24"/>
          <w:lang w:val="en-GB"/>
        </w:rPr>
        <w:t xml:space="preserve">Bandura </w:t>
      </w:r>
      <w:r w:rsidR="003050C2" w:rsidRPr="0008538E">
        <w:rPr>
          <w:rFonts w:ascii="Times New Roman" w:hAnsi="Times New Roman" w:cs="Times New Roman"/>
          <w:color w:val="000000"/>
          <w:sz w:val="24"/>
          <w:szCs w:val="24"/>
          <w:lang w:val="en-GB"/>
        </w:rPr>
        <w:fldChar w:fldCharType="begin"/>
      </w:r>
      <w:r w:rsidR="003050C2" w:rsidRPr="0008538E">
        <w:rPr>
          <w:rFonts w:ascii="Times New Roman" w:hAnsi="Times New Roman" w:cs="Times New Roman"/>
          <w:color w:val="000000"/>
          <w:sz w:val="24"/>
          <w:szCs w:val="24"/>
          <w:lang w:val="en-GB"/>
        </w:rPr>
        <w:instrText xml:space="preserve"> ADDIN ZOTERO_ITEM CSL_CITATION {"citationID":"XcTVtwwm","properties":{"formattedCitation":"(1977)","plainCitation":"(1977)","noteIndex":0},"citationItems":[{"id":521,"uris":["http://zotero.org/users/local/VpK5xdKi/items/EW3X4PRG"],"uri":["http://zotero.org/users/local/VpK5xdKi/items/EW3X4PRG"],"itemData":{"id":521,"type":"article-journal","language":"en","page":"25","source":"Zotero","title":"Self-efficacy: Toward a Unifying Theory of Behavioral Change","author":[{"family":"Bandura","given":"Albert"}],"issued":{"date-parts":[["1977"]]}},"suppress-author":true}],"schema":"https://github.com/citation-style-language/schema/raw/master/csl-citation.json"} </w:instrText>
      </w:r>
      <w:r w:rsidR="003050C2" w:rsidRPr="0008538E">
        <w:rPr>
          <w:rFonts w:ascii="Times New Roman" w:hAnsi="Times New Roman" w:cs="Times New Roman"/>
          <w:color w:val="000000"/>
          <w:sz w:val="24"/>
          <w:szCs w:val="24"/>
          <w:lang w:val="en-GB"/>
        </w:rPr>
        <w:fldChar w:fldCharType="separate"/>
      </w:r>
      <w:r w:rsidR="003050C2" w:rsidRPr="0008538E">
        <w:rPr>
          <w:rFonts w:ascii="Times New Roman" w:hAnsi="Times New Roman" w:cs="Times New Roman"/>
          <w:sz w:val="24"/>
          <w:lang w:val="en-GB"/>
        </w:rPr>
        <w:t>(1977)</w:t>
      </w:r>
      <w:r w:rsidR="003050C2" w:rsidRPr="0008538E">
        <w:rPr>
          <w:rFonts w:ascii="Times New Roman" w:hAnsi="Times New Roman" w:cs="Times New Roman"/>
          <w:color w:val="000000"/>
          <w:sz w:val="24"/>
          <w:szCs w:val="24"/>
          <w:lang w:val="en-GB"/>
        </w:rPr>
        <w:fldChar w:fldCharType="end"/>
      </w:r>
      <w:r w:rsidR="00212F4F" w:rsidRPr="0008538E">
        <w:rPr>
          <w:rFonts w:ascii="Times New Roman" w:hAnsi="Times New Roman" w:cs="Times New Roman"/>
          <w:color w:val="000000"/>
          <w:sz w:val="24"/>
          <w:szCs w:val="24"/>
          <w:lang w:val="en-GB"/>
        </w:rPr>
        <w:t xml:space="preserve"> suggest</w:t>
      </w:r>
      <w:r w:rsidR="00DE6804" w:rsidRPr="0008538E">
        <w:rPr>
          <w:rFonts w:ascii="Times New Roman" w:hAnsi="Times New Roman" w:cs="Times New Roman"/>
          <w:color w:val="000000"/>
          <w:sz w:val="24"/>
          <w:szCs w:val="24"/>
          <w:lang w:val="en-GB"/>
        </w:rPr>
        <w:t>ed</w:t>
      </w:r>
      <w:r w:rsidR="00212F4F" w:rsidRPr="0008538E">
        <w:rPr>
          <w:rFonts w:ascii="Times New Roman" w:hAnsi="Times New Roman" w:cs="Times New Roman"/>
          <w:color w:val="000000"/>
          <w:sz w:val="24"/>
          <w:szCs w:val="24"/>
          <w:lang w:val="en-GB"/>
        </w:rPr>
        <w:t xml:space="preserve"> </w:t>
      </w:r>
      <w:r w:rsidR="002B1261" w:rsidRPr="0008538E">
        <w:rPr>
          <w:rFonts w:ascii="Times New Roman" w:hAnsi="Times New Roman" w:cs="Times New Roman"/>
          <w:color w:val="000000"/>
          <w:sz w:val="24"/>
          <w:szCs w:val="24"/>
          <w:lang w:val="en-GB"/>
        </w:rPr>
        <w:t xml:space="preserve">that self-efficacy is a key concept to understand the transaction between an individual and his environment. In this sense, PSE </w:t>
      </w:r>
      <w:r w:rsidR="00796191" w:rsidRPr="0008538E">
        <w:rPr>
          <w:rFonts w:ascii="Times New Roman" w:hAnsi="Times New Roman" w:cs="Times New Roman"/>
          <w:color w:val="000000"/>
          <w:sz w:val="24"/>
          <w:szCs w:val="24"/>
          <w:lang w:val="en-GB"/>
        </w:rPr>
        <w:t xml:space="preserve">has been shown </w:t>
      </w:r>
      <w:r w:rsidR="002B1261" w:rsidRPr="0008538E">
        <w:rPr>
          <w:rFonts w:ascii="Times New Roman" w:hAnsi="Times New Roman" w:cs="Times New Roman"/>
          <w:color w:val="000000"/>
          <w:sz w:val="24"/>
          <w:szCs w:val="24"/>
          <w:lang w:val="en-GB"/>
        </w:rPr>
        <w:t xml:space="preserve">as an antecedent (PSE impacts parental behaviours) but also as a consequence (child’s outcomes can influence PSE). According to Jones and </w:t>
      </w:r>
      <w:proofErr w:type="spellStart"/>
      <w:r w:rsidR="002B1261" w:rsidRPr="0008538E">
        <w:rPr>
          <w:rFonts w:ascii="Times New Roman" w:hAnsi="Times New Roman" w:cs="Times New Roman"/>
          <w:color w:val="000000"/>
          <w:sz w:val="24"/>
          <w:szCs w:val="24"/>
          <w:lang w:val="en-GB"/>
        </w:rPr>
        <w:t>Prinz</w:t>
      </w:r>
      <w:proofErr w:type="spellEnd"/>
      <w:r w:rsidR="002B1261" w:rsidRPr="0008538E">
        <w:rPr>
          <w:rFonts w:ascii="Times New Roman" w:hAnsi="Times New Roman" w:cs="Times New Roman"/>
          <w:color w:val="000000"/>
          <w:sz w:val="24"/>
          <w:szCs w:val="24"/>
          <w:lang w:val="en-GB"/>
        </w:rPr>
        <w:t xml:space="preserve"> (2005), this multiple role of PSE occurring simultaneously « tends to suggest that a transactional relationship might be the most fruitful one to pursue »</w:t>
      </w:r>
      <w:r w:rsidR="00212F4F" w:rsidRPr="0008538E">
        <w:rPr>
          <w:rFonts w:ascii="Times New Roman" w:hAnsi="Times New Roman" w:cs="Times New Roman"/>
          <w:color w:val="000000"/>
          <w:sz w:val="24"/>
          <w:szCs w:val="24"/>
          <w:lang w:val="en-GB"/>
        </w:rPr>
        <w:t xml:space="preserve"> (p. 358)</w:t>
      </w:r>
      <w:r w:rsidR="002B1261" w:rsidRPr="0008538E">
        <w:rPr>
          <w:rFonts w:ascii="Times New Roman" w:hAnsi="Times New Roman" w:cs="Times New Roman"/>
          <w:color w:val="000000"/>
          <w:sz w:val="24"/>
          <w:szCs w:val="24"/>
          <w:lang w:val="en-GB"/>
        </w:rPr>
        <w:t>.</w:t>
      </w:r>
      <w:r w:rsidR="002B1261" w:rsidRPr="0008538E">
        <w:rPr>
          <w:rFonts w:ascii="Times New Roman" w:hAnsi="Times New Roman"/>
          <w:color w:val="000000"/>
          <w:sz w:val="24"/>
          <w:lang w:val="en-GB"/>
        </w:rPr>
        <w:t xml:space="preserve"> </w:t>
      </w:r>
      <w:r w:rsidR="00A07FA3" w:rsidRPr="0008538E">
        <w:rPr>
          <w:rFonts w:ascii="Times New Roman" w:hAnsi="Times New Roman"/>
          <w:color w:val="000000"/>
          <w:sz w:val="24"/>
          <w:lang w:val="en-GB"/>
        </w:rPr>
        <w:t>In this case</w:t>
      </w:r>
      <w:r w:rsidR="002B1261" w:rsidRPr="0008538E">
        <w:rPr>
          <w:rFonts w:ascii="Times New Roman" w:hAnsi="Times New Roman"/>
          <w:color w:val="000000"/>
          <w:sz w:val="24"/>
          <w:lang w:val="en-GB"/>
        </w:rPr>
        <w:t xml:space="preserve"> (Figure 2)</w:t>
      </w:r>
      <w:r w:rsidR="00A07FA3" w:rsidRPr="0008538E">
        <w:rPr>
          <w:rFonts w:ascii="Times New Roman" w:hAnsi="Times New Roman"/>
          <w:color w:val="000000"/>
          <w:sz w:val="24"/>
          <w:lang w:val="en-GB"/>
        </w:rPr>
        <w:t xml:space="preserve">, </w:t>
      </w:r>
      <w:r w:rsidR="00AF6427" w:rsidRPr="0008538E">
        <w:rPr>
          <w:rFonts w:ascii="Times New Roman" w:hAnsi="Times New Roman"/>
          <w:color w:val="000000"/>
          <w:sz w:val="24"/>
          <w:lang w:val="en-GB"/>
        </w:rPr>
        <w:t xml:space="preserve">(a) </w:t>
      </w:r>
      <w:r w:rsidR="00A07FA3" w:rsidRPr="0008538E">
        <w:rPr>
          <w:rFonts w:ascii="Times New Roman" w:hAnsi="Times New Roman"/>
          <w:color w:val="000000"/>
          <w:sz w:val="24"/>
          <w:lang w:val="en-GB"/>
        </w:rPr>
        <w:t xml:space="preserve">the PSE influences parental </w:t>
      </w:r>
      <w:r w:rsidR="00A07FA3"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A07FA3" w:rsidRPr="0008538E">
        <w:rPr>
          <w:rFonts w:ascii="Times New Roman" w:hAnsi="Times New Roman" w:cs="Times New Roman"/>
          <w:color w:val="000000"/>
          <w:sz w:val="24"/>
          <w:szCs w:val="24"/>
          <w:lang w:val="en-GB"/>
        </w:rPr>
        <w:t>r</w:t>
      </w:r>
      <w:r w:rsidR="00A07FA3" w:rsidRPr="0008538E">
        <w:rPr>
          <w:rFonts w:ascii="Times New Roman" w:hAnsi="Times New Roman"/>
          <w:color w:val="000000"/>
          <w:sz w:val="24"/>
          <w:lang w:val="en-GB"/>
        </w:rPr>
        <w:t xml:space="preserve">, </w:t>
      </w:r>
      <w:r w:rsidR="00AF6427" w:rsidRPr="0008538E">
        <w:rPr>
          <w:rFonts w:ascii="Times New Roman" w:hAnsi="Times New Roman"/>
          <w:color w:val="000000"/>
          <w:sz w:val="24"/>
          <w:lang w:val="en-GB"/>
        </w:rPr>
        <w:t>(b)</w:t>
      </w:r>
      <w:r w:rsidR="002B1261" w:rsidRPr="0008538E">
        <w:rPr>
          <w:rFonts w:ascii="Times New Roman" w:hAnsi="Times New Roman"/>
          <w:color w:val="000000"/>
          <w:sz w:val="24"/>
          <w:lang w:val="en-GB"/>
        </w:rPr>
        <w:t xml:space="preserve"> contributing to</w:t>
      </w:r>
      <w:r w:rsidR="00AF6427" w:rsidRPr="0008538E">
        <w:rPr>
          <w:rFonts w:ascii="Times New Roman" w:hAnsi="Times New Roman"/>
          <w:color w:val="000000"/>
          <w:sz w:val="24"/>
          <w:lang w:val="en-GB"/>
        </w:rPr>
        <w:t xml:space="preserve"> </w:t>
      </w:r>
      <w:r w:rsidR="00963DE5" w:rsidRPr="0008538E">
        <w:rPr>
          <w:rFonts w:ascii="Times New Roman" w:hAnsi="Times New Roman"/>
          <w:color w:val="000000"/>
          <w:sz w:val="24"/>
          <w:lang w:val="en-GB"/>
        </w:rPr>
        <w:t>children’s early language development</w:t>
      </w:r>
      <w:r w:rsidR="0086388D" w:rsidRPr="0008538E">
        <w:rPr>
          <w:rFonts w:ascii="Times New Roman" w:hAnsi="Times New Roman"/>
          <w:color w:val="000000"/>
          <w:sz w:val="24"/>
          <w:lang w:val="en-GB"/>
        </w:rPr>
        <w:t>, (c)</w:t>
      </w:r>
      <w:r w:rsidR="002B1261" w:rsidRPr="0008538E">
        <w:rPr>
          <w:rFonts w:ascii="Times New Roman" w:hAnsi="Times New Roman"/>
          <w:color w:val="000000"/>
          <w:sz w:val="24"/>
          <w:lang w:val="en-GB"/>
        </w:rPr>
        <w:t xml:space="preserve"> which in turn modulate</w:t>
      </w:r>
      <w:r w:rsidR="0086388D" w:rsidRPr="0008538E">
        <w:rPr>
          <w:rFonts w:ascii="Times New Roman" w:hAnsi="Times New Roman"/>
          <w:color w:val="000000"/>
          <w:sz w:val="24"/>
          <w:lang w:val="en-GB"/>
        </w:rPr>
        <w:t xml:space="preserve"> the PSE</w:t>
      </w:r>
      <w:r w:rsidR="002B1261" w:rsidRPr="0008538E">
        <w:rPr>
          <w:rFonts w:ascii="Times New Roman" w:hAnsi="Times New Roman"/>
          <w:color w:val="000000"/>
          <w:sz w:val="24"/>
          <w:lang w:val="en-GB"/>
        </w:rPr>
        <w:t xml:space="preserve"> in a feedback loop</w:t>
      </w:r>
      <w:r w:rsidR="00A07FA3" w:rsidRPr="0008538E">
        <w:rPr>
          <w:rFonts w:ascii="Times New Roman" w:hAnsi="Times New Roman"/>
          <w:color w:val="000000"/>
          <w:sz w:val="24"/>
          <w:lang w:val="en-GB"/>
        </w:rPr>
        <w:t xml:space="preserve">. In terms of implications, if the child has a low language level, then the </w:t>
      </w:r>
      <w:r w:rsidR="001E29A7" w:rsidRPr="0008538E">
        <w:rPr>
          <w:rFonts w:ascii="Times New Roman" w:hAnsi="Times New Roman"/>
          <w:color w:val="000000"/>
          <w:sz w:val="24"/>
          <w:lang w:val="en-GB"/>
        </w:rPr>
        <w:t>parent could be not confident in his ability</w:t>
      </w:r>
      <w:r w:rsidR="003050C2" w:rsidRPr="0008538E">
        <w:rPr>
          <w:rFonts w:ascii="Times New Roman" w:hAnsi="Times New Roman"/>
          <w:color w:val="000000"/>
          <w:sz w:val="24"/>
          <w:lang w:val="en-GB"/>
        </w:rPr>
        <w:t xml:space="preserve"> (so, a low level of PSE)</w:t>
      </w:r>
      <w:r w:rsidR="001E29A7" w:rsidRPr="0008538E">
        <w:rPr>
          <w:rFonts w:ascii="Times New Roman" w:hAnsi="Times New Roman"/>
          <w:color w:val="000000"/>
          <w:sz w:val="24"/>
          <w:lang w:val="en-GB"/>
        </w:rPr>
        <w:t xml:space="preserve"> to influence his child’s language development</w:t>
      </w:r>
      <w:r w:rsidR="00F53115" w:rsidRPr="0008538E">
        <w:rPr>
          <w:rFonts w:ascii="Times New Roman" w:hAnsi="Times New Roman"/>
          <w:color w:val="000000"/>
          <w:sz w:val="24"/>
          <w:lang w:val="en-GB"/>
        </w:rPr>
        <w:t xml:space="preserve">. So, </w:t>
      </w:r>
      <w:r w:rsidR="00A07FA3" w:rsidRPr="0008538E">
        <w:rPr>
          <w:rFonts w:ascii="Times New Roman" w:hAnsi="Times New Roman"/>
          <w:color w:val="000000"/>
          <w:sz w:val="24"/>
          <w:lang w:val="en-GB"/>
        </w:rPr>
        <w:t xml:space="preserve">the quality of the parental </w:t>
      </w:r>
      <w:r w:rsidR="00A07FA3"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A07FA3" w:rsidRPr="0008538E">
        <w:rPr>
          <w:rFonts w:ascii="Times New Roman" w:hAnsi="Times New Roman" w:cs="Times New Roman"/>
          <w:color w:val="000000"/>
          <w:sz w:val="24"/>
          <w:szCs w:val="24"/>
          <w:lang w:val="en-GB"/>
        </w:rPr>
        <w:t>r</w:t>
      </w:r>
      <w:r w:rsidR="00A07FA3" w:rsidRPr="0008538E">
        <w:rPr>
          <w:rFonts w:ascii="Times New Roman" w:hAnsi="Times New Roman"/>
          <w:color w:val="000000"/>
          <w:sz w:val="24"/>
          <w:lang w:val="en-GB"/>
        </w:rPr>
        <w:t xml:space="preserve"> will be reduced. On the contrary, if the child has a high level of language development, then the parent </w:t>
      </w:r>
      <w:r w:rsidR="00DE6804" w:rsidRPr="0008538E">
        <w:rPr>
          <w:rFonts w:ascii="Times New Roman" w:hAnsi="Times New Roman"/>
          <w:color w:val="000000"/>
          <w:sz w:val="24"/>
          <w:lang w:val="en-GB"/>
        </w:rPr>
        <w:t xml:space="preserve">could </w:t>
      </w:r>
      <w:r w:rsidR="00A07FA3" w:rsidRPr="0008538E">
        <w:rPr>
          <w:rFonts w:ascii="Times New Roman" w:hAnsi="Times New Roman"/>
          <w:color w:val="000000"/>
          <w:sz w:val="24"/>
          <w:lang w:val="en-GB"/>
        </w:rPr>
        <w:t>feel competent</w:t>
      </w:r>
      <w:r w:rsidR="001E29A7" w:rsidRPr="0008538E">
        <w:rPr>
          <w:rFonts w:ascii="Times New Roman" w:hAnsi="Times New Roman"/>
          <w:color w:val="000000"/>
          <w:sz w:val="24"/>
          <w:lang w:val="en-GB"/>
        </w:rPr>
        <w:t xml:space="preserve"> </w:t>
      </w:r>
      <w:r w:rsidR="003050C2" w:rsidRPr="0008538E">
        <w:rPr>
          <w:rFonts w:ascii="Times New Roman" w:hAnsi="Times New Roman"/>
          <w:color w:val="000000"/>
          <w:sz w:val="24"/>
          <w:lang w:val="en-GB"/>
        </w:rPr>
        <w:t>(so, a high level of PSE)</w:t>
      </w:r>
      <w:r w:rsidR="00DF2338" w:rsidRPr="0008538E">
        <w:rPr>
          <w:rFonts w:ascii="Times New Roman" w:hAnsi="Times New Roman"/>
          <w:color w:val="000000"/>
          <w:sz w:val="24"/>
          <w:lang w:val="en-GB"/>
        </w:rPr>
        <w:t xml:space="preserve"> </w:t>
      </w:r>
      <w:r w:rsidR="001E29A7" w:rsidRPr="0008538E">
        <w:rPr>
          <w:rFonts w:ascii="Times New Roman" w:hAnsi="Times New Roman"/>
          <w:color w:val="000000"/>
          <w:sz w:val="24"/>
          <w:lang w:val="en-GB"/>
        </w:rPr>
        <w:t xml:space="preserve">about </w:t>
      </w:r>
      <w:r w:rsidR="00384A27" w:rsidRPr="0008538E">
        <w:rPr>
          <w:rFonts w:ascii="Times New Roman" w:hAnsi="Times New Roman" w:cs="Times New Roman"/>
          <w:color w:val="000000"/>
          <w:sz w:val="24"/>
          <w:szCs w:val="24"/>
          <w:lang w:val="en-GB"/>
        </w:rPr>
        <w:t xml:space="preserve">his </w:t>
      </w:r>
      <w:r w:rsidR="00BA01F7" w:rsidRPr="0008538E">
        <w:rPr>
          <w:rFonts w:ascii="Times New Roman" w:hAnsi="Times New Roman" w:cs="Times New Roman"/>
          <w:color w:val="000000"/>
          <w:sz w:val="24"/>
          <w:szCs w:val="24"/>
          <w:lang w:val="en-GB"/>
        </w:rPr>
        <w:t>abilities</w:t>
      </w:r>
      <w:r w:rsidR="00A07FA3" w:rsidRPr="0008538E">
        <w:rPr>
          <w:rFonts w:ascii="Times New Roman" w:hAnsi="Times New Roman"/>
          <w:color w:val="000000"/>
          <w:sz w:val="24"/>
          <w:lang w:val="en-GB"/>
        </w:rPr>
        <w:t xml:space="preserve">, and so will have more adequate parental </w:t>
      </w:r>
      <w:r w:rsidR="00A07FA3"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A07FA3" w:rsidRPr="0008538E">
        <w:rPr>
          <w:rFonts w:ascii="Times New Roman" w:hAnsi="Times New Roman" w:cs="Times New Roman"/>
          <w:color w:val="000000"/>
          <w:sz w:val="24"/>
          <w:szCs w:val="24"/>
          <w:lang w:val="en-GB"/>
        </w:rPr>
        <w:t>rs</w:t>
      </w:r>
      <w:r w:rsidR="00A07FA3" w:rsidRPr="0008538E">
        <w:rPr>
          <w:rFonts w:ascii="Times New Roman" w:hAnsi="Times New Roman"/>
          <w:color w:val="000000"/>
          <w:sz w:val="24"/>
          <w:lang w:val="en-GB"/>
        </w:rPr>
        <w:t xml:space="preserve">. In the same way, if the parent has initially unsupportive </w:t>
      </w:r>
      <w:r w:rsidR="00A07FA3"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A07FA3" w:rsidRPr="0008538E">
        <w:rPr>
          <w:rFonts w:ascii="Times New Roman" w:hAnsi="Times New Roman" w:cs="Times New Roman"/>
          <w:color w:val="000000"/>
          <w:sz w:val="24"/>
          <w:szCs w:val="24"/>
          <w:lang w:val="en-GB"/>
        </w:rPr>
        <w:t>rs</w:t>
      </w:r>
      <w:r w:rsidR="00A07FA3" w:rsidRPr="0008538E">
        <w:rPr>
          <w:rFonts w:ascii="Times New Roman" w:hAnsi="Times New Roman"/>
          <w:color w:val="000000"/>
          <w:sz w:val="24"/>
          <w:lang w:val="en-GB"/>
        </w:rPr>
        <w:t xml:space="preserve"> for the development of his </w:t>
      </w:r>
      <w:r w:rsidR="00A07FA3" w:rsidRPr="0008538E">
        <w:rPr>
          <w:rFonts w:ascii="Times New Roman" w:hAnsi="Times New Roman" w:cs="Times New Roman"/>
          <w:color w:val="000000"/>
          <w:sz w:val="24"/>
          <w:szCs w:val="24"/>
          <w:lang w:val="en-GB"/>
        </w:rPr>
        <w:t>child</w:t>
      </w:r>
      <w:r w:rsidR="00BA01F7" w:rsidRPr="0008538E">
        <w:rPr>
          <w:rFonts w:ascii="Times New Roman" w:hAnsi="Times New Roman" w:cs="Times New Roman"/>
          <w:color w:val="000000"/>
          <w:sz w:val="24"/>
          <w:szCs w:val="24"/>
          <w:lang w:val="en-GB"/>
        </w:rPr>
        <w:t>’</w:t>
      </w:r>
      <w:r w:rsidR="00A07FA3" w:rsidRPr="0008538E">
        <w:rPr>
          <w:rFonts w:ascii="Times New Roman" w:hAnsi="Times New Roman" w:cs="Times New Roman"/>
          <w:color w:val="000000"/>
          <w:sz w:val="24"/>
          <w:szCs w:val="24"/>
          <w:lang w:val="en-GB"/>
        </w:rPr>
        <w:t>s</w:t>
      </w:r>
      <w:r w:rsidR="00A07FA3" w:rsidRPr="0008538E">
        <w:rPr>
          <w:rFonts w:ascii="Times New Roman" w:hAnsi="Times New Roman"/>
          <w:color w:val="000000"/>
          <w:sz w:val="24"/>
          <w:lang w:val="en-GB"/>
        </w:rPr>
        <w:t xml:space="preserve"> language, the child </w:t>
      </w:r>
      <w:r w:rsidR="007753A5" w:rsidRPr="0008538E">
        <w:rPr>
          <w:rFonts w:ascii="Times New Roman" w:hAnsi="Times New Roman"/>
          <w:color w:val="000000"/>
          <w:sz w:val="24"/>
          <w:lang w:val="en-GB"/>
        </w:rPr>
        <w:t>might</w:t>
      </w:r>
      <w:r w:rsidR="00A07FA3" w:rsidRPr="0008538E">
        <w:rPr>
          <w:rFonts w:ascii="Times New Roman" w:hAnsi="Times New Roman"/>
          <w:color w:val="000000"/>
          <w:sz w:val="24"/>
          <w:lang w:val="en-GB"/>
        </w:rPr>
        <w:t xml:space="preserve"> not develop language as effectively as expected</w:t>
      </w:r>
      <w:r w:rsidR="00F53115" w:rsidRPr="0008538E">
        <w:rPr>
          <w:rFonts w:ascii="Times New Roman" w:hAnsi="Times New Roman"/>
          <w:color w:val="000000"/>
          <w:sz w:val="24"/>
          <w:lang w:val="en-GB"/>
        </w:rPr>
        <w:t>. This</w:t>
      </w:r>
      <w:r w:rsidR="00116AC0" w:rsidRPr="0008538E">
        <w:rPr>
          <w:rFonts w:ascii="Times New Roman" w:hAnsi="Times New Roman"/>
          <w:color w:val="000000"/>
          <w:sz w:val="24"/>
          <w:lang w:val="en-GB"/>
        </w:rPr>
        <w:t xml:space="preserve"> risks reducing the level of PSE and</w:t>
      </w:r>
      <w:r w:rsidR="005B1498" w:rsidRPr="0008538E">
        <w:rPr>
          <w:rFonts w:ascii="Times New Roman" w:hAnsi="Times New Roman" w:cs="Times New Roman"/>
          <w:color w:val="000000"/>
          <w:sz w:val="24"/>
          <w:szCs w:val="24"/>
          <w:lang w:val="en-GB"/>
        </w:rPr>
        <w:t>,</w:t>
      </w:r>
      <w:r w:rsidR="00116AC0" w:rsidRPr="0008538E">
        <w:rPr>
          <w:rFonts w:ascii="Times New Roman" w:hAnsi="Times New Roman"/>
          <w:color w:val="000000"/>
          <w:sz w:val="24"/>
          <w:lang w:val="en-GB"/>
        </w:rPr>
        <w:t xml:space="preserve"> therefore</w:t>
      </w:r>
      <w:r w:rsidR="005B1498" w:rsidRPr="0008538E">
        <w:rPr>
          <w:rFonts w:ascii="Times New Roman" w:hAnsi="Times New Roman" w:cs="Times New Roman"/>
          <w:color w:val="000000"/>
          <w:sz w:val="24"/>
          <w:szCs w:val="24"/>
          <w:lang w:val="en-GB"/>
        </w:rPr>
        <w:t>,</w:t>
      </w:r>
      <w:r w:rsidR="00116AC0" w:rsidRPr="0008538E">
        <w:rPr>
          <w:rFonts w:ascii="Times New Roman" w:hAnsi="Times New Roman"/>
          <w:color w:val="000000"/>
          <w:sz w:val="24"/>
          <w:lang w:val="en-GB"/>
        </w:rPr>
        <w:t xml:space="preserve"> reinforce</w:t>
      </w:r>
      <w:r w:rsidR="002B1261" w:rsidRPr="0008538E">
        <w:rPr>
          <w:rFonts w:ascii="Times New Roman" w:hAnsi="Times New Roman"/>
          <w:color w:val="000000"/>
          <w:sz w:val="24"/>
          <w:lang w:val="en-GB"/>
        </w:rPr>
        <w:t>s</w:t>
      </w:r>
      <w:r w:rsidR="007753A5" w:rsidRPr="0008538E">
        <w:rPr>
          <w:rFonts w:ascii="Times New Roman" w:hAnsi="Times New Roman"/>
          <w:color w:val="000000"/>
          <w:sz w:val="24"/>
          <w:lang w:val="en-GB"/>
        </w:rPr>
        <w:t xml:space="preserve"> the</w:t>
      </w:r>
      <w:r w:rsidR="00116AC0" w:rsidRPr="0008538E">
        <w:rPr>
          <w:rFonts w:ascii="Times New Roman" w:hAnsi="Times New Roman"/>
          <w:color w:val="000000"/>
          <w:sz w:val="24"/>
          <w:lang w:val="en-GB"/>
        </w:rPr>
        <w:t xml:space="preserve"> inappropriate </w:t>
      </w:r>
      <w:r w:rsidR="00116AC0"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116AC0" w:rsidRPr="0008538E">
        <w:rPr>
          <w:rFonts w:ascii="Times New Roman" w:hAnsi="Times New Roman" w:cs="Times New Roman"/>
          <w:color w:val="000000"/>
          <w:sz w:val="24"/>
          <w:szCs w:val="24"/>
          <w:lang w:val="en-GB"/>
        </w:rPr>
        <w:t>r</w:t>
      </w:r>
      <w:r w:rsidR="00116AC0" w:rsidRPr="0008538E">
        <w:rPr>
          <w:rFonts w:ascii="Times New Roman" w:hAnsi="Times New Roman"/>
          <w:color w:val="000000"/>
          <w:sz w:val="24"/>
          <w:lang w:val="en-GB"/>
        </w:rPr>
        <w:t xml:space="preserve"> of the parent.</w:t>
      </w:r>
    </w:p>
    <w:p w14:paraId="266CCD9B" w14:textId="77777777" w:rsidR="00893678" w:rsidRPr="0008538E" w:rsidRDefault="00893678" w:rsidP="00E13F2E">
      <w:pPr>
        <w:widowControl w:val="0"/>
        <w:autoSpaceDE w:val="0"/>
        <w:autoSpaceDN w:val="0"/>
        <w:adjustRightInd w:val="0"/>
        <w:spacing w:after="0" w:line="480" w:lineRule="auto"/>
        <w:jc w:val="center"/>
        <w:rPr>
          <w:rFonts w:ascii="Times New Roman" w:eastAsia="Times New Roman" w:hAnsi="Times New Roman" w:cs="Times New Roman"/>
          <w:sz w:val="24"/>
          <w:szCs w:val="24"/>
          <w:lang w:val="en-GB" w:eastAsia="fr-BE"/>
        </w:rPr>
      </w:pPr>
      <w:r w:rsidRPr="0008538E">
        <w:rPr>
          <w:rFonts w:ascii="Times New Roman" w:eastAsia="Times New Roman" w:hAnsi="Times New Roman" w:cs="Times New Roman"/>
          <w:sz w:val="24"/>
          <w:szCs w:val="24"/>
          <w:lang w:val="en-GB" w:eastAsia="fr-BE"/>
        </w:rPr>
        <w:t>&lt; INSERT FIGURE 2 &gt;</w:t>
      </w:r>
    </w:p>
    <w:p w14:paraId="37187433" w14:textId="1EB93FEF" w:rsidR="00987C9D" w:rsidRPr="0008538E" w:rsidRDefault="002B1261" w:rsidP="00C03317">
      <w:pPr>
        <w:widowControl w:val="0"/>
        <w:autoSpaceDE w:val="0"/>
        <w:autoSpaceDN w:val="0"/>
        <w:adjustRightInd w:val="0"/>
        <w:spacing w:after="0" w:line="480" w:lineRule="auto"/>
        <w:ind w:firstLine="708"/>
        <w:rPr>
          <w:rFonts w:ascii="Times New Roman" w:hAnsi="Times New Roman"/>
          <w:color w:val="000000"/>
          <w:sz w:val="24"/>
          <w:lang w:val="en-GB"/>
        </w:rPr>
      </w:pPr>
      <w:proofErr w:type="gramStart"/>
      <w:r w:rsidRPr="0008538E">
        <w:rPr>
          <w:rFonts w:ascii="Times New Roman" w:hAnsi="Times New Roman"/>
          <w:b/>
          <w:i/>
          <w:color w:val="000000"/>
          <w:sz w:val="24"/>
          <w:lang w:val="en-GB"/>
        </w:rPr>
        <w:t>At the methodological level.</w:t>
      </w:r>
      <w:proofErr w:type="gramEnd"/>
      <w:r w:rsidRPr="0008538E">
        <w:rPr>
          <w:rFonts w:ascii="Times New Roman" w:hAnsi="Times New Roman"/>
          <w:color w:val="000000"/>
          <w:sz w:val="24"/>
          <w:lang w:val="en-GB"/>
        </w:rPr>
        <w:t xml:space="preserve"> </w:t>
      </w:r>
      <w:r w:rsidR="00EB3E78" w:rsidRPr="0008538E">
        <w:rPr>
          <w:rFonts w:ascii="Times New Roman" w:hAnsi="Times New Roman"/>
          <w:color w:val="000000"/>
          <w:sz w:val="24"/>
          <w:lang w:val="en-GB"/>
        </w:rPr>
        <w:t>T</w:t>
      </w:r>
      <w:r w:rsidR="003D03F6" w:rsidRPr="0008538E">
        <w:rPr>
          <w:rFonts w:ascii="Times New Roman" w:hAnsi="Times New Roman"/>
          <w:color w:val="000000"/>
          <w:sz w:val="24"/>
          <w:lang w:val="en-GB"/>
        </w:rPr>
        <w:t xml:space="preserve">o test these different </w:t>
      </w:r>
      <w:r w:rsidR="00DD7A9B" w:rsidRPr="0008538E">
        <w:rPr>
          <w:rFonts w:ascii="Times New Roman" w:eastAsia="Times New Roman" w:hAnsi="Times New Roman" w:cs="Times New Roman"/>
          <w:noProof/>
          <w:color w:val="000000"/>
          <w:sz w:val="24"/>
          <w:szCs w:val="24"/>
          <w:lang w:val="en-GB" w:eastAsia="fr-BE"/>
        </w:rPr>
        <w:t>relation</w:t>
      </w:r>
      <w:r w:rsidR="00A95E24" w:rsidRPr="0008538E">
        <w:rPr>
          <w:rFonts w:ascii="Times New Roman" w:eastAsia="Times New Roman" w:hAnsi="Times New Roman" w:cs="Times New Roman"/>
          <w:noProof/>
          <w:color w:val="000000"/>
          <w:sz w:val="24"/>
          <w:szCs w:val="24"/>
          <w:lang w:val="en-GB" w:eastAsia="fr-BE"/>
        </w:rPr>
        <w:t>s</w:t>
      </w:r>
      <w:r w:rsidR="003201BE" w:rsidRPr="0008538E">
        <w:rPr>
          <w:rFonts w:ascii="Times New Roman" w:eastAsia="Times New Roman" w:hAnsi="Times New Roman" w:cs="Times New Roman"/>
          <w:noProof/>
          <w:color w:val="000000"/>
          <w:sz w:val="24"/>
          <w:szCs w:val="24"/>
          <w:lang w:val="en-GB" w:eastAsia="fr-BE"/>
        </w:rPr>
        <w:t>hips</w:t>
      </w:r>
      <w:r w:rsidR="007B3A6F" w:rsidRPr="0008538E">
        <w:rPr>
          <w:rFonts w:ascii="Times New Roman" w:hAnsi="Times New Roman"/>
          <w:color w:val="000000"/>
          <w:sz w:val="24"/>
          <w:lang w:val="en-GB"/>
        </w:rPr>
        <w:t xml:space="preserve"> between </w:t>
      </w:r>
      <w:r w:rsidR="003D03F6" w:rsidRPr="0008538E">
        <w:rPr>
          <w:rFonts w:ascii="Times New Roman" w:hAnsi="Times New Roman"/>
          <w:color w:val="000000"/>
          <w:sz w:val="24"/>
          <w:lang w:val="en-GB"/>
        </w:rPr>
        <w:t xml:space="preserve">PSE, </w:t>
      </w:r>
      <w:r w:rsidR="007B3A6F" w:rsidRPr="0008538E">
        <w:rPr>
          <w:rFonts w:ascii="Times New Roman" w:hAnsi="Times New Roman"/>
          <w:color w:val="000000"/>
          <w:sz w:val="24"/>
          <w:lang w:val="en-GB"/>
        </w:rPr>
        <w:t xml:space="preserve">parental </w:t>
      </w:r>
      <w:r w:rsidR="00AE598A"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AE598A" w:rsidRPr="0008538E">
        <w:rPr>
          <w:rFonts w:ascii="Times New Roman" w:hAnsi="Times New Roman" w:cs="Times New Roman"/>
          <w:color w:val="000000"/>
          <w:sz w:val="24"/>
          <w:szCs w:val="24"/>
          <w:lang w:val="en-GB"/>
        </w:rPr>
        <w:t>rs</w:t>
      </w:r>
      <w:r w:rsidR="00EB3E78" w:rsidRPr="0008538E">
        <w:rPr>
          <w:rFonts w:ascii="Times New Roman" w:hAnsi="Times New Roman"/>
          <w:color w:val="000000"/>
          <w:sz w:val="24"/>
          <w:lang w:val="en-GB"/>
        </w:rPr>
        <w:t>,</w:t>
      </w:r>
      <w:r w:rsidR="007B3A6F" w:rsidRPr="0008538E">
        <w:rPr>
          <w:rFonts w:ascii="Times New Roman" w:hAnsi="Times New Roman"/>
          <w:color w:val="000000"/>
          <w:sz w:val="24"/>
          <w:lang w:val="en-GB"/>
        </w:rPr>
        <w:t xml:space="preserve"> and children’s early language </w:t>
      </w:r>
      <w:r w:rsidR="00DF0E63" w:rsidRPr="0008538E">
        <w:rPr>
          <w:rFonts w:ascii="Times New Roman" w:hAnsi="Times New Roman"/>
          <w:color w:val="000000"/>
          <w:sz w:val="24"/>
          <w:lang w:val="en-GB"/>
        </w:rPr>
        <w:t>development</w:t>
      </w:r>
      <w:r w:rsidR="007B3A6F" w:rsidRPr="0008538E">
        <w:rPr>
          <w:rFonts w:ascii="Times New Roman" w:hAnsi="Times New Roman"/>
          <w:color w:val="000000"/>
          <w:sz w:val="24"/>
          <w:lang w:val="en-GB"/>
        </w:rPr>
        <w:t xml:space="preserve">, different study designs could be considered. </w:t>
      </w:r>
    </w:p>
    <w:p w14:paraId="013FEA75" w14:textId="48763C7C" w:rsidR="002260C7" w:rsidRPr="0008538E" w:rsidRDefault="005071F9" w:rsidP="00B302C2">
      <w:pPr>
        <w:widowControl w:val="0"/>
        <w:autoSpaceDE w:val="0"/>
        <w:autoSpaceDN w:val="0"/>
        <w:adjustRightInd w:val="0"/>
        <w:spacing w:after="0" w:line="480" w:lineRule="auto"/>
        <w:rPr>
          <w:rFonts w:ascii="Times New Roman" w:hAnsi="Times New Roman"/>
          <w:color w:val="000000"/>
          <w:sz w:val="24"/>
          <w:lang w:val="en-GB"/>
        </w:rPr>
      </w:pPr>
      <w:r w:rsidRPr="0008538E">
        <w:rPr>
          <w:rFonts w:ascii="Times New Roman" w:hAnsi="Times New Roman"/>
          <w:color w:val="000000"/>
          <w:sz w:val="24"/>
          <w:lang w:val="en-GB"/>
        </w:rPr>
        <w:t>As a first step</w:t>
      </w:r>
      <w:r w:rsidR="00D930C7" w:rsidRPr="0008538E">
        <w:rPr>
          <w:rFonts w:ascii="Times New Roman" w:hAnsi="Times New Roman"/>
          <w:color w:val="000000"/>
          <w:sz w:val="24"/>
          <w:lang w:val="en-GB"/>
        </w:rPr>
        <w:t>,</w:t>
      </w:r>
      <w:r w:rsidR="007B3A6F" w:rsidRPr="0008538E">
        <w:rPr>
          <w:rFonts w:ascii="Times New Roman" w:hAnsi="Times New Roman"/>
          <w:color w:val="000000"/>
          <w:sz w:val="24"/>
          <w:lang w:val="en-GB"/>
        </w:rPr>
        <w:t xml:space="preserve"> </w:t>
      </w:r>
      <w:r w:rsidR="00D930C7" w:rsidRPr="0008538E">
        <w:rPr>
          <w:rFonts w:ascii="Times New Roman" w:hAnsi="Times New Roman"/>
          <w:color w:val="000000"/>
          <w:sz w:val="24"/>
          <w:lang w:val="en-GB"/>
        </w:rPr>
        <w:t xml:space="preserve">a transversal design could </w:t>
      </w:r>
      <w:r w:rsidR="00212F4F" w:rsidRPr="0008538E">
        <w:rPr>
          <w:rFonts w:ascii="Times New Roman" w:hAnsi="Times New Roman"/>
          <w:color w:val="000000"/>
          <w:sz w:val="24"/>
          <w:lang w:val="en-GB"/>
        </w:rPr>
        <w:t xml:space="preserve">have </w:t>
      </w:r>
      <w:r w:rsidR="00D930C7" w:rsidRPr="0008538E">
        <w:rPr>
          <w:rFonts w:ascii="Times New Roman" w:hAnsi="Times New Roman"/>
          <w:color w:val="000000"/>
          <w:sz w:val="24"/>
          <w:lang w:val="en-GB"/>
        </w:rPr>
        <w:t>be</w:t>
      </w:r>
      <w:r w:rsidR="00212F4F" w:rsidRPr="0008538E">
        <w:rPr>
          <w:rFonts w:ascii="Times New Roman" w:hAnsi="Times New Roman"/>
          <w:color w:val="000000"/>
          <w:sz w:val="24"/>
          <w:lang w:val="en-GB"/>
        </w:rPr>
        <w:t>en</w:t>
      </w:r>
      <w:r w:rsidR="00D930C7" w:rsidRPr="0008538E">
        <w:rPr>
          <w:rFonts w:ascii="Times New Roman" w:hAnsi="Times New Roman"/>
          <w:color w:val="000000"/>
          <w:sz w:val="24"/>
          <w:lang w:val="en-GB"/>
        </w:rPr>
        <w:t xml:space="preserve"> used </w:t>
      </w:r>
      <w:r w:rsidR="00212F4F" w:rsidRPr="0008538E">
        <w:rPr>
          <w:rFonts w:ascii="Times New Roman" w:hAnsi="Times New Roman"/>
          <w:color w:val="000000"/>
          <w:sz w:val="24"/>
          <w:lang w:val="en-GB"/>
        </w:rPr>
        <w:t>to</w:t>
      </w:r>
      <w:r w:rsidR="00D930C7" w:rsidRPr="0008538E">
        <w:rPr>
          <w:rFonts w:ascii="Times New Roman" w:hAnsi="Times New Roman"/>
          <w:color w:val="000000"/>
          <w:sz w:val="24"/>
          <w:lang w:val="en-GB"/>
        </w:rPr>
        <w:t xml:space="preserve"> reproduc</w:t>
      </w:r>
      <w:r w:rsidR="00212F4F" w:rsidRPr="0008538E">
        <w:rPr>
          <w:rFonts w:ascii="Times New Roman" w:hAnsi="Times New Roman"/>
          <w:color w:val="000000"/>
          <w:sz w:val="24"/>
          <w:lang w:val="en-GB"/>
        </w:rPr>
        <w:t>e</w:t>
      </w:r>
      <w:r w:rsidR="00D930C7" w:rsidRPr="0008538E">
        <w:rPr>
          <w:rFonts w:ascii="Times New Roman" w:hAnsi="Times New Roman"/>
          <w:color w:val="000000"/>
          <w:sz w:val="24"/>
          <w:lang w:val="en-GB"/>
        </w:rPr>
        <w:t xml:space="preserve"> </w:t>
      </w:r>
      <w:r w:rsidR="003201BE" w:rsidRPr="0008538E">
        <w:rPr>
          <w:rFonts w:ascii="Times New Roman" w:hAnsi="Times New Roman" w:cs="Times New Roman"/>
          <w:color w:val="000000"/>
          <w:sz w:val="24"/>
          <w:szCs w:val="24"/>
          <w:lang w:val="en-GB"/>
        </w:rPr>
        <w:t>something similar to</w:t>
      </w:r>
      <w:r w:rsidR="003201BE" w:rsidRPr="0008538E">
        <w:rPr>
          <w:rFonts w:ascii="Times New Roman" w:hAnsi="Times New Roman"/>
          <w:color w:val="000000"/>
          <w:sz w:val="24"/>
          <w:lang w:val="en-GB"/>
        </w:rPr>
        <w:t xml:space="preserve"> </w:t>
      </w:r>
      <w:r w:rsidR="00D930C7" w:rsidRPr="0008538E">
        <w:rPr>
          <w:rFonts w:ascii="Times New Roman" w:hAnsi="Times New Roman"/>
          <w:color w:val="000000"/>
          <w:sz w:val="24"/>
          <w:lang w:val="en-GB"/>
        </w:rPr>
        <w:t>previous studies</w:t>
      </w:r>
      <w:r w:rsidR="003050C2" w:rsidRPr="0008538E">
        <w:rPr>
          <w:rFonts w:ascii="Times New Roman" w:hAnsi="Times New Roman"/>
          <w:color w:val="000000"/>
          <w:sz w:val="24"/>
          <w:lang w:val="en-GB"/>
        </w:rPr>
        <w:t xml:space="preserve"> </w:t>
      </w:r>
      <w:r w:rsidR="003050C2" w:rsidRPr="0008538E">
        <w:rPr>
          <w:rFonts w:ascii="Times New Roman" w:hAnsi="Times New Roman"/>
          <w:color w:val="000000"/>
          <w:sz w:val="24"/>
          <w:lang w:val="en-GB"/>
        </w:rPr>
        <w:fldChar w:fldCharType="begin"/>
      </w:r>
      <w:r w:rsidR="003050C2" w:rsidRPr="0008538E">
        <w:rPr>
          <w:rFonts w:ascii="Times New Roman" w:hAnsi="Times New Roman"/>
          <w:color w:val="000000"/>
          <w:sz w:val="24"/>
          <w:lang w:val="en-GB"/>
        </w:rPr>
        <w:instrText xml:space="preserve"> ADDIN ZOTERO_ITEM CSL_CITATION {"citationID":"frPb2Blc","properties":{"formattedCitation":"(e.g. Albarran &amp; Reich, 2014; Dulay et al., 2018)","plainCitation":"(e.g. Albarran &amp; Reich, 2014; Dulay et al., 2018)","noteIndex":0},"citationItems":[{"id":250,"uris":["http://zotero.org/users/local/VpK5xdKi/items/PQ4YL84F"],"uri":["http://zotero.org/users/local/VpK5xdKi/items/PQ4YL84F"],"itemData":{"id":250,"type":"article-journal","abstract":"Maternal self-efficacy (MSE) has been shown to be important, yet little is known about how it develops over time and whether increasing knowledge about child development and parenting results in feeling more efficacious, especially for first-time mothers. Furthermore, research is lacking about whether increased maternal self-efficacy results in better child outcomes such as more receptive and expressive language. Using a randomized three-group design, this study explores whether educational books, embedded with information about typical child development and optimal parenting, increase MSE for women over the first year and a half of motherhood and whether these increases result in better language skills for children at 18 months of age. Hierarchical linear model analyses show that MSE starts high and remains high and that providing educational books further increases the development of MSE. Increases in MSE have a positive impact on children's language skills, as does providing books, irrespective of educational content. These findings support the importance of MSE and demonstrate an inexpensive way to increase MSE and improve child outcomes. Copyright © 2013 John Wiley &amp; Sons, Ltd.","container-title":"Infant &amp; Child Development","DOI":"10.1002/icd.1832","ISSN":"15227227","issue":"4","journalAbbreviation":"Infant &amp; Child Development","page":"374-387","source":"EBSCOhost","title":"Using Baby Books to Increase New Mothers' Self-Efficacy and Improve Toddler Language Development","volume":"23","author":[{"family":"Albarran","given":"Alejandra S."},{"family":"Reich","given":"Stephanie M."}],"issued":{"date-parts":[["2014",8,7]]}},"prefix":"e.g. "},{"id":247,"uris":["http://zotero.org/users/local/VpK5xdKi/items/PTISXN9K"],"uri":["http://zotero.org/users/local/VpK5xdKi/items/PTISXN9K"],"itemData":{"id":247,"type":"article-journal","abstract":"Socioeconomic status (SES) is a distal factor that may be related to children’s early language and literacy skills via more proximal factors such as home literacy environment (HLE), preschool attendance, and parental self-efficacy (PSE). Previous evidence for these links mostly came from research in developed countries, and interventions in developing countries were designed with those findings in mind. Structural equation modeling was used to extend the generalizability of these relationships in a low- to middle-income, developing country sample of 3- to 5-year-old children and their families from Cebu City, Philippines (N = 673). SES was generally found to be directly associated with HLE, preschool attendance, PSE, and children’s skills. Preschool attendance was found to mediate the relationship between SES and vocabulary skills among 3- and 4-year-old children, whereas home literacy resources were associated with children’s vocabulary skills among 5-year-old children in the sample. Measurement issues and particular educational challenges faced in the Philippine context are discussed in relation to the results.","container-title":"Contemporary Educational Psychology","DOI":"10.1016/j.cedpsych.2018.02.002","ISSN":"0361-476X","journalAbbreviation":"Contemporary Educational Psychology","page":"45-56","source":"ScienceDirect","title":"Environmental correlates of early language and literacy in low- to middle-income Filipino families","volume":"53","author":[{"family":"Dulay","given":"Katrina May"},{"family":"Cheung","given":"Sum Kwing"},{"family":"McBride","given":"Catherine"}],"issued":{"date-parts":[["2018",4,1]]}}}],"schema":"https://github.com/citation-style-language/schema/raw/master/csl-citation.json"} </w:instrText>
      </w:r>
      <w:r w:rsidR="003050C2" w:rsidRPr="0008538E">
        <w:rPr>
          <w:rFonts w:ascii="Times New Roman" w:hAnsi="Times New Roman"/>
          <w:color w:val="000000"/>
          <w:sz w:val="24"/>
          <w:lang w:val="en-GB"/>
        </w:rPr>
        <w:fldChar w:fldCharType="separate"/>
      </w:r>
      <w:r w:rsidR="003050C2" w:rsidRPr="0008538E">
        <w:rPr>
          <w:rFonts w:ascii="Times New Roman" w:hAnsi="Times New Roman" w:cs="Times New Roman"/>
          <w:sz w:val="24"/>
          <w:lang w:val="en-GB"/>
        </w:rPr>
        <w:t>(e.g. Albarran &amp; Reich, 2014; Dulay et al., 2018)</w:t>
      </w:r>
      <w:r w:rsidR="003050C2" w:rsidRPr="0008538E">
        <w:rPr>
          <w:rFonts w:ascii="Times New Roman" w:hAnsi="Times New Roman"/>
          <w:color w:val="000000"/>
          <w:sz w:val="24"/>
          <w:lang w:val="en-GB"/>
        </w:rPr>
        <w:fldChar w:fldCharType="end"/>
      </w:r>
      <w:r w:rsidR="00D930C7" w:rsidRPr="0008538E">
        <w:rPr>
          <w:rFonts w:ascii="Times New Roman" w:hAnsi="Times New Roman"/>
          <w:color w:val="000000"/>
          <w:sz w:val="24"/>
          <w:lang w:val="en-GB"/>
        </w:rPr>
        <w:t xml:space="preserve"> but taking into account the limits mentioned</w:t>
      </w:r>
      <w:r w:rsidR="003201BE" w:rsidRPr="0008538E">
        <w:rPr>
          <w:rFonts w:ascii="Times New Roman" w:hAnsi="Times New Roman" w:cs="Times New Roman"/>
          <w:color w:val="000000"/>
          <w:sz w:val="24"/>
          <w:szCs w:val="24"/>
          <w:lang w:val="en-GB"/>
        </w:rPr>
        <w:t>, such</w:t>
      </w:r>
      <w:r w:rsidR="00D930C7" w:rsidRPr="0008538E">
        <w:rPr>
          <w:rFonts w:ascii="Times New Roman" w:hAnsi="Times New Roman"/>
          <w:color w:val="000000"/>
          <w:sz w:val="24"/>
          <w:lang w:val="en-GB"/>
        </w:rPr>
        <w:t xml:space="preserve"> as specific assessment</w:t>
      </w:r>
      <w:r w:rsidR="007B3A6F" w:rsidRPr="0008538E">
        <w:rPr>
          <w:rFonts w:ascii="Times New Roman" w:hAnsi="Times New Roman"/>
          <w:color w:val="000000"/>
          <w:sz w:val="24"/>
          <w:lang w:val="en-GB"/>
        </w:rPr>
        <w:t xml:space="preserve"> of PSE </w:t>
      </w:r>
      <w:r w:rsidR="00B46427" w:rsidRPr="0008538E">
        <w:rPr>
          <w:rFonts w:ascii="Times New Roman" w:hAnsi="Times New Roman"/>
          <w:color w:val="000000"/>
          <w:sz w:val="24"/>
          <w:lang w:val="en-GB"/>
        </w:rPr>
        <w:t>on</w:t>
      </w:r>
      <w:r w:rsidR="007756F6" w:rsidRPr="0008538E">
        <w:rPr>
          <w:rFonts w:ascii="Times New Roman" w:hAnsi="Times New Roman" w:cs="Times New Roman"/>
          <w:color w:val="000000"/>
          <w:sz w:val="24"/>
          <w:szCs w:val="24"/>
          <w:lang w:val="en-GB"/>
        </w:rPr>
        <w:t xml:space="preserve"> </w:t>
      </w:r>
      <w:r w:rsidR="003201BE" w:rsidRPr="0008538E">
        <w:rPr>
          <w:rFonts w:ascii="Times New Roman" w:hAnsi="Times New Roman" w:cs="Times New Roman"/>
          <w:color w:val="000000"/>
          <w:sz w:val="24"/>
          <w:szCs w:val="24"/>
          <w:lang w:val="en-GB"/>
        </w:rPr>
        <w:t>the</w:t>
      </w:r>
      <w:r w:rsidR="003201BE" w:rsidRPr="0008538E">
        <w:rPr>
          <w:rFonts w:ascii="Times New Roman" w:hAnsi="Times New Roman"/>
          <w:color w:val="000000"/>
          <w:sz w:val="24"/>
          <w:lang w:val="en-GB"/>
        </w:rPr>
        <w:t xml:space="preserve"> </w:t>
      </w:r>
      <w:r w:rsidR="007756F6" w:rsidRPr="0008538E">
        <w:rPr>
          <w:rFonts w:ascii="Times New Roman" w:hAnsi="Times New Roman"/>
          <w:color w:val="000000"/>
          <w:sz w:val="24"/>
          <w:lang w:val="en-GB"/>
        </w:rPr>
        <w:t xml:space="preserve">language </w:t>
      </w:r>
      <w:r w:rsidR="002A3CBE" w:rsidRPr="0008538E">
        <w:rPr>
          <w:rFonts w:ascii="Times New Roman" w:hAnsi="Times New Roman"/>
          <w:color w:val="000000"/>
          <w:sz w:val="24"/>
          <w:lang w:val="en-GB"/>
        </w:rPr>
        <w:t xml:space="preserve">domain </w:t>
      </w:r>
      <w:r w:rsidR="007B3A6F" w:rsidRPr="0008538E">
        <w:rPr>
          <w:rFonts w:ascii="Times New Roman" w:hAnsi="Times New Roman"/>
          <w:color w:val="000000"/>
          <w:sz w:val="24"/>
          <w:lang w:val="en-GB"/>
        </w:rPr>
        <w:t xml:space="preserve">and </w:t>
      </w:r>
      <w:r w:rsidR="00D930C7" w:rsidRPr="0008538E">
        <w:rPr>
          <w:rFonts w:ascii="Times New Roman" w:hAnsi="Times New Roman"/>
          <w:color w:val="000000"/>
          <w:sz w:val="24"/>
          <w:lang w:val="en-GB"/>
        </w:rPr>
        <w:t xml:space="preserve">precise measurements of the </w:t>
      </w:r>
      <w:r w:rsidR="007B3A6F" w:rsidRPr="0008538E">
        <w:rPr>
          <w:rFonts w:ascii="Times New Roman" w:hAnsi="Times New Roman"/>
          <w:color w:val="000000"/>
          <w:sz w:val="24"/>
          <w:lang w:val="en-GB"/>
        </w:rPr>
        <w:t>children’s early language skills</w:t>
      </w:r>
      <w:r w:rsidR="0054629E" w:rsidRPr="0008538E">
        <w:rPr>
          <w:rFonts w:ascii="Times New Roman" w:hAnsi="Times New Roman"/>
          <w:color w:val="000000"/>
          <w:sz w:val="24"/>
          <w:lang w:val="en-GB"/>
        </w:rPr>
        <w:t xml:space="preserve"> (</w:t>
      </w:r>
      <w:r w:rsidR="003050C2" w:rsidRPr="0008538E">
        <w:rPr>
          <w:rFonts w:ascii="Times New Roman" w:hAnsi="Times New Roman"/>
          <w:color w:val="000000"/>
          <w:sz w:val="24"/>
          <w:lang w:val="en-GB"/>
        </w:rPr>
        <w:t>e.g.</w:t>
      </w:r>
      <w:r w:rsidR="00DF2338" w:rsidRPr="0008538E">
        <w:rPr>
          <w:rFonts w:ascii="Times New Roman" w:hAnsi="Times New Roman"/>
          <w:color w:val="000000"/>
          <w:sz w:val="24"/>
          <w:lang w:val="en-GB"/>
        </w:rPr>
        <w:t xml:space="preserve"> </w:t>
      </w:r>
      <w:r w:rsidR="00D930C7" w:rsidRPr="0008538E">
        <w:rPr>
          <w:rFonts w:ascii="Times New Roman" w:hAnsi="Times New Roman"/>
          <w:color w:val="000000"/>
          <w:sz w:val="24"/>
          <w:lang w:val="en-GB"/>
        </w:rPr>
        <w:t xml:space="preserve">the </w:t>
      </w:r>
      <w:r w:rsidR="00885674" w:rsidRPr="0008538E">
        <w:rPr>
          <w:rFonts w:ascii="Times New Roman" w:hAnsi="Times New Roman"/>
          <w:color w:val="000000"/>
          <w:sz w:val="24"/>
          <w:lang w:val="en-GB"/>
        </w:rPr>
        <w:t xml:space="preserve">amount and </w:t>
      </w:r>
      <w:r w:rsidR="001203A9" w:rsidRPr="0008538E">
        <w:rPr>
          <w:rFonts w:ascii="Times New Roman" w:hAnsi="Times New Roman"/>
          <w:color w:val="000000"/>
          <w:sz w:val="24"/>
          <w:lang w:val="en-GB"/>
        </w:rPr>
        <w:t>diversity</w:t>
      </w:r>
      <w:r w:rsidR="00885674" w:rsidRPr="0008538E">
        <w:rPr>
          <w:rFonts w:ascii="Times New Roman" w:hAnsi="Times New Roman"/>
          <w:color w:val="000000"/>
          <w:sz w:val="24"/>
          <w:lang w:val="en-GB"/>
        </w:rPr>
        <w:t xml:space="preserve"> of lexical words and syntactic forms, </w:t>
      </w:r>
      <w:r w:rsidR="00A17F20" w:rsidRPr="0008538E">
        <w:rPr>
          <w:rFonts w:ascii="Times New Roman" w:hAnsi="Times New Roman"/>
          <w:color w:val="000000"/>
          <w:sz w:val="24"/>
          <w:lang w:val="en-GB"/>
        </w:rPr>
        <w:t xml:space="preserve">both </w:t>
      </w:r>
      <w:r w:rsidR="00885674" w:rsidRPr="0008538E">
        <w:rPr>
          <w:rFonts w:ascii="Times New Roman" w:hAnsi="Times New Roman"/>
          <w:color w:val="000000"/>
          <w:sz w:val="24"/>
          <w:lang w:val="en-GB"/>
        </w:rPr>
        <w:t>in receptive and expressive</w:t>
      </w:r>
      <w:r w:rsidR="0054629E" w:rsidRPr="0008538E">
        <w:rPr>
          <w:rFonts w:ascii="Times New Roman" w:hAnsi="Times New Roman"/>
          <w:color w:val="000000"/>
          <w:sz w:val="24"/>
          <w:lang w:val="en-GB"/>
        </w:rPr>
        <w:t xml:space="preserve"> </w:t>
      </w:r>
      <w:r w:rsidR="00885674" w:rsidRPr="0008538E">
        <w:rPr>
          <w:rFonts w:ascii="Times New Roman" w:hAnsi="Times New Roman"/>
          <w:color w:val="000000"/>
          <w:sz w:val="24"/>
          <w:lang w:val="en-GB"/>
        </w:rPr>
        <w:t>language</w:t>
      </w:r>
      <w:r w:rsidR="0054629E" w:rsidRPr="0008538E">
        <w:rPr>
          <w:rFonts w:ascii="Times New Roman" w:hAnsi="Times New Roman"/>
          <w:color w:val="000000"/>
          <w:sz w:val="24"/>
          <w:lang w:val="en-GB"/>
        </w:rPr>
        <w:t>)</w:t>
      </w:r>
      <w:r w:rsidR="007B3A6F" w:rsidRPr="0008538E">
        <w:rPr>
          <w:rFonts w:ascii="Times New Roman" w:hAnsi="Times New Roman"/>
          <w:color w:val="000000"/>
          <w:sz w:val="24"/>
          <w:lang w:val="en-GB"/>
        </w:rPr>
        <w:t xml:space="preserve">. </w:t>
      </w:r>
      <w:r w:rsidR="00212F4F" w:rsidRPr="0008538E">
        <w:rPr>
          <w:rFonts w:ascii="Times New Roman" w:hAnsi="Times New Roman"/>
          <w:color w:val="000000"/>
          <w:sz w:val="24"/>
          <w:lang w:val="en-GB"/>
        </w:rPr>
        <w:t xml:space="preserve">However, longitudinal </w:t>
      </w:r>
      <w:r w:rsidR="00212F4F" w:rsidRPr="0008538E">
        <w:rPr>
          <w:rFonts w:ascii="Times New Roman" w:hAnsi="Times New Roman"/>
          <w:color w:val="000000"/>
          <w:sz w:val="24"/>
          <w:lang w:val="en-GB"/>
        </w:rPr>
        <w:lastRenderedPageBreak/>
        <w:t xml:space="preserve">designs might be more relevant to test transactional processes </w:t>
      </w:r>
      <w:r w:rsidR="003050C2" w:rsidRPr="0008538E">
        <w:rPr>
          <w:rFonts w:ascii="Times New Roman" w:hAnsi="Times New Roman"/>
          <w:color w:val="000000"/>
          <w:sz w:val="24"/>
          <w:lang w:val="en-GB"/>
        </w:rPr>
        <w:fldChar w:fldCharType="begin"/>
      </w:r>
      <w:r w:rsidR="003050C2" w:rsidRPr="0008538E">
        <w:rPr>
          <w:rFonts w:ascii="Times New Roman" w:hAnsi="Times New Roman"/>
          <w:color w:val="000000"/>
          <w:sz w:val="24"/>
          <w:lang w:val="en-GB"/>
        </w:rPr>
        <w:instrText xml:space="preserve"> ADDIN ZOTERO_ITEM CSL_CITATION {"citationID":"XNuXkP4D","properties":{"formattedCitation":"(Jones &amp; Prinz, 2005)","plainCitation":"(Jones &amp; Prinz, 2005)","noteIndex":0},"citationItems":[{"id":264,"uris":["http://zotero.org/users/local/VpK5xdKi/items/ZVTCAR2S"],"uri":["http://zotero.org/users/local/VpK5xdKi/items/ZVTCAR2S"],"itemData":{"id":264,"type":"article-journal","abstract":"This review examines the potential roles of parental self-efficacy (PSE) in parent and child adjustment and the role of parental cognitions in understanding behaviors and emotions within families. The areas in this review include parental competence and psychological functioning, as well as child behaviors, socio-emotional adjustment, school achievement, and maltreatment. There is strong evidence linking PSE to parental competence, and more modest linkage to parental psychological functioning. Some findings suggest that PSE impacts child adjustment directly but also indirectly via parenting practices and behaviors. Although the role of PSE likely varies across parents, children, and cultural-contextual factors, its influence cannot be overlooked as a possible predictor of parental competence and child functioning, or perhaps an indicator of risk. PSE may also be an appropriate target for prevention and intervention efforts. Limitations in the literature include measurement problems, variability in conceptualizations and definitions of the construct, and the lack of research exploring causality. Future research should focus on clarifying the measurement of PSE, studying potential bias in self-report of PSE, and utilizing experimental and longitudinal designs to untangle the issues of causal direction and potential transactional processes. © 2005 Elsevier Ltd. All rights reserved.","archive":"Scopus","container-title":"Clinical Psychology Review","DOI":"10.1016/j.cpr.2004.12.004","issue":"3","page":"341-363","source":"Scopus","title":"Potential roles of parental self-efficacy in parent and child adjustment: A review","title-short":"Potential roles of parental self-efficacy in parent and child adjustment","volume":"25","author":[{"family":"Jones","given":"T.L."},{"family":"Prinz","given":"R.J."}],"issued":{"date-parts":[["2005"]]}}}],"schema":"https://github.com/citation-style-language/schema/raw/master/csl-citation.json"} </w:instrText>
      </w:r>
      <w:r w:rsidR="003050C2" w:rsidRPr="0008538E">
        <w:rPr>
          <w:rFonts w:ascii="Times New Roman" w:hAnsi="Times New Roman"/>
          <w:color w:val="000000"/>
          <w:sz w:val="24"/>
          <w:lang w:val="en-GB"/>
        </w:rPr>
        <w:fldChar w:fldCharType="separate"/>
      </w:r>
      <w:r w:rsidR="003050C2" w:rsidRPr="0008538E">
        <w:rPr>
          <w:rFonts w:ascii="Times New Roman" w:hAnsi="Times New Roman"/>
          <w:color w:val="000000"/>
          <w:sz w:val="24"/>
          <w:lang w:val="en-GB"/>
        </w:rPr>
        <w:t>(Jones &amp; Prinz, 2005)</w:t>
      </w:r>
      <w:r w:rsidR="003050C2" w:rsidRPr="0008538E">
        <w:rPr>
          <w:rFonts w:ascii="Times New Roman" w:hAnsi="Times New Roman"/>
          <w:color w:val="000000"/>
          <w:sz w:val="24"/>
          <w:lang w:val="en-GB"/>
        </w:rPr>
        <w:fldChar w:fldCharType="end"/>
      </w:r>
      <w:r w:rsidR="00F432F7" w:rsidRPr="0008538E">
        <w:rPr>
          <w:rFonts w:ascii="Times New Roman" w:hAnsi="Times New Roman" w:cs="Times New Roman"/>
          <w:lang w:val="en-GB"/>
        </w:rPr>
        <w:t xml:space="preserve"> </w:t>
      </w:r>
      <w:r w:rsidR="00F432F7" w:rsidRPr="0008538E">
        <w:rPr>
          <w:rFonts w:ascii="Times New Roman" w:hAnsi="Times New Roman"/>
          <w:color w:val="000000"/>
          <w:sz w:val="24"/>
          <w:lang w:val="en-GB"/>
        </w:rPr>
        <w:t>since it suits the best to capture the impact on children’s early language develo</w:t>
      </w:r>
      <w:r w:rsidR="00DF2338" w:rsidRPr="0008538E">
        <w:rPr>
          <w:rFonts w:ascii="Times New Roman" w:hAnsi="Times New Roman"/>
          <w:color w:val="000000"/>
          <w:sz w:val="24"/>
          <w:lang w:val="en-GB"/>
        </w:rPr>
        <w:t>pment which requires time</w:t>
      </w:r>
      <w:r w:rsidR="007B3A6F" w:rsidRPr="0008538E">
        <w:rPr>
          <w:rFonts w:ascii="Times New Roman" w:hAnsi="Times New Roman"/>
          <w:color w:val="000000"/>
          <w:sz w:val="24"/>
          <w:lang w:val="en-GB"/>
        </w:rPr>
        <w:t xml:space="preserve">. </w:t>
      </w:r>
      <w:r w:rsidR="00C03317" w:rsidRPr="0008538E">
        <w:rPr>
          <w:rFonts w:ascii="Times New Roman" w:hAnsi="Times New Roman"/>
          <w:color w:val="000000"/>
          <w:sz w:val="24"/>
          <w:lang w:val="en-GB"/>
        </w:rPr>
        <w:t xml:space="preserve">For </w:t>
      </w:r>
      <w:r w:rsidR="00796191" w:rsidRPr="0008538E">
        <w:rPr>
          <w:rFonts w:ascii="Times New Roman" w:hAnsi="Times New Roman"/>
          <w:color w:val="000000"/>
          <w:sz w:val="24"/>
          <w:lang w:val="en-GB"/>
        </w:rPr>
        <w:t>instance</w:t>
      </w:r>
      <w:r w:rsidR="00C03317" w:rsidRPr="0008538E">
        <w:rPr>
          <w:rFonts w:ascii="Times New Roman" w:hAnsi="Times New Roman"/>
          <w:color w:val="000000"/>
          <w:sz w:val="24"/>
          <w:lang w:val="en-GB"/>
        </w:rPr>
        <w:t xml:space="preserve">, a follow-up study of normally-developing children from 1- to 4-years-old and their parents could be appropriate to explore the processes </w:t>
      </w:r>
      <w:r w:rsidR="00B302C2" w:rsidRPr="0008538E">
        <w:rPr>
          <w:rFonts w:ascii="Times New Roman" w:hAnsi="Times New Roman"/>
          <w:color w:val="000000"/>
          <w:sz w:val="24"/>
          <w:lang w:val="en-GB"/>
        </w:rPr>
        <w:t>between PSE on language domain</w:t>
      </w:r>
      <w:r w:rsidR="00B302C2" w:rsidRPr="0008538E">
        <w:rPr>
          <w:rFonts w:ascii="Times New Roman" w:hAnsi="Times New Roman" w:cs="Times New Roman"/>
          <w:color w:val="000000"/>
          <w:sz w:val="24"/>
          <w:szCs w:val="24"/>
          <w:lang w:val="en-GB"/>
        </w:rPr>
        <w:t>-</w:t>
      </w:r>
      <w:r w:rsidR="00B302C2" w:rsidRPr="0008538E">
        <w:rPr>
          <w:rFonts w:ascii="Times New Roman" w:hAnsi="Times New Roman"/>
          <w:color w:val="000000"/>
          <w:sz w:val="24"/>
          <w:lang w:val="en-GB"/>
        </w:rPr>
        <w:t xml:space="preserve">specific and specific parental </w:t>
      </w:r>
      <w:r w:rsidR="00B302C2" w:rsidRPr="0008538E">
        <w:rPr>
          <w:rFonts w:ascii="Times New Roman" w:hAnsi="Times New Roman" w:cs="Times New Roman"/>
          <w:color w:val="000000"/>
          <w:sz w:val="24"/>
          <w:szCs w:val="24"/>
          <w:lang w:val="en-GB"/>
        </w:rPr>
        <w:t>behaviours</w:t>
      </w:r>
      <w:r w:rsidR="00B302C2" w:rsidRPr="0008538E">
        <w:rPr>
          <w:rFonts w:ascii="Times New Roman" w:hAnsi="Times New Roman"/>
          <w:color w:val="000000"/>
          <w:sz w:val="24"/>
          <w:lang w:val="en-GB"/>
        </w:rPr>
        <w:t xml:space="preserve"> (i.e., parental responsiveness) impacting children’s early language development</w:t>
      </w:r>
      <w:r w:rsidR="00C03317" w:rsidRPr="0008538E">
        <w:rPr>
          <w:rFonts w:ascii="Times New Roman" w:hAnsi="Times New Roman"/>
          <w:color w:val="000000"/>
          <w:sz w:val="24"/>
          <w:lang w:val="en-GB"/>
        </w:rPr>
        <w:t xml:space="preserve">. </w:t>
      </w:r>
    </w:p>
    <w:p w14:paraId="7DDF3919" w14:textId="3F2D543D" w:rsidR="00465FB3" w:rsidRPr="0008538E" w:rsidRDefault="006659DF" w:rsidP="00465FB3">
      <w:pPr>
        <w:widowControl w:val="0"/>
        <w:autoSpaceDE w:val="0"/>
        <w:autoSpaceDN w:val="0"/>
        <w:adjustRightInd w:val="0"/>
        <w:spacing w:after="0" w:line="480" w:lineRule="auto"/>
        <w:rPr>
          <w:rFonts w:ascii="Times New Roman" w:hAnsi="Times New Roman"/>
          <w:color w:val="000000"/>
          <w:sz w:val="24"/>
          <w:lang w:val="en-GB"/>
        </w:rPr>
      </w:pPr>
      <w:r w:rsidRPr="0008538E">
        <w:rPr>
          <w:rFonts w:ascii="Times New Roman" w:hAnsi="Times New Roman"/>
          <w:color w:val="000000"/>
          <w:sz w:val="24"/>
          <w:lang w:val="en-GB"/>
        </w:rPr>
        <w:t>In a second step</w:t>
      </w:r>
      <w:r w:rsidR="00C03317" w:rsidRPr="0008538E">
        <w:rPr>
          <w:rFonts w:ascii="Times New Roman" w:hAnsi="Times New Roman"/>
          <w:color w:val="000000"/>
          <w:sz w:val="24"/>
          <w:lang w:val="en-GB"/>
        </w:rPr>
        <w:t xml:space="preserve">, </w:t>
      </w:r>
      <w:r w:rsidR="003D03F6" w:rsidRPr="0008538E">
        <w:rPr>
          <w:rFonts w:ascii="Times New Roman" w:hAnsi="Times New Roman"/>
          <w:color w:val="000000"/>
          <w:sz w:val="24"/>
          <w:lang w:val="en-GB"/>
        </w:rPr>
        <w:t xml:space="preserve">it might be relevant to use </w:t>
      </w:r>
      <w:r w:rsidR="00E43D0D" w:rsidRPr="0008538E">
        <w:rPr>
          <w:rFonts w:ascii="Times New Roman" w:hAnsi="Times New Roman"/>
          <w:color w:val="000000"/>
          <w:sz w:val="24"/>
          <w:lang w:val="en-GB"/>
        </w:rPr>
        <w:t>micro</w:t>
      </w:r>
      <w:r w:rsidR="00EB3E78" w:rsidRPr="0008538E">
        <w:rPr>
          <w:rFonts w:ascii="Times New Roman" w:hAnsi="Times New Roman"/>
          <w:color w:val="000000"/>
          <w:sz w:val="24"/>
          <w:lang w:val="en-GB"/>
        </w:rPr>
        <w:t>-</w:t>
      </w:r>
      <w:r w:rsidR="00E43D0D" w:rsidRPr="0008538E">
        <w:rPr>
          <w:rFonts w:ascii="Times New Roman" w:hAnsi="Times New Roman"/>
          <w:color w:val="000000"/>
          <w:sz w:val="24"/>
          <w:lang w:val="en-GB"/>
        </w:rPr>
        <w:t>trials, defined as “randomized experiments testing the effects of relatively brief and focused environmental manipulations designed to suppress specific risk mechanisms or enhance specific protective mechanisms, but not to bring about full treatment or prevention effects in distal outcomes”</w:t>
      </w:r>
      <w:r w:rsidR="00481E05" w:rsidRPr="0008538E">
        <w:rPr>
          <w:rFonts w:ascii="Times New Roman" w:hAnsi="Times New Roman"/>
          <w:color w:val="000000"/>
          <w:sz w:val="24"/>
          <w:lang w:val="en-GB"/>
        </w:rPr>
        <w:t xml:space="preserve"> </w:t>
      </w:r>
      <w:r w:rsidR="00481E05"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{"citationID":"gwLpboL5","properties":{"formattedCitation":"(Howe et al., 2010, p. 343)","plainCitation":"(Howe et al., 2010, p. 343)","noteIndex":0},"citationItems":[{"id":303,"uris":["http://zotero.org/users/local/VpK5xdKi/items/IIDEXTEY"],"uri":["http://zotero.org/users/local/VpK5xdKi/items/IIDEXTEY"],"itemData":{"id":303,"type":"article-journal","abstract":"Genetically informed research on behavioral outcomes holds substantial promise for guiding efforts to enhance the efficacy and effectiveness of preventive interventions, but it also poses considerable challenges given the complexities of the dynamic interplay between genes and environment. This paper introduces a relatively uncommon research design, called microtrials, to provide a means of translating basic research findings into prevention trials, particularly through introducing genetic effects into prevention models. Microtrials are defined as randomized experiments testing the effects of relatively brief and focused environmental manipulations designed to suppress specific risk mechanisms or enhance specific protective mechanisms, but not to bring about full treatment or prevention effects in distal outcomes. Microtrial methods are described in detail, with discussion of their unique advantages for translating this knowledge base into prevention research. We end by raising several issues to consider when constructing genetically sensitive microtrials.","container-title":"Prevention Science","DOI":"10.1007/s11121-010-0177-2","ISSN":"1573-6695","issue":"4","journalAbbreviation":"Prev Sci","language":"en","page":"343-354","source":"Springer Link","title":"Microtrial Methods for Translating Gene-environment Dynamics into Preventive Interventions","volume":"11","author":[{"family":"Howe","given":"George W."},{"family":"Beach","given":"Steven R. H."},{"family":"Brody","given":"Gene H."}],"issued":{"date-parts":[["2010",12,1]]}},"locator":"343"}],"schema":"https://github.com/citation-style-language/schema/raw/master/csl-citation.json"} </w:instrText>
      </w:r>
      <w:r w:rsidR="00481E05"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(Howe et al., 2010, p. 343)</w:t>
      </w:r>
      <w:r w:rsidR="00481E05" w:rsidRPr="0008538E">
        <w:rPr>
          <w:rFonts w:ascii="Times New Roman" w:hAnsi="Times New Roman"/>
          <w:color w:val="000000"/>
          <w:sz w:val="24"/>
          <w:lang w:val="en-GB"/>
        </w:rPr>
        <w:fldChar w:fldCharType="end"/>
      </w:r>
      <w:r w:rsidR="00E43D0D" w:rsidRPr="0008538E">
        <w:rPr>
          <w:rFonts w:ascii="Times New Roman" w:hAnsi="Times New Roman"/>
          <w:color w:val="000000"/>
          <w:sz w:val="24"/>
          <w:lang w:val="en-GB"/>
        </w:rPr>
        <w:t>. Few micro</w:t>
      </w:r>
      <w:r w:rsidR="00EB3E78" w:rsidRPr="0008538E">
        <w:rPr>
          <w:rFonts w:ascii="Times New Roman" w:hAnsi="Times New Roman"/>
          <w:color w:val="000000"/>
          <w:sz w:val="24"/>
          <w:lang w:val="en-GB"/>
        </w:rPr>
        <w:t>-</w:t>
      </w:r>
      <w:r w:rsidR="00E43D0D" w:rsidRPr="0008538E">
        <w:rPr>
          <w:rFonts w:ascii="Times New Roman" w:hAnsi="Times New Roman"/>
          <w:color w:val="000000"/>
          <w:sz w:val="24"/>
          <w:lang w:val="en-GB"/>
        </w:rPr>
        <w:t xml:space="preserve">trials </w:t>
      </w:r>
      <w:r w:rsidR="003201BE" w:rsidRPr="0008538E">
        <w:rPr>
          <w:rFonts w:ascii="Times New Roman" w:hAnsi="Times New Roman" w:cs="Times New Roman"/>
          <w:color w:val="000000"/>
          <w:sz w:val="24"/>
          <w:szCs w:val="24"/>
          <w:lang w:val="en-GB"/>
        </w:rPr>
        <w:t>have been reported</w:t>
      </w:r>
      <w:r w:rsidR="00E43D0D" w:rsidRPr="0008538E">
        <w:rPr>
          <w:rFonts w:ascii="Times New Roman" w:hAnsi="Times New Roman"/>
          <w:color w:val="000000"/>
          <w:sz w:val="24"/>
          <w:lang w:val="en-GB"/>
        </w:rPr>
        <w:t xml:space="preserve"> in the parenting literature </w:t>
      </w:r>
      <w:r w:rsidR="00107698" w:rsidRPr="0008538E">
        <w:rPr>
          <w:rFonts w:ascii="Times New Roman" w:hAnsi="Times New Roman"/>
          <w:color w:val="000000"/>
          <w:sz w:val="24"/>
          <w:lang w:val="en-GB"/>
        </w:rPr>
        <w:fldChar w:fldCharType="begin"/>
      </w:r>
      <w:r w:rsidR="001375E0" w:rsidRPr="0008538E">
        <w:rPr>
          <w:rFonts w:ascii="Times New Roman" w:hAnsi="Times New Roman"/>
          <w:color w:val="000000"/>
          <w:sz w:val="24"/>
          <w:lang w:val="en-GB"/>
        </w:rPr>
        <w:instrText xml:space="preserve"> ADDIN ZOTERO_ITEM CSL_CITATION {"citationID":"fpbFVQSr","properties":{"formattedCitation":"(Leijten et al., 2015)","plainCitation":"(Leijten et al., 2015)","noteIndex":0},"citationItems":[{"id":305,"uris":["http://zotero.org/users/local/VpK5xdKi/items/LRAD9ELY"],"uri":["http://zotero.org/users/local/VpK5xdKi/items/LRAD9ELY"],"itemData":{"id":305,"type":"article-journal","abstract":"A novel approach is needed to promote the efficacy of parenting interventions designed to improve children's mental health. The proposed approach bridges developmental and intervention science to test which intervention elements contribute to parenting intervention program efficacy. The approach encourages the field to move \"back to the future\" using stringent, focused experimental techniques to test discrete parenting techniques (e.g., praise, time-out) on their merit. We argue that these randomized microtrials are needed to (a) distinguish between the less and more efficacious elements of parenting interventions, (b) illuminate for whom and under what conditions elements are efficacious, and (c) explore the potential for empirically supported tailoring of interventions to meet families' specific needs. © 2015 American Psychological Association.","archive":"Scopus","container-title":"Clinical Psychology: Science and Practice","DOI":"10.1111/cpsp.12087","issue":"1","page":"47-57","source":"Scopus","title":"Bringing parenting interventions back to the future: How randomized microtrials may benefit parenting intervention efficacy","title-short":"Bringing parenting interventions back to the future","volume":"22","author":[{"family":"Leijten","given":"P."},{"family":"Dishion","given":"T.J."},{"family":"Thomaes","given":"S."},{"family":"Raaijmakers","given":"M.A.J."},{"family":"Orobio de Castro","given":"B."},{"family":"Matthys","given":"W."}],"issued":{"date-parts":[["2015"]]}}}],"schema":"https://github.com/citation-style-language/schema/raw/master/csl-citation.json"} </w:instrText>
      </w:r>
      <w:r w:rsidR="00107698"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(Leijten et al., 2015)</w:t>
      </w:r>
      <w:r w:rsidR="00107698" w:rsidRPr="0008538E">
        <w:rPr>
          <w:rFonts w:ascii="Times New Roman" w:hAnsi="Times New Roman"/>
          <w:color w:val="000000"/>
          <w:sz w:val="24"/>
          <w:lang w:val="en-GB"/>
        </w:rPr>
        <w:fldChar w:fldCharType="end"/>
      </w:r>
      <w:r w:rsidR="00A95E24" w:rsidRPr="0008538E">
        <w:rPr>
          <w:rFonts w:ascii="Times New Roman" w:hAnsi="Times New Roman"/>
          <w:color w:val="000000"/>
          <w:sz w:val="24"/>
          <w:lang w:val="en-GB"/>
        </w:rPr>
        <w:t>,</w:t>
      </w:r>
      <w:r w:rsidR="00036135" w:rsidRPr="0008538E">
        <w:rPr>
          <w:rFonts w:ascii="Times New Roman" w:hAnsi="Times New Roman"/>
          <w:color w:val="000000"/>
          <w:sz w:val="24"/>
          <w:lang w:val="en-GB"/>
        </w:rPr>
        <w:t xml:space="preserve"> even if </w:t>
      </w:r>
      <w:r w:rsidR="00E43D0D" w:rsidRPr="0008538E">
        <w:rPr>
          <w:rFonts w:ascii="Times New Roman" w:hAnsi="Times New Roman"/>
          <w:color w:val="000000"/>
          <w:sz w:val="24"/>
          <w:lang w:val="en-GB"/>
        </w:rPr>
        <w:t>several</w:t>
      </w:r>
      <w:r w:rsidR="00036135" w:rsidRPr="0008538E">
        <w:rPr>
          <w:rFonts w:ascii="Times New Roman" w:hAnsi="Times New Roman"/>
          <w:color w:val="000000"/>
          <w:sz w:val="24"/>
          <w:lang w:val="en-GB"/>
        </w:rPr>
        <w:t xml:space="preserve"> current</w:t>
      </w:r>
      <w:r w:rsidR="00E43D0D" w:rsidRPr="0008538E">
        <w:rPr>
          <w:rFonts w:ascii="Times New Roman" w:hAnsi="Times New Roman"/>
          <w:color w:val="000000"/>
          <w:sz w:val="24"/>
          <w:lang w:val="en-GB"/>
        </w:rPr>
        <w:t xml:space="preserve"> </w:t>
      </w:r>
      <w:r w:rsidR="00036135" w:rsidRPr="0008538E">
        <w:rPr>
          <w:rFonts w:ascii="Times New Roman" w:hAnsi="Times New Roman"/>
          <w:color w:val="000000"/>
          <w:sz w:val="24"/>
          <w:lang w:val="en-GB"/>
        </w:rPr>
        <w:t>studies</w:t>
      </w:r>
      <w:r w:rsidR="00E43D0D" w:rsidRPr="0008538E">
        <w:rPr>
          <w:rFonts w:ascii="Times New Roman" w:hAnsi="Times New Roman"/>
          <w:color w:val="000000"/>
          <w:sz w:val="24"/>
          <w:lang w:val="en-GB"/>
        </w:rPr>
        <w:t xml:space="preserve"> provide evidence of the relevance of this quasi</w:t>
      </w:r>
      <w:r w:rsidR="0051677E" w:rsidRPr="0008538E">
        <w:rPr>
          <w:rFonts w:ascii="Times New Roman" w:hAnsi="Times New Roman"/>
          <w:color w:val="000000"/>
          <w:sz w:val="24"/>
          <w:lang w:val="en-GB"/>
        </w:rPr>
        <w:t>-</w:t>
      </w:r>
      <w:r w:rsidR="00E43D0D" w:rsidRPr="0008538E">
        <w:rPr>
          <w:rFonts w:ascii="Times New Roman" w:hAnsi="Times New Roman"/>
          <w:color w:val="000000"/>
          <w:sz w:val="24"/>
          <w:lang w:val="en-GB"/>
        </w:rPr>
        <w:t>experimental</w:t>
      </w:r>
      <w:r w:rsidR="00036135" w:rsidRPr="0008538E">
        <w:rPr>
          <w:rFonts w:ascii="Times New Roman" w:hAnsi="Times New Roman"/>
          <w:color w:val="000000"/>
          <w:sz w:val="24"/>
          <w:lang w:val="en-GB"/>
        </w:rPr>
        <w:t xml:space="preserve"> </w:t>
      </w:r>
      <w:r w:rsidR="00E43D0D" w:rsidRPr="0008538E">
        <w:rPr>
          <w:rFonts w:ascii="Times New Roman" w:hAnsi="Times New Roman"/>
          <w:color w:val="000000"/>
          <w:sz w:val="24"/>
          <w:lang w:val="en-GB"/>
        </w:rPr>
        <w:t>method</w:t>
      </w:r>
      <w:r w:rsidR="00036135" w:rsidRPr="0008538E">
        <w:rPr>
          <w:rFonts w:ascii="Times New Roman" w:hAnsi="Times New Roman"/>
          <w:color w:val="000000"/>
          <w:sz w:val="24"/>
          <w:lang w:val="en-GB"/>
        </w:rPr>
        <w:t xml:space="preserve"> </w:t>
      </w:r>
      <w:r w:rsidR="00107698" w:rsidRPr="0008538E">
        <w:rPr>
          <w:rFonts w:ascii="Times New Roman" w:hAnsi="Times New Roman"/>
          <w:color w:val="000000"/>
          <w:sz w:val="24"/>
          <w:lang w:val="en-GB"/>
        </w:rPr>
        <w:fldChar w:fldCharType="begin"/>
      </w:r>
      <w:r w:rsidR="002260C7" w:rsidRPr="0008538E">
        <w:rPr>
          <w:rFonts w:ascii="Times New Roman" w:hAnsi="Times New Roman"/>
          <w:color w:val="000000"/>
          <w:sz w:val="24"/>
          <w:lang w:val="en-GB"/>
        </w:rPr>
        <w:instrText xml:space="preserve"> ADDIN ZOTERO_ITEM CSL_CITATION {"citationID":"fLD1rDAO","properties":{"formattedCitation":"(Brassart et al., 2017; Mouton et al., 2018)","plainCitation":"(Brassart et al., 2017; Mouton et al., 2018)","noteIndex":0},"citationItems":[{"id":310,"uris":["http://zotero.org/users/local/VpK5xdKi/items/3ADIKLI5"],"uri":["http://zotero.org/users/local/VpK5xdKi/items/3ADIKLI5"],"itemData":{"id":310,"type":"article-journal","abstract":"This research was conducted to assess the impact of a parent-based verbal responsive intervention, aiming to enhance parents’ responsiveness and communication strategies, by way of a sample of parents and their preschool-aged children with a clinical level of externalizing behavior problems. Twenty-one parents received the intervention, consisting of eight 1.5-hour sessions. The study tested the hypothesis that the intervention led to an improvement in parenting variables and a decrease in children’s behavior problems, assessed by a multimethod procedure. The results partially confirmed the prediction, as they showed an enhancement of parents’ responsiveness and parent self-efficacy belief, which are promising findings, but no modifications of negative practices. These effects persisted for 4 months after the intervention. Moreover, a decrease in children’s externalizing behavior problems was reported by parents in a questionnaire, but this was not confirmed by an observational paradigm. This last result seems to show that a parent-implemented verbal responsive intervention is necessary for some children with externalizing behavior difficulties but often insufficient, and has to be part of a multidisciplinary treatment approach.","container-title":"Child &amp; Family Behavior Therapy","DOI":"10.1080/07317107.2017.1307679","ISSN":"0731-7107","issue":"2","page":"108-130","source":"Taylor and Francis+NEJM","title":"What Are the Effects of a Parent-Implemented Verbal Responsive Intervention on Preschoolers With Externalizing Behavior Problems?","volume":"39","author":[{"family":"Brassart","given":"Elise"},{"family":"Schelstraete","given":"Marie-Anne"},{"family":"Roskam","given":"Isabelle"}],"issued":{"date-parts":[["2017",4,3]]}}},{"id":455,"uris":["http://zotero.org/users/local/VpK5xdKi/items/YH3XNPA4"],"uri":["http://zotero.org/users/local/VpK5xdKi/items/YH3XNPA4"],"itemData":{"id":455,"type":"article-journal","abstract":"This study presents the effects on children&amp;rsquo;s behavior of Confident Parents, a focused parenting program targeting parental self-efficacy. This parenting program aims to improve child behavior through the enhancement of parental self-efficacy. Confident Parents was experimentally tested on a total sample of 80 parents of three-to-six-year-old preschool aged children with moderate to clinical levels of externalizing behavior. Thirty-seven parents participated in the program, and were compared with a waitlist control group (n = 43). The intervention consisted of eight weekly group sessions. Effect sizes were evaluated through both observational and parent-report measures on the child&amp;rsquo;s behavior, as well as self-reported parental self-efficacy at pretest, post-test, and a four-month follow-up. Through a multi-level analysis, predictors of the change in the child&amp;rsquo;s behavior were identified. The moderating effect of socio-economic risk and externalizing behavior at baseline were also included in the analysis. Results show that Confident Parents improved the child&amp;rsquo;s behavior, both reported by parents and, to a lesser extent, when observed in interaction with the parent. Children with higher levels of behavior difficulty benefited more while those with socio-economic risk benefited less from this program. These results illustrate that focusing a parenting program on improving self-efficacy is effective to reduce externalizing behavior in children. This underdeveloped treatment target is worthy of investigation in parenting intervention research.","container-title":"Education Sciences","DOI":"10.3390/educsci8030134","issue":"3","language":"en","page":"134","source":"www.mdpi.com","title":"Confident Parents for Easier Children: A Parental Self-Efficacy Program to Improve Young Children’s Behavior","title-short":"Confident Parents for Easier Children","volume":"8","author":[{"family":"Mouton","given":"B."},{"family":"Loop","given":"Laurie"},{"family":"Stiévenart","given":"Marie"},{"family":"Roskam","given":"Isabelle"}],"issued":{"date-parts":[["2018",9]]}}}],"schema":"https://github.com/citation-style-language/schema/raw/master/csl-citation.json"} </w:instrText>
      </w:r>
      <w:r w:rsidR="00107698"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(Brassart et al., 2017; Mouton et al., 2018)</w:t>
      </w:r>
      <w:r w:rsidR="00107698" w:rsidRPr="0008538E">
        <w:rPr>
          <w:rFonts w:ascii="Times New Roman" w:hAnsi="Times New Roman"/>
          <w:color w:val="000000"/>
          <w:sz w:val="24"/>
          <w:lang w:val="en-GB"/>
        </w:rPr>
        <w:fldChar w:fldCharType="end"/>
      </w:r>
      <w:r w:rsidR="00107698" w:rsidRPr="0008538E">
        <w:rPr>
          <w:rFonts w:ascii="Times New Roman" w:hAnsi="Times New Roman"/>
          <w:color w:val="000000"/>
          <w:sz w:val="24"/>
          <w:lang w:val="en-GB"/>
        </w:rPr>
        <w:t>.</w:t>
      </w:r>
      <w:r w:rsidR="002260C7" w:rsidRPr="0008538E">
        <w:rPr>
          <w:rFonts w:ascii="Times New Roman" w:hAnsi="Times New Roman"/>
          <w:color w:val="000000"/>
          <w:sz w:val="24"/>
          <w:lang w:val="en-GB"/>
        </w:rPr>
        <w:t xml:space="preserve"> </w:t>
      </w:r>
      <w:r w:rsidR="00036135" w:rsidRPr="0008538E">
        <w:rPr>
          <w:rFonts w:ascii="Times New Roman" w:hAnsi="Times New Roman"/>
          <w:color w:val="000000"/>
          <w:sz w:val="24"/>
          <w:lang w:val="en-GB"/>
        </w:rPr>
        <w:t xml:space="preserve">For instance, </w:t>
      </w:r>
      <w:r w:rsidR="00FD6123" w:rsidRPr="0008538E">
        <w:rPr>
          <w:rFonts w:ascii="Times New Roman" w:hAnsi="Times New Roman"/>
          <w:color w:val="000000"/>
          <w:sz w:val="24"/>
          <w:lang w:val="en-GB"/>
        </w:rPr>
        <w:t>a recent</w:t>
      </w:r>
      <w:r w:rsidR="00795931" w:rsidRPr="0008538E">
        <w:rPr>
          <w:rFonts w:ascii="Times New Roman" w:hAnsi="Times New Roman"/>
          <w:color w:val="000000"/>
          <w:sz w:val="24"/>
          <w:lang w:val="en-GB"/>
        </w:rPr>
        <w:t xml:space="preserve"> and innovative</w:t>
      </w:r>
      <w:r w:rsidR="00FD6123" w:rsidRPr="0008538E">
        <w:rPr>
          <w:rFonts w:ascii="Times New Roman" w:hAnsi="Times New Roman"/>
          <w:color w:val="000000"/>
          <w:sz w:val="24"/>
          <w:lang w:val="en-GB"/>
        </w:rPr>
        <w:t xml:space="preserve"> study of</w:t>
      </w:r>
      <w:r w:rsidR="00660801" w:rsidRPr="0008538E">
        <w:rPr>
          <w:rFonts w:ascii="Times New Roman" w:hAnsi="Times New Roman"/>
          <w:color w:val="000000"/>
          <w:sz w:val="24"/>
          <w:lang w:val="en-GB"/>
        </w:rPr>
        <w:t xml:space="preserve"> Mouton</w:t>
      </w:r>
      <w:r w:rsidR="00AF53B0" w:rsidRPr="0008538E">
        <w:rPr>
          <w:rFonts w:ascii="Times New Roman" w:hAnsi="Times New Roman"/>
          <w:color w:val="000000"/>
          <w:sz w:val="24"/>
          <w:lang w:val="en-GB"/>
        </w:rPr>
        <w:t xml:space="preserve"> </w:t>
      </w:r>
      <w:r w:rsidR="003201BE" w:rsidRPr="0008538E">
        <w:rPr>
          <w:rFonts w:ascii="Times New Roman" w:hAnsi="Times New Roman" w:cs="Times New Roman"/>
          <w:color w:val="000000"/>
          <w:sz w:val="24"/>
          <w:szCs w:val="24"/>
          <w:lang w:val="en-GB"/>
        </w:rPr>
        <w:t>and</w:t>
      </w:r>
      <w:r w:rsidR="00AF53B0" w:rsidRPr="0008538E">
        <w:rPr>
          <w:rFonts w:ascii="Times New Roman" w:hAnsi="Times New Roman"/>
          <w:color w:val="000000"/>
          <w:sz w:val="24"/>
          <w:lang w:val="en-GB"/>
        </w:rPr>
        <w:t xml:space="preserve"> </w:t>
      </w:r>
      <w:proofErr w:type="spellStart"/>
      <w:r w:rsidR="00AF53B0" w:rsidRPr="0008538E">
        <w:rPr>
          <w:rFonts w:ascii="Times New Roman" w:hAnsi="Times New Roman"/>
          <w:color w:val="000000"/>
          <w:sz w:val="24"/>
          <w:lang w:val="en-GB"/>
        </w:rPr>
        <w:t>Roskam</w:t>
      </w:r>
      <w:proofErr w:type="spellEnd"/>
      <w:r w:rsidR="00AF53B0" w:rsidRPr="0008538E">
        <w:rPr>
          <w:rFonts w:ascii="Times New Roman" w:hAnsi="Times New Roman"/>
          <w:color w:val="000000"/>
          <w:sz w:val="24"/>
          <w:lang w:val="en-GB"/>
        </w:rPr>
        <w:t xml:space="preserve"> </w:t>
      </w:r>
      <w:r w:rsidR="00AF53B0" w:rsidRPr="0008538E">
        <w:rPr>
          <w:rFonts w:ascii="Times New Roman" w:hAnsi="Times New Roman"/>
          <w:color w:val="000000"/>
          <w:sz w:val="24"/>
          <w:lang w:val="en-GB"/>
        </w:rPr>
        <w:fldChar w:fldCharType="begin"/>
      </w:r>
      <w:r w:rsidR="00D32E9B" w:rsidRPr="0008538E">
        <w:rPr>
          <w:rFonts w:ascii="Times New Roman" w:hAnsi="Times New Roman"/>
          <w:color w:val="000000"/>
          <w:sz w:val="24"/>
          <w:lang w:val="en-GB"/>
        </w:rPr>
        <w:instrText xml:space="preserve"> ADDIN ZOTERO_ITEM CSL_CITATION {"citationID":"jL5dDbW9","properties":{"formattedCitation":"(2015)","plainCitation":"(2015)","noteIndex":0},"citationItems":[{"id":561,"uris":["http://zotero.org/users/local/VpK5xdKi/items/WTG82HST"],"uri":["http://zotero.org/users/local/VpK5xdKi/items/WTG82HST"],"itemData":{"id":561,"type":"article-journal","abstract":"This randomized micro-trial aims at testing the relationship between mothers’ self-efficacy and children’s behavior in a quasi-experimental design. It assesses if mothers’ self-efficacy can be improved using the social learning theory processes of social comparison and positive feedback on parenting experience. In this theory-based experiment, mothers’ self-efficacy was manipulated in a convenience sample of 42 mothers and their 4–5 year-old preschoolers. Mothers’ and children’s behaviors were assessed during a 45-min mother–child interaction session with free-play, frustration and problem-solving tasks. Both observational and self-report measures were used. Results show that mothers who received a positive feedback to reinforce their self-efficacy had more positive parenting behaviors with their children than non-reinforced mothers in the control group. Children whose mothers had been reinforced in their self-efficacy were more positive with their mothers. This quasi-experimental micro-trial contributes to discuss the quite complex causal nature of the relation between parents’ self-efficacy, parenting and child behavior. First, its results confirm that mothers’ self-efficacy could be improved using the social learning theory processes of social comparison and positive feedback. Second, this study documents the positive impact of a positive feedback to mothers, on both mothers and children, contributing in this way to parenting research and intervention design.","container-title":"Journal of Child and Family Studies","DOI":"10.1007/s10826-014-0051-0","ISSN":"1573-2843","issue":"8","journalAbbreviation":"J Child Fam Stud","language":"en","page":"2485-2495","source":"Springer Link","title":"Confident Mothers, Easier Children: A Quasi-experimental Manipulation of Mothers’ Self-efficacy","title-short":"Confident Mothers, Easier Children","volume":"24","author":[{"family":"Mouton","given":"B."},{"family":"Roskam","given":"I."}],"issued":{"date-parts":[["2015",8,1]]}},"suppress-author":true}],"schema":"https://github.com/citation-style-language/schema/raw/master/csl-citation.json"} </w:instrText>
      </w:r>
      <w:r w:rsidR="00AF53B0"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(2015)</w:t>
      </w:r>
      <w:r w:rsidR="00AF53B0" w:rsidRPr="0008538E">
        <w:rPr>
          <w:rFonts w:ascii="Times New Roman" w:hAnsi="Times New Roman"/>
          <w:color w:val="000000"/>
          <w:sz w:val="24"/>
          <w:lang w:val="en-GB"/>
        </w:rPr>
        <w:fldChar w:fldCharType="end"/>
      </w:r>
      <w:r w:rsidR="00FD6123" w:rsidRPr="0008538E">
        <w:rPr>
          <w:rFonts w:ascii="Times New Roman" w:hAnsi="Times New Roman"/>
          <w:color w:val="000000"/>
          <w:sz w:val="24"/>
          <w:lang w:val="en-GB"/>
        </w:rPr>
        <w:t xml:space="preserve"> </w:t>
      </w:r>
      <w:r w:rsidR="00555CF6" w:rsidRPr="0008538E">
        <w:rPr>
          <w:rFonts w:ascii="Times New Roman" w:hAnsi="Times New Roman"/>
          <w:color w:val="000000"/>
          <w:sz w:val="24"/>
          <w:lang w:val="en-GB"/>
        </w:rPr>
        <w:t xml:space="preserve">showed that it is possible to modify PSE </w:t>
      </w:r>
      <w:r w:rsidR="00E553D7" w:rsidRPr="0008538E">
        <w:rPr>
          <w:rFonts w:ascii="Times New Roman" w:hAnsi="Times New Roman"/>
          <w:color w:val="000000"/>
          <w:sz w:val="24"/>
          <w:lang w:val="en-GB"/>
        </w:rPr>
        <w:t>in lab settings</w:t>
      </w:r>
      <w:r w:rsidR="00555CF6" w:rsidRPr="0008538E">
        <w:rPr>
          <w:rFonts w:ascii="Times New Roman" w:hAnsi="Times New Roman"/>
          <w:color w:val="000000"/>
          <w:sz w:val="24"/>
          <w:lang w:val="en-GB"/>
        </w:rPr>
        <w:t>.</w:t>
      </w:r>
      <w:r w:rsidR="00795931" w:rsidRPr="0008538E">
        <w:rPr>
          <w:rFonts w:ascii="Times New Roman" w:hAnsi="Times New Roman"/>
          <w:color w:val="000000"/>
          <w:sz w:val="24"/>
          <w:lang w:val="en-GB"/>
        </w:rPr>
        <w:t xml:space="preserve"> </w:t>
      </w:r>
      <w:r w:rsidR="00465FB3" w:rsidRPr="0008538E">
        <w:rPr>
          <w:rFonts w:ascii="Times New Roman" w:hAnsi="Times New Roman"/>
          <w:color w:val="000000"/>
          <w:sz w:val="24"/>
          <w:lang w:val="en-GB"/>
        </w:rPr>
        <w:t xml:space="preserve">The content of their study, </w:t>
      </w:r>
      <w:r w:rsidR="00465FB3" w:rsidRPr="0008538E">
        <w:rPr>
          <w:rFonts w:ascii="Times New Roman" w:hAnsi="Times New Roman"/>
          <w:i/>
          <w:color w:val="000000"/>
          <w:sz w:val="24"/>
          <w:lang w:val="en-GB"/>
        </w:rPr>
        <w:t>Confident Parent</w:t>
      </w:r>
      <w:r w:rsidR="00465FB3" w:rsidRPr="0008538E">
        <w:rPr>
          <w:rFonts w:ascii="Times New Roman" w:hAnsi="Times New Roman"/>
          <w:color w:val="000000"/>
          <w:sz w:val="24"/>
          <w:lang w:val="en-GB"/>
        </w:rPr>
        <w:t>, is based on the Bandura’s social learning theory assuming that self-efficacy is not a personality trait, bu</w:t>
      </w:r>
      <w:r w:rsidR="00091CD8" w:rsidRPr="0008538E">
        <w:rPr>
          <w:rFonts w:ascii="Times New Roman" w:hAnsi="Times New Roman"/>
          <w:color w:val="000000"/>
          <w:sz w:val="24"/>
          <w:lang w:val="en-GB"/>
        </w:rPr>
        <w:t>t rather as context-dependent (B</w:t>
      </w:r>
      <w:r w:rsidR="00465FB3" w:rsidRPr="0008538E">
        <w:rPr>
          <w:rFonts w:ascii="Times New Roman" w:hAnsi="Times New Roman"/>
          <w:color w:val="000000"/>
          <w:sz w:val="24"/>
          <w:lang w:val="en-GB"/>
        </w:rPr>
        <w:t xml:space="preserve">andura, 1977). Consequently, PSE could be manipulated. Furthermore, social learning theory holds that self-efficacy is rooted in individual factors (e.g., personal history of accomplishment, emotional arousal and its physiological impact) as well as in contextual factors (e.g., verbal feedback from others, social comparisons) </w:t>
      </w:r>
      <w:r w:rsidR="00384A27" w:rsidRPr="0008538E">
        <w:rPr>
          <w:rFonts w:ascii="Times New Roman" w:hAnsi="Times New Roman"/>
          <w:color w:val="000000"/>
          <w:sz w:val="24"/>
          <w:lang w:val="en-GB"/>
        </w:rPr>
        <w:fldChar w:fldCharType="begin"/>
      </w:r>
      <w:r w:rsidR="00384A27" w:rsidRPr="0008538E">
        <w:rPr>
          <w:rFonts w:ascii="Times New Roman" w:hAnsi="Times New Roman"/>
          <w:color w:val="000000"/>
          <w:sz w:val="24"/>
          <w:lang w:val="en-GB"/>
        </w:rPr>
        <w:instrText xml:space="preserve"> ADDIN ZOTERO_ITEM CSL_CITATION {"citationID":"lZ484wd2","properties":{"formattedCitation":"(Meunier &amp; Roskam, 2009)","plainCitation":"(Meunier &amp; Roskam, 2009)","noteIndex":0},"citationItems":[{"id":566,"uris":["http://zotero.org/users/local/VpK5xdKi/items/G9HU9K9I"],"uri":["http://zotero.org/users/local/VpK5xdKi/items/G9HU9K9I"],"itemData":{"id":566,"type":"article-journal","abstract":"The self-efficacy belief (SEB) concept is discussed in the context of parenting. A questionnaire, the Echelle Globale du Sentiment de Compétence Parentale (EGSCP), assessing several domain-specific SEBs and three related cognitive constructs, was developed with 705 French-speaking parents of 3- to 7-year-old children. The EGSCP displayed good psychometric properties. Age-related differences and differences between mothers and fathers illustrated the questionnaire's discriminative properties. Relations were also found between EGSCP and several criterion variables: support, satisfaction, self-esteem and stress, childrearing behavior, and children's social competence and behavior. The refinement of the SEB concept in the parenting context provides a more comprehensive view of both mothers' and implications of this are discussed. © Springer Science+Business Media, LLC 2008.","archive":"Scopus","container-title":"Journal of Child and Family Studies","DOI":"10.1007/s10826-008-9252-8","issue":"5","page":"495-511","source":"Scopus","title":"Self-efficacy beliefs amongst parents of young children: Validation of a self-report measure","title-short":"Self-efficacy beliefs amongst parents of young children","volume":"18","author":[{"family":"Meunier","given":"J.-C."},{"family":"Roskam","given":"I."}],"issued":{"date-parts":[["2009"]]}}}],"schema":"https://github.com/citation-style-language/schema/raw/master/csl-citation.json"} </w:instrText>
      </w:r>
      <w:r w:rsidR="00384A27" w:rsidRPr="0008538E">
        <w:rPr>
          <w:rFonts w:ascii="Times New Roman" w:hAnsi="Times New Roman"/>
          <w:color w:val="000000"/>
          <w:sz w:val="24"/>
          <w:lang w:val="en-GB"/>
        </w:rPr>
        <w:fldChar w:fldCharType="separate"/>
      </w:r>
      <w:r w:rsidR="006A196D" w:rsidRPr="0008538E">
        <w:rPr>
          <w:rFonts w:ascii="Times New Roman" w:hAnsi="Times New Roman" w:cs="Times New Roman"/>
          <w:sz w:val="24"/>
          <w:lang w:val="en-GB"/>
        </w:rPr>
        <w:t>(Meunier &amp; Roskam, 2009)</w:t>
      </w:r>
      <w:r w:rsidR="00384A27" w:rsidRPr="0008538E">
        <w:rPr>
          <w:rFonts w:ascii="Times New Roman" w:hAnsi="Times New Roman"/>
          <w:color w:val="000000"/>
          <w:sz w:val="24"/>
          <w:lang w:val="en-GB"/>
        </w:rPr>
        <w:fldChar w:fldCharType="end"/>
      </w:r>
      <w:r w:rsidR="009F3EBB" w:rsidRPr="0008538E">
        <w:rPr>
          <w:rFonts w:ascii="Times New Roman" w:hAnsi="Times New Roman"/>
          <w:color w:val="000000"/>
          <w:sz w:val="24"/>
          <w:lang w:val="en-GB"/>
        </w:rPr>
        <w:t xml:space="preserve">. </w:t>
      </w:r>
      <w:r w:rsidR="00465FB3" w:rsidRPr="0008538E">
        <w:rPr>
          <w:rFonts w:ascii="Times New Roman" w:hAnsi="Times New Roman"/>
          <w:color w:val="000000"/>
          <w:sz w:val="24"/>
          <w:lang w:val="en-GB"/>
        </w:rPr>
        <w:t xml:space="preserve">PSE is therefore expected to depend on parents’ past and actual experience </w:t>
      </w:r>
      <w:r w:rsidR="00796191" w:rsidRPr="0008538E">
        <w:rPr>
          <w:rFonts w:ascii="Times New Roman" w:hAnsi="Times New Roman"/>
          <w:color w:val="000000"/>
          <w:sz w:val="24"/>
          <w:lang w:val="en-GB"/>
        </w:rPr>
        <w:t xml:space="preserve">(successes and failures) </w:t>
      </w:r>
      <w:r w:rsidR="00465FB3" w:rsidRPr="0008538E">
        <w:rPr>
          <w:rFonts w:ascii="Times New Roman" w:hAnsi="Times New Roman"/>
          <w:color w:val="000000"/>
          <w:sz w:val="24"/>
          <w:lang w:val="en-GB"/>
        </w:rPr>
        <w:t xml:space="preserve">with their children and on the emotional arousal relating to parenting, as individual factors. As contextual factors, feedback from others (in particular comments from relatives, teachers, etc.) and social comparison with other parents are also major contributors to </w:t>
      </w:r>
      <w:r w:rsidR="00384A27" w:rsidRPr="0008538E">
        <w:rPr>
          <w:rFonts w:ascii="Times New Roman" w:hAnsi="Times New Roman"/>
          <w:color w:val="000000"/>
          <w:sz w:val="24"/>
          <w:lang w:val="en-GB"/>
        </w:rPr>
        <w:t>PSE</w:t>
      </w:r>
      <w:r w:rsidR="003050C2" w:rsidRPr="0008538E">
        <w:rPr>
          <w:rFonts w:ascii="Times New Roman" w:hAnsi="Times New Roman"/>
          <w:color w:val="000000"/>
          <w:sz w:val="24"/>
          <w:lang w:val="en-GB"/>
        </w:rPr>
        <w:t xml:space="preserve"> </w:t>
      </w:r>
      <w:r w:rsidR="003050C2" w:rsidRPr="0008538E">
        <w:rPr>
          <w:rFonts w:ascii="Times New Roman" w:hAnsi="Times New Roman"/>
          <w:color w:val="000000"/>
          <w:sz w:val="24"/>
          <w:lang w:val="en-GB"/>
        </w:rPr>
        <w:fldChar w:fldCharType="begin"/>
      </w:r>
      <w:r w:rsidR="003050C2" w:rsidRPr="0008538E">
        <w:rPr>
          <w:rFonts w:ascii="Times New Roman" w:hAnsi="Times New Roman"/>
          <w:color w:val="000000"/>
          <w:sz w:val="24"/>
          <w:lang w:val="en-GB"/>
        </w:rPr>
        <w:instrText xml:space="preserve"> ADDIN ZOTERO_ITEM CSL_CITATION {"citationID":"TmlTY3Wv","properties":{"formattedCitation":"(Mouton et al., 2018)","plainCitation":"(Mouton et al., 2018)","noteIndex":0},"citationItems":[{"id":455,"uris":["http://zotero.org/users/local/VpK5xdKi/items/YH3XNPA4"],"uri":["http://zotero.org/users/local/VpK5xdKi/items/YH3XNPA4"],"itemData":{"id":455,"type":"article-journal","abstract":"This study presents the effects on children&amp;rsquo;s behavior of Confident Parents, a focused parenting program targeting parental self-efficacy. This parenting program aims to improve child behavior through the enhancement of parental self-efficacy. Confident Parents was experimentally tested on a total sample of 80 parents of three-to-six-year-old preschool aged children with moderate to clinical levels of externalizing behavior. Thirty-seven parents participated in the program, and were compared with a waitlist control group (n = 43). The intervention consisted of eight weekly group sessions. Effect sizes were evaluated through both observational and parent-report measures on the child&amp;rsquo;s behavior, as well as self-reported parental self-efficacy at pretest, post-test, and a four-month follow-up. Through a multi-level analysis, predictors of the change in the child&amp;rsquo;s behavior were identified. The moderating effect of socio-economic risk and externalizing behavior at baseline were also included in the analysis. Results show that Confident Parents improved the child&amp;rsquo;s behavior, both reported by parents and, to a lesser extent, when observed in interaction with the parent. Children with higher levels of behavior difficulty benefited more while those with socio-economic risk benefited less from this program. These results illustrate that focusing a parenting program on improving self-efficacy is effective to reduce externalizing behavior in children. This underdeveloped treatment target is worthy of investigation in parenting intervention research.","container-title":"Education Sciences","DOI":"10.3390/educsci8030134","issue":"3","language":"en","page":"134","source":"www.mdpi.com","title":"Confident Parents for Easier Children: A Parental Self-Efficacy Program to Improve Young Children’s Behavior","title-short":"Confident Parents for Easier Children","volume":"8","author":[{"family":"Mouton","given":"B."},{"family":"Loop","given":"Laurie"},{"family":"Stiévenart","given":"Marie"},{"family":"Roskam","given":"Isabelle"}],"issued":{"date-parts":[["2018",9]]}}}],"schema":"https://github.com/citation-style-language/schema/raw/master/csl-citation.json"} </w:instrText>
      </w:r>
      <w:r w:rsidR="003050C2" w:rsidRPr="0008538E">
        <w:rPr>
          <w:rFonts w:ascii="Times New Roman" w:hAnsi="Times New Roman"/>
          <w:color w:val="000000"/>
          <w:sz w:val="24"/>
          <w:lang w:val="en-GB"/>
        </w:rPr>
        <w:fldChar w:fldCharType="separate"/>
      </w:r>
      <w:r w:rsidR="003050C2" w:rsidRPr="0008538E">
        <w:rPr>
          <w:rFonts w:ascii="Times New Roman" w:hAnsi="Times New Roman" w:cs="Times New Roman"/>
          <w:sz w:val="24"/>
          <w:lang w:val="en-GB"/>
        </w:rPr>
        <w:t>(Mouton et al., 2018)</w:t>
      </w:r>
      <w:r w:rsidR="003050C2" w:rsidRPr="0008538E">
        <w:rPr>
          <w:rFonts w:ascii="Times New Roman" w:hAnsi="Times New Roman"/>
          <w:color w:val="000000"/>
          <w:sz w:val="24"/>
          <w:lang w:val="en-GB"/>
        </w:rPr>
        <w:fldChar w:fldCharType="end"/>
      </w:r>
      <w:r w:rsidR="00465FB3" w:rsidRPr="0008538E">
        <w:rPr>
          <w:rFonts w:ascii="Times New Roman" w:hAnsi="Times New Roman"/>
          <w:color w:val="000000"/>
          <w:sz w:val="24"/>
          <w:lang w:val="en-GB"/>
        </w:rPr>
        <w:t xml:space="preserve">. </w:t>
      </w:r>
      <w:r w:rsidR="003050C2" w:rsidRPr="0008538E">
        <w:rPr>
          <w:rFonts w:ascii="Times New Roman" w:hAnsi="Times New Roman"/>
          <w:color w:val="000000"/>
          <w:sz w:val="24"/>
          <w:lang w:val="en-GB"/>
        </w:rPr>
        <w:t>I</w:t>
      </w:r>
      <w:r w:rsidR="00465FB3" w:rsidRPr="0008538E">
        <w:rPr>
          <w:rFonts w:ascii="Times New Roman" w:hAnsi="Times New Roman"/>
          <w:color w:val="000000"/>
          <w:sz w:val="24"/>
          <w:lang w:val="en-GB"/>
        </w:rPr>
        <w:t xml:space="preserve">n this study, mothers’ PSE were manipulated and improved since, in the experimental </w:t>
      </w:r>
      <w:r w:rsidR="00465FB3" w:rsidRPr="0008538E">
        <w:rPr>
          <w:rFonts w:ascii="Times New Roman" w:hAnsi="Times New Roman"/>
          <w:color w:val="000000"/>
          <w:sz w:val="24"/>
          <w:lang w:val="en-GB"/>
        </w:rPr>
        <w:lastRenderedPageBreak/>
        <w:t xml:space="preserve">conditions, mothers received individual false positive feedback concerning both their child and their parenting skills. </w:t>
      </w:r>
      <w:r w:rsidRPr="0008538E">
        <w:rPr>
          <w:rFonts w:ascii="Times New Roman" w:hAnsi="Times New Roman"/>
          <w:color w:val="000000"/>
          <w:sz w:val="24"/>
          <w:lang w:val="en-GB"/>
        </w:rPr>
        <w:t>T</w:t>
      </w:r>
      <w:r w:rsidR="00465FB3" w:rsidRPr="0008538E">
        <w:rPr>
          <w:rFonts w:ascii="Times New Roman" w:hAnsi="Times New Roman"/>
          <w:color w:val="000000"/>
          <w:sz w:val="24"/>
          <w:lang w:val="en-GB"/>
        </w:rPr>
        <w:t xml:space="preserve">his positive modification of PSE had an immediate and positive effect on both mothers’ and children’s behaviours. So, these results supported the idea of the transactional model between PSE, parental and children’s behaviours. Similarly, in our innovative and experimental design, the improvement of PSE through the false positive feedback technique focusing on children’s early language development could be </w:t>
      </w:r>
      <w:r w:rsidR="00465FB3" w:rsidRPr="0008538E">
        <w:rPr>
          <w:rFonts w:ascii="Times New Roman" w:hAnsi="Times New Roman" w:cs="Times New Roman"/>
          <w:color w:val="000000"/>
          <w:sz w:val="24"/>
          <w:szCs w:val="24"/>
          <w:lang w:val="en-GB"/>
        </w:rPr>
        <w:t>hypothesised</w:t>
      </w:r>
      <w:r w:rsidR="00465FB3" w:rsidRPr="0008538E">
        <w:rPr>
          <w:rFonts w:ascii="Times New Roman" w:hAnsi="Times New Roman"/>
          <w:color w:val="000000"/>
          <w:sz w:val="24"/>
          <w:lang w:val="en-GB"/>
        </w:rPr>
        <w:t xml:space="preserve"> to have an immediate effect on specific parenting </w:t>
      </w:r>
      <w:r w:rsidR="00465FB3" w:rsidRPr="0008538E">
        <w:rPr>
          <w:rFonts w:ascii="Times New Roman" w:hAnsi="Times New Roman" w:cs="Times New Roman"/>
          <w:color w:val="000000"/>
          <w:sz w:val="24"/>
          <w:szCs w:val="24"/>
          <w:lang w:val="en-GB"/>
        </w:rPr>
        <w:t>behaviours</w:t>
      </w:r>
      <w:r w:rsidR="00465FB3" w:rsidRPr="0008538E">
        <w:rPr>
          <w:rFonts w:ascii="Times New Roman" w:hAnsi="Times New Roman"/>
          <w:color w:val="000000"/>
          <w:sz w:val="24"/>
          <w:lang w:val="en-GB"/>
        </w:rPr>
        <w:t xml:space="preserve"> </w:t>
      </w:r>
      <w:r w:rsidR="00465FB3" w:rsidRPr="0008538E">
        <w:rPr>
          <w:rFonts w:ascii="Times New Roman" w:hAnsi="Times New Roman"/>
          <w:sz w:val="24"/>
          <w:lang w:val="en-GB"/>
        </w:rPr>
        <w:t>with</w:t>
      </w:r>
      <w:r w:rsidR="00465FB3" w:rsidRPr="0008538E">
        <w:rPr>
          <w:rFonts w:ascii="Times New Roman" w:hAnsi="Times New Roman"/>
          <w:color w:val="000000"/>
          <w:sz w:val="24"/>
          <w:lang w:val="en-GB"/>
        </w:rPr>
        <w:t xml:space="preserve"> the child during the interaction, including parental responsiveness. </w:t>
      </w:r>
      <w:r w:rsidR="00F432F7" w:rsidRPr="0008538E">
        <w:rPr>
          <w:rFonts w:ascii="Times New Roman" w:hAnsi="Times New Roman"/>
          <w:color w:val="000000"/>
          <w:sz w:val="24"/>
          <w:lang w:val="en-GB"/>
        </w:rPr>
        <w:t>No effect is expected for children’s early language development since this kind of change needs more time.</w:t>
      </w:r>
    </w:p>
    <w:p w14:paraId="2F04E5B5" w14:textId="30A49AD2" w:rsidR="00425AE4" w:rsidRPr="0008538E" w:rsidRDefault="002A3CBE" w:rsidP="00987C9D">
      <w:pPr>
        <w:widowControl w:val="0"/>
        <w:autoSpaceDE w:val="0"/>
        <w:autoSpaceDN w:val="0"/>
        <w:adjustRightInd w:val="0"/>
        <w:spacing w:after="0" w:line="480" w:lineRule="auto"/>
        <w:rPr>
          <w:rFonts w:ascii="Times New Roman" w:hAnsi="Times New Roman"/>
          <w:color w:val="000000"/>
          <w:sz w:val="24"/>
          <w:lang w:val="en-GB"/>
        </w:rPr>
      </w:pPr>
      <w:r w:rsidRPr="0008538E">
        <w:rPr>
          <w:rFonts w:ascii="Times New Roman" w:hAnsi="Times New Roman"/>
          <w:color w:val="000000"/>
          <w:sz w:val="24"/>
          <w:lang w:val="en-GB"/>
        </w:rPr>
        <w:t>In a t</w:t>
      </w:r>
      <w:r w:rsidR="00C03317" w:rsidRPr="0008538E">
        <w:rPr>
          <w:rFonts w:ascii="Times New Roman" w:hAnsi="Times New Roman"/>
          <w:color w:val="000000"/>
          <w:sz w:val="24"/>
          <w:lang w:val="en-GB"/>
        </w:rPr>
        <w:t>hird</w:t>
      </w:r>
      <w:r w:rsidRPr="0008538E">
        <w:rPr>
          <w:rFonts w:ascii="Times New Roman" w:hAnsi="Times New Roman"/>
          <w:color w:val="000000"/>
          <w:sz w:val="24"/>
          <w:lang w:val="en-GB"/>
        </w:rPr>
        <w:t xml:space="preserve"> step</w:t>
      </w:r>
      <w:r w:rsidR="00C03317" w:rsidRPr="0008538E">
        <w:rPr>
          <w:rFonts w:ascii="Times New Roman" w:hAnsi="Times New Roman"/>
          <w:color w:val="000000"/>
          <w:sz w:val="24"/>
          <w:lang w:val="en-GB"/>
        </w:rPr>
        <w:t xml:space="preserve">, </w:t>
      </w:r>
      <w:r w:rsidR="009F3565" w:rsidRPr="0008538E">
        <w:rPr>
          <w:rFonts w:ascii="Times New Roman" w:hAnsi="Times New Roman"/>
          <w:color w:val="000000"/>
          <w:sz w:val="24"/>
          <w:lang w:val="en-GB"/>
        </w:rPr>
        <w:t xml:space="preserve">similarly to </w:t>
      </w:r>
      <w:proofErr w:type="spellStart"/>
      <w:r w:rsidR="009F3565" w:rsidRPr="0008538E">
        <w:rPr>
          <w:rFonts w:ascii="Times New Roman" w:hAnsi="Times New Roman"/>
          <w:color w:val="000000"/>
          <w:sz w:val="24"/>
          <w:lang w:val="en-GB"/>
        </w:rPr>
        <w:t>Suskind</w:t>
      </w:r>
      <w:proofErr w:type="spellEnd"/>
      <w:r w:rsidR="009F3565" w:rsidRPr="0008538E">
        <w:rPr>
          <w:rFonts w:ascii="Times New Roman" w:hAnsi="Times New Roman"/>
          <w:color w:val="000000"/>
          <w:sz w:val="24"/>
          <w:lang w:val="en-GB"/>
        </w:rPr>
        <w:t xml:space="preserve"> et al. </w:t>
      </w:r>
      <w:r w:rsidR="009F3565" w:rsidRPr="0008538E">
        <w:rPr>
          <w:rFonts w:ascii="Times New Roman" w:hAnsi="Times New Roman"/>
          <w:color w:val="000000"/>
          <w:sz w:val="24"/>
          <w:lang w:val="en-GB"/>
        </w:rPr>
        <w:fldChar w:fldCharType="begin"/>
      </w:r>
      <w:r w:rsidR="009F3565" w:rsidRPr="0008538E">
        <w:rPr>
          <w:rFonts w:ascii="Times New Roman" w:hAnsi="Times New Roman"/>
          <w:color w:val="000000"/>
          <w:sz w:val="24"/>
          <w:lang w:val="en-GB"/>
        </w:rPr>
        <w:instrText xml:space="preserve"> ADDIN ZOTERO_ITEM CSL_CITATION {"citationID":"9crNdLJO","properties":{"formattedCitation":"(2016)","plainCitation":"(2016)","noteIndex":0},"citationItems":[{"id":571,"uris":["http://zotero.org/users/local/VpK5xdKi/items/FPAKFL8S"],"uri":["http://zotero.org/users/local/VpK5xdKi/items/FPAKFL8S"],"itemData":{"id":571,"type":"article-journal","abstract":"We designed a parent-directed home-visiting intervention targeting socioeconomic status (SES) disparities in children's early language environments. A randomized controlled trial was used to evaluate whether the intervention improved parents' knowledge of child language development and increased the amount and diversity of parent talk. Twenty-three mother–child dyads (12 experimental, 11 control, aged 1;5–3;0) participated in eight weekly hour-long home-visits. In the experimental group, but not the control group, parent knowledge of language development increased significantly one week and four months after the intervention. In lab-based observations, parent word types and tokens and child word types increased significantly one week, but not four months, post-intervention. In home-based observations, adult word tokens, conversational turn counts, and child vocalization counts increased significantly during the intervention, but not post-intervention. The results demonstrate the malleability of child-directed language behaviors and knowledge of child language development among low-SES parents.","container-title":"Journal of Child Language","DOI":"10.1017/S0305000915000033","ISSN":"0305-0009, 1469-7602","issue":"2","language":"en","note":"publisher: Cambridge University Press","page":"366-406","source":"Cambridge Core","title":"A parent-directed language intervention for children of low socioeconomic status: a randomized controlled pilot study*","title-short":"A parent-directed language intervention for children of low socioeconomic status","volume":"43","author":[{"family":"Suskind","given":"Dana L."},{"family":"Leffel","given":"Kristin R."},{"family":"Graf","given":"Eileen"},{"family":"Hernandez","given":"Marc W."},{"family":"Gunderson","given":"Elizabeth A."},{"family":"Sapolich","given":"Shannon G."},{"family":"Suskind","given":"Elizabeth"},{"family":"Leininger","given":"Lindsey"},{"family":"Goldin-Meadow","given":"Susan"},{"family":"Levine","given":"Susan C."}],"issued":{"date-parts":[["2016",3]]}},"suppress-author":true}],"schema":"https://github.com/citation-style-language/schema/raw/master/csl-citation.json"} </w:instrText>
      </w:r>
      <w:r w:rsidR="009F3565" w:rsidRPr="0008538E">
        <w:rPr>
          <w:rFonts w:ascii="Times New Roman" w:hAnsi="Times New Roman"/>
          <w:color w:val="000000"/>
          <w:sz w:val="24"/>
          <w:lang w:val="en-GB"/>
        </w:rPr>
        <w:fldChar w:fldCharType="separate"/>
      </w:r>
      <w:r w:rsidR="009F3565" w:rsidRPr="0008538E">
        <w:rPr>
          <w:rFonts w:ascii="Times New Roman" w:hAnsi="Times New Roman" w:cs="Times New Roman"/>
          <w:sz w:val="24"/>
          <w:lang w:val="en-GB"/>
        </w:rPr>
        <w:t>(2016)</w:t>
      </w:r>
      <w:r w:rsidR="009F3565" w:rsidRPr="0008538E">
        <w:rPr>
          <w:rFonts w:ascii="Times New Roman" w:hAnsi="Times New Roman"/>
          <w:color w:val="000000"/>
          <w:sz w:val="24"/>
          <w:lang w:val="en-GB"/>
        </w:rPr>
        <w:fldChar w:fldCharType="end"/>
      </w:r>
      <w:r w:rsidR="009F3565" w:rsidRPr="0008538E">
        <w:rPr>
          <w:rFonts w:ascii="Times New Roman" w:hAnsi="Times New Roman"/>
          <w:color w:val="000000"/>
          <w:sz w:val="24"/>
          <w:lang w:val="en-GB"/>
        </w:rPr>
        <w:t xml:space="preserve">, </w:t>
      </w:r>
      <w:r w:rsidR="0038232B" w:rsidRPr="0008538E">
        <w:rPr>
          <w:rFonts w:ascii="Times New Roman" w:hAnsi="Times New Roman"/>
          <w:color w:val="000000"/>
          <w:sz w:val="24"/>
          <w:lang w:val="en-GB"/>
        </w:rPr>
        <w:t>a comparison of two parent-implemented programs</w:t>
      </w:r>
      <w:r w:rsidR="009F3565" w:rsidRPr="0008538E">
        <w:rPr>
          <w:rFonts w:ascii="Times New Roman" w:hAnsi="Times New Roman"/>
          <w:color w:val="000000"/>
          <w:sz w:val="24"/>
          <w:lang w:val="en-GB"/>
        </w:rPr>
        <w:t xml:space="preserve"> in slow-to-talk children</w:t>
      </w:r>
      <w:r w:rsidR="0038232B" w:rsidRPr="0008538E">
        <w:rPr>
          <w:rFonts w:ascii="Times New Roman" w:hAnsi="Times New Roman"/>
          <w:color w:val="000000"/>
          <w:sz w:val="24"/>
          <w:lang w:val="en-GB"/>
        </w:rPr>
        <w:t xml:space="preserve"> could shed some light on the hypothetical transactional model</w:t>
      </w:r>
      <w:r w:rsidR="009F3565" w:rsidRPr="0008538E">
        <w:rPr>
          <w:rFonts w:ascii="Times New Roman" w:hAnsi="Times New Roman"/>
          <w:color w:val="000000"/>
          <w:sz w:val="24"/>
          <w:lang w:val="en-GB"/>
        </w:rPr>
        <w:t xml:space="preserve">, </w:t>
      </w:r>
      <w:r w:rsidR="0038232B" w:rsidRPr="0008538E">
        <w:rPr>
          <w:rFonts w:ascii="Times New Roman" w:hAnsi="Times New Roman"/>
          <w:color w:val="000000"/>
          <w:sz w:val="24"/>
          <w:lang w:val="en-GB"/>
        </w:rPr>
        <w:t xml:space="preserve">: on the one hand, a </w:t>
      </w:r>
      <w:r w:rsidR="009F3565" w:rsidRPr="0008538E">
        <w:rPr>
          <w:rFonts w:ascii="Times New Roman" w:hAnsi="Times New Roman"/>
          <w:color w:val="000000"/>
          <w:sz w:val="24"/>
          <w:lang w:val="en-GB"/>
        </w:rPr>
        <w:t xml:space="preserve">first </w:t>
      </w:r>
      <w:r w:rsidR="0038232B" w:rsidRPr="0008538E">
        <w:rPr>
          <w:rFonts w:ascii="Times New Roman" w:hAnsi="Times New Roman"/>
          <w:color w:val="000000"/>
          <w:sz w:val="24"/>
          <w:lang w:val="en-GB"/>
        </w:rPr>
        <w:t xml:space="preserve">classic program </w:t>
      </w:r>
      <w:r w:rsidR="00425AE4" w:rsidRPr="0008538E">
        <w:rPr>
          <w:rFonts w:ascii="Times New Roman" w:hAnsi="Times New Roman"/>
          <w:color w:val="000000"/>
          <w:sz w:val="24"/>
          <w:lang w:val="en-GB"/>
        </w:rPr>
        <w:t xml:space="preserve">focusing </w:t>
      </w:r>
      <w:r w:rsidR="0038232B" w:rsidRPr="0008538E">
        <w:rPr>
          <w:rFonts w:ascii="Times New Roman" w:hAnsi="Times New Roman"/>
          <w:color w:val="000000"/>
          <w:sz w:val="24"/>
          <w:lang w:val="en-GB"/>
        </w:rPr>
        <w:t xml:space="preserve">on </w:t>
      </w:r>
      <w:r w:rsidR="0038232B" w:rsidRPr="0008538E">
        <w:rPr>
          <w:rFonts w:ascii="Times New Roman" w:hAnsi="Times New Roman" w:cs="Times New Roman"/>
          <w:color w:val="000000"/>
          <w:sz w:val="24"/>
          <w:szCs w:val="24"/>
          <w:lang w:val="en-GB"/>
        </w:rPr>
        <w:t>behavio</w:t>
      </w:r>
      <w:r w:rsidR="005B1498" w:rsidRPr="0008538E">
        <w:rPr>
          <w:rFonts w:ascii="Times New Roman" w:hAnsi="Times New Roman" w:cs="Times New Roman"/>
          <w:color w:val="000000"/>
          <w:sz w:val="24"/>
          <w:szCs w:val="24"/>
          <w:lang w:val="en-GB"/>
        </w:rPr>
        <w:t>u</w:t>
      </w:r>
      <w:r w:rsidR="0038232B" w:rsidRPr="0008538E">
        <w:rPr>
          <w:rFonts w:ascii="Times New Roman" w:hAnsi="Times New Roman" w:cs="Times New Roman"/>
          <w:color w:val="000000"/>
          <w:sz w:val="24"/>
          <w:szCs w:val="24"/>
          <w:lang w:val="en-GB"/>
        </w:rPr>
        <w:t>rs</w:t>
      </w:r>
      <w:r w:rsidR="0038232B" w:rsidRPr="0008538E">
        <w:rPr>
          <w:rFonts w:ascii="Times New Roman" w:hAnsi="Times New Roman"/>
          <w:color w:val="000000"/>
          <w:sz w:val="24"/>
          <w:lang w:val="en-GB"/>
        </w:rPr>
        <w:t xml:space="preserve"> that support children’ language development; on the other hand, </w:t>
      </w:r>
      <w:r w:rsidR="009F3565" w:rsidRPr="0008538E">
        <w:rPr>
          <w:rFonts w:ascii="Times New Roman" w:hAnsi="Times New Roman"/>
          <w:color w:val="000000"/>
          <w:sz w:val="24"/>
          <w:lang w:val="en-GB"/>
        </w:rPr>
        <w:t>a</w:t>
      </w:r>
      <w:r w:rsidR="00425AE4" w:rsidRPr="0008538E">
        <w:rPr>
          <w:rFonts w:ascii="Times New Roman" w:hAnsi="Times New Roman"/>
          <w:color w:val="000000"/>
          <w:sz w:val="24"/>
          <w:lang w:val="en-GB"/>
        </w:rPr>
        <w:t xml:space="preserve"> second </w:t>
      </w:r>
      <w:r w:rsidR="0038232B" w:rsidRPr="0008538E">
        <w:rPr>
          <w:rFonts w:ascii="Times New Roman" w:hAnsi="Times New Roman"/>
          <w:color w:val="000000"/>
          <w:sz w:val="24"/>
          <w:lang w:val="en-GB"/>
        </w:rPr>
        <w:t>program offer</w:t>
      </w:r>
      <w:r w:rsidR="00425AE4" w:rsidRPr="0008538E">
        <w:rPr>
          <w:rFonts w:ascii="Times New Roman" w:hAnsi="Times New Roman"/>
          <w:color w:val="000000"/>
          <w:sz w:val="24"/>
          <w:lang w:val="en-GB"/>
        </w:rPr>
        <w:t>ing</w:t>
      </w:r>
      <w:r w:rsidR="0038232B" w:rsidRPr="0008538E">
        <w:rPr>
          <w:rFonts w:ascii="Times New Roman" w:hAnsi="Times New Roman"/>
          <w:color w:val="000000"/>
          <w:sz w:val="24"/>
          <w:lang w:val="en-GB"/>
        </w:rPr>
        <w:t xml:space="preserve"> addition</w:t>
      </w:r>
      <w:r w:rsidR="001F2D6C" w:rsidRPr="0008538E">
        <w:rPr>
          <w:rFonts w:ascii="Times New Roman" w:hAnsi="Times New Roman"/>
          <w:color w:val="000000"/>
          <w:sz w:val="24"/>
          <w:lang w:val="en-GB"/>
        </w:rPr>
        <w:t>al</w:t>
      </w:r>
      <w:r w:rsidR="0038232B" w:rsidRPr="0008538E">
        <w:rPr>
          <w:rFonts w:ascii="Times New Roman" w:hAnsi="Times New Roman"/>
          <w:color w:val="000000"/>
          <w:sz w:val="24"/>
          <w:lang w:val="en-GB"/>
        </w:rPr>
        <w:t xml:space="preserve"> </w:t>
      </w:r>
      <w:r w:rsidR="001F2D6C" w:rsidRPr="0008538E">
        <w:rPr>
          <w:rFonts w:ascii="Times New Roman" w:hAnsi="Times New Roman"/>
          <w:color w:val="000000"/>
          <w:sz w:val="24"/>
          <w:lang w:val="en-GB"/>
        </w:rPr>
        <w:t xml:space="preserve">PSE </w:t>
      </w:r>
      <w:r w:rsidR="0038232B" w:rsidRPr="0008538E">
        <w:rPr>
          <w:rFonts w:ascii="Times New Roman" w:hAnsi="Times New Roman"/>
          <w:color w:val="000000"/>
          <w:sz w:val="24"/>
          <w:lang w:val="en-GB"/>
        </w:rPr>
        <w:t>support</w:t>
      </w:r>
      <w:r w:rsidR="00E519F4" w:rsidRPr="0008538E">
        <w:rPr>
          <w:rFonts w:ascii="Times New Roman" w:hAnsi="Times New Roman"/>
          <w:color w:val="000000"/>
          <w:sz w:val="24"/>
          <w:lang w:val="en-GB"/>
        </w:rPr>
        <w:t>.</w:t>
      </w:r>
      <w:r w:rsidR="0038232B" w:rsidRPr="0008538E">
        <w:rPr>
          <w:rFonts w:ascii="Times New Roman" w:hAnsi="Times New Roman"/>
          <w:color w:val="000000"/>
          <w:sz w:val="24"/>
          <w:lang w:val="en-GB"/>
        </w:rPr>
        <w:t xml:space="preserve">. </w:t>
      </w:r>
      <w:r w:rsidR="0042754C" w:rsidRPr="0008538E">
        <w:rPr>
          <w:rFonts w:ascii="Times New Roman" w:hAnsi="Times New Roman"/>
          <w:color w:val="000000"/>
          <w:sz w:val="24"/>
          <w:lang w:val="en-GB"/>
        </w:rPr>
        <w:t>Based on the transactional model of PSE, w</w:t>
      </w:r>
      <w:r w:rsidR="0038232B" w:rsidRPr="0008538E">
        <w:rPr>
          <w:rFonts w:ascii="Times New Roman" w:hAnsi="Times New Roman"/>
          <w:color w:val="000000"/>
          <w:sz w:val="24"/>
          <w:lang w:val="en-GB"/>
        </w:rPr>
        <w:t xml:space="preserve">e can </w:t>
      </w:r>
      <w:r w:rsidR="0038232B" w:rsidRPr="0008538E">
        <w:rPr>
          <w:rFonts w:ascii="Times New Roman" w:hAnsi="Times New Roman" w:cs="Times New Roman"/>
          <w:color w:val="000000"/>
          <w:sz w:val="24"/>
          <w:szCs w:val="24"/>
          <w:lang w:val="en-GB"/>
        </w:rPr>
        <w:t>hypothesi</w:t>
      </w:r>
      <w:r w:rsidR="005B1498" w:rsidRPr="0008538E">
        <w:rPr>
          <w:rFonts w:ascii="Times New Roman" w:hAnsi="Times New Roman" w:cs="Times New Roman"/>
          <w:color w:val="000000"/>
          <w:sz w:val="24"/>
          <w:szCs w:val="24"/>
          <w:lang w:val="en-GB"/>
        </w:rPr>
        <w:t>s</w:t>
      </w:r>
      <w:r w:rsidR="0038232B" w:rsidRPr="0008538E">
        <w:rPr>
          <w:rFonts w:ascii="Times New Roman" w:hAnsi="Times New Roman" w:cs="Times New Roman"/>
          <w:color w:val="000000"/>
          <w:sz w:val="24"/>
          <w:szCs w:val="24"/>
          <w:lang w:val="en-GB"/>
        </w:rPr>
        <w:t>e</w:t>
      </w:r>
      <w:r w:rsidR="0038232B" w:rsidRPr="0008538E">
        <w:rPr>
          <w:rFonts w:ascii="Times New Roman" w:hAnsi="Times New Roman"/>
          <w:color w:val="000000"/>
          <w:sz w:val="24"/>
          <w:lang w:val="en-GB"/>
        </w:rPr>
        <w:t xml:space="preserve"> that the second program should allow for faster changes in </w:t>
      </w:r>
      <w:r w:rsidR="00BA01F7" w:rsidRPr="0008538E">
        <w:rPr>
          <w:rFonts w:ascii="Times New Roman" w:hAnsi="Times New Roman" w:cs="Times New Roman"/>
          <w:color w:val="000000"/>
          <w:sz w:val="24"/>
          <w:szCs w:val="24"/>
          <w:lang w:val="en-GB"/>
        </w:rPr>
        <w:t>a</w:t>
      </w:r>
      <w:r w:rsidR="0038232B" w:rsidRPr="0008538E">
        <w:rPr>
          <w:rFonts w:ascii="Times New Roman" w:hAnsi="Times New Roman" w:cs="Times New Roman"/>
          <w:color w:val="000000"/>
          <w:sz w:val="24"/>
          <w:szCs w:val="24"/>
          <w:lang w:val="en-GB"/>
        </w:rPr>
        <w:t xml:space="preserve"> parent</w:t>
      </w:r>
      <w:r w:rsidR="00BA01F7" w:rsidRPr="0008538E">
        <w:rPr>
          <w:rFonts w:ascii="Times New Roman" w:hAnsi="Times New Roman" w:cs="Times New Roman"/>
          <w:color w:val="000000"/>
          <w:sz w:val="24"/>
          <w:szCs w:val="24"/>
          <w:lang w:val="en-GB"/>
        </w:rPr>
        <w:t>’</w:t>
      </w:r>
      <w:r w:rsidR="0038232B" w:rsidRPr="0008538E">
        <w:rPr>
          <w:rFonts w:ascii="Times New Roman" w:hAnsi="Times New Roman" w:cs="Times New Roman"/>
          <w:color w:val="000000"/>
          <w:sz w:val="24"/>
          <w:szCs w:val="24"/>
          <w:lang w:val="en-GB"/>
        </w:rPr>
        <w:t>s behavio</w:t>
      </w:r>
      <w:r w:rsidR="005B1498" w:rsidRPr="0008538E">
        <w:rPr>
          <w:rFonts w:ascii="Times New Roman" w:hAnsi="Times New Roman" w:cs="Times New Roman"/>
          <w:color w:val="000000"/>
          <w:sz w:val="24"/>
          <w:szCs w:val="24"/>
          <w:lang w:val="en-GB"/>
        </w:rPr>
        <w:t>u</w:t>
      </w:r>
      <w:r w:rsidR="0038232B" w:rsidRPr="0008538E">
        <w:rPr>
          <w:rFonts w:ascii="Times New Roman" w:hAnsi="Times New Roman" w:cs="Times New Roman"/>
          <w:color w:val="000000"/>
          <w:sz w:val="24"/>
          <w:szCs w:val="24"/>
          <w:lang w:val="en-GB"/>
        </w:rPr>
        <w:t>r</w:t>
      </w:r>
      <w:r w:rsidR="00425AE4" w:rsidRPr="0008538E">
        <w:rPr>
          <w:rFonts w:ascii="Times New Roman" w:hAnsi="Times New Roman"/>
          <w:color w:val="000000"/>
          <w:sz w:val="24"/>
          <w:lang w:val="en-GB"/>
        </w:rPr>
        <w:t xml:space="preserve">, impacting the children’s </w:t>
      </w:r>
      <w:r w:rsidR="00A212C2" w:rsidRPr="0008538E">
        <w:rPr>
          <w:rFonts w:ascii="Times New Roman" w:hAnsi="Times New Roman"/>
          <w:color w:val="000000"/>
          <w:sz w:val="24"/>
          <w:lang w:val="en-GB"/>
        </w:rPr>
        <w:t>language</w:t>
      </w:r>
      <w:r w:rsidR="00425AE4" w:rsidRPr="0008538E">
        <w:rPr>
          <w:rFonts w:ascii="Times New Roman" w:hAnsi="Times New Roman"/>
          <w:color w:val="000000"/>
          <w:sz w:val="24"/>
          <w:lang w:val="en-GB"/>
        </w:rPr>
        <w:t xml:space="preserve"> delay</w:t>
      </w:r>
      <w:r w:rsidR="00A212C2" w:rsidRPr="0008538E">
        <w:rPr>
          <w:rFonts w:ascii="Times New Roman" w:hAnsi="Times New Roman"/>
          <w:color w:val="000000"/>
          <w:sz w:val="24"/>
          <w:lang w:val="en-GB"/>
        </w:rPr>
        <w:t xml:space="preserve"> positively</w:t>
      </w:r>
      <w:r w:rsidR="0038232B" w:rsidRPr="0008538E">
        <w:rPr>
          <w:rFonts w:ascii="Times New Roman" w:hAnsi="Times New Roman"/>
          <w:color w:val="000000"/>
          <w:sz w:val="24"/>
          <w:lang w:val="en-GB"/>
        </w:rPr>
        <w:t>.</w:t>
      </w:r>
      <w:r w:rsidR="00B24F28" w:rsidRPr="0008538E">
        <w:rPr>
          <w:rFonts w:ascii="Times New Roman" w:hAnsi="Times New Roman"/>
          <w:color w:val="000000"/>
          <w:sz w:val="24"/>
          <w:lang w:val="en-GB"/>
        </w:rPr>
        <w:t xml:space="preserve"> </w:t>
      </w:r>
    </w:p>
    <w:p w14:paraId="1AC9B310" w14:textId="34A9128B" w:rsidR="00573052" w:rsidRPr="0008538E" w:rsidRDefault="00425AE4" w:rsidP="00DF2338">
      <w:pPr>
        <w:widowControl w:val="0"/>
        <w:autoSpaceDE w:val="0"/>
        <w:autoSpaceDN w:val="0"/>
        <w:adjustRightInd w:val="0"/>
        <w:spacing w:after="0" w:line="480" w:lineRule="auto"/>
        <w:ind w:firstLine="708"/>
        <w:rPr>
          <w:rFonts w:ascii="Times New Roman" w:hAnsi="Times New Roman"/>
          <w:sz w:val="24"/>
          <w:lang w:val="en-GB"/>
        </w:rPr>
      </w:pPr>
      <w:r w:rsidRPr="0008538E">
        <w:rPr>
          <w:rFonts w:ascii="Times New Roman" w:hAnsi="Times New Roman"/>
          <w:b/>
          <w:i/>
          <w:color w:val="000000"/>
          <w:sz w:val="24"/>
          <w:lang w:val="en-GB"/>
        </w:rPr>
        <w:t>Perspectives.</w:t>
      </w:r>
      <w:r w:rsidRPr="0008538E">
        <w:rPr>
          <w:rFonts w:ascii="Times New Roman" w:hAnsi="Times New Roman"/>
          <w:color w:val="000000"/>
          <w:sz w:val="24"/>
          <w:lang w:val="en-GB"/>
        </w:rPr>
        <w:t xml:space="preserve"> </w:t>
      </w:r>
      <w:r w:rsidR="0042754C" w:rsidRPr="0008538E">
        <w:rPr>
          <w:rFonts w:ascii="Times New Roman" w:hAnsi="Times New Roman"/>
          <w:color w:val="000000"/>
          <w:sz w:val="24"/>
          <w:lang w:val="en-GB"/>
        </w:rPr>
        <w:t xml:space="preserve">Among the clinical perspectives for speech and language therapists, </w:t>
      </w:r>
      <w:r w:rsidRPr="0008538E">
        <w:rPr>
          <w:rFonts w:ascii="Times New Roman" w:hAnsi="Times New Roman"/>
          <w:color w:val="000000"/>
          <w:sz w:val="24"/>
          <w:lang w:val="en-GB"/>
        </w:rPr>
        <w:t>i</w:t>
      </w:r>
      <w:r w:rsidR="00B24F28" w:rsidRPr="0008538E">
        <w:rPr>
          <w:rFonts w:ascii="Times New Roman" w:hAnsi="Times New Roman"/>
          <w:color w:val="000000"/>
          <w:sz w:val="24"/>
          <w:lang w:val="en-GB"/>
        </w:rPr>
        <w:t>f th</w:t>
      </w:r>
      <w:r w:rsidR="009F3EBB" w:rsidRPr="0008538E">
        <w:rPr>
          <w:rFonts w:ascii="Times New Roman" w:hAnsi="Times New Roman"/>
          <w:color w:val="000000"/>
          <w:sz w:val="24"/>
          <w:lang w:val="en-GB"/>
        </w:rPr>
        <w:t>i</w:t>
      </w:r>
      <w:r w:rsidR="00B24F28" w:rsidRPr="0008538E">
        <w:rPr>
          <w:rFonts w:ascii="Times New Roman" w:hAnsi="Times New Roman"/>
          <w:color w:val="000000"/>
          <w:sz w:val="24"/>
          <w:lang w:val="en-GB"/>
        </w:rPr>
        <w:t xml:space="preserve">s </w:t>
      </w:r>
      <w:r w:rsidR="0042754C" w:rsidRPr="0008538E">
        <w:rPr>
          <w:rFonts w:ascii="Times New Roman" w:hAnsi="Times New Roman"/>
          <w:color w:val="000000"/>
          <w:sz w:val="24"/>
          <w:lang w:val="en-GB"/>
        </w:rPr>
        <w:t>hypothesis</w:t>
      </w:r>
      <w:r w:rsidRPr="0008538E">
        <w:rPr>
          <w:rFonts w:ascii="Times New Roman" w:hAnsi="Times New Roman"/>
          <w:color w:val="000000"/>
          <w:sz w:val="24"/>
          <w:lang w:val="en-GB"/>
        </w:rPr>
        <w:t xml:space="preserve"> of the transactional model of PSE</w:t>
      </w:r>
      <w:r w:rsidR="0042754C" w:rsidRPr="0008538E">
        <w:rPr>
          <w:rFonts w:ascii="Times New Roman" w:hAnsi="Times New Roman"/>
          <w:color w:val="000000"/>
          <w:sz w:val="24"/>
          <w:lang w:val="en-GB"/>
        </w:rPr>
        <w:t xml:space="preserve"> </w:t>
      </w:r>
      <w:r w:rsidR="00B24F28" w:rsidRPr="0008538E">
        <w:rPr>
          <w:rFonts w:ascii="Times New Roman" w:hAnsi="Times New Roman"/>
          <w:color w:val="000000"/>
          <w:sz w:val="24"/>
          <w:lang w:val="en-GB"/>
        </w:rPr>
        <w:t xml:space="preserve">is confirmed, </w:t>
      </w:r>
      <w:r w:rsidR="00130F7B" w:rsidRPr="0008538E">
        <w:rPr>
          <w:rFonts w:ascii="Times New Roman" w:hAnsi="Times New Roman"/>
          <w:color w:val="000000"/>
          <w:sz w:val="24"/>
          <w:lang w:val="en-GB"/>
        </w:rPr>
        <w:t xml:space="preserve">these data </w:t>
      </w:r>
      <w:r w:rsidR="00711ED1" w:rsidRPr="0008538E">
        <w:rPr>
          <w:rFonts w:ascii="Times New Roman" w:hAnsi="Times New Roman"/>
          <w:color w:val="000000"/>
          <w:sz w:val="24"/>
          <w:lang w:val="en-GB"/>
        </w:rPr>
        <w:t>would</w:t>
      </w:r>
      <w:r w:rsidR="00130F7B" w:rsidRPr="0008538E">
        <w:rPr>
          <w:rFonts w:ascii="Times New Roman" w:hAnsi="Times New Roman"/>
          <w:color w:val="000000"/>
          <w:sz w:val="24"/>
          <w:lang w:val="en-GB"/>
        </w:rPr>
        <w:t xml:space="preserve"> </w:t>
      </w:r>
      <w:r w:rsidR="00B24F28" w:rsidRPr="0008538E">
        <w:rPr>
          <w:rFonts w:ascii="Times New Roman" w:hAnsi="Times New Roman"/>
          <w:color w:val="000000"/>
          <w:sz w:val="24"/>
          <w:lang w:val="en-GB"/>
        </w:rPr>
        <w:t xml:space="preserve">highlight the usefulness </w:t>
      </w:r>
      <w:r w:rsidR="00711ED1" w:rsidRPr="0008538E">
        <w:rPr>
          <w:rFonts w:ascii="Times New Roman" w:hAnsi="Times New Roman"/>
          <w:color w:val="000000"/>
          <w:sz w:val="24"/>
          <w:lang w:val="en-GB"/>
        </w:rPr>
        <w:t>of</w:t>
      </w:r>
      <w:r w:rsidR="00B24F28" w:rsidRPr="0008538E">
        <w:rPr>
          <w:rFonts w:ascii="Times New Roman" w:hAnsi="Times New Roman"/>
          <w:color w:val="000000"/>
          <w:sz w:val="24"/>
          <w:lang w:val="en-GB"/>
        </w:rPr>
        <w:t xml:space="preserve"> consider</w:t>
      </w:r>
      <w:r w:rsidR="00711ED1" w:rsidRPr="0008538E">
        <w:rPr>
          <w:rFonts w:ascii="Times New Roman" w:hAnsi="Times New Roman"/>
          <w:color w:val="000000"/>
          <w:sz w:val="24"/>
          <w:lang w:val="en-GB"/>
        </w:rPr>
        <w:t>ing</w:t>
      </w:r>
      <w:r w:rsidR="00B24F28" w:rsidRPr="0008538E">
        <w:rPr>
          <w:rFonts w:ascii="Times New Roman" w:hAnsi="Times New Roman"/>
          <w:color w:val="000000"/>
          <w:sz w:val="24"/>
          <w:lang w:val="en-GB"/>
        </w:rPr>
        <w:t xml:space="preserve"> PSE in </w:t>
      </w:r>
      <w:r w:rsidR="00130F7B" w:rsidRPr="0008538E">
        <w:rPr>
          <w:rFonts w:ascii="Times New Roman" w:hAnsi="Times New Roman"/>
          <w:color w:val="000000"/>
          <w:sz w:val="24"/>
          <w:lang w:val="en-GB"/>
        </w:rPr>
        <w:t xml:space="preserve">parent-implemented programs </w:t>
      </w:r>
      <w:r w:rsidR="00893577" w:rsidRPr="0008538E">
        <w:rPr>
          <w:rFonts w:ascii="Times New Roman" w:hAnsi="Times New Roman"/>
          <w:color w:val="000000"/>
          <w:sz w:val="24"/>
          <w:lang w:val="en-GB"/>
        </w:rPr>
        <w:t xml:space="preserve">to support children’s language development. </w:t>
      </w:r>
      <w:r w:rsidR="00E0474E" w:rsidRPr="0008538E">
        <w:rPr>
          <w:rFonts w:ascii="Times New Roman" w:hAnsi="Times New Roman"/>
          <w:sz w:val="24"/>
          <w:lang w:val="en-GB"/>
        </w:rPr>
        <w:t>Finally, future studies should examine how these relations play out in cultures with radically different cultural patterns of child rearing and communicative repertoires. </w:t>
      </w:r>
      <w:r w:rsidR="00697DA7" w:rsidRPr="0008538E">
        <w:rPr>
          <w:rFonts w:ascii="Times New Roman" w:hAnsi="Times New Roman"/>
          <w:sz w:val="24"/>
          <w:lang w:val="en-GB"/>
        </w:rPr>
        <w:t>Number of studies suggests that the direction or strength of associations between parental behavio</w:t>
      </w:r>
      <w:r w:rsidR="00C36C60" w:rsidRPr="0008538E">
        <w:rPr>
          <w:rFonts w:ascii="Times New Roman" w:hAnsi="Times New Roman"/>
          <w:sz w:val="24"/>
          <w:lang w:val="en-GB"/>
        </w:rPr>
        <w:t>u</w:t>
      </w:r>
      <w:r w:rsidR="00697DA7" w:rsidRPr="0008538E">
        <w:rPr>
          <w:rFonts w:ascii="Times New Roman" w:hAnsi="Times New Roman"/>
          <w:sz w:val="24"/>
          <w:lang w:val="en-GB"/>
        </w:rPr>
        <w:t>rs and child</w:t>
      </w:r>
      <w:r w:rsidR="00C16348" w:rsidRPr="0008538E">
        <w:rPr>
          <w:rFonts w:ascii="Times New Roman" w:hAnsi="Times New Roman"/>
          <w:sz w:val="24"/>
          <w:lang w:val="en-GB"/>
        </w:rPr>
        <w:t>ren</w:t>
      </w:r>
      <w:r w:rsidR="00697DA7" w:rsidRPr="0008538E">
        <w:rPr>
          <w:rFonts w:ascii="Times New Roman" w:hAnsi="Times New Roman"/>
          <w:sz w:val="24"/>
          <w:lang w:val="en-GB"/>
        </w:rPr>
        <w:t xml:space="preserve"> language outcomes may differ by cultural group</w:t>
      </w:r>
      <w:r w:rsidR="00776C75" w:rsidRPr="0008538E">
        <w:rPr>
          <w:rFonts w:ascii="Times New Roman" w:hAnsi="Times New Roman"/>
          <w:sz w:val="24"/>
          <w:lang w:val="en-GB"/>
        </w:rPr>
        <w:t xml:space="preserve"> </w:t>
      </w:r>
      <w:r w:rsidR="00776C75" w:rsidRPr="0008538E">
        <w:rPr>
          <w:rFonts w:ascii="Times New Roman" w:hAnsi="Times New Roman"/>
          <w:sz w:val="24"/>
          <w:lang w:val="en-GB"/>
        </w:rPr>
        <w:fldChar w:fldCharType="begin"/>
      </w:r>
      <w:r w:rsidR="00776C75" w:rsidRPr="0008538E">
        <w:rPr>
          <w:rFonts w:ascii="Times New Roman" w:hAnsi="Times New Roman"/>
          <w:sz w:val="24"/>
          <w:lang w:val="en-GB"/>
        </w:rPr>
        <w:instrText xml:space="preserve"> ADDIN ZOTERO_ITEM CSL_CITATION {"citationID":"RWd1cVRj","properties":{"formattedCitation":"(e.g. Dyer et al., 2014; Rispoli et al., 2019)","plainCitation":"(e.g. Dyer et al., 2014; Rispoli et al., 2019)","noteIndex":0},"citationItems":[{"id":574,"uris":["http://zotero.org/users/local/VpK5xdKi/items/2M45F5RK"],"uri":["http://zotero.org/users/local/VpK5xdKi/items/2M45F5RK"],"itemData":{"id":574,"type":"article-journal","abstract":"SYNOPSISObjective. This article examines ethnic similarities and differences in profiles of mother–child interaction qualities for low-income African American and Latin American mothers and associations with preschoolers’ emerging school readiness. Design. Videotaped mother–child interactions were collected at age 2.5 years from a sample of African American (n = 192) and Latin American (n = 210) families. Profiles of maternal behavior were identified in person-centered within-group analyses of five ratings of maternal behavior from the videotaped interactions. Mothering profile groups were examined for relations to child receptive language, behavior problems, and pre-academic school readiness measured at age 3.5 years. Results. Latent class analyses yielded three similar profiles in the two ethnicities identified as Child-Oriented, Directive, and Harsh-Intrusive mothering, and a fourth profile of Withdrawn mothering only among the African American mothers. For African American children, Child-Oriented and Directive mothering were each associated with higher pre-academic school readiness and language scores than Harsh-Intrusive or Withdrawn mothering. For Latin American children, Child-Oriented mothering was associated with fewer child behavior problems than Harsh-Intrusive mothering, and higher school readiness scores than Directive mothering. Conclusions. Both similarities and differences were found between African American and Latin American families in observation-based mothering profiles and their linkages with preschoolers’ school readiness.","container-title":"Parenting","DOI":"10.1080/15295192.2014.972756","ISSN":"1529-5192","issue":"3-4","note":"publisher: Routledge\n_eprint: https://doi.org/10.1080/15295192.2014.972756","page":"175-194","source":"Taylor and Francis+NEJM","title":"Ethnic Differences in Profiles of Mother–Child Interactions and Relations to Emerging School Readiness in African American and Latin American Children","volume":"14","author":[{"family":"Dyer","given":"Nazly"},{"family":"Owen","given":"Margaret Tresch"},{"family":"Caughy","given":"Margaret O’Brien"}],"issued":{"date-parts":[["2014",10,2]]}},"prefix":"e.g. "},{"id":579,"uris":["http://zotero.org/users/local/VpK5xdKi/items/3Y2VVQ4S"],"uri":["http://zotero.org/users/local/VpK5xdKi/items/3Y2VVQ4S"],"itemData":{"id":579,"type":"article-journal","abstract":"This study evaluated whether parenting and childcare experience across infancy and toddlerhood were associated with children’s reading, math, and social–behavioural skills prior to kindergarten entry. Analyses also examined whether race or ethnicity moderated associations. A representative sample of Hispanic, Black, and White children from the Early Childhood Longitudinal Study – Birth Cohort (N = 4550) was used. Parents’ responsiveness in infancy and supportiveness in toddlerhood, as well as the home learning environment in toddlerhood, related to academic and social–emotional and behavioural readiness. Associations between certain parenting behaviours and child outcomes varied as a function of race. Additionally, compared to parent-only childcare, attendance in centre-based care at two years of age related to higher early math skills. Findings highlight the need for culturally specific early intervention to support parents in shaping early social–emotional skills in children, and suggest that exposure to centre-based childcare in the toddler years may benefit math readiness.","container-title":"Early Child Development and Care","DOI":"10.1080/03004430.2017.1359580","ISSN":"0300-4430","issue":"6","note":"publisher: Routledge\n_eprint: https://doi.org/10.1080/03004430.2017.1359580","page":"946-964","source":"Taylor and Francis+NEJM","title":"Parenting, childcare, and children’s pre-kindergarten skills: exploring moderation by race and ethnicity","title-short":"Parenting, childcare, and children’s pre-kindergarten skills","volume":"189","author":[{"family":"Rispoli","given":"Kristin M."},{"family":"Koziol","given":"Natalie A."},{"family":"McGoey","given":"Kara E."},{"family":"Schreiber","given":"James B."}],"issued":{"date-parts":[["2019",5,12]]}}}],"schema":"https://github.com/citation-style-language/schema/raw/master/csl-citation.json"} </w:instrText>
      </w:r>
      <w:r w:rsidR="00776C75" w:rsidRPr="0008538E">
        <w:rPr>
          <w:rFonts w:ascii="Times New Roman" w:hAnsi="Times New Roman"/>
          <w:sz w:val="24"/>
          <w:lang w:val="en-GB"/>
        </w:rPr>
        <w:fldChar w:fldCharType="separate"/>
      </w:r>
      <w:r w:rsidR="00776C75" w:rsidRPr="0008538E">
        <w:rPr>
          <w:rFonts w:ascii="Times New Roman" w:hAnsi="Times New Roman" w:cs="Times New Roman"/>
          <w:sz w:val="24"/>
          <w:lang w:val="en-GB"/>
        </w:rPr>
        <w:t>(e.g. Dyer et al., 2014; Rispoli et al., 2019)</w:t>
      </w:r>
      <w:r w:rsidR="00776C75" w:rsidRPr="0008538E">
        <w:rPr>
          <w:rFonts w:ascii="Times New Roman" w:hAnsi="Times New Roman"/>
          <w:sz w:val="24"/>
          <w:lang w:val="en-GB"/>
        </w:rPr>
        <w:fldChar w:fldCharType="end"/>
      </w:r>
      <w:r w:rsidR="00697DA7" w:rsidRPr="0008538E">
        <w:rPr>
          <w:rFonts w:ascii="Times New Roman" w:hAnsi="Times New Roman"/>
          <w:sz w:val="24"/>
          <w:lang w:val="en-GB"/>
        </w:rPr>
        <w:t>. For example, the negative association between maternal directives and children’</w:t>
      </w:r>
      <w:r w:rsidR="009E0BBC" w:rsidRPr="0008538E">
        <w:rPr>
          <w:rFonts w:ascii="Times New Roman" w:hAnsi="Times New Roman"/>
          <w:sz w:val="24"/>
          <w:lang w:val="en-GB"/>
        </w:rPr>
        <w:t>s</w:t>
      </w:r>
      <w:r w:rsidR="00697DA7" w:rsidRPr="0008538E">
        <w:rPr>
          <w:rFonts w:ascii="Times New Roman" w:hAnsi="Times New Roman"/>
          <w:sz w:val="24"/>
          <w:lang w:val="en-GB"/>
        </w:rPr>
        <w:t xml:space="preserve"> language development</w:t>
      </w:r>
      <w:r w:rsidR="00776C75" w:rsidRPr="0008538E">
        <w:rPr>
          <w:rFonts w:ascii="Times New Roman" w:hAnsi="Times New Roman"/>
          <w:sz w:val="24"/>
          <w:lang w:val="en-GB"/>
        </w:rPr>
        <w:t xml:space="preserve"> has been previously described,</w:t>
      </w:r>
      <w:r w:rsidR="00697DA7" w:rsidRPr="0008538E">
        <w:rPr>
          <w:rFonts w:ascii="Times New Roman" w:hAnsi="Times New Roman"/>
          <w:sz w:val="24"/>
          <w:lang w:val="en-GB"/>
        </w:rPr>
        <w:t xml:space="preserve"> established in </w:t>
      </w:r>
      <w:r w:rsidR="00697DA7" w:rsidRPr="0008538E">
        <w:rPr>
          <w:rFonts w:ascii="Times New Roman" w:hAnsi="Times New Roman"/>
          <w:sz w:val="24"/>
          <w:lang w:val="en-GB"/>
        </w:rPr>
        <w:lastRenderedPageBreak/>
        <w:t>cohorts that are predominantly Euro</w:t>
      </w:r>
      <w:r w:rsidR="00FF38A3" w:rsidRPr="0008538E">
        <w:rPr>
          <w:rFonts w:ascii="Times New Roman" w:hAnsi="Times New Roman"/>
          <w:sz w:val="24"/>
          <w:lang w:val="en-GB"/>
        </w:rPr>
        <w:t xml:space="preserve">pean-American </w:t>
      </w:r>
      <w:r w:rsidR="00776C75" w:rsidRPr="0008538E">
        <w:rPr>
          <w:rFonts w:ascii="Times New Roman" w:hAnsi="Times New Roman"/>
          <w:sz w:val="24"/>
          <w:lang w:val="en-GB"/>
        </w:rPr>
        <w:fldChar w:fldCharType="begin"/>
      </w:r>
      <w:r w:rsidR="00776C75" w:rsidRPr="0008538E">
        <w:rPr>
          <w:rFonts w:ascii="Times New Roman" w:hAnsi="Times New Roman"/>
          <w:sz w:val="24"/>
          <w:lang w:val="en-GB"/>
        </w:rPr>
        <w:instrText xml:space="preserve"> ADDIN ZOTERO_ITEM CSL_CITATION {"citationID":"HjlC2T0m","properties":{"formattedCitation":"(Paavola et al., 2005)","plainCitation":"(Paavola et al., 2005)","noteIndex":0},"citationItems":[{"id":480,"uris":["http://zotero.org/users/local/VpK5xdKi/items/D6AXHND5"],"uri":["http://zotero.org/users/local/VpK5xdKi/items/D6AXHND5"],"itemData":{"id":480,"type":"article-journal","container-title":"Child: Care, Health and Development","DOI":"10.1111/j.1365-2214.2005.00566.x","ISSN":"0305-1862, 1365-2214","issue":"6","language":"en","page":"727-735","source":"Crossref","title":"Maternal responsiveness and infant intentional communication: implications for the early communicative and linguistic development","title-short":"Maternal responsiveness and infant intentional communication","volume":"31","author":[{"family":"Paavola","given":"L."},{"family":"Kunnari","given":"S."},{"family":"Moilanen","given":"I."}],"issued":{"date-parts":[["2005",11]]}}}],"schema":"https://github.com/citation-style-language/schema/raw/master/csl-citation.json"} </w:instrText>
      </w:r>
      <w:r w:rsidR="00776C75" w:rsidRPr="0008538E">
        <w:rPr>
          <w:rFonts w:ascii="Times New Roman" w:hAnsi="Times New Roman"/>
          <w:sz w:val="24"/>
          <w:lang w:val="en-GB"/>
        </w:rPr>
        <w:fldChar w:fldCharType="separate"/>
      </w:r>
      <w:r w:rsidR="00776C75" w:rsidRPr="0008538E">
        <w:rPr>
          <w:rFonts w:ascii="Times New Roman" w:hAnsi="Times New Roman" w:cs="Times New Roman"/>
          <w:sz w:val="24"/>
          <w:lang w:val="en-GB"/>
        </w:rPr>
        <w:t>(Paavola et al., 2005)</w:t>
      </w:r>
      <w:r w:rsidR="00776C75" w:rsidRPr="0008538E">
        <w:rPr>
          <w:rFonts w:ascii="Times New Roman" w:hAnsi="Times New Roman"/>
          <w:sz w:val="24"/>
          <w:lang w:val="en-GB"/>
        </w:rPr>
        <w:fldChar w:fldCharType="end"/>
      </w:r>
      <w:r w:rsidR="00697DA7" w:rsidRPr="0008538E">
        <w:rPr>
          <w:rFonts w:ascii="Times New Roman" w:hAnsi="Times New Roman"/>
          <w:sz w:val="24"/>
          <w:lang w:val="en-GB"/>
        </w:rPr>
        <w:t xml:space="preserve"> or Australian </w:t>
      </w:r>
      <w:r w:rsidR="00776C75" w:rsidRPr="0008538E">
        <w:rPr>
          <w:rFonts w:ascii="Times New Roman" w:hAnsi="Times New Roman"/>
          <w:sz w:val="24"/>
          <w:lang w:val="en-GB"/>
        </w:rPr>
        <w:fldChar w:fldCharType="begin"/>
      </w:r>
      <w:r w:rsidR="00776C75" w:rsidRPr="0008538E">
        <w:rPr>
          <w:rFonts w:ascii="Times New Roman" w:hAnsi="Times New Roman"/>
          <w:sz w:val="24"/>
          <w:lang w:val="en-GB"/>
        </w:rPr>
        <w:instrText xml:space="preserve"> ADDIN ZOTERO_ITEM CSL_CITATION {"citationID":"gj5KPGkg","properties":{"formattedCitation":"(Conway et al., 2018)","plainCitation":"(Conway et al., 2018)","noteIndex":0},"citationItems":[{"id":500,"uris":["http://zotero.org/users/local/VpK5xdKi/items/ZB7CKMAP"],"uri":["http://zotero.org/users/local/VpK5xdKi/items/ZB7CKMAP"],"itemData":{"id":500,"type":"article-journal","abstract":"Background Identifying risk and protective factors for language development informs interventions for children with developmental language disorder (DLD). Maternal responsive and intrusive communicative behaviours are associated with language development. Mother–child interaction quality may influence how children use these behaviours in language learning. Aims To identify (1) communicative behaviours and interaction quality associated with language outcomes; (2) whether the association between a maternal intrusive behaviour (directive) and child language scores changed alongside a maternal responsive behaviour (expansion); and (3) whether interaction quality modified these associations. Methods &amp; Procedures Language skills were assessed at 24, 36 and 48 months in 197 community-recruited children who were slow to talk at 18 months. Mothers and 24-month-olds were video-recorded playing at home. Maternal praise, missed opportunities, and successful and unsuccessful directives (i.e., whether followed by the child) were coded during a 10-min segment. Interaction quality was rated using a seven-point fluency and connectedness (FC) scale, during a 5-min segment. Linear regressions examined associations between these behaviours/rating and language scores. Interaction analysis and simple slopes explored effect modification by FC. Outcomes &amp; Results There was no evidence that missed opportunities or praise were associated with language scores. Higher rates of successful directives in the unadjusted model and unsuccessful directives in the adjusted model were associated with lower 24-month-old receptive language scores (e.g., unsuccessful directives effect size (ES) = −0.41). The association between unsuccessful directives and receptive language was weaker when adjusting for co-occurring expansions (ES = −0.34). Both types of directives were associated with poorer receptive and expressive language scores in adjusted models at 36 and 48 months (e.g., unsuccessful directive and 48-month receptive language, ES = −0.66). FC was positively associated with 24-, 36- and 48-month language scores in adjusted models (e.g., receptive language at 24 months, ES = 0.21, at 48 months, ES = 0.18). Interaction analysis showed the negative association between successful directives and 24-month receptive language existed primarily in poorly connected dyads with low FC levels. Conclusions &amp; Implications These findings illustrate the effects of the combined interaction between different maternal communicative behaviours and features of the interaction itself on child language development, and the need to consider both in research and practice. Whilst more intrusive directives were associated with poorer language scores, this association attenuated when adjusting for co-occurring responsive expansions, and the association was strongest for children in lower quality interactions. This work may inform clinical practice by helping clinicians target the most appropriate communicative behaviours for specific mother–child dyads.","container-title":"International Journal of Language &amp; Communication Disorders","DOI":"10.1111/1460-6984.12352","ISSN":"1460-6984","issue":"2","language":"en","page":"339-354","source":"Wiley Online Library","title":"Maternal communicative behaviours and interaction quality as predictors of language development: findings from a community-based study of slow-to-talk toddlers","title-short":"Maternal communicative behaviours and interaction quality as predictors of language development","volume":"53","author":[{"family":"Conway","given":"Laura J."},{"family":"Levickis","given":"Penny A."},{"family":"Smith","given":"Jodie"},{"family":"Mensah","given":"Fiona"},{"family":"Wake","given":"Melissa"},{"family":"Reilly","given":"Sheena"}],"issued":{"date-parts":[["2018"]]}}}],"schema":"https://github.com/citation-style-language/schema/raw/master/csl-citation.json"} </w:instrText>
      </w:r>
      <w:r w:rsidR="00776C75" w:rsidRPr="0008538E">
        <w:rPr>
          <w:rFonts w:ascii="Times New Roman" w:hAnsi="Times New Roman"/>
          <w:sz w:val="24"/>
          <w:lang w:val="en-GB"/>
        </w:rPr>
        <w:fldChar w:fldCharType="separate"/>
      </w:r>
      <w:r w:rsidR="00776C75" w:rsidRPr="0008538E">
        <w:rPr>
          <w:rFonts w:ascii="Times New Roman" w:hAnsi="Times New Roman" w:cs="Times New Roman"/>
          <w:sz w:val="24"/>
          <w:lang w:val="en-GB"/>
        </w:rPr>
        <w:t>(Conway et al., 2018)</w:t>
      </w:r>
      <w:r w:rsidR="00776C75" w:rsidRPr="0008538E">
        <w:rPr>
          <w:rFonts w:ascii="Times New Roman" w:hAnsi="Times New Roman"/>
          <w:sz w:val="24"/>
          <w:lang w:val="en-GB"/>
        </w:rPr>
        <w:fldChar w:fldCharType="end"/>
      </w:r>
      <w:r w:rsidR="00776C75" w:rsidRPr="0008538E">
        <w:rPr>
          <w:rFonts w:ascii="Times New Roman" w:hAnsi="Times New Roman"/>
          <w:sz w:val="24"/>
          <w:lang w:val="en-GB"/>
        </w:rPr>
        <w:t>.</w:t>
      </w:r>
      <w:r w:rsidR="00697DA7" w:rsidRPr="0008538E">
        <w:rPr>
          <w:rFonts w:ascii="Times New Roman" w:hAnsi="Times New Roman"/>
          <w:sz w:val="24"/>
          <w:lang w:val="en-GB"/>
        </w:rPr>
        <w:t xml:space="preserve"> By contrast, a positive association has been found between directive parenting and language in cohorts of African-American children </w:t>
      </w:r>
      <w:r w:rsidR="00F02726" w:rsidRPr="0008538E">
        <w:rPr>
          <w:rFonts w:ascii="Times New Roman" w:hAnsi="Times New Roman"/>
          <w:sz w:val="24"/>
          <w:lang w:val="en-GB"/>
        </w:rPr>
        <w:fldChar w:fldCharType="begin"/>
      </w:r>
      <w:r w:rsidR="00F02726" w:rsidRPr="0008538E">
        <w:rPr>
          <w:rFonts w:ascii="Times New Roman" w:hAnsi="Times New Roman"/>
          <w:sz w:val="24"/>
          <w:lang w:val="en-GB"/>
        </w:rPr>
        <w:instrText xml:space="preserve"> ADDIN ZOTERO_ITEM CSL_CITATION {"citationID":"ysp1Tghs","properties":{"formattedCitation":"(Shimpi et al., 2012)","plainCitation":"(Shimpi et al., 2012)","noteIndex":0},"citationItems":[{"id":586,"uris":["http://zotero.org/users/local/VpK5xdKi/items/Z3SXU4LX"],"uri":["http://zotero.org/users/local/VpK5xdKi/items/Z3SXU4LX"],"itemData":{"id":586,"type":"article-journal","abstract":"The relation of social and linguistic input measures to early vocabulary development was examined in 30 low-income African American mother–infant pairs. Observations were conducted when the child was 0 years, 1 month (0;1), 0;4, 0;8, 1;0, 1;6, and 2;0. Maternal input was coded for word types and tokens, contingent responsiveness, and directiveness. Children's outcome measures included productive vocabulary at 1;6 and 2;0. Patterns of social and linguistic input were highly consistent over time. Significant positive relations were found between linguistic input measures and child vocabulary development. Findings for social input measures included positive relations between directive input and child word types, which differs from previous research with European American middle-class samples.","container-title":"Applied Psycholinguistics","DOI":"10.1017/S0142716411000567","ISSN":"0142-7164, 1469-1817","issue":"4","language":"en","note":"publisher: Cambridge University Press","page":"781-798","source":"Cambridge Core","title":"Social and linguistic input in low-income African American mother–child dyads from 1 month through 2 years: Relations to vocabulary development","title-short":"Social and linguistic input in low-income African American mother–child dyads from 1 month through 2 years","volume":"33","author":[{"family":"Shimpi","given":"Priya M."},{"family":"Fedewa","given":"Alicia"},{"family":"Hans","given":"Sydney"}],"issued":{"date-parts":[["2012",10]]}}}],"schema":"https://github.com/citation-style-language/schema/raw/master/csl-citation.json"} </w:instrText>
      </w:r>
      <w:r w:rsidR="00F02726" w:rsidRPr="0008538E">
        <w:rPr>
          <w:rFonts w:ascii="Times New Roman" w:hAnsi="Times New Roman"/>
          <w:sz w:val="24"/>
          <w:lang w:val="en-GB"/>
        </w:rPr>
        <w:fldChar w:fldCharType="separate"/>
      </w:r>
      <w:r w:rsidR="00F02726" w:rsidRPr="0008538E">
        <w:rPr>
          <w:rFonts w:ascii="Times New Roman" w:hAnsi="Times New Roman" w:cs="Times New Roman"/>
          <w:sz w:val="24"/>
          <w:lang w:val="en-GB"/>
        </w:rPr>
        <w:t>(Shimpi et al., 2012)</w:t>
      </w:r>
      <w:r w:rsidR="00F02726" w:rsidRPr="0008538E">
        <w:rPr>
          <w:rFonts w:ascii="Times New Roman" w:hAnsi="Times New Roman"/>
          <w:sz w:val="24"/>
          <w:lang w:val="en-GB"/>
        </w:rPr>
        <w:fldChar w:fldCharType="end"/>
      </w:r>
      <w:r w:rsidR="00697DA7" w:rsidRPr="0008538E">
        <w:rPr>
          <w:rFonts w:ascii="Times New Roman" w:hAnsi="Times New Roman"/>
          <w:sz w:val="24"/>
          <w:lang w:val="en-GB"/>
        </w:rPr>
        <w:t>.</w:t>
      </w:r>
      <w:r w:rsidR="00597D4F" w:rsidRPr="0008538E">
        <w:rPr>
          <w:rFonts w:ascii="Times New Roman" w:hAnsi="Times New Roman"/>
          <w:sz w:val="24"/>
          <w:lang w:val="en-GB"/>
        </w:rPr>
        <w:t xml:space="preserve"> </w:t>
      </w:r>
      <w:r w:rsidR="00F44B94" w:rsidRPr="0008538E">
        <w:rPr>
          <w:rFonts w:ascii="Times New Roman" w:hAnsi="Times New Roman"/>
          <w:sz w:val="24"/>
          <w:lang w:val="en-GB"/>
        </w:rPr>
        <w:t>In the same way, p</w:t>
      </w:r>
      <w:r w:rsidR="0032514B" w:rsidRPr="0008538E">
        <w:rPr>
          <w:rFonts w:ascii="Times New Roman" w:hAnsi="Times New Roman"/>
          <w:sz w:val="24"/>
          <w:lang w:val="en-GB"/>
        </w:rPr>
        <w:t>arental</w:t>
      </w:r>
      <w:r w:rsidR="00F44B94" w:rsidRPr="0008538E">
        <w:rPr>
          <w:rFonts w:ascii="Times New Roman" w:hAnsi="Times New Roman"/>
          <w:sz w:val="24"/>
          <w:lang w:val="en-GB"/>
        </w:rPr>
        <w:t xml:space="preserve"> cognitions </w:t>
      </w:r>
      <w:r w:rsidR="00573052" w:rsidRPr="0008538E">
        <w:rPr>
          <w:rFonts w:ascii="Times New Roman" w:hAnsi="Times New Roman"/>
          <w:sz w:val="24"/>
          <w:lang w:val="en-GB"/>
        </w:rPr>
        <w:t xml:space="preserve">can </w:t>
      </w:r>
      <w:r w:rsidR="00E82E04" w:rsidRPr="0008538E">
        <w:rPr>
          <w:rFonts w:ascii="Times New Roman" w:hAnsi="Times New Roman"/>
          <w:sz w:val="24"/>
          <w:lang w:val="en-GB"/>
        </w:rPr>
        <w:t>vary by ethnic group</w:t>
      </w:r>
      <w:r w:rsidR="0032514B" w:rsidRPr="0008538E">
        <w:rPr>
          <w:rFonts w:ascii="Times New Roman" w:hAnsi="Times New Roman"/>
          <w:sz w:val="24"/>
          <w:lang w:val="en-GB"/>
        </w:rPr>
        <w:t xml:space="preserve"> </w:t>
      </w:r>
      <w:r w:rsidR="001D7ACB" w:rsidRPr="0008538E">
        <w:rPr>
          <w:rFonts w:ascii="Times New Roman" w:hAnsi="Times New Roman"/>
          <w:sz w:val="24"/>
          <w:lang w:val="en-GB"/>
        </w:rPr>
        <w:fldChar w:fldCharType="begin"/>
      </w:r>
      <w:r w:rsidR="00893577" w:rsidRPr="0008538E">
        <w:rPr>
          <w:rFonts w:ascii="Times New Roman" w:hAnsi="Times New Roman"/>
          <w:sz w:val="24"/>
          <w:lang w:val="en-GB"/>
        </w:rPr>
        <w:instrText xml:space="preserve"> ADDIN ZOTERO_ITEM CSL_CITATION {"citationID":"yV0bmsYx","properties":{"formattedCitation":"(e.g. Bornstein et al., 2019)","plainCitation":"(e.g. Bornstein et al., 2019)","noteIndex":0},"citationItems":[{"id":588,"uris":["http://zotero.org/users/local/VpK5xdKi/items/ED485GD4"],"uri":["http://zotero.org/users/local/VpK5xdKi/items/ED485GD4"],"itemData":{"id":588,"type":"article-journal","abstract":"In a cross-society comparison, we assessed the state of mothers? knowledge of child-rearing and child development. The study included 1,077 mothers from five countries on four continents: Argentina, Belgium, Italy, South Korea, and the United States (U.S.) A criteria-referenced instrument, the Knowledge of Infant Development Inventory, was used to assess parenting knowledge after being adapted for cross-society comparison using item response theory and the alignment optimization approach for testing between-sample measurement invariance. Levels of mothers? parenting knowledge varied across the five societies and were associated with different sociodemographic factors and personal and nonpersonal supports.","container-title":"International Journal of Behavioral Development","DOI":"10.1177/0165025419861440","ISSN":"0165-0254","issue":"2","journalAbbreviation":"International Journal of Behavioral Development","note":"publisher: SAGE Publications Ltd","page":"135-145","title":"Mothers’ parenting knowledge and its sources in five societies: Specificity in and across Argentina, Belgium, Italy, South Korea, and the United States","volume":"44","author":[{"family":"Bornstein","given":"M. H."},{"family":"Yu","given":"J."},{"family":"Putnick","given":"D. L."}],"issued":{"date-parts":[["2019",7,17]]}},"prefix":"e.g. "}],"schema":"https://github.com/citation-style-language/schema/raw/master/csl-citation.json"} </w:instrText>
      </w:r>
      <w:r w:rsidR="001D7ACB" w:rsidRPr="0008538E">
        <w:rPr>
          <w:rFonts w:ascii="Times New Roman" w:hAnsi="Times New Roman"/>
          <w:sz w:val="24"/>
          <w:lang w:val="en-GB"/>
        </w:rPr>
        <w:fldChar w:fldCharType="separate"/>
      </w:r>
      <w:r w:rsidR="00893577" w:rsidRPr="0008538E">
        <w:rPr>
          <w:rFonts w:ascii="Times New Roman" w:hAnsi="Times New Roman" w:cs="Times New Roman"/>
          <w:sz w:val="24"/>
          <w:lang w:val="en-GB"/>
        </w:rPr>
        <w:t>(e.g. Bornstein et al., 2019)</w:t>
      </w:r>
      <w:r w:rsidR="001D7ACB" w:rsidRPr="0008538E">
        <w:rPr>
          <w:rFonts w:ascii="Times New Roman" w:hAnsi="Times New Roman"/>
          <w:sz w:val="24"/>
          <w:lang w:val="en-GB"/>
        </w:rPr>
        <w:fldChar w:fldCharType="end"/>
      </w:r>
      <w:r w:rsidR="006B4A45" w:rsidRPr="0008538E">
        <w:rPr>
          <w:rFonts w:ascii="Times New Roman" w:hAnsi="Times New Roman"/>
          <w:sz w:val="24"/>
          <w:lang w:val="en-GB"/>
        </w:rPr>
        <w:t>.</w:t>
      </w:r>
      <w:r w:rsidR="00573052" w:rsidRPr="0008538E">
        <w:rPr>
          <w:rFonts w:ascii="Times New Roman" w:hAnsi="Times New Roman"/>
          <w:sz w:val="24"/>
          <w:lang w:val="en-GB"/>
        </w:rPr>
        <w:t xml:space="preserve"> </w:t>
      </w:r>
      <w:r w:rsidR="00177862" w:rsidRPr="0008538E">
        <w:rPr>
          <w:rFonts w:ascii="Times New Roman" w:hAnsi="Times New Roman"/>
          <w:sz w:val="24"/>
          <w:lang w:val="en-GB"/>
        </w:rPr>
        <w:t>Then, t</w:t>
      </w:r>
      <w:r w:rsidR="00573052" w:rsidRPr="0008538E">
        <w:rPr>
          <w:rFonts w:ascii="Times New Roman" w:hAnsi="Times New Roman"/>
          <w:sz w:val="24"/>
          <w:lang w:val="en-GB"/>
        </w:rPr>
        <w:t>his latest set</w:t>
      </w:r>
      <w:r w:rsidR="00597D4F" w:rsidRPr="0008538E">
        <w:rPr>
          <w:rFonts w:ascii="Times New Roman" w:hAnsi="Times New Roman"/>
          <w:sz w:val="24"/>
          <w:lang w:val="en-GB"/>
        </w:rPr>
        <w:t xml:space="preserve"> </w:t>
      </w:r>
      <w:r w:rsidR="00573052" w:rsidRPr="0008538E">
        <w:rPr>
          <w:rFonts w:ascii="Times New Roman" w:hAnsi="Times New Roman"/>
          <w:sz w:val="24"/>
          <w:lang w:val="en-GB"/>
        </w:rPr>
        <w:t>of research</w:t>
      </w:r>
      <w:r w:rsidR="00597D4F" w:rsidRPr="0008538E">
        <w:rPr>
          <w:rFonts w:ascii="Times New Roman" w:hAnsi="Times New Roman"/>
          <w:sz w:val="24"/>
          <w:lang w:val="en-GB"/>
        </w:rPr>
        <w:t xml:space="preserve"> on the cultural </w:t>
      </w:r>
      <w:r w:rsidR="004917BB" w:rsidRPr="0008538E">
        <w:rPr>
          <w:rFonts w:ascii="Times New Roman" w:hAnsi="Times New Roman"/>
          <w:sz w:val="24"/>
          <w:lang w:val="en-GB"/>
        </w:rPr>
        <w:t>difference</w:t>
      </w:r>
      <w:r w:rsidR="00597D4F" w:rsidRPr="0008538E">
        <w:rPr>
          <w:rFonts w:ascii="Times New Roman" w:hAnsi="Times New Roman"/>
          <w:sz w:val="24"/>
          <w:lang w:val="en-GB"/>
        </w:rPr>
        <w:t xml:space="preserve"> </w:t>
      </w:r>
      <w:r w:rsidR="00573052" w:rsidRPr="0008538E">
        <w:rPr>
          <w:rFonts w:ascii="Times New Roman" w:hAnsi="Times New Roman"/>
          <w:sz w:val="24"/>
          <w:lang w:val="en-GB"/>
        </w:rPr>
        <w:t>could</w:t>
      </w:r>
      <w:r w:rsidR="005B2FA9" w:rsidRPr="0008538E">
        <w:rPr>
          <w:rFonts w:ascii="Times New Roman" w:hAnsi="Times New Roman"/>
          <w:sz w:val="24"/>
          <w:lang w:val="en-GB"/>
        </w:rPr>
        <w:t xml:space="preserve"> qualify the</w:t>
      </w:r>
      <w:r w:rsidR="00597D4F" w:rsidRPr="0008538E">
        <w:rPr>
          <w:rFonts w:ascii="Times New Roman" w:hAnsi="Times New Roman"/>
          <w:sz w:val="24"/>
          <w:lang w:val="en-GB"/>
        </w:rPr>
        <w:t xml:space="preserve"> </w:t>
      </w:r>
      <w:r w:rsidR="005B2FA9" w:rsidRPr="0008538E">
        <w:rPr>
          <w:rFonts w:ascii="Times New Roman" w:hAnsi="Times New Roman"/>
          <w:sz w:val="24"/>
          <w:lang w:val="en-GB"/>
        </w:rPr>
        <w:t>relations</w:t>
      </w:r>
      <w:r w:rsidR="00597D4F" w:rsidRPr="0008538E">
        <w:rPr>
          <w:rFonts w:ascii="Times New Roman" w:hAnsi="Times New Roman"/>
          <w:sz w:val="24"/>
          <w:lang w:val="en-GB"/>
        </w:rPr>
        <w:t xml:space="preserve"> between PSE on language domain-spec</w:t>
      </w:r>
      <w:r w:rsidR="00C16348" w:rsidRPr="0008538E">
        <w:rPr>
          <w:rFonts w:ascii="Times New Roman" w:hAnsi="Times New Roman"/>
          <w:sz w:val="24"/>
          <w:lang w:val="en-GB"/>
        </w:rPr>
        <w:t>ific, specific parental behavio</w:t>
      </w:r>
      <w:r w:rsidR="00C36C60" w:rsidRPr="0008538E">
        <w:rPr>
          <w:rFonts w:ascii="Times New Roman" w:hAnsi="Times New Roman"/>
          <w:sz w:val="24"/>
          <w:lang w:val="en-GB"/>
        </w:rPr>
        <w:t>u</w:t>
      </w:r>
      <w:r w:rsidR="00597D4F" w:rsidRPr="0008538E">
        <w:rPr>
          <w:rFonts w:ascii="Times New Roman" w:hAnsi="Times New Roman"/>
          <w:sz w:val="24"/>
          <w:lang w:val="en-GB"/>
        </w:rPr>
        <w:t>rs and children’s early language development.</w:t>
      </w:r>
      <w:r w:rsidR="00573052" w:rsidRPr="0008538E">
        <w:rPr>
          <w:rFonts w:ascii="Times New Roman" w:hAnsi="Times New Roman" w:cs="Times New Roman"/>
          <w:sz w:val="24"/>
          <w:szCs w:val="24"/>
          <w:lang w:val="en-GB"/>
        </w:rPr>
        <w:br w:type="page"/>
      </w:r>
    </w:p>
    <w:p w14:paraId="4F8D817D" w14:textId="36093882" w:rsidR="008F0072" w:rsidRPr="0008538E" w:rsidRDefault="008F0072" w:rsidP="008F0072">
      <w:pPr>
        <w:spacing w:after="0" w:line="480" w:lineRule="auto"/>
        <w:jc w:val="center"/>
        <w:rPr>
          <w:rFonts w:ascii="Times New Roman" w:hAnsi="Times New Roman" w:cs="Times New Roman"/>
          <w:sz w:val="24"/>
          <w:szCs w:val="24"/>
          <w:lang w:val="en-GB"/>
        </w:rPr>
      </w:pPr>
      <w:r w:rsidRPr="0008538E">
        <w:rPr>
          <w:rFonts w:ascii="Times New Roman" w:hAnsi="Times New Roman" w:cs="Times New Roman"/>
          <w:sz w:val="24"/>
          <w:szCs w:val="24"/>
          <w:lang w:val="en-GB"/>
        </w:rPr>
        <w:lastRenderedPageBreak/>
        <w:t>References</w:t>
      </w:r>
    </w:p>
    <w:p w14:paraId="5F233C93" w14:textId="7EE35F55" w:rsidR="00C834D6" w:rsidRPr="0008538E" w:rsidRDefault="00B41697" w:rsidP="00DF2338">
      <w:pPr>
        <w:pStyle w:val="Bibliographie"/>
        <w:rPr>
          <w:rFonts w:ascii="Times New Roman" w:hAnsi="Times New Roman" w:cs="Times New Roman"/>
          <w:sz w:val="24"/>
          <w:lang w:val="en-GB"/>
        </w:rPr>
      </w:pPr>
      <w:r w:rsidRPr="0008538E">
        <w:rPr>
          <w:lang w:val="en-GB"/>
        </w:rPr>
        <w:fldChar w:fldCharType="begin"/>
      </w:r>
      <w:r w:rsidR="001D7ACB" w:rsidRPr="0008538E">
        <w:rPr>
          <w:lang w:val="en-GB"/>
        </w:rPr>
        <w:instrText xml:space="preserve"> ADDIN ZOTERO_BIBL {"uncited":[],"omitted":[],"custom":[]} CSL_BIBLIOGRAPHY </w:instrText>
      </w:r>
      <w:r w:rsidRPr="0008538E">
        <w:rPr>
          <w:lang w:val="en-GB"/>
        </w:rPr>
        <w:fldChar w:fldCharType="separate"/>
      </w:r>
      <w:r w:rsidR="00C834D6" w:rsidRPr="0008538E">
        <w:rPr>
          <w:rFonts w:ascii="Times New Roman" w:hAnsi="Times New Roman" w:cs="Times New Roman"/>
          <w:sz w:val="24"/>
          <w:lang w:val="en-GB"/>
        </w:rPr>
        <w:t xml:space="preserve">Albarran, A. S., &amp; Reich, S. M. (2014). Using Baby Books to Increase New Mothers’ Self-Efficacy and Improve Toddler Language Development. </w:t>
      </w:r>
      <w:r w:rsidR="00C834D6" w:rsidRPr="0008538E">
        <w:rPr>
          <w:rFonts w:ascii="Times New Roman" w:hAnsi="Times New Roman" w:cs="Times New Roman"/>
          <w:i/>
          <w:iCs/>
          <w:sz w:val="24"/>
          <w:lang w:val="en-GB"/>
        </w:rPr>
        <w:t>Infant &amp; Child Development</w:t>
      </w:r>
      <w:r w:rsidR="00C834D6" w:rsidRPr="0008538E">
        <w:rPr>
          <w:rFonts w:ascii="Times New Roman" w:hAnsi="Times New Roman" w:cs="Times New Roman"/>
          <w:sz w:val="24"/>
          <w:lang w:val="en-GB"/>
        </w:rPr>
        <w:t xml:space="preserve">, </w:t>
      </w:r>
      <w:r w:rsidR="00C834D6" w:rsidRPr="0008538E">
        <w:rPr>
          <w:rFonts w:ascii="Times New Roman" w:hAnsi="Times New Roman" w:cs="Times New Roman"/>
          <w:i/>
          <w:iCs/>
          <w:sz w:val="24"/>
          <w:lang w:val="en-GB"/>
        </w:rPr>
        <w:t>23</w:t>
      </w:r>
      <w:r w:rsidR="00DF2338" w:rsidRPr="0008538E">
        <w:rPr>
          <w:rFonts w:ascii="Times New Roman" w:hAnsi="Times New Roman" w:cs="Times New Roman"/>
          <w:sz w:val="24"/>
          <w:lang w:val="en-GB"/>
        </w:rPr>
        <w:t>(4), 374-</w:t>
      </w:r>
      <w:r w:rsidR="00C834D6" w:rsidRPr="0008538E">
        <w:rPr>
          <w:rFonts w:ascii="Times New Roman" w:hAnsi="Times New Roman" w:cs="Times New Roman"/>
          <w:sz w:val="24"/>
          <w:lang w:val="en-GB"/>
        </w:rPr>
        <w:t>387. https://doi.org/10.1002/icd.1832</w:t>
      </w:r>
    </w:p>
    <w:p w14:paraId="65D7C943" w14:textId="77777777"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Bailey, N. (1993). </w:t>
      </w:r>
      <w:r w:rsidRPr="0008538E">
        <w:rPr>
          <w:rFonts w:ascii="Times New Roman" w:hAnsi="Times New Roman" w:cs="Times New Roman"/>
          <w:i/>
          <w:iCs/>
          <w:sz w:val="24"/>
          <w:lang w:val="en-GB"/>
        </w:rPr>
        <w:t>Manual for the Bayley Scales of Infant Development.</w:t>
      </w:r>
    </w:p>
    <w:p w14:paraId="225104D4" w14:textId="77777777"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Bandura, A. (1977). </w:t>
      </w:r>
      <w:r w:rsidRPr="0008538E">
        <w:rPr>
          <w:rFonts w:ascii="Times New Roman" w:hAnsi="Times New Roman" w:cs="Times New Roman"/>
          <w:i/>
          <w:iCs/>
          <w:sz w:val="24"/>
          <w:lang w:val="en-GB"/>
        </w:rPr>
        <w:t>Self-efficacy : Toward a Unifying Theory of Behavioral Change</w:t>
      </w:r>
      <w:r w:rsidRPr="0008538E">
        <w:rPr>
          <w:rFonts w:ascii="Times New Roman" w:hAnsi="Times New Roman" w:cs="Times New Roman"/>
          <w:sz w:val="24"/>
          <w:lang w:val="en-GB"/>
        </w:rPr>
        <w:t>. 25.</w:t>
      </w:r>
    </w:p>
    <w:p w14:paraId="19330BAA" w14:textId="18A67530"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Benassi, E., Guarini, A., Savini, S., Iverson, J. M., Caselli, M. C., Alessandroni, R., Faldella, G., &amp; Sansavini, A. (2018). Maternal responses and development of communication skills in extremely preterm infants. </w:t>
      </w:r>
      <w:r w:rsidRPr="0008538E">
        <w:rPr>
          <w:rFonts w:ascii="Times New Roman" w:hAnsi="Times New Roman" w:cs="Times New Roman"/>
          <w:i/>
          <w:iCs/>
          <w:sz w:val="24"/>
          <w:lang w:val="en-GB"/>
        </w:rPr>
        <w:t>First Language</w:t>
      </w:r>
      <w:r w:rsidRPr="0008538E">
        <w:rPr>
          <w:rFonts w:ascii="Times New Roman" w:hAnsi="Times New Roman" w:cs="Times New Roman"/>
          <w:sz w:val="24"/>
          <w:lang w:val="en-GB"/>
        </w:rPr>
        <w:t xml:space="preserve">, </w:t>
      </w:r>
      <w:r w:rsidRPr="0008538E">
        <w:rPr>
          <w:rFonts w:ascii="Times New Roman" w:hAnsi="Times New Roman" w:cs="Times New Roman"/>
          <w:i/>
          <w:iCs/>
          <w:sz w:val="24"/>
          <w:lang w:val="en-GB"/>
        </w:rPr>
        <w:t>38</w:t>
      </w:r>
      <w:r w:rsidR="00DF2338" w:rsidRPr="0008538E">
        <w:rPr>
          <w:rFonts w:ascii="Times New Roman" w:hAnsi="Times New Roman" w:cs="Times New Roman"/>
          <w:sz w:val="24"/>
          <w:lang w:val="en-GB"/>
        </w:rPr>
        <w:t>(2), 175-</w:t>
      </w:r>
      <w:r w:rsidRPr="0008538E">
        <w:rPr>
          <w:rFonts w:ascii="Times New Roman" w:hAnsi="Times New Roman" w:cs="Times New Roman"/>
          <w:sz w:val="24"/>
          <w:lang w:val="en-GB"/>
        </w:rPr>
        <w:t>197. https://doi.org/10.1177/0142723717736449</w:t>
      </w:r>
    </w:p>
    <w:p w14:paraId="565339A5" w14:textId="77777777"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Berkman, N. D., Wallace, I., Watson, L., Coyne-Beasley, T., Cullen, K., Wood, C., &amp; Lohr, K. N. (2015). </w:t>
      </w:r>
      <w:r w:rsidRPr="0008538E">
        <w:rPr>
          <w:rFonts w:ascii="Times New Roman" w:hAnsi="Times New Roman" w:cs="Times New Roman"/>
          <w:i/>
          <w:iCs/>
          <w:sz w:val="24"/>
          <w:lang w:val="en-GB"/>
        </w:rPr>
        <w:t>Screening for Speech and Language Delays and Disorders in Children Age 5 Years or Younger : A Systematic Review for the U.S. Preventive Services Task Force</w:t>
      </w:r>
      <w:r w:rsidRPr="0008538E">
        <w:rPr>
          <w:rFonts w:ascii="Times New Roman" w:hAnsi="Times New Roman" w:cs="Times New Roman"/>
          <w:sz w:val="24"/>
          <w:lang w:val="en-GB"/>
        </w:rPr>
        <w:t>. Agency for Healthcare Research and Quality (US). http://www.ncbi.nlm.nih.gov/books/NBK305674/</w:t>
      </w:r>
    </w:p>
    <w:p w14:paraId="51D75452" w14:textId="21D713D9"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Bingham, G. E., Kwon, K.-A., &amp; Jeon, H.-J. (2013). Examining relations among mothers’, fathers’, and children’s language use in a dyadic and triadic context. </w:t>
      </w:r>
      <w:r w:rsidRPr="0008538E">
        <w:rPr>
          <w:rFonts w:ascii="Times New Roman" w:hAnsi="Times New Roman" w:cs="Times New Roman"/>
          <w:i/>
          <w:iCs/>
          <w:sz w:val="24"/>
          <w:lang w:val="en-GB"/>
        </w:rPr>
        <w:t>Early Child Development and Care</w:t>
      </w:r>
      <w:r w:rsidRPr="0008538E">
        <w:rPr>
          <w:rFonts w:ascii="Times New Roman" w:hAnsi="Times New Roman" w:cs="Times New Roman"/>
          <w:sz w:val="24"/>
          <w:lang w:val="en-GB"/>
        </w:rPr>
        <w:t xml:space="preserve">, </w:t>
      </w:r>
      <w:r w:rsidRPr="0008538E">
        <w:rPr>
          <w:rFonts w:ascii="Times New Roman" w:hAnsi="Times New Roman" w:cs="Times New Roman"/>
          <w:i/>
          <w:iCs/>
          <w:sz w:val="24"/>
          <w:lang w:val="en-GB"/>
        </w:rPr>
        <w:t>183</w:t>
      </w:r>
      <w:r w:rsidR="00DF2338" w:rsidRPr="0008538E">
        <w:rPr>
          <w:rFonts w:ascii="Times New Roman" w:hAnsi="Times New Roman" w:cs="Times New Roman"/>
          <w:sz w:val="24"/>
          <w:lang w:val="en-GB"/>
        </w:rPr>
        <w:t>(3-4), 394-</w:t>
      </w:r>
      <w:r w:rsidRPr="0008538E">
        <w:rPr>
          <w:rFonts w:ascii="Times New Roman" w:hAnsi="Times New Roman" w:cs="Times New Roman"/>
          <w:sz w:val="24"/>
          <w:lang w:val="en-GB"/>
        </w:rPr>
        <w:t>414. https://doi.org/10.1080/03004430.2012.711590</w:t>
      </w:r>
    </w:p>
    <w:p w14:paraId="4CCA9E69" w14:textId="258A1242"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Bornstein, M. H., Putnick, D. L., &amp; Suwalsky, J. T. D. (2018). Parenting cognitions → parenting practices → child adjustment? The standard model. </w:t>
      </w:r>
      <w:r w:rsidRPr="0008538E">
        <w:rPr>
          <w:rFonts w:ascii="Times New Roman" w:hAnsi="Times New Roman" w:cs="Times New Roman"/>
          <w:i/>
          <w:iCs/>
          <w:sz w:val="24"/>
          <w:lang w:val="en-GB"/>
        </w:rPr>
        <w:t>Development and Psychopathology</w:t>
      </w:r>
      <w:r w:rsidRPr="0008538E">
        <w:rPr>
          <w:rFonts w:ascii="Times New Roman" w:hAnsi="Times New Roman" w:cs="Times New Roman"/>
          <w:sz w:val="24"/>
          <w:lang w:val="en-GB"/>
        </w:rPr>
        <w:t xml:space="preserve">, </w:t>
      </w:r>
      <w:r w:rsidRPr="0008538E">
        <w:rPr>
          <w:rFonts w:ascii="Times New Roman" w:hAnsi="Times New Roman" w:cs="Times New Roman"/>
          <w:i/>
          <w:iCs/>
          <w:sz w:val="24"/>
          <w:lang w:val="en-GB"/>
        </w:rPr>
        <w:t>30</w:t>
      </w:r>
      <w:r w:rsidR="00DF2338" w:rsidRPr="0008538E">
        <w:rPr>
          <w:rFonts w:ascii="Times New Roman" w:hAnsi="Times New Roman" w:cs="Times New Roman"/>
          <w:sz w:val="24"/>
          <w:lang w:val="en-GB"/>
        </w:rPr>
        <w:t>(2), 399-</w:t>
      </w:r>
      <w:r w:rsidRPr="0008538E">
        <w:rPr>
          <w:rFonts w:ascii="Times New Roman" w:hAnsi="Times New Roman" w:cs="Times New Roman"/>
          <w:sz w:val="24"/>
          <w:lang w:val="en-GB"/>
        </w:rPr>
        <w:t>416. Scopus. https://doi.org/10.1017/S0954579417000931</w:t>
      </w:r>
    </w:p>
    <w:p w14:paraId="142C0D12" w14:textId="523D89D8"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Bornstein, M. H., Yu, J., &amp; Putnick, D. L. (2019). Mothers’ parenting knowledge and its sources in five societies : Specificity in and across Argentina, Belgium, Italy, South </w:t>
      </w:r>
      <w:r w:rsidRPr="0008538E">
        <w:rPr>
          <w:rFonts w:ascii="Times New Roman" w:hAnsi="Times New Roman" w:cs="Times New Roman"/>
          <w:sz w:val="24"/>
          <w:lang w:val="en-GB"/>
        </w:rPr>
        <w:lastRenderedPageBreak/>
        <w:t xml:space="preserve">Korea, and the United States. </w:t>
      </w:r>
      <w:r w:rsidRPr="0008538E">
        <w:rPr>
          <w:rFonts w:ascii="Times New Roman" w:hAnsi="Times New Roman" w:cs="Times New Roman"/>
          <w:i/>
          <w:iCs/>
          <w:sz w:val="24"/>
          <w:lang w:val="en-GB"/>
        </w:rPr>
        <w:t>International Journal of Behavioral Development</w:t>
      </w:r>
      <w:r w:rsidRPr="0008538E">
        <w:rPr>
          <w:rFonts w:ascii="Times New Roman" w:hAnsi="Times New Roman" w:cs="Times New Roman"/>
          <w:sz w:val="24"/>
          <w:lang w:val="en-GB"/>
        </w:rPr>
        <w:t xml:space="preserve">, </w:t>
      </w:r>
      <w:r w:rsidRPr="0008538E">
        <w:rPr>
          <w:rFonts w:ascii="Times New Roman" w:hAnsi="Times New Roman" w:cs="Times New Roman"/>
          <w:i/>
          <w:iCs/>
          <w:sz w:val="24"/>
          <w:lang w:val="en-GB"/>
        </w:rPr>
        <w:t>44</w:t>
      </w:r>
      <w:r w:rsidR="00DF2338" w:rsidRPr="0008538E">
        <w:rPr>
          <w:rFonts w:ascii="Times New Roman" w:hAnsi="Times New Roman" w:cs="Times New Roman"/>
          <w:sz w:val="24"/>
          <w:lang w:val="en-GB"/>
        </w:rPr>
        <w:t>(2), 135-</w:t>
      </w:r>
      <w:r w:rsidRPr="0008538E">
        <w:rPr>
          <w:rFonts w:ascii="Times New Roman" w:hAnsi="Times New Roman" w:cs="Times New Roman"/>
          <w:sz w:val="24"/>
          <w:lang w:val="en-GB"/>
        </w:rPr>
        <w:t>145. https://doi.org/10.1177/0165025419861440</w:t>
      </w:r>
    </w:p>
    <w:p w14:paraId="78FE26BB" w14:textId="03D1E8C0"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Brassart, E., Schelstraete, M.-A., &amp; Roskam, I. (2017). What Are the Effects of a Parent-Implemented Verbal Responsive Intervention on Preschoolers With Externalizing Behavior Problems? </w:t>
      </w:r>
      <w:r w:rsidRPr="0008538E">
        <w:rPr>
          <w:rFonts w:ascii="Times New Roman" w:hAnsi="Times New Roman" w:cs="Times New Roman"/>
          <w:i/>
          <w:iCs/>
          <w:sz w:val="24"/>
          <w:lang w:val="en-GB"/>
        </w:rPr>
        <w:t>Child &amp; Family Behavior Therapy</w:t>
      </w:r>
      <w:r w:rsidRPr="0008538E">
        <w:rPr>
          <w:rFonts w:ascii="Times New Roman" w:hAnsi="Times New Roman" w:cs="Times New Roman"/>
          <w:sz w:val="24"/>
          <w:lang w:val="en-GB"/>
        </w:rPr>
        <w:t xml:space="preserve">, </w:t>
      </w:r>
      <w:r w:rsidRPr="0008538E">
        <w:rPr>
          <w:rFonts w:ascii="Times New Roman" w:hAnsi="Times New Roman" w:cs="Times New Roman"/>
          <w:i/>
          <w:iCs/>
          <w:sz w:val="24"/>
          <w:lang w:val="en-GB"/>
        </w:rPr>
        <w:t>39</w:t>
      </w:r>
      <w:r w:rsidR="00DF2338" w:rsidRPr="0008538E">
        <w:rPr>
          <w:rFonts w:ascii="Times New Roman" w:hAnsi="Times New Roman" w:cs="Times New Roman"/>
          <w:sz w:val="24"/>
          <w:lang w:val="en-GB"/>
        </w:rPr>
        <w:t>(2), 108-</w:t>
      </w:r>
      <w:r w:rsidRPr="0008538E">
        <w:rPr>
          <w:rFonts w:ascii="Times New Roman" w:hAnsi="Times New Roman" w:cs="Times New Roman"/>
          <w:sz w:val="24"/>
          <w:lang w:val="en-GB"/>
        </w:rPr>
        <w:t>130. https://doi.org/10.1080/07317107.2017.1307679</w:t>
      </w:r>
    </w:p>
    <w:p w14:paraId="4920C0CE" w14:textId="1FF78914"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Brownlie, E. B., Bao, L., &amp; Beitchman, J. (2016). Childhood Language Disorder and Social Anxiety in Early Adulthood. </w:t>
      </w:r>
      <w:r w:rsidRPr="0008538E">
        <w:rPr>
          <w:rFonts w:ascii="Times New Roman" w:hAnsi="Times New Roman" w:cs="Times New Roman"/>
          <w:i/>
          <w:iCs/>
          <w:sz w:val="24"/>
          <w:lang w:val="en-GB"/>
        </w:rPr>
        <w:t>Journal of Abnormal Child Psychology</w:t>
      </w:r>
      <w:r w:rsidRPr="0008538E">
        <w:rPr>
          <w:rFonts w:ascii="Times New Roman" w:hAnsi="Times New Roman" w:cs="Times New Roman"/>
          <w:sz w:val="24"/>
          <w:lang w:val="en-GB"/>
        </w:rPr>
        <w:t xml:space="preserve">, </w:t>
      </w:r>
      <w:r w:rsidRPr="0008538E">
        <w:rPr>
          <w:rFonts w:ascii="Times New Roman" w:hAnsi="Times New Roman" w:cs="Times New Roman"/>
          <w:i/>
          <w:iCs/>
          <w:sz w:val="24"/>
          <w:lang w:val="en-GB"/>
        </w:rPr>
        <w:t>44</w:t>
      </w:r>
      <w:r w:rsidR="00DF2338" w:rsidRPr="0008538E">
        <w:rPr>
          <w:rFonts w:ascii="Times New Roman" w:hAnsi="Times New Roman" w:cs="Times New Roman"/>
          <w:sz w:val="24"/>
          <w:lang w:val="en-GB"/>
        </w:rPr>
        <w:t>(6), 1061-</w:t>
      </w:r>
      <w:r w:rsidRPr="0008538E">
        <w:rPr>
          <w:rFonts w:ascii="Times New Roman" w:hAnsi="Times New Roman" w:cs="Times New Roman"/>
          <w:sz w:val="24"/>
          <w:lang w:val="en-GB"/>
        </w:rPr>
        <w:t>1070. https://doi.org/10.1007/s10802-015-0097-5</w:t>
      </w:r>
    </w:p>
    <w:p w14:paraId="089175D5" w14:textId="0913CC05"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Bruner, J. (1985). Child’s Talk : Learning to Use Language. </w:t>
      </w:r>
      <w:r w:rsidRPr="0008538E">
        <w:rPr>
          <w:rFonts w:ascii="Times New Roman" w:hAnsi="Times New Roman" w:cs="Times New Roman"/>
          <w:i/>
          <w:iCs/>
          <w:sz w:val="24"/>
          <w:lang w:val="en-GB"/>
        </w:rPr>
        <w:t>Child Language Teaching and Therapy</w:t>
      </w:r>
      <w:r w:rsidRPr="0008538E">
        <w:rPr>
          <w:rFonts w:ascii="Times New Roman" w:hAnsi="Times New Roman" w:cs="Times New Roman"/>
          <w:sz w:val="24"/>
          <w:lang w:val="en-GB"/>
        </w:rPr>
        <w:t xml:space="preserve">, </w:t>
      </w:r>
      <w:r w:rsidRPr="0008538E">
        <w:rPr>
          <w:rFonts w:ascii="Times New Roman" w:hAnsi="Times New Roman" w:cs="Times New Roman"/>
          <w:i/>
          <w:iCs/>
          <w:sz w:val="24"/>
          <w:lang w:val="en-GB"/>
        </w:rPr>
        <w:t>1</w:t>
      </w:r>
      <w:r w:rsidR="00DF2338" w:rsidRPr="0008538E">
        <w:rPr>
          <w:rFonts w:ascii="Times New Roman" w:hAnsi="Times New Roman" w:cs="Times New Roman"/>
          <w:sz w:val="24"/>
          <w:lang w:val="en-GB"/>
        </w:rPr>
        <w:t>(1), 111-</w:t>
      </w:r>
      <w:r w:rsidRPr="0008538E">
        <w:rPr>
          <w:rFonts w:ascii="Times New Roman" w:hAnsi="Times New Roman" w:cs="Times New Roman"/>
          <w:sz w:val="24"/>
          <w:lang w:val="en-GB"/>
        </w:rPr>
        <w:t>114. https://doi.org/10.1177/026565908500100113</w:t>
      </w:r>
    </w:p>
    <w:p w14:paraId="4F621B6F" w14:textId="66E54429"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Carta. (2018). Effects of parenting on young children’s language and communication. In </w:t>
      </w:r>
      <w:r w:rsidRPr="0008538E">
        <w:rPr>
          <w:rFonts w:ascii="Times New Roman" w:hAnsi="Times New Roman" w:cs="Times New Roman"/>
          <w:i/>
          <w:iCs/>
          <w:sz w:val="24"/>
          <w:lang w:val="en-GB"/>
        </w:rPr>
        <w:t>Handbook of parenting and child development across the lifespan.</w:t>
      </w:r>
      <w:r w:rsidR="00DF2338" w:rsidRPr="0008538E">
        <w:rPr>
          <w:rFonts w:ascii="Times New Roman" w:hAnsi="Times New Roman" w:cs="Times New Roman"/>
          <w:sz w:val="24"/>
          <w:lang w:val="en-GB"/>
        </w:rPr>
        <w:t xml:space="preserve"> (Springer, p. 201-</w:t>
      </w:r>
      <w:r w:rsidRPr="0008538E">
        <w:rPr>
          <w:rFonts w:ascii="Times New Roman" w:hAnsi="Times New Roman" w:cs="Times New Roman"/>
          <w:sz w:val="24"/>
          <w:lang w:val="en-GB"/>
        </w:rPr>
        <w:t>215).</w:t>
      </w:r>
    </w:p>
    <w:p w14:paraId="01C34DDD" w14:textId="24A39D9F"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Coleman, P. K., &amp; Karraker, K. H. (2003). Maternal self-efficacy beliefs, competence in parenting, and toddlers’ behavior and developmental status. </w:t>
      </w:r>
      <w:r w:rsidRPr="0008538E">
        <w:rPr>
          <w:rFonts w:ascii="Times New Roman" w:hAnsi="Times New Roman" w:cs="Times New Roman"/>
          <w:i/>
          <w:iCs/>
          <w:sz w:val="24"/>
          <w:lang w:val="en-GB"/>
        </w:rPr>
        <w:t>Infant Mental Health Journal</w:t>
      </w:r>
      <w:r w:rsidRPr="0008538E">
        <w:rPr>
          <w:rFonts w:ascii="Times New Roman" w:hAnsi="Times New Roman" w:cs="Times New Roman"/>
          <w:sz w:val="24"/>
          <w:lang w:val="en-GB"/>
        </w:rPr>
        <w:t xml:space="preserve">, </w:t>
      </w:r>
      <w:r w:rsidRPr="0008538E">
        <w:rPr>
          <w:rFonts w:ascii="Times New Roman" w:hAnsi="Times New Roman" w:cs="Times New Roman"/>
          <w:i/>
          <w:iCs/>
          <w:sz w:val="24"/>
          <w:lang w:val="en-GB"/>
        </w:rPr>
        <w:t>24</w:t>
      </w:r>
      <w:r w:rsidR="00DF2338" w:rsidRPr="0008538E">
        <w:rPr>
          <w:rFonts w:ascii="Times New Roman" w:hAnsi="Times New Roman" w:cs="Times New Roman"/>
          <w:sz w:val="24"/>
          <w:lang w:val="en-GB"/>
        </w:rPr>
        <w:t>(2), 126-</w:t>
      </w:r>
      <w:r w:rsidRPr="0008538E">
        <w:rPr>
          <w:rFonts w:ascii="Times New Roman" w:hAnsi="Times New Roman" w:cs="Times New Roman"/>
          <w:sz w:val="24"/>
          <w:lang w:val="en-GB"/>
        </w:rPr>
        <w:t>148. Scopus. https://doi.org/10.1002/imhj.10048</w:t>
      </w:r>
    </w:p>
    <w:p w14:paraId="3C8ED746" w14:textId="562CE21D" w:rsidR="00C834D6" w:rsidRPr="0008538E" w:rsidRDefault="00DF2338"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Conti-</w:t>
      </w:r>
      <w:r w:rsidR="00C834D6" w:rsidRPr="0008538E">
        <w:rPr>
          <w:rFonts w:ascii="Times New Roman" w:hAnsi="Times New Roman" w:cs="Times New Roman"/>
          <w:sz w:val="24"/>
          <w:lang w:val="en-GB"/>
        </w:rPr>
        <w:t xml:space="preserve">Ramsden, G., Durkin, K., Toseeb, U., Botting, N., &amp; Pickles, A. (2018). Education and employment outcomes of young adults with a history of developmental language disorder. </w:t>
      </w:r>
      <w:r w:rsidR="00C834D6" w:rsidRPr="0008538E">
        <w:rPr>
          <w:rFonts w:ascii="Times New Roman" w:hAnsi="Times New Roman" w:cs="Times New Roman"/>
          <w:i/>
          <w:iCs/>
          <w:sz w:val="24"/>
          <w:lang w:val="en-GB"/>
        </w:rPr>
        <w:t>International Journal of Language &amp; Communication Disorders</w:t>
      </w:r>
      <w:r w:rsidR="00C834D6" w:rsidRPr="0008538E">
        <w:rPr>
          <w:rFonts w:ascii="Times New Roman" w:hAnsi="Times New Roman" w:cs="Times New Roman"/>
          <w:sz w:val="24"/>
          <w:lang w:val="en-GB"/>
        </w:rPr>
        <w:t xml:space="preserve">, </w:t>
      </w:r>
      <w:r w:rsidR="00C834D6" w:rsidRPr="0008538E">
        <w:rPr>
          <w:rFonts w:ascii="Times New Roman" w:hAnsi="Times New Roman" w:cs="Times New Roman"/>
          <w:i/>
          <w:iCs/>
          <w:sz w:val="24"/>
          <w:lang w:val="en-GB"/>
        </w:rPr>
        <w:t>53</w:t>
      </w:r>
      <w:r w:rsidRPr="0008538E">
        <w:rPr>
          <w:rFonts w:ascii="Times New Roman" w:hAnsi="Times New Roman" w:cs="Times New Roman"/>
          <w:sz w:val="24"/>
          <w:lang w:val="en-GB"/>
        </w:rPr>
        <w:t>(2), 237-</w:t>
      </w:r>
      <w:r w:rsidR="00C834D6" w:rsidRPr="0008538E">
        <w:rPr>
          <w:rFonts w:ascii="Times New Roman" w:hAnsi="Times New Roman" w:cs="Times New Roman"/>
          <w:sz w:val="24"/>
          <w:lang w:val="en-GB"/>
        </w:rPr>
        <w:t>255. https://doi.org/10.1111/1460-6984.12338</w:t>
      </w:r>
    </w:p>
    <w:p w14:paraId="4EE576EB" w14:textId="42CF67D4"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Conway, L. J., Levickis, P. A., Smith, J., Mensah, F., Wake, M., &amp; Reilly, S. (2018). Maternal communicative behaviours and interaction quality as predictors of language development : Findings from a community-based study of slow-to-talk toddlers. </w:t>
      </w:r>
      <w:r w:rsidRPr="0008538E">
        <w:rPr>
          <w:rFonts w:ascii="Times New Roman" w:hAnsi="Times New Roman" w:cs="Times New Roman"/>
          <w:i/>
          <w:iCs/>
          <w:sz w:val="24"/>
          <w:lang w:val="en-GB"/>
        </w:rPr>
        <w:lastRenderedPageBreak/>
        <w:t>International Journal of Language &amp; Communication Disorders</w:t>
      </w:r>
      <w:r w:rsidRPr="0008538E">
        <w:rPr>
          <w:rFonts w:ascii="Times New Roman" w:hAnsi="Times New Roman" w:cs="Times New Roman"/>
          <w:sz w:val="24"/>
          <w:lang w:val="en-GB"/>
        </w:rPr>
        <w:t xml:space="preserve">, </w:t>
      </w:r>
      <w:r w:rsidRPr="0008538E">
        <w:rPr>
          <w:rFonts w:ascii="Times New Roman" w:hAnsi="Times New Roman" w:cs="Times New Roman"/>
          <w:i/>
          <w:iCs/>
          <w:sz w:val="24"/>
          <w:lang w:val="en-GB"/>
        </w:rPr>
        <w:t>53</w:t>
      </w:r>
      <w:r w:rsidR="00DF2338" w:rsidRPr="0008538E">
        <w:rPr>
          <w:rFonts w:ascii="Times New Roman" w:hAnsi="Times New Roman" w:cs="Times New Roman"/>
          <w:sz w:val="24"/>
          <w:lang w:val="en-GB"/>
        </w:rPr>
        <w:t>(2), 339-</w:t>
      </w:r>
      <w:r w:rsidRPr="0008538E">
        <w:rPr>
          <w:rFonts w:ascii="Times New Roman" w:hAnsi="Times New Roman" w:cs="Times New Roman"/>
          <w:sz w:val="24"/>
          <w:lang w:val="en-GB"/>
        </w:rPr>
        <w:t>354. https://doi.org/10.1111/1460-6984.12352</w:t>
      </w:r>
    </w:p>
    <w:p w14:paraId="540FE1B9" w14:textId="4D0E7A74" w:rsidR="00C834D6" w:rsidRPr="0008538E" w:rsidRDefault="00C834D6" w:rsidP="00DF2338">
      <w:pPr>
        <w:pStyle w:val="Bibliographie"/>
        <w:rPr>
          <w:rFonts w:ascii="Times New Roman" w:hAnsi="Times New Roman" w:cs="Times New Roman"/>
          <w:sz w:val="24"/>
          <w:lang w:val="en-GB"/>
        </w:rPr>
      </w:pPr>
      <w:r w:rsidRPr="0008538E">
        <w:rPr>
          <w:rFonts w:ascii="Times New Roman" w:hAnsi="Times New Roman" w:cs="Times New Roman"/>
          <w:sz w:val="24"/>
          <w:lang w:val="en-GB"/>
        </w:rPr>
        <w:t xml:space="preserve">Črnčec, R., Barnett, B., &amp; Matthey, S. (2008). Development of an instrument to assess perceived self-efficacy in the parents of infants. </w:t>
      </w:r>
      <w:r w:rsidRPr="0008538E">
        <w:rPr>
          <w:rFonts w:ascii="Times New Roman" w:hAnsi="Times New Roman" w:cs="Times New Roman"/>
          <w:i/>
          <w:iCs/>
          <w:sz w:val="24"/>
          <w:lang w:val="en-GB"/>
        </w:rPr>
        <w:t>Research in Nursing &amp; Health</w:t>
      </w:r>
      <w:r w:rsidRPr="0008538E">
        <w:rPr>
          <w:rFonts w:ascii="Times New Roman" w:hAnsi="Times New Roman" w:cs="Times New Roman"/>
          <w:sz w:val="24"/>
          <w:lang w:val="en-GB"/>
        </w:rPr>
        <w:t xml:space="preserve">, </w:t>
      </w:r>
      <w:r w:rsidRPr="0008538E">
        <w:rPr>
          <w:rFonts w:ascii="Times New Roman" w:hAnsi="Times New Roman" w:cs="Times New Roman"/>
          <w:i/>
          <w:iCs/>
          <w:sz w:val="24"/>
          <w:lang w:val="en-GB"/>
        </w:rPr>
        <w:t>31</w:t>
      </w:r>
      <w:r w:rsidR="00DF2338" w:rsidRPr="0008538E">
        <w:rPr>
          <w:rFonts w:ascii="Times New Roman" w:hAnsi="Times New Roman" w:cs="Times New Roman"/>
          <w:sz w:val="24"/>
          <w:lang w:val="en-GB"/>
        </w:rPr>
        <w:t>(5), 442-</w:t>
      </w:r>
      <w:r w:rsidRPr="0008538E">
        <w:rPr>
          <w:rFonts w:ascii="Times New Roman" w:hAnsi="Times New Roman" w:cs="Times New Roman"/>
          <w:sz w:val="24"/>
          <w:lang w:val="en-GB"/>
        </w:rPr>
        <w:t>453. https://doi.org/10.1002/nur.20271</w:t>
      </w:r>
    </w:p>
    <w:p w14:paraId="00535392" w14:textId="1980F80E"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lang w:val="en-GB"/>
        </w:rPr>
        <w:t xml:space="preserve">Donahue, M. L., Pearl, R., &amp; Herzog, A. (1997). Mothers’ referential communication with preschoolers : Effects of children’s syntax and mothers’ beliefs. </w:t>
      </w:r>
      <w:r w:rsidRPr="0008538E">
        <w:rPr>
          <w:rFonts w:ascii="Times New Roman" w:hAnsi="Times New Roman" w:cs="Times New Roman"/>
          <w:i/>
          <w:iCs/>
          <w:sz w:val="24"/>
        </w:rPr>
        <w:t>Journal of Applied Developmental Psychology</w:t>
      </w:r>
      <w:r w:rsidRPr="0008538E">
        <w:rPr>
          <w:rFonts w:ascii="Times New Roman" w:hAnsi="Times New Roman" w:cs="Times New Roman"/>
          <w:sz w:val="24"/>
        </w:rPr>
        <w:t xml:space="preserve">, </w:t>
      </w:r>
      <w:r w:rsidRPr="0008538E">
        <w:rPr>
          <w:rFonts w:ascii="Times New Roman" w:hAnsi="Times New Roman" w:cs="Times New Roman"/>
          <w:i/>
          <w:iCs/>
          <w:sz w:val="24"/>
        </w:rPr>
        <w:t>18</w:t>
      </w:r>
      <w:r w:rsidR="00DF2338" w:rsidRPr="0008538E">
        <w:rPr>
          <w:rFonts w:ascii="Times New Roman" w:hAnsi="Times New Roman" w:cs="Times New Roman"/>
          <w:sz w:val="24"/>
        </w:rPr>
        <w:t>(1), 133-</w:t>
      </w:r>
      <w:r w:rsidRPr="0008538E">
        <w:rPr>
          <w:rFonts w:ascii="Times New Roman" w:hAnsi="Times New Roman" w:cs="Times New Roman"/>
          <w:sz w:val="24"/>
        </w:rPr>
        <w:t>147. https://doi.org/10.1016/S0193-3973(97)90019-8</w:t>
      </w:r>
    </w:p>
    <w:p w14:paraId="17B9C7F5" w14:textId="38EE9CD4"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Dulay, K. M., Cheung, S. K., &amp; McBride, C. (2018). Environmental correlates of early language and literacy in low- to middle-income Filipino families. </w:t>
      </w:r>
      <w:r w:rsidRPr="0008538E">
        <w:rPr>
          <w:rFonts w:ascii="Times New Roman" w:hAnsi="Times New Roman" w:cs="Times New Roman"/>
          <w:i/>
          <w:iCs/>
          <w:sz w:val="24"/>
        </w:rPr>
        <w:t>Contemporary Educational Psychology</w:t>
      </w:r>
      <w:r w:rsidRPr="0008538E">
        <w:rPr>
          <w:rFonts w:ascii="Times New Roman" w:hAnsi="Times New Roman" w:cs="Times New Roman"/>
          <w:sz w:val="24"/>
        </w:rPr>
        <w:t xml:space="preserve">, </w:t>
      </w:r>
      <w:r w:rsidRPr="0008538E">
        <w:rPr>
          <w:rFonts w:ascii="Times New Roman" w:hAnsi="Times New Roman" w:cs="Times New Roman"/>
          <w:i/>
          <w:iCs/>
          <w:sz w:val="24"/>
        </w:rPr>
        <w:t>53</w:t>
      </w:r>
      <w:r w:rsidR="00DF2338" w:rsidRPr="0008538E">
        <w:rPr>
          <w:rFonts w:ascii="Times New Roman" w:hAnsi="Times New Roman" w:cs="Times New Roman"/>
          <w:sz w:val="24"/>
        </w:rPr>
        <w:t>, 45-</w:t>
      </w:r>
      <w:r w:rsidRPr="0008538E">
        <w:rPr>
          <w:rFonts w:ascii="Times New Roman" w:hAnsi="Times New Roman" w:cs="Times New Roman"/>
          <w:sz w:val="24"/>
        </w:rPr>
        <w:t>56. https://doi.org/10.1016/j.cedpsych.2018.02.002</w:t>
      </w:r>
    </w:p>
    <w:p w14:paraId="4D38B328" w14:textId="7A942413"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Dyer, N., Owen, M. T., &amp; Caughy, M. O. (2014). Ethnic Differences in Profiles of Mother–Child Interactions and Relations to Emerging School Readiness in African American and Latin American Children. </w:t>
      </w:r>
      <w:r w:rsidRPr="0008538E">
        <w:rPr>
          <w:rFonts w:ascii="Times New Roman" w:hAnsi="Times New Roman" w:cs="Times New Roman"/>
          <w:i/>
          <w:iCs/>
          <w:sz w:val="24"/>
        </w:rPr>
        <w:t>Parenting</w:t>
      </w:r>
      <w:r w:rsidRPr="0008538E">
        <w:rPr>
          <w:rFonts w:ascii="Times New Roman" w:hAnsi="Times New Roman" w:cs="Times New Roman"/>
          <w:sz w:val="24"/>
        </w:rPr>
        <w:t xml:space="preserve">, </w:t>
      </w:r>
      <w:r w:rsidRPr="0008538E">
        <w:rPr>
          <w:rFonts w:ascii="Times New Roman" w:hAnsi="Times New Roman" w:cs="Times New Roman"/>
          <w:i/>
          <w:iCs/>
          <w:sz w:val="24"/>
        </w:rPr>
        <w:t>14</w:t>
      </w:r>
      <w:r w:rsidR="00DF2338" w:rsidRPr="0008538E">
        <w:rPr>
          <w:rFonts w:ascii="Times New Roman" w:hAnsi="Times New Roman" w:cs="Times New Roman"/>
          <w:sz w:val="24"/>
        </w:rPr>
        <w:t>(3-4), 175-</w:t>
      </w:r>
      <w:r w:rsidRPr="0008538E">
        <w:rPr>
          <w:rFonts w:ascii="Times New Roman" w:hAnsi="Times New Roman" w:cs="Times New Roman"/>
          <w:sz w:val="24"/>
        </w:rPr>
        <w:t>194. https://doi.org/10.1080/15295192.2014.972756</w:t>
      </w:r>
    </w:p>
    <w:p w14:paraId="133DF3BC" w14:textId="6086C9AE"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Einarsdóttir, J. T., Björnsdóttir, A., &amp; Símonardóttir, I. (2016). The Predictive Value of Preschool Language Assessments on Academic Achievement : A 10-Year Longitudinal Study of Icelandic Children. </w:t>
      </w:r>
      <w:r w:rsidRPr="0008538E">
        <w:rPr>
          <w:rFonts w:ascii="Times New Roman" w:hAnsi="Times New Roman" w:cs="Times New Roman"/>
          <w:i/>
          <w:iCs/>
          <w:sz w:val="24"/>
        </w:rPr>
        <w:t>American Journal of Speech-Language Pathology</w:t>
      </w:r>
      <w:r w:rsidRPr="0008538E">
        <w:rPr>
          <w:rFonts w:ascii="Times New Roman" w:hAnsi="Times New Roman" w:cs="Times New Roman"/>
          <w:sz w:val="24"/>
        </w:rPr>
        <w:t xml:space="preserve">, </w:t>
      </w:r>
      <w:r w:rsidRPr="0008538E">
        <w:rPr>
          <w:rFonts w:ascii="Times New Roman" w:hAnsi="Times New Roman" w:cs="Times New Roman"/>
          <w:i/>
          <w:iCs/>
          <w:sz w:val="24"/>
        </w:rPr>
        <w:t>25</w:t>
      </w:r>
      <w:r w:rsidR="00DF2338" w:rsidRPr="0008538E">
        <w:rPr>
          <w:rFonts w:ascii="Times New Roman" w:hAnsi="Times New Roman" w:cs="Times New Roman"/>
          <w:sz w:val="24"/>
        </w:rPr>
        <w:t>(1), 67-</w:t>
      </w:r>
      <w:r w:rsidRPr="0008538E">
        <w:rPr>
          <w:rFonts w:ascii="Times New Roman" w:hAnsi="Times New Roman" w:cs="Times New Roman"/>
          <w:sz w:val="24"/>
        </w:rPr>
        <w:t>79. https://doi.org/10.1044/2015_AJSLP-14-0184</w:t>
      </w:r>
    </w:p>
    <w:p w14:paraId="4ABC360F" w14:textId="77777777"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Fenson, L. (2006). </w:t>
      </w:r>
      <w:r w:rsidRPr="0008538E">
        <w:rPr>
          <w:rFonts w:ascii="Times New Roman" w:hAnsi="Times New Roman" w:cs="Times New Roman"/>
          <w:i/>
          <w:iCs/>
          <w:sz w:val="24"/>
        </w:rPr>
        <w:t>The MacArthur-Bates Communicative Development Inventories User’s Guide and Technical Manual, Second Edition</w:t>
      </w:r>
      <w:r w:rsidRPr="0008538E">
        <w:rPr>
          <w:rFonts w:ascii="Times New Roman" w:hAnsi="Times New Roman" w:cs="Times New Roman"/>
          <w:sz w:val="24"/>
        </w:rPr>
        <w:t>.</w:t>
      </w:r>
    </w:p>
    <w:p w14:paraId="3172B138" w14:textId="136B71AD"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Gilkerson, J., Richards, J. A., Warren, S. F., Montgomery, J. K., Greenwood, C. R., Kimbrough Oller, D., Hansen, J. H. L., &amp; Paul, T. D. (2017). Mapping the Early Language Environment Using All-Day Recordings and Automated Analysis. </w:t>
      </w:r>
      <w:r w:rsidRPr="0008538E">
        <w:rPr>
          <w:rFonts w:ascii="Times New Roman" w:hAnsi="Times New Roman" w:cs="Times New Roman"/>
          <w:i/>
          <w:iCs/>
          <w:sz w:val="24"/>
        </w:rPr>
        <w:lastRenderedPageBreak/>
        <w:t>American Journal of Speech-Language Pathology</w:t>
      </w:r>
      <w:r w:rsidRPr="0008538E">
        <w:rPr>
          <w:rFonts w:ascii="Times New Roman" w:hAnsi="Times New Roman" w:cs="Times New Roman"/>
          <w:sz w:val="24"/>
        </w:rPr>
        <w:t xml:space="preserve">, </w:t>
      </w:r>
      <w:r w:rsidRPr="0008538E">
        <w:rPr>
          <w:rFonts w:ascii="Times New Roman" w:hAnsi="Times New Roman" w:cs="Times New Roman"/>
          <w:i/>
          <w:iCs/>
          <w:sz w:val="24"/>
        </w:rPr>
        <w:t>26</w:t>
      </w:r>
      <w:r w:rsidR="00DF2338" w:rsidRPr="0008538E">
        <w:rPr>
          <w:rFonts w:ascii="Times New Roman" w:hAnsi="Times New Roman" w:cs="Times New Roman"/>
          <w:sz w:val="24"/>
        </w:rPr>
        <w:t>(2), 248-</w:t>
      </w:r>
      <w:r w:rsidRPr="0008538E">
        <w:rPr>
          <w:rFonts w:ascii="Times New Roman" w:hAnsi="Times New Roman" w:cs="Times New Roman"/>
          <w:sz w:val="24"/>
        </w:rPr>
        <w:t>265. https://doi.org/10.1044/2016_AJSLP-15-0169</w:t>
      </w:r>
    </w:p>
    <w:p w14:paraId="18058E08" w14:textId="1575C1F5"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Golinkoff, R. M., Hoff, E., Rowe, M. L.</w:t>
      </w:r>
      <w:r w:rsidR="00DF2338" w:rsidRPr="0008538E">
        <w:rPr>
          <w:rFonts w:ascii="Times New Roman" w:hAnsi="Times New Roman" w:cs="Times New Roman"/>
          <w:sz w:val="24"/>
        </w:rPr>
        <w:t>, Tamis-LeMonda, C. S., &amp; Hirsh-</w:t>
      </w:r>
      <w:r w:rsidRPr="0008538E">
        <w:rPr>
          <w:rFonts w:ascii="Times New Roman" w:hAnsi="Times New Roman" w:cs="Times New Roman"/>
          <w:sz w:val="24"/>
        </w:rPr>
        <w:t xml:space="preserve">Pasek, K. (2019). Language Matters : Denying the Existence of the 30-Million-Word Gap Has Serious Consequences. </w:t>
      </w:r>
      <w:r w:rsidRPr="0008538E">
        <w:rPr>
          <w:rFonts w:ascii="Times New Roman" w:hAnsi="Times New Roman" w:cs="Times New Roman"/>
          <w:i/>
          <w:iCs/>
          <w:sz w:val="24"/>
        </w:rPr>
        <w:t>Child Development</w:t>
      </w:r>
      <w:r w:rsidRPr="0008538E">
        <w:rPr>
          <w:rFonts w:ascii="Times New Roman" w:hAnsi="Times New Roman" w:cs="Times New Roman"/>
          <w:sz w:val="24"/>
        </w:rPr>
        <w:t xml:space="preserve">, </w:t>
      </w:r>
      <w:r w:rsidRPr="0008538E">
        <w:rPr>
          <w:rFonts w:ascii="Times New Roman" w:hAnsi="Times New Roman" w:cs="Times New Roman"/>
          <w:i/>
          <w:iCs/>
          <w:sz w:val="24"/>
        </w:rPr>
        <w:t>90</w:t>
      </w:r>
      <w:r w:rsidR="00DF2338" w:rsidRPr="0008538E">
        <w:rPr>
          <w:rFonts w:ascii="Times New Roman" w:hAnsi="Times New Roman" w:cs="Times New Roman"/>
          <w:sz w:val="24"/>
        </w:rPr>
        <w:t>(3), 985-</w:t>
      </w:r>
      <w:r w:rsidRPr="0008538E">
        <w:rPr>
          <w:rFonts w:ascii="Times New Roman" w:hAnsi="Times New Roman" w:cs="Times New Roman"/>
          <w:sz w:val="24"/>
        </w:rPr>
        <w:t>992. https://doi.org/10.1111/cdev.13128</w:t>
      </w:r>
    </w:p>
    <w:p w14:paraId="282696D5" w14:textId="625C346D"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Harty, M., Alant, E., &amp; Uys, C. J. E. (2007). Maternal self-efficacy and maternal perception of child language competence in pre-school children with a communication disability. </w:t>
      </w:r>
      <w:r w:rsidRPr="0008538E">
        <w:rPr>
          <w:rFonts w:ascii="Times New Roman" w:hAnsi="Times New Roman" w:cs="Times New Roman"/>
          <w:i/>
          <w:iCs/>
          <w:sz w:val="24"/>
        </w:rPr>
        <w:t>Child: Care, Health and Development</w:t>
      </w:r>
      <w:r w:rsidRPr="0008538E">
        <w:rPr>
          <w:rFonts w:ascii="Times New Roman" w:hAnsi="Times New Roman" w:cs="Times New Roman"/>
          <w:sz w:val="24"/>
        </w:rPr>
        <w:t xml:space="preserve">, </w:t>
      </w:r>
      <w:r w:rsidRPr="0008538E">
        <w:rPr>
          <w:rFonts w:ascii="Times New Roman" w:hAnsi="Times New Roman" w:cs="Times New Roman"/>
          <w:i/>
          <w:iCs/>
          <w:sz w:val="24"/>
        </w:rPr>
        <w:t>33</w:t>
      </w:r>
      <w:r w:rsidR="00DF2338" w:rsidRPr="0008538E">
        <w:rPr>
          <w:rFonts w:ascii="Times New Roman" w:hAnsi="Times New Roman" w:cs="Times New Roman"/>
          <w:sz w:val="24"/>
        </w:rPr>
        <w:t>(2), 144-</w:t>
      </w:r>
      <w:r w:rsidRPr="0008538E">
        <w:rPr>
          <w:rFonts w:ascii="Times New Roman" w:hAnsi="Times New Roman" w:cs="Times New Roman"/>
          <w:sz w:val="24"/>
        </w:rPr>
        <w:t>154. Scopus. https://doi.org/10.1111/j.1365-2214.2006.00661.x</w:t>
      </w:r>
    </w:p>
    <w:p w14:paraId="6B753F9E" w14:textId="77777777"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Hatcher, A., &amp; Page, J. (2019). Parent-Implemented Language Intervention for Teaching Enhanced Milieu Teaching Strategies to Parents of Low-Socioeconomic Status: </w:t>
      </w:r>
      <w:r w:rsidRPr="0008538E">
        <w:rPr>
          <w:rFonts w:ascii="Times New Roman" w:hAnsi="Times New Roman" w:cs="Times New Roman"/>
          <w:i/>
          <w:iCs/>
          <w:sz w:val="24"/>
        </w:rPr>
        <w:t>Journal of Early Intervention</w:t>
      </w:r>
      <w:r w:rsidRPr="0008538E">
        <w:rPr>
          <w:rFonts w:ascii="Times New Roman" w:hAnsi="Times New Roman" w:cs="Times New Roman"/>
          <w:sz w:val="24"/>
        </w:rPr>
        <w:t>. https://doi.org/10.1177/1053815119873085</w:t>
      </w:r>
    </w:p>
    <w:p w14:paraId="0C16933A" w14:textId="2D5DB5DB"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Heidlage, J. K., Cunningham, J. E., Kaiser, A. P., Trivette, C. M., Barton, E. E., Frey, J. R., &amp; Roberts, M. Y. (2020). The effects of parent-implemented language interventions on child linguistic outcomes : A meta-analysis. </w:t>
      </w:r>
      <w:r w:rsidRPr="0008538E">
        <w:rPr>
          <w:rFonts w:ascii="Times New Roman" w:hAnsi="Times New Roman" w:cs="Times New Roman"/>
          <w:i/>
          <w:iCs/>
          <w:sz w:val="24"/>
        </w:rPr>
        <w:t>Early Childhood Research Quarterly</w:t>
      </w:r>
      <w:r w:rsidRPr="0008538E">
        <w:rPr>
          <w:rFonts w:ascii="Times New Roman" w:hAnsi="Times New Roman" w:cs="Times New Roman"/>
          <w:sz w:val="24"/>
        </w:rPr>
        <w:t xml:space="preserve">, </w:t>
      </w:r>
      <w:r w:rsidRPr="0008538E">
        <w:rPr>
          <w:rFonts w:ascii="Times New Roman" w:hAnsi="Times New Roman" w:cs="Times New Roman"/>
          <w:i/>
          <w:iCs/>
          <w:sz w:val="24"/>
        </w:rPr>
        <w:t>50</w:t>
      </w:r>
      <w:r w:rsidR="00DF2338" w:rsidRPr="0008538E">
        <w:rPr>
          <w:rFonts w:ascii="Times New Roman" w:hAnsi="Times New Roman" w:cs="Times New Roman"/>
          <w:sz w:val="24"/>
        </w:rPr>
        <w:t>, 6-</w:t>
      </w:r>
      <w:r w:rsidRPr="0008538E">
        <w:rPr>
          <w:rFonts w:ascii="Times New Roman" w:hAnsi="Times New Roman" w:cs="Times New Roman"/>
          <w:sz w:val="24"/>
        </w:rPr>
        <w:t>23. https://doi.org/10.1016/j.ecresq.2018.12.006</w:t>
      </w:r>
    </w:p>
    <w:p w14:paraId="591AD13D" w14:textId="0DEDA997"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Howe, G. W., Beach, S. R. H., &amp; Brody, G. H. (2010). Microtrial Methods for Translating Gene-environment Dynamics into Preventive Interventions. </w:t>
      </w:r>
      <w:r w:rsidRPr="0008538E">
        <w:rPr>
          <w:rFonts w:ascii="Times New Roman" w:hAnsi="Times New Roman" w:cs="Times New Roman"/>
          <w:i/>
          <w:iCs/>
          <w:sz w:val="24"/>
        </w:rPr>
        <w:t>Prevention Science</w:t>
      </w:r>
      <w:r w:rsidRPr="0008538E">
        <w:rPr>
          <w:rFonts w:ascii="Times New Roman" w:hAnsi="Times New Roman" w:cs="Times New Roman"/>
          <w:sz w:val="24"/>
        </w:rPr>
        <w:t xml:space="preserve">, </w:t>
      </w:r>
      <w:r w:rsidRPr="0008538E">
        <w:rPr>
          <w:rFonts w:ascii="Times New Roman" w:hAnsi="Times New Roman" w:cs="Times New Roman"/>
          <w:i/>
          <w:iCs/>
          <w:sz w:val="24"/>
        </w:rPr>
        <w:t>11</w:t>
      </w:r>
      <w:r w:rsidR="00DF2338" w:rsidRPr="0008538E">
        <w:rPr>
          <w:rFonts w:ascii="Times New Roman" w:hAnsi="Times New Roman" w:cs="Times New Roman"/>
          <w:sz w:val="24"/>
        </w:rPr>
        <w:t>(4), 343-</w:t>
      </w:r>
      <w:r w:rsidRPr="0008538E">
        <w:rPr>
          <w:rFonts w:ascii="Times New Roman" w:hAnsi="Times New Roman" w:cs="Times New Roman"/>
          <w:sz w:val="24"/>
        </w:rPr>
        <w:t>354. https://doi.org/10.1007/s11121-010-0177-2</w:t>
      </w:r>
    </w:p>
    <w:p w14:paraId="74DA01B3" w14:textId="0EC9A9EC"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Huang, K. Y., O’Brien Caughy, M., Genevro, J. L., &amp; Miller, T. L. (2005). Maternal Knowledge of Child Development and Quality of Parenting among White, African-American and Hispanic Mothers. </w:t>
      </w:r>
      <w:r w:rsidRPr="0008538E">
        <w:rPr>
          <w:rFonts w:ascii="Times New Roman" w:hAnsi="Times New Roman" w:cs="Times New Roman"/>
          <w:i/>
          <w:iCs/>
          <w:sz w:val="24"/>
        </w:rPr>
        <w:t>Journal of Applied Developmental Psychology: An International Lifespan Journal</w:t>
      </w:r>
      <w:r w:rsidRPr="0008538E">
        <w:rPr>
          <w:rFonts w:ascii="Times New Roman" w:hAnsi="Times New Roman" w:cs="Times New Roman"/>
          <w:sz w:val="24"/>
        </w:rPr>
        <w:t xml:space="preserve">, </w:t>
      </w:r>
      <w:r w:rsidRPr="0008538E">
        <w:rPr>
          <w:rFonts w:ascii="Times New Roman" w:hAnsi="Times New Roman" w:cs="Times New Roman"/>
          <w:i/>
          <w:iCs/>
          <w:sz w:val="24"/>
        </w:rPr>
        <w:t>26</w:t>
      </w:r>
      <w:r w:rsidR="00DF2338" w:rsidRPr="0008538E">
        <w:rPr>
          <w:rFonts w:ascii="Times New Roman" w:hAnsi="Times New Roman" w:cs="Times New Roman"/>
          <w:sz w:val="24"/>
        </w:rPr>
        <w:t>(2), 149-</w:t>
      </w:r>
      <w:r w:rsidRPr="0008538E">
        <w:rPr>
          <w:rFonts w:ascii="Times New Roman" w:hAnsi="Times New Roman" w:cs="Times New Roman"/>
          <w:sz w:val="24"/>
        </w:rPr>
        <w:t>170. https://doi.org/10.1016/j.appdev.2004.12.001</w:t>
      </w:r>
    </w:p>
    <w:p w14:paraId="6A80297C" w14:textId="566FEAA9"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lastRenderedPageBreak/>
        <w:t xml:space="preserve">Johnston, C., Park, J., &amp; Miller, V. (2018). Parental cognitions : Relations to parenting and child behavior. In </w:t>
      </w:r>
      <w:r w:rsidRPr="0008538E">
        <w:rPr>
          <w:rFonts w:ascii="Times New Roman" w:hAnsi="Times New Roman" w:cs="Times New Roman"/>
          <w:i/>
          <w:iCs/>
          <w:sz w:val="24"/>
        </w:rPr>
        <w:t>Handbook of Parenting and Child Development Across the Lifespan.</w:t>
      </w:r>
      <w:r w:rsidR="00DF2338" w:rsidRPr="0008538E">
        <w:rPr>
          <w:rFonts w:ascii="Times New Roman" w:hAnsi="Times New Roman" w:cs="Times New Roman"/>
          <w:sz w:val="24"/>
        </w:rPr>
        <w:t xml:space="preserve"> (Springer, p. 395-</w:t>
      </w:r>
      <w:r w:rsidRPr="0008538E">
        <w:rPr>
          <w:rFonts w:ascii="Times New Roman" w:hAnsi="Times New Roman" w:cs="Times New Roman"/>
          <w:sz w:val="24"/>
        </w:rPr>
        <w:t>414).</w:t>
      </w:r>
    </w:p>
    <w:p w14:paraId="51C464D2" w14:textId="32C9B217"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Jones, T. L., &amp; Prinz, R. J. (2005). Potential roles of parental self-efficacy in parent and child adjustment : A review. </w:t>
      </w:r>
      <w:r w:rsidRPr="0008538E">
        <w:rPr>
          <w:rFonts w:ascii="Times New Roman" w:hAnsi="Times New Roman" w:cs="Times New Roman"/>
          <w:i/>
          <w:iCs/>
          <w:sz w:val="24"/>
        </w:rPr>
        <w:t>Clinical Psychology Review</w:t>
      </w:r>
      <w:r w:rsidRPr="0008538E">
        <w:rPr>
          <w:rFonts w:ascii="Times New Roman" w:hAnsi="Times New Roman" w:cs="Times New Roman"/>
          <w:sz w:val="24"/>
        </w:rPr>
        <w:t xml:space="preserve">, </w:t>
      </w:r>
      <w:r w:rsidRPr="0008538E">
        <w:rPr>
          <w:rFonts w:ascii="Times New Roman" w:hAnsi="Times New Roman" w:cs="Times New Roman"/>
          <w:i/>
          <w:iCs/>
          <w:sz w:val="24"/>
        </w:rPr>
        <w:t>25</w:t>
      </w:r>
      <w:r w:rsidR="00DF2338" w:rsidRPr="0008538E">
        <w:rPr>
          <w:rFonts w:ascii="Times New Roman" w:hAnsi="Times New Roman" w:cs="Times New Roman"/>
          <w:sz w:val="24"/>
        </w:rPr>
        <w:t>(3), 341-</w:t>
      </w:r>
      <w:r w:rsidRPr="0008538E">
        <w:rPr>
          <w:rFonts w:ascii="Times New Roman" w:hAnsi="Times New Roman" w:cs="Times New Roman"/>
          <w:sz w:val="24"/>
        </w:rPr>
        <w:t>363. Scopus. https://doi.org/10.1016/j.cpr.2004.12.004</w:t>
      </w:r>
    </w:p>
    <w:p w14:paraId="765C9FE8" w14:textId="26C4C9E6"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Leijten, P., Dishion, T. J., Thomaes, S., Raaijmakers, M. A. J., Orobio de Castro, B., &amp; Matthys, W. (2015). Bringing parenting interventions back to the future : How randomized microtrials may benefit parenting intervention efficacy. </w:t>
      </w:r>
      <w:r w:rsidRPr="0008538E">
        <w:rPr>
          <w:rFonts w:ascii="Times New Roman" w:hAnsi="Times New Roman" w:cs="Times New Roman"/>
          <w:i/>
          <w:iCs/>
          <w:sz w:val="24"/>
        </w:rPr>
        <w:t>Clinical Psychology: Science and Practice</w:t>
      </w:r>
      <w:r w:rsidRPr="0008538E">
        <w:rPr>
          <w:rFonts w:ascii="Times New Roman" w:hAnsi="Times New Roman" w:cs="Times New Roman"/>
          <w:sz w:val="24"/>
        </w:rPr>
        <w:t xml:space="preserve">, </w:t>
      </w:r>
      <w:r w:rsidRPr="0008538E">
        <w:rPr>
          <w:rFonts w:ascii="Times New Roman" w:hAnsi="Times New Roman" w:cs="Times New Roman"/>
          <w:i/>
          <w:iCs/>
          <w:sz w:val="24"/>
        </w:rPr>
        <w:t>22</w:t>
      </w:r>
      <w:r w:rsidR="00DF2338" w:rsidRPr="0008538E">
        <w:rPr>
          <w:rFonts w:ascii="Times New Roman" w:hAnsi="Times New Roman" w:cs="Times New Roman"/>
          <w:sz w:val="24"/>
        </w:rPr>
        <w:t>(1), 47-</w:t>
      </w:r>
      <w:r w:rsidRPr="0008538E">
        <w:rPr>
          <w:rFonts w:ascii="Times New Roman" w:hAnsi="Times New Roman" w:cs="Times New Roman"/>
          <w:sz w:val="24"/>
        </w:rPr>
        <w:t>57. Scopus. https://doi.org/10.1111/cpsp.12087</w:t>
      </w:r>
    </w:p>
    <w:p w14:paraId="5A6F7C65" w14:textId="116098C1"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Marsh, H. W., Ellis, L. A., &amp; Craven, R. G. (2002). How do preschool children feel about themselves? Unraveling measurement and multidimensional self-concept structure. </w:t>
      </w:r>
      <w:r w:rsidRPr="0008538E">
        <w:rPr>
          <w:rFonts w:ascii="Times New Roman" w:hAnsi="Times New Roman" w:cs="Times New Roman"/>
          <w:i/>
          <w:iCs/>
          <w:sz w:val="24"/>
        </w:rPr>
        <w:t>Developmental Psychology</w:t>
      </w:r>
      <w:r w:rsidRPr="0008538E">
        <w:rPr>
          <w:rFonts w:ascii="Times New Roman" w:hAnsi="Times New Roman" w:cs="Times New Roman"/>
          <w:sz w:val="24"/>
        </w:rPr>
        <w:t xml:space="preserve">, </w:t>
      </w:r>
      <w:r w:rsidRPr="0008538E">
        <w:rPr>
          <w:rFonts w:ascii="Times New Roman" w:hAnsi="Times New Roman" w:cs="Times New Roman"/>
          <w:i/>
          <w:iCs/>
          <w:sz w:val="24"/>
        </w:rPr>
        <w:t>38</w:t>
      </w:r>
      <w:r w:rsidR="00DF2338" w:rsidRPr="0008538E">
        <w:rPr>
          <w:rFonts w:ascii="Times New Roman" w:hAnsi="Times New Roman" w:cs="Times New Roman"/>
          <w:sz w:val="24"/>
        </w:rPr>
        <w:t>(3), 376-</w:t>
      </w:r>
      <w:r w:rsidRPr="0008538E">
        <w:rPr>
          <w:rFonts w:ascii="Times New Roman" w:hAnsi="Times New Roman" w:cs="Times New Roman"/>
          <w:sz w:val="24"/>
        </w:rPr>
        <w:t>393. https://doi.org/10.1037/0012-1649.38.3.376</w:t>
      </w:r>
    </w:p>
    <w:p w14:paraId="020404F0" w14:textId="7BBE6D8A"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Meunier, J.-C., &amp; Roskam, I. (2009). Self-efficacy beliefs amongst parents of young children : Validation of a self-report measure. </w:t>
      </w:r>
      <w:r w:rsidRPr="0008538E">
        <w:rPr>
          <w:rFonts w:ascii="Times New Roman" w:hAnsi="Times New Roman" w:cs="Times New Roman"/>
          <w:i/>
          <w:iCs/>
          <w:sz w:val="24"/>
        </w:rPr>
        <w:t>Journal of Child and Family Studies</w:t>
      </w:r>
      <w:r w:rsidRPr="0008538E">
        <w:rPr>
          <w:rFonts w:ascii="Times New Roman" w:hAnsi="Times New Roman" w:cs="Times New Roman"/>
          <w:sz w:val="24"/>
        </w:rPr>
        <w:t xml:space="preserve">, </w:t>
      </w:r>
      <w:r w:rsidRPr="0008538E">
        <w:rPr>
          <w:rFonts w:ascii="Times New Roman" w:hAnsi="Times New Roman" w:cs="Times New Roman"/>
          <w:i/>
          <w:iCs/>
          <w:sz w:val="24"/>
        </w:rPr>
        <w:t>18</w:t>
      </w:r>
      <w:r w:rsidR="00DF2338" w:rsidRPr="0008538E">
        <w:rPr>
          <w:rFonts w:ascii="Times New Roman" w:hAnsi="Times New Roman" w:cs="Times New Roman"/>
          <w:sz w:val="24"/>
        </w:rPr>
        <w:t>(5), 495-</w:t>
      </w:r>
      <w:r w:rsidRPr="0008538E">
        <w:rPr>
          <w:rFonts w:ascii="Times New Roman" w:hAnsi="Times New Roman" w:cs="Times New Roman"/>
          <w:sz w:val="24"/>
        </w:rPr>
        <w:t>511. Scopus. https://doi.org/10.1007/s10826-008-9252-8</w:t>
      </w:r>
    </w:p>
    <w:p w14:paraId="6F3E2148" w14:textId="5C5E9E60"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Moore, H. W., Barton, E. E., &amp; Chironis, M. (2014). A Program for Improving Toddler Communication Through Parent Coaching. </w:t>
      </w:r>
      <w:r w:rsidRPr="0008538E">
        <w:rPr>
          <w:rFonts w:ascii="Times New Roman" w:hAnsi="Times New Roman" w:cs="Times New Roman"/>
          <w:i/>
          <w:iCs/>
          <w:sz w:val="24"/>
        </w:rPr>
        <w:t>Topics in Early Childhood Special Education</w:t>
      </w:r>
      <w:r w:rsidRPr="0008538E">
        <w:rPr>
          <w:rFonts w:ascii="Times New Roman" w:hAnsi="Times New Roman" w:cs="Times New Roman"/>
          <w:sz w:val="24"/>
        </w:rPr>
        <w:t xml:space="preserve">, </w:t>
      </w:r>
      <w:r w:rsidRPr="0008538E">
        <w:rPr>
          <w:rFonts w:ascii="Times New Roman" w:hAnsi="Times New Roman" w:cs="Times New Roman"/>
          <w:i/>
          <w:iCs/>
          <w:sz w:val="24"/>
        </w:rPr>
        <w:t>33</w:t>
      </w:r>
      <w:r w:rsidR="00DF2338" w:rsidRPr="0008538E">
        <w:rPr>
          <w:rFonts w:ascii="Times New Roman" w:hAnsi="Times New Roman" w:cs="Times New Roman"/>
          <w:sz w:val="24"/>
        </w:rPr>
        <w:t>(4), 212-</w:t>
      </w:r>
      <w:r w:rsidRPr="0008538E">
        <w:rPr>
          <w:rFonts w:ascii="Times New Roman" w:hAnsi="Times New Roman" w:cs="Times New Roman"/>
          <w:sz w:val="24"/>
        </w:rPr>
        <w:t>224. https://doi.org/10.1177/0271121413497520</w:t>
      </w:r>
    </w:p>
    <w:p w14:paraId="3D8FCCE8" w14:textId="653F2F8E"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Morawska, A., Winter, L., &amp; Sanders, M. R. (2009). Parenting knowledge and its role in the prediction of dysfunctional parenting and disruptive child behaviour. </w:t>
      </w:r>
      <w:r w:rsidRPr="0008538E">
        <w:rPr>
          <w:rFonts w:ascii="Times New Roman" w:hAnsi="Times New Roman" w:cs="Times New Roman"/>
          <w:i/>
          <w:iCs/>
          <w:sz w:val="24"/>
        </w:rPr>
        <w:t>Child: Care, Health &amp; Development</w:t>
      </w:r>
      <w:r w:rsidRPr="0008538E">
        <w:rPr>
          <w:rFonts w:ascii="Times New Roman" w:hAnsi="Times New Roman" w:cs="Times New Roman"/>
          <w:sz w:val="24"/>
        </w:rPr>
        <w:t xml:space="preserve">, </w:t>
      </w:r>
      <w:r w:rsidRPr="0008538E">
        <w:rPr>
          <w:rFonts w:ascii="Times New Roman" w:hAnsi="Times New Roman" w:cs="Times New Roman"/>
          <w:i/>
          <w:iCs/>
          <w:sz w:val="24"/>
        </w:rPr>
        <w:t>35</w:t>
      </w:r>
      <w:r w:rsidR="00DF2338" w:rsidRPr="0008538E">
        <w:rPr>
          <w:rFonts w:ascii="Times New Roman" w:hAnsi="Times New Roman" w:cs="Times New Roman"/>
          <w:sz w:val="24"/>
        </w:rPr>
        <w:t>(2), 217-</w:t>
      </w:r>
      <w:r w:rsidRPr="0008538E">
        <w:rPr>
          <w:rFonts w:ascii="Times New Roman" w:hAnsi="Times New Roman" w:cs="Times New Roman"/>
          <w:sz w:val="24"/>
        </w:rPr>
        <w:t>226. https://doi.org/10.1111/j.1365-2214.2008.00929.x</w:t>
      </w:r>
    </w:p>
    <w:p w14:paraId="50B4B387" w14:textId="77777777"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Mouton, B., Loop, L., Stiévenart, M., &amp; Roskam, I. (2018). Confident Parents for Easier Children : A Parental Self-Efficacy Program to Improve Young Children’s Behavior. </w:t>
      </w:r>
      <w:r w:rsidRPr="0008538E">
        <w:rPr>
          <w:rFonts w:ascii="Times New Roman" w:hAnsi="Times New Roman" w:cs="Times New Roman"/>
          <w:i/>
          <w:iCs/>
          <w:sz w:val="24"/>
        </w:rPr>
        <w:t>Education Sciences</w:t>
      </w:r>
      <w:r w:rsidRPr="0008538E">
        <w:rPr>
          <w:rFonts w:ascii="Times New Roman" w:hAnsi="Times New Roman" w:cs="Times New Roman"/>
          <w:sz w:val="24"/>
        </w:rPr>
        <w:t xml:space="preserve">, </w:t>
      </w:r>
      <w:r w:rsidRPr="0008538E">
        <w:rPr>
          <w:rFonts w:ascii="Times New Roman" w:hAnsi="Times New Roman" w:cs="Times New Roman"/>
          <w:i/>
          <w:iCs/>
          <w:sz w:val="24"/>
        </w:rPr>
        <w:t>8</w:t>
      </w:r>
      <w:r w:rsidRPr="0008538E">
        <w:rPr>
          <w:rFonts w:ascii="Times New Roman" w:hAnsi="Times New Roman" w:cs="Times New Roman"/>
          <w:sz w:val="24"/>
        </w:rPr>
        <w:t>(3), 134. https://doi.org/10.3390/educsci8030134</w:t>
      </w:r>
    </w:p>
    <w:p w14:paraId="3F581451" w14:textId="34866E41"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Mouton, B., &amp; Roskam, I. (2015). Confident Mothers, Easier Children : A Quasi-experimental Manipulation of Mothers’ Self-efficacy. </w:t>
      </w:r>
      <w:r w:rsidRPr="0008538E">
        <w:rPr>
          <w:rFonts w:ascii="Times New Roman" w:hAnsi="Times New Roman" w:cs="Times New Roman"/>
          <w:i/>
          <w:iCs/>
          <w:sz w:val="24"/>
        </w:rPr>
        <w:t>Journal of Child and Family Studies</w:t>
      </w:r>
      <w:r w:rsidRPr="0008538E">
        <w:rPr>
          <w:rFonts w:ascii="Times New Roman" w:hAnsi="Times New Roman" w:cs="Times New Roman"/>
          <w:sz w:val="24"/>
        </w:rPr>
        <w:t xml:space="preserve">, </w:t>
      </w:r>
      <w:r w:rsidRPr="0008538E">
        <w:rPr>
          <w:rFonts w:ascii="Times New Roman" w:hAnsi="Times New Roman" w:cs="Times New Roman"/>
          <w:i/>
          <w:iCs/>
          <w:sz w:val="24"/>
        </w:rPr>
        <w:t>24</w:t>
      </w:r>
      <w:r w:rsidR="00DF2338" w:rsidRPr="0008538E">
        <w:rPr>
          <w:rFonts w:ascii="Times New Roman" w:hAnsi="Times New Roman" w:cs="Times New Roman"/>
          <w:sz w:val="24"/>
        </w:rPr>
        <w:t>(8), 2485-</w:t>
      </w:r>
      <w:r w:rsidRPr="0008538E">
        <w:rPr>
          <w:rFonts w:ascii="Times New Roman" w:hAnsi="Times New Roman" w:cs="Times New Roman"/>
          <w:sz w:val="24"/>
        </w:rPr>
        <w:t>2495. https://doi.org/10.1007/s10826-014-0051-0</w:t>
      </w:r>
    </w:p>
    <w:p w14:paraId="31102BD6" w14:textId="7348FD0E"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Paavola, L., Kunnari, S., &amp; Moilanen, I. (2005). Maternal responsiveness and infant intentional communication : Implications for the early communicative and linguistic development. </w:t>
      </w:r>
      <w:r w:rsidRPr="0008538E">
        <w:rPr>
          <w:rFonts w:ascii="Times New Roman" w:hAnsi="Times New Roman" w:cs="Times New Roman"/>
          <w:i/>
          <w:iCs/>
          <w:sz w:val="24"/>
        </w:rPr>
        <w:t>Child: Care, Health and Development</w:t>
      </w:r>
      <w:r w:rsidRPr="0008538E">
        <w:rPr>
          <w:rFonts w:ascii="Times New Roman" w:hAnsi="Times New Roman" w:cs="Times New Roman"/>
          <w:sz w:val="24"/>
        </w:rPr>
        <w:t xml:space="preserve">, </w:t>
      </w:r>
      <w:r w:rsidRPr="0008538E">
        <w:rPr>
          <w:rFonts w:ascii="Times New Roman" w:hAnsi="Times New Roman" w:cs="Times New Roman"/>
          <w:i/>
          <w:iCs/>
          <w:sz w:val="24"/>
        </w:rPr>
        <w:t>31</w:t>
      </w:r>
      <w:r w:rsidR="00DF2338" w:rsidRPr="0008538E">
        <w:rPr>
          <w:rFonts w:ascii="Times New Roman" w:hAnsi="Times New Roman" w:cs="Times New Roman"/>
          <w:sz w:val="24"/>
        </w:rPr>
        <w:t>(6), 727-</w:t>
      </w:r>
      <w:r w:rsidRPr="0008538E">
        <w:rPr>
          <w:rFonts w:ascii="Times New Roman" w:hAnsi="Times New Roman" w:cs="Times New Roman"/>
          <w:sz w:val="24"/>
        </w:rPr>
        <w:t>735. https://doi.org/10.1111/j.1365-2214.2005.00566.x</w:t>
      </w:r>
    </w:p>
    <w:p w14:paraId="546E845C" w14:textId="678991CF"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Rispoli, K. M., Koziol, N. A., McGoey, K. E., &amp; Schreiber, J. B. (2019). Parenting, childcare, and children’s pre-kindergarten skills : Exploring moderation by race and ethnicity. </w:t>
      </w:r>
      <w:r w:rsidRPr="0008538E">
        <w:rPr>
          <w:rFonts w:ascii="Times New Roman" w:hAnsi="Times New Roman" w:cs="Times New Roman"/>
          <w:i/>
          <w:iCs/>
          <w:sz w:val="24"/>
        </w:rPr>
        <w:t>Early Child Development and Care</w:t>
      </w:r>
      <w:r w:rsidRPr="0008538E">
        <w:rPr>
          <w:rFonts w:ascii="Times New Roman" w:hAnsi="Times New Roman" w:cs="Times New Roman"/>
          <w:sz w:val="24"/>
        </w:rPr>
        <w:t xml:space="preserve">, </w:t>
      </w:r>
      <w:r w:rsidRPr="0008538E">
        <w:rPr>
          <w:rFonts w:ascii="Times New Roman" w:hAnsi="Times New Roman" w:cs="Times New Roman"/>
          <w:i/>
          <w:iCs/>
          <w:sz w:val="24"/>
        </w:rPr>
        <w:t>189</w:t>
      </w:r>
      <w:r w:rsidR="00DF2338" w:rsidRPr="0008538E">
        <w:rPr>
          <w:rFonts w:ascii="Times New Roman" w:hAnsi="Times New Roman" w:cs="Times New Roman"/>
          <w:sz w:val="24"/>
        </w:rPr>
        <w:t>(6), 946-</w:t>
      </w:r>
      <w:r w:rsidRPr="0008538E">
        <w:rPr>
          <w:rFonts w:ascii="Times New Roman" w:hAnsi="Times New Roman" w:cs="Times New Roman"/>
          <w:sz w:val="24"/>
        </w:rPr>
        <w:t>964. https://doi.org/10.1080/03004430.2017.1359580</w:t>
      </w:r>
    </w:p>
    <w:p w14:paraId="2ED8B289" w14:textId="638CAC59"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Roberts, M. Y., Curtis, P. R., Sone, B. J., &amp; Hampton, L. H. (2019). Association of Parent Training With Child Language Development : A Systematic Review and Meta-analysis. </w:t>
      </w:r>
      <w:r w:rsidRPr="0008538E">
        <w:rPr>
          <w:rFonts w:ascii="Times New Roman" w:hAnsi="Times New Roman" w:cs="Times New Roman"/>
          <w:i/>
          <w:iCs/>
          <w:sz w:val="24"/>
        </w:rPr>
        <w:t>JAMA Pediatrics</w:t>
      </w:r>
      <w:r w:rsidRPr="0008538E">
        <w:rPr>
          <w:rFonts w:ascii="Times New Roman" w:hAnsi="Times New Roman" w:cs="Times New Roman"/>
          <w:sz w:val="24"/>
        </w:rPr>
        <w:t xml:space="preserve">, </w:t>
      </w:r>
      <w:r w:rsidRPr="0008538E">
        <w:rPr>
          <w:rFonts w:ascii="Times New Roman" w:hAnsi="Times New Roman" w:cs="Times New Roman"/>
          <w:i/>
          <w:iCs/>
          <w:sz w:val="24"/>
        </w:rPr>
        <w:t>173</w:t>
      </w:r>
      <w:r w:rsidR="00DF2338" w:rsidRPr="0008538E">
        <w:rPr>
          <w:rFonts w:ascii="Times New Roman" w:hAnsi="Times New Roman" w:cs="Times New Roman"/>
          <w:sz w:val="24"/>
        </w:rPr>
        <w:t>(7), 671-</w:t>
      </w:r>
      <w:r w:rsidRPr="0008538E">
        <w:rPr>
          <w:rFonts w:ascii="Times New Roman" w:hAnsi="Times New Roman" w:cs="Times New Roman"/>
          <w:sz w:val="24"/>
        </w:rPr>
        <w:t>680. https://doi.org/10.1001/jamapediatrics.2019.1197</w:t>
      </w:r>
    </w:p>
    <w:p w14:paraId="4A4607F0" w14:textId="4FDD28C1"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Rowe, M. L. (2008). Child-directed speech : Relation to socioeconomic status, knowledge of child development and child vocabulary skill. </w:t>
      </w:r>
      <w:r w:rsidRPr="0008538E">
        <w:rPr>
          <w:rFonts w:ascii="Times New Roman" w:hAnsi="Times New Roman" w:cs="Times New Roman"/>
          <w:i/>
          <w:iCs/>
          <w:sz w:val="24"/>
        </w:rPr>
        <w:t>Journal of Child Language</w:t>
      </w:r>
      <w:r w:rsidRPr="0008538E">
        <w:rPr>
          <w:rFonts w:ascii="Times New Roman" w:hAnsi="Times New Roman" w:cs="Times New Roman"/>
          <w:sz w:val="24"/>
        </w:rPr>
        <w:t xml:space="preserve">, </w:t>
      </w:r>
      <w:r w:rsidRPr="0008538E">
        <w:rPr>
          <w:rFonts w:ascii="Times New Roman" w:hAnsi="Times New Roman" w:cs="Times New Roman"/>
          <w:i/>
          <w:iCs/>
          <w:sz w:val="24"/>
        </w:rPr>
        <w:t>35</w:t>
      </w:r>
      <w:r w:rsidR="00DF2338" w:rsidRPr="0008538E">
        <w:rPr>
          <w:rFonts w:ascii="Times New Roman" w:hAnsi="Times New Roman" w:cs="Times New Roman"/>
          <w:sz w:val="24"/>
        </w:rPr>
        <w:t>(1), 185-</w:t>
      </w:r>
      <w:r w:rsidRPr="0008538E">
        <w:rPr>
          <w:rFonts w:ascii="Times New Roman" w:hAnsi="Times New Roman" w:cs="Times New Roman"/>
          <w:sz w:val="24"/>
        </w:rPr>
        <w:t>205. https://doi.org/10.1017/S0305000907008343</w:t>
      </w:r>
    </w:p>
    <w:p w14:paraId="7BAB57AD" w14:textId="50F001F1"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Sameroff, A. (2009). The transactional model. In </w:t>
      </w:r>
      <w:r w:rsidRPr="0008538E">
        <w:rPr>
          <w:rFonts w:ascii="Times New Roman" w:hAnsi="Times New Roman" w:cs="Times New Roman"/>
          <w:i/>
          <w:iCs/>
          <w:sz w:val="24"/>
        </w:rPr>
        <w:t>The transactional model of development : How children and contexts shape each other</w:t>
      </w:r>
      <w:r w:rsidR="00DF2338" w:rsidRPr="0008538E">
        <w:rPr>
          <w:rFonts w:ascii="Times New Roman" w:hAnsi="Times New Roman" w:cs="Times New Roman"/>
          <w:sz w:val="24"/>
        </w:rPr>
        <w:t xml:space="preserve"> (p. 3-</w:t>
      </w:r>
      <w:r w:rsidRPr="0008538E">
        <w:rPr>
          <w:rFonts w:ascii="Times New Roman" w:hAnsi="Times New Roman" w:cs="Times New Roman"/>
          <w:sz w:val="24"/>
        </w:rPr>
        <w:t>21). American Psychological Association. https://doi.org/10.1037/11877-001</w:t>
      </w:r>
    </w:p>
    <w:p w14:paraId="774F91B6" w14:textId="74D7FA99"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Shimpi, P. M., Fedewa, A., &amp; Hans, S. (2012). Social and linguistic input in low-income African American mother–child dyads from 1 month through 2 years : Relations to vocabulary development. </w:t>
      </w:r>
      <w:r w:rsidRPr="0008538E">
        <w:rPr>
          <w:rFonts w:ascii="Times New Roman" w:hAnsi="Times New Roman" w:cs="Times New Roman"/>
          <w:i/>
          <w:iCs/>
          <w:sz w:val="24"/>
        </w:rPr>
        <w:t>Applied Psycholinguistics</w:t>
      </w:r>
      <w:r w:rsidRPr="0008538E">
        <w:rPr>
          <w:rFonts w:ascii="Times New Roman" w:hAnsi="Times New Roman" w:cs="Times New Roman"/>
          <w:sz w:val="24"/>
        </w:rPr>
        <w:t xml:space="preserve">, </w:t>
      </w:r>
      <w:r w:rsidRPr="0008538E">
        <w:rPr>
          <w:rFonts w:ascii="Times New Roman" w:hAnsi="Times New Roman" w:cs="Times New Roman"/>
          <w:i/>
          <w:iCs/>
          <w:sz w:val="24"/>
        </w:rPr>
        <w:t>33</w:t>
      </w:r>
      <w:r w:rsidR="00DF2338" w:rsidRPr="0008538E">
        <w:rPr>
          <w:rFonts w:ascii="Times New Roman" w:hAnsi="Times New Roman" w:cs="Times New Roman"/>
          <w:sz w:val="24"/>
        </w:rPr>
        <w:t>(4), 781-</w:t>
      </w:r>
      <w:r w:rsidRPr="0008538E">
        <w:rPr>
          <w:rFonts w:ascii="Times New Roman" w:hAnsi="Times New Roman" w:cs="Times New Roman"/>
          <w:sz w:val="24"/>
        </w:rPr>
        <w:t>798. https://doi.org/10.1017/S0142716411000567</w:t>
      </w:r>
    </w:p>
    <w:p w14:paraId="4295FBB6" w14:textId="1BFCA2CE"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Suskind, D. L., Leffel, K. R., Graf, E., Hernandez, M. W., Gunderson, E. A., Sapolich, S. G., Suskind, E., Leininger, L., Goldin-Meadow, S., &amp; Levine, S. C. (2016). A parent-directed language intervention for children of low socioeconomic status : A randomized controlled pilot study*. </w:t>
      </w:r>
      <w:r w:rsidRPr="0008538E">
        <w:rPr>
          <w:rFonts w:ascii="Times New Roman" w:hAnsi="Times New Roman" w:cs="Times New Roman"/>
          <w:i/>
          <w:iCs/>
          <w:sz w:val="24"/>
        </w:rPr>
        <w:t>Journal of Child Language</w:t>
      </w:r>
      <w:r w:rsidRPr="0008538E">
        <w:rPr>
          <w:rFonts w:ascii="Times New Roman" w:hAnsi="Times New Roman" w:cs="Times New Roman"/>
          <w:sz w:val="24"/>
        </w:rPr>
        <w:t xml:space="preserve">, </w:t>
      </w:r>
      <w:r w:rsidRPr="0008538E">
        <w:rPr>
          <w:rFonts w:ascii="Times New Roman" w:hAnsi="Times New Roman" w:cs="Times New Roman"/>
          <w:i/>
          <w:iCs/>
          <w:sz w:val="24"/>
        </w:rPr>
        <w:t>43</w:t>
      </w:r>
      <w:r w:rsidR="00DF2338" w:rsidRPr="0008538E">
        <w:rPr>
          <w:rFonts w:ascii="Times New Roman" w:hAnsi="Times New Roman" w:cs="Times New Roman"/>
          <w:sz w:val="24"/>
        </w:rPr>
        <w:t>(2), 366-</w:t>
      </w:r>
      <w:r w:rsidRPr="0008538E">
        <w:rPr>
          <w:rFonts w:ascii="Times New Roman" w:hAnsi="Times New Roman" w:cs="Times New Roman"/>
          <w:sz w:val="24"/>
        </w:rPr>
        <w:t>406. https://doi.org/10.1017/S0305000915000033</w:t>
      </w:r>
    </w:p>
    <w:p w14:paraId="0EE6540E" w14:textId="17C5511D"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Suskind, D. L., Leung, C. Y. Y., Webber, R. J., Hundertmark, A. C., Leffel, K. R., Suskind, E., Hernandez, M. W., &amp; Graf, E. (2018). Development of the Survey of Parent/Provider Expectations and Knowledge (SPEAK). </w:t>
      </w:r>
      <w:r w:rsidRPr="0008538E">
        <w:rPr>
          <w:rFonts w:ascii="Times New Roman" w:hAnsi="Times New Roman" w:cs="Times New Roman"/>
          <w:i/>
          <w:iCs/>
          <w:sz w:val="24"/>
        </w:rPr>
        <w:t>First Language</w:t>
      </w:r>
      <w:r w:rsidRPr="0008538E">
        <w:rPr>
          <w:rFonts w:ascii="Times New Roman" w:hAnsi="Times New Roman" w:cs="Times New Roman"/>
          <w:sz w:val="24"/>
        </w:rPr>
        <w:t xml:space="preserve">, </w:t>
      </w:r>
      <w:r w:rsidRPr="0008538E">
        <w:rPr>
          <w:rFonts w:ascii="Times New Roman" w:hAnsi="Times New Roman" w:cs="Times New Roman"/>
          <w:i/>
          <w:iCs/>
          <w:sz w:val="24"/>
        </w:rPr>
        <w:t>38</w:t>
      </w:r>
      <w:r w:rsidR="00DF2338" w:rsidRPr="0008538E">
        <w:rPr>
          <w:rFonts w:ascii="Times New Roman" w:hAnsi="Times New Roman" w:cs="Times New Roman"/>
          <w:sz w:val="24"/>
        </w:rPr>
        <w:t>(3), 312-</w:t>
      </w:r>
      <w:r w:rsidRPr="0008538E">
        <w:rPr>
          <w:rFonts w:ascii="Times New Roman" w:hAnsi="Times New Roman" w:cs="Times New Roman"/>
          <w:sz w:val="24"/>
        </w:rPr>
        <w:t>331. https://doi.org/10.1177/0142723717737691</w:t>
      </w:r>
    </w:p>
    <w:p w14:paraId="353355E2" w14:textId="693470E1"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Tamis-LeMonda, C. S., Kuchirko, Y., &amp; Song, L. (2014). Why Is Infant Language Learning Facilitated by Parental Responsiveness? </w:t>
      </w:r>
      <w:r w:rsidRPr="0008538E">
        <w:rPr>
          <w:rFonts w:ascii="Times New Roman" w:hAnsi="Times New Roman" w:cs="Times New Roman"/>
          <w:i/>
          <w:iCs/>
          <w:sz w:val="24"/>
        </w:rPr>
        <w:t>Current Directions in Psychological Science</w:t>
      </w:r>
      <w:r w:rsidRPr="0008538E">
        <w:rPr>
          <w:rFonts w:ascii="Times New Roman" w:hAnsi="Times New Roman" w:cs="Times New Roman"/>
          <w:sz w:val="24"/>
        </w:rPr>
        <w:t xml:space="preserve">, </w:t>
      </w:r>
      <w:r w:rsidRPr="0008538E">
        <w:rPr>
          <w:rFonts w:ascii="Times New Roman" w:hAnsi="Times New Roman" w:cs="Times New Roman"/>
          <w:i/>
          <w:iCs/>
          <w:sz w:val="24"/>
        </w:rPr>
        <w:t>23</w:t>
      </w:r>
      <w:r w:rsidR="00DF2338" w:rsidRPr="0008538E">
        <w:rPr>
          <w:rFonts w:ascii="Times New Roman" w:hAnsi="Times New Roman" w:cs="Times New Roman"/>
          <w:sz w:val="24"/>
        </w:rPr>
        <w:t>(2), 121-</w:t>
      </w:r>
      <w:r w:rsidRPr="0008538E">
        <w:rPr>
          <w:rFonts w:ascii="Times New Roman" w:hAnsi="Times New Roman" w:cs="Times New Roman"/>
          <w:sz w:val="24"/>
        </w:rPr>
        <w:t>126. https://doi.org/10.1177/0963721414522813</w:t>
      </w:r>
    </w:p>
    <w:p w14:paraId="0D728CCE" w14:textId="1F1F83DF"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Vigil, D. C., Hodges, J., &amp; Klee, T. (2005). Quantity and quality of parental language input to late-talking toddlers during play. </w:t>
      </w:r>
      <w:r w:rsidRPr="0008538E">
        <w:rPr>
          <w:rFonts w:ascii="Times New Roman" w:hAnsi="Times New Roman" w:cs="Times New Roman"/>
          <w:i/>
          <w:iCs/>
          <w:sz w:val="24"/>
        </w:rPr>
        <w:t>Child Language Teaching and Therapy</w:t>
      </w:r>
      <w:r w:rsidRPr="0008538E">
        <w:rPr>
          <w:rFonts w:ascii="Times New Roman" w:hAnsi="Times New Roman" w:cs="Times New Roman"/>
          <w:sz w:val="24"/>
        </w:rPr>
        <w:t xml:space="preserve">, </w:t>
      </w:r>
      <w:r w:rsidRPr="0008538E">
        <w:rPr>
          <w:rFonts w:ascii="Times New Roman" w:hAnsi="Times New Roman" w:cs="Times New Roman"/>
          <w:i/>
          <w:iCs/>
          <w:sz w:val="24"/>
        </w:rPr>
        <w:t>21</w:t>
      </w:r>
      <w:r w:rsidR="00DF2338" w:rsidRPr="0008538E">
        <w:rPr>
          <w:rFonts w:ascii="Times New Roman" w:hAnsi="Times New Roman" w:cs="Times New Roman"/>
          <w:sz w:val="24"/>
        </w:rPr>
        <w:t>(2), 107-</w:t>
      </w:r>
      <w:r w:rsidRPr="0008538E">
        <w:rPr>
          <w:rFonts w:ascii="Times New Roman" w:hAnsi="Times New Roman" w:cs="Times New Roman"/>
          <w:sz w:val="24"/>
        </w:rPr>
        <w:t>122. https://doi.org/10.1191/0265659005ct284oa</w:t>
      </w:r>
    </w:p>
    <w:p w14:paraId="7E907C2B" w14:textId="0FAB88AA"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Weber, L., Kamp-Becker, I., Christiansen, H., &amp; Mingebach, T. (2019). Treatment of child externalizing behavior problems : A comprehensive review and meta–meta-analysis on effects of parent-based interventions on parental characteristics. </w:t>
      </w:r>
      <w:r w:rsidRPr="0008538E">
        <w:rPr>
          <w:rFonts w:ascii="Times New Roman" w:hAnsi="Times New Roman" w:cs="Times New Roman"/>
          <w:i/>
          <w:iCs/>
          <w:sz w:val="24"/>
        </w:rPr>
        <w:t>European Child &amp; Adolescent Psychiatry</w:t>
      </w:r>
      <w:r w:rsidRPr="0008538E">
        <w:rPr>
          <w:rFonts w:ascii="Times New Roman" w:hAnsi="Times New Roman" w:cs="Times New Roman"/>
          <w:sz w:val="24"/>
        </w:rPr>
        <w:t xml:space="preserve">, </w:t>
      </w:r>
      <w:r w:rsidRPr="0008538E">
        <w:rPr>
          <w:rFonts w:ascii="Times New Roman" w:hAnsi="Times New Roman" w:cs="Times New Roman"/>
          <w:i/>
          <w:iCs/>
          <w:sz w:val="24"/>
        </w:rPr>
        <w:t>28</w:t>
      </w:r>
      <w:r w:rsidR="00DF2338" w:rsidRPr="0008538E">
        <w:rPr>
          <w:rFonts w:ascii="Times New Roman" w:hAnsi="Times New Roman" w:cs="Times New Roman"/>
          <w:sz w:val="24"/>
        </w:rPr>
        <w:t>(8), 1025-</w:t>
      </w:r>
      <w:r w:rsidRPr="0008538E">
        <w:rPr>
          <w:rFonts w:ascii="Times New Roman" w:hAnsi="Times New Roman" w:cs="Times New Roman"/>
          <w:sz w:val="24"/>
        </w:rPr>
        <w:t>1036. https://doi.org/10.1007/s00787-018-1175-3</w:t>
      </w:r>
    </w:p>
    <w:p w14:paraId="07F88CD0" w14:textId="02B4EBAE" w:rsidR="00C834D6" w:rsidRPr="0008538E" w:rsidRDefault="00C834D6" w:rsidP="00DF2338">
      <w:pPr>
        <w:pStyle w:val="Bibliographie"/>
        <w:rPr>
          <w:rFonts w:ascii="Times New Roman" w:hAnsi="Times New Roman" w:cs="Times New Roman"/>
          <w:sz w:val="24"/>
        </w:rPr>
      </w:pPr>
      <w:r w:rsidRPr="0008538E">
        <w:rPr>
          <w:rFonts w:ascii="Times New Roman" w:hAnsi="Times New Roman" w:cs="Times New Roman"/>
          <w:sz w:val="24"/>
        </w:rPr>
        <w:t xml:space="preserve">Wittkowski, A., Garrett, C., Calam, R., &amp; Weisberg, D. (2017). Self-Report Measures of Parental Self-Efficacy : A Systematic Review of the Current Literature. </w:t>
      </w:r>
      <w:r w:rsidRPr="0008538E">
        <w:rPr>
          <w:rFonts w:ascii="Times New Roman" w:hAnsi="Times New Roman" w:cs="Times New Roman"/>
          <w:i/>
          <w:iCs/>
          <w:sz w:val="24"/>
        </w:rPr>
        <w:t>Journal of Child and Family Studies</w:t>
      </w:r>
      <w:r w:rsidRPr="0008538E">
        <w:rPr>
          <w:rFonts w:ascii="Times New Roman" w:hAnsi="Times New Roman" w:cs="Times New Roman"/>
          <w:sz w:val="24"/>
        </w:rPr>
        <w:t xml:space="preserve">, </w:t>
      </w:r>
      <w:r w:rsidRPr="0008538E">
        <w:rPr>
          <w:rFonts w:ascii="Times New Roman" w:hAnsi="Times New Roman" w:cs="Times New Roman"/>
          <w:i/>
          <w:iCs/>
          <w:sz w:val="24"/>
        </w:rPr>
        <w:t>26</w:t>
      </w:r>
      <w:r w:rsidR="00DF2338" w:rsidRPr="0008538E">
        <w:rPr>
          <w:rFonts w:ascii="Times New Roman" w:hAnsi="Times New Roman" w:cs="Times New Roman"/>
          <w:sz w:val="24"/>
        </w:rPr>
        <w:t>(11), 2960-</w:t>
      </w:r>
      <w:r w:rsidRPr="0008538E">
        <w:rPr>
          <w:rFonts w:ascii="Times New Roman" w:hAnsi="Times New Roman" w:cs="Times New Roman"/>
          <w:sz w:val="24"/>
        </w:rPr>
        <w:t>2978. https://doi.org/10.1007/s10826-017-0830-5</w:t>
      </w:r>
    </w:p>
    <w:p w14:paraId="7E11BE54" w14:textId="69BE8200" w:rsidR="000D773D" w:rsidRPr="0008538E" w:rsidRDefault="00B41697">
      <w:pPr>
        <w:rPr>
          <w:rFonts w:ascii="Times New Roman" w:hAnsi="Times New Roman"/>
          <w:sz w:val="24"/>
          <w:lang w:val="en-GB"/>
        </w:rPr>
      </w:pPr>
      <w:r w:rsidRPr="0008538E">
        <w:rPr>
          <w:rFonts w:ascii="Times New Roman" w:hAnsi="Times New Roman" w:cs="Times New Roman"/>
          <w:sz w:val="24"/>
          <w:szCs w:val="24"/>
          <w:lang w:val="en-GB"/>
        </w:rPr>
        <w:fldChar w:fldCharType="end"/>
      </w:r>
      <w:r w:rsidR="000D773D" w:rsidRPr="0008538E">
        <w:rPr>
          <w:rFonts w:ascii="Times New Roman" w:hAnsi="Times New Roman"/>
          <w:sz w:val="24"/>
          <w:lang w:val="en-GB"/>
        </w:rPr>
        <w:br w:type="page"/>
      </w:r>
    </w:p>
    <w:p w14:paraId="09BF9ED2" w14:textId="77777777" w:rsidR="007C4782" w:rsidRPr="0008538E" w:rsidRDefault="00F051B9" w:rsidP="00EC0DDE">
      <w:pPr>
        <w:pStyle w:val="Bibliographie"/>
        <w:rPr>
          <w:rFonts w:ascii="Times New Roman" w:hAnsi="Times New Roman" w:cs="Times New Roman"/>
          <w:sz w:val="24"/>
          <w:szCs w:val="24"/>
          <w:lang w:val="en-GB"/>
        </w:rPr>
      </w:pPr>
      <w:r w:rsidRPr="0008538E">
        <w:rPr>
          <w:rFonts w:ascii="Times New Roman" w:hAnsi="Times New Roman" w:cs="Times New Roman"/>
          <w:i/>
          <w:sz w:val="24"/>
          <w:szCs w:val="24"/>
          <w:lang w:val="en-GB"/>
        </w:rPr>
        <w:t xml:space="preserve">Figure 1. </w:t>
      </w:r>
      <w:proofErr w:type="gramStart"/>
      <w:r w:rsidR="005B1498" w:rsidRPr="0008538E">
        <w:rPr>
          <w:rFonts w:ascii="Times New Roman" w:hAnsi="Times New Roman" w:cs="Times New Roman"/>
          <w:sz w:val="24"/>
          <w:szCs w:val="24"/>
          <w:lang w:val="en-GB"/>
        </w:rPr>
        <w:t>The c</w:t>
      </w:r>
      <w:r w:rsidRPr="0008538E">
        <w:rPr>
          <w:rFonts w:ascii="Times New Roman" w:hAnsi="Times New Roman" w:cs="Times New Roman"/>
          <w:sz w:val="24"/>
          <w:szCs w:val="24"/>
          <w:lang w:val="en-GB"/>
        </w:rPr>
        <w:t>urrent state of knowledge</w:t>
      </w:r>
      <w:r w:rsidR="00BA01F7" w:rsidRPr="0008538E">
        <w:rPr>
          <w:rFonts w:ascii="Times New Roman" w:hAnsi="Times New Roman" w:cs="Times New Roman"/>
          <w:sz w:val="24"/>
          <w:szCs w:val="24"/>
          <w:lang w:val="en-GB"/>
        </w:rPr>
        <w:t xml:space="preserve"> about </w:t>
      </w:r>
      <w:r w:rsidR="00BA01F7" w:rsidRPr="0008538E">
        <w:rPr>
          <w:rFonts w:ascii="Times New Roman" w:hAnsi="Times New Roman" w:cs="Times New Roman"/>
          <w:color w:val="000000"/>
          <w:sz w:val="24"/>
          <w:szCs w:val="24"/>
          <w:lang w:val="en-GB"/>
        </w:rPr>
        <w:t>parental self-efficacy.</w:t>
      </w:r>
      <w:proofErr w:type="gramEnd"/>
    </w:p>
    <w:p w14:paraId="173C8CF9" w14:textId="77777777" w:rsidR="007C4782" w:rsidRPr="0008538E" w:rsidRDefault="007C4782" w:rsidP="000274FE">
      <w:pPr>
        <w:spacing w:after="0" w:line="480" w:lineRule="auto"/>
        <w:rPr>
          <w:rFonts w:ascii="Times New Roman" w:hAnsi="Times New Roman" w:cs="Times New Roman"/>
          <w:sz w:val="24"/>
          <w:szCs w:val="24"/>
          <w:lang w:val="en-GB"/>
        </w:rPr>
      </w:pPr>
    </w:p>
    <w:p w14:paraId="4E97825F" w14:textId="5ADE9A74" w:rsidR="00F051B9" w:rsidRPr="009A7173" w:rsidRDefault="00F051B9" w:rsidP="000274FE">
      <w:pPr>
        <w:spacing w:after="0" w:line="480" w:lineRule="auto"/>
        <w:rPr>
          <w:rFonts w:ascii="Times New Roman" w:hAnsi="Times New Roman" w:cs="Times New Roman"/>
          <w:i/>
          <w:sz w:val="24"/>
          <w:szCs w:val="24"/>
          <w:lang w:val="en-GB"/>
        </w:rPr>
      </w:pPr>
      <w:r w:rsidRPr="0008538E">
        <w:rPr>
          <w:rFonts w:ascii="Times New Roman" w:hAnsi="Times New Roman" w:cs="Times New Roman"/>
          <w:i/>
          <w:sz w:val="24"/>
          <w:szCs w:val="24"/>
          <w:lang w:val="en-GB"/>
        </w:rPr>
        <w:t xml:space="preserve">Figure 2. </w:t>
      </w:r>
      <w:proofErr w:type="gramStart"/>
      <w:r w:rsidR="005B1498" w:rsidRPr="0008538E">
        <w:rPr>
          <w:rFonts w:ascii="Times New Roman" w:hAnsi="Times New Roman" w:cs="Times New Roman"/>
          <w:sz w:val="24"/>
          <w:szCs w:val="24"/>
          <w:lang w:val="en-GB"/>
        </w:rPr>
        <w:t>A h</w:t>
      </w:r>
      <w:r w:rsidRPr="0008538E">
        <w:rPr>
          <w:rFonts w:ascii="Times New Roman" w:hAnsi="Times New Roman" w:cs="Times New Roman"/>
          <w:sz w:val="24"/>
          <w:szCs w:val="24"/>
          <w:lang w:val="en-GB"/>
        </w:rPr>
        <w:t xml:space="preserve">ypothetical transactional model of </w:t>
      </w:r>
      <w:r w:rsidR="00BA01F7" w:rsidRPr="0008538E">
        <w:rPr>
          <w:rFonts w:ascii="Times New Roman" w:hAnsi="Times New Roman" w:cs="Times New Roman"/>
          <w:color w:val="000000"/>
          <w:sz w:val="24"/>
          <w:szCs w:val="24"/>
          <w:lang w:val="en-GB"/>
        </w:rPr>
        <w:t>parental self-efficacy</w:t>
      </w:r>
      <w:r w:rsidR="00BA01F7" w:rsidRPr="0008538E">
        <w:rPr>
          <w:rFonts w:ascii="Times New Roman" w:hAnsi="Times New Roman" w:cs="Times New Roman"/>
          <w:sz w:val="24"/>
          <w:szCs w:val="24"/>
          <w:lang w:val="en-GB"/>
        </w:rPr>
        <w:t>.</w:t>
      </w:r>
      <w:proofErr w:type="gramEnd"/>
    </w:p>
    <w:sectPr w:rsidR="00F051B9" w:rsidRPr="009A7173" w:rsidSect="00F50AD1">
      <w:headerReference w:type="even" r:id="rId9"/>
      <w:headerReference w:type="default" r:id="rId10"/>
      <w:headerReference w:type="first" r:id="rId11"/>
      <w:pgSz w:w="11906" w:h="16838"/>
      <w:pgMar w:top="1417" w:right="1417" w:bottom="1417" w:left="1417" w:header="708" w:footer="708" w:gutter="0"/>
      <w:lnNumType w:countBy="1" w:restart="continuous"/>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BEBE61" w15:done="0"/>
  <w15:commentEx w15:paraId="343725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7E4CD" w16cid:durableId="217E52AC"/>
  <w16cid:commentId w16cid:paraId="2946C64C" w16cid:durableId="217E50E2"/>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899BB" w14:textId="77777777" w:rsidR="00E43377" w:rsidRDefault="00E43377" w:rsidP="005267F7">
      <w:pPr>
        <w:spacing w:after="0" w:line="240" w:lineRule="auto"/>
      </w:pPr>
      <w:r>
        <w:separator/>
      </w:r>
    </w:p>
  </w:endnote>
  <w:endnote w:type="continuationSeparator" w:id="0">
    <w:p w14:paraId="44127004" w14:textId="77777777" w:rsidR="00E43377" w:rsidRDefault="00E43377" w:rsidP="005267F7">
      <w:pPr>
        <w:spacing w:after="0" w:line="240" w:lineRule="auto"/>
      </w:pPr>
      <w:r>
        <w:continuationSeparator/>
      </w:r>
    </w:p>
  </w:endnote>
  <w:endnote w:type="continuationNotice" w:id="1">
    <w:p w14:paraId="0CC0F6B0" w14:textId="77777777" w:rsidR="00E43377" w:rsidRDefault="00E43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altName w:val="Calibri"/>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A4525" w14:textId="77777777" w:rsidR="00E43377" w:rsidRDefault="00E43377" w:rsidP="005267F7">
      <w:pPr>
        <w:spacing w:after="0" w:line="240" w:lineRule="auto"/>
      </w:pPr>
      <w:r>
        <w:separator/>
      </w:r>
    </w:p>
  </w:footnote>
  <w:footnote w:type="continuationSeparator" w:id="0">
    <w:p w14:paraId="47E7929A" w14:textId="77777777" w:rsidR="00E43377" w:rsidRDefault="00E43377" w:rsidP="005267F7">
      <w:pPr>
        <w:spacing w:after="0" w:line="240" w:lineRule="auto"/>
      </w:pPr>
      <w:r>
        <w:continuationSeparator/>
      </w:r>
    </w:p>
  </w:footnote>
  <w:footnote w:type="continuationNotice" w:id="1">
    <w:p w14:paraId="26D941FE" w14:textId="77777777" w:rsidR="00E43377" w:rsidRDefault="00E4337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8FD52" w14:textId="77777777" w:rsidR="00015308" w:rsidRDefault="00015308" w:rsidP="00C03317">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91B0D3B" w14:textId="77777777" w:rsidR="00015308" w:rsidRDefault="00015308" w:rsidP="009A4728">
    <w:pPr>
      <w:pStyle w:val="En-tte"/>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6A368" w14:textId="13F4C7CF" w:rsidR="00015308" w:rsidRPr="009A4728" w:rsidRDefault="00015308" w:rsidP="00C03317">
    <w:pPr>
      <w:pStyle w:val="En-tte"/>
      <w:framePr w:wrap="around" w:vAnchor="text" w:hAnchor="margin" w:xAlign="right" w:y="1"/>
      <w:rPr>
        <w:rStyle w:val="Numrodepage"/>
        <w:rFonts w:ascii="Times New Roman" w:hAnsi="Times New Roman" w:cs="Times New Roman"/>
        <w:sz w:val="24"/>
        <w:szCs w:val="24"/>
      </w:rPr>
    </w:pPr>
    <w:r w:rsidRPr="009A4728">
      <w:rPr>
        <w:rStyle w:val="Numrodepage"/>
        <w:rFonts w:ascii="Times New Roman" w:hAnsi="Times New Roman" w:cs="Times New Roman"/>
        <w:sz w:val="24"/>
        <w:szCs w:val="24"/>
      </w:rPr>
      <w:fldChar w:fldCharType="begin"/>
    </w:r>
    <w:r w:rsidRPr="009A4728">
      <w:rPr>
        <w:rStyle w:val="Numrodepage"/>
        <w:rFonts w:ascii="Times New Roman" w:hAnsi="Times New Roman" w:cs="Times New Roman"/>
        <w:sz w:val="24"/>
        <w:szCs w:val="24"/>
      </w:rPr>
      <w:instrText xml:space="preserve">PAGE  </w:instrText>
    </w:r>
    <w:r w:rsidRPr="009A4728">
      <w:rPr>
        <w:rStyle w:val="Numrodepage"/>
        <w:rFonts w:ascii="Times New Roman" w:hAnsi="Times New Roman" w:cs="Times New Roman"/>
        <w:sz w:val="24"/>
        <w:szCs w:val="24"/>
      </w:rPr>
      <w:fldChar w:fldCharType="separate"/>
    </w:r>
    <w:r w:rsidR="0008538E">
      <w:rPr>
        <w:rStyle w:val="Numrodepage"/>
        <w:rFonts w:ascii="Times New Roman" w:hAnsi="Times New Roman" w:cs="Times New Roman"/>
        <w:noProof/>
        <w:sz w:val="24"/>
        <w:szCs w:val="24"/>
      </w:rPr>
      <w:t>18</w:t>
    </w:r>
    <w:r w:rsidRPr="009A4728">
      <w:rPr>
        <w:rStyle w:val="Numrodepage"/>
        <w:rFonts w:ascii="Times New Roman" w:hAnsi="Times New Roman" w:cs="Times New Roman"/>
        <w:sz w:val="24"/>
        <w:szCs w:val="24"/>
      </w:rPr>
      <w:fldChar w:fldCharType="end"/>
    </w:r>
  </w:p>
  <w:p w14:paraId="34A7C471" w14:textId="77777777" w:rsidR="00015308" w:rsidRPr="005267F7" w:rsidRDefault="00015308" w:rsidP="009A4728">
    <w:pPr>
      <w:tabs>
        <w:tab w:val="center" w:pos="5954"/>
      </w:tabs>
      <w:spacing w:after="0" w:line="480" w:lineRule="auto"/>
      <w:ind w:right="360"/>
      <w:rPr>
        <w:rFonts w:ascii="Times New Roman" w:hAnsi="Times New Roman" w:cs="Times New Roman"/>
        <w:sz w:val="24"/>
        <w:szCs w:val="24"/>
        <w:lang w:val="en-US"/>
      </w:rPr>
    </w:pPr>
    <w:r w:rsidRPr="005267F7">
      <w:rPr>
        <w:rFonts w:ascii="Times New Roman" w:hAnsi="Times New Roman" w:cs="Times New Roman"/>
        <w:sz w:val="24"/>
        <w:szCs w:val="24"/>
        <w:lang w:val="en-US"/>
      </w:rPr>
      <w:t>PARENTAL SELF-EFFICACY AND CHILD’S LANGUAGE</w:t>
    </w:r>
  </w:p>
  <w:p w14:paraId="2328000A" w14:textId="77777777" w:rsidR="00015308" w:rsidRPr="006C24BE" w:rsidRDefault="00015308">
    <w:pPr>
      <w:pStyle w:val="En-tte"/>
      <w:rPr>
        <w:lang w:val="en-GB"/>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9CD655" w14:textId="77777777" w:rsidR="00015308" w:rsidRPr="005267F7" w:rsidRDefault="00015308" w:rsidP="005267F7">
    <w:pPr>
      <w:tabs>
        <w:tab w:val="center" w:pos="5954"/>
      </w:tabs>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Running head</w:t>
    </w:r>
    <w:r w:rsidRPr="005267F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267F7">
      <w:rPr>
        <w:rFonts w:ascii="Times New Roman" w:hAnsi="Times New Roman" w:cs="Times New Roman"/>
        <w:sz w:val="24"/>
        <w:szCs w:val="24"/>
        <w:lang w:val="en-US"/>
      </w:rPr>
      <w:t>PARENTAL SELF-EFFICACY AND CHILD’S LANGUAGE</w:t>
    </w:r>
  </w:p>
  <w:p w14:paraId="6ED77E3A" w14:textId="77777777" w:rsidR="00015308" w:rsidRPr="00E33790" w:rsidRDefault="00015308">
    <w:pPr>
      <w:pStyle w:val="En-tte"/>
      <w:rPr>
        <w:lang w:val="en-G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822ED7"/>
    <w:multiLevelType w:val="hybridMultilevel"/>
    <w:tmpl w:val="D5AE1D10"/>
    <w:lvl w:ilvl="0" w:tplc="A45A7BB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7103273"/>
    <w:multiLevelType w:val="hybridMultilevel"/>
    <w:tmpl w:val="6C044BE0"/>
    <w:lvl w:ilvl="0" w:tplc="5A26B59C">
      <w:start w:val="1"/>
      <w:numFmt w:val="bullet"/>
      <w:lvlText w:val=""/>
      <w:lvlJc w:val="left"/>
      <w:pPr>
        <w:tabs>
          <w:tab w:val="num" w:pos="720"/>
        </w:tabs>
        <w:ind w:left="720" w:hanging="360"/>
      </w:pPr>
      <w:rPr>
        <w:rFonts w:ascii="Wingdings" w:hAnsi="Wingdings" w:hint="default"/>
      </w:rPr>
    </w:lvl>
    <w:lvl w:ilvl="1" w:tplc="A1049FDA">
      <w:numFmt w:val="bullet"/>
      <w:lvlText w:val=""/>
      <w:lvlJc w:val="left"/>
      <w:pPr>
        <w:tabs>
          <w:tab w:val="num" w:pos="1440"/>
        </w:tabs>
        <w:ind w:left="1440" w:hanging="360"/>
      </w:pPr>
      <w:rPr>
        <w:rFonts w:ascii="Wingdings" w:hAnsi="Wingdings" w:hint="default"/>
      </w:rPr>
    </w:lvl>
    <w:lvl w:ilvl="2" w:tplc="D6C4ACB4" w:tentative="1">
      <w:start w:val="1"/>
      <w:numFmt w:val="bullet"/>
      <w:lvlText w:val=""/>
      <w:lvlJc w:val="left"/>
      <w:pPr>
        <w:tabs>
          <w:tab w:val="num" w:pos="2160"/>
        </w:tabs>
        <w:ind w:left="2160" w:hanging="360"/>
      </w:pPr>
      <w:rPr>
        <w:rFonts w:ascii="Wingdings" w:hAnsi="Wingdings" w:hint="default"/>
      </w:rPr>
    </w:lvl>
    <w:lvl w:ilvl="3" w:tplc="222C4528" w:tentative="1">
      <w:start w:val="1"/>
      <w:numFmt w:val="bullet"/>
      <w:lvlText w:val=""/>
      <w:lvlJc w:val="left"/>
      <w:pPr>
        <w:tabs>
          <w:tab w:val="num" w:pos="2880"/>
        </w:tabs>
        <w:ind w:left="2880" w:hanging="360"/>
      </w:pPr>
      <w:rPr>
        <w:rFonts w:ascii="Wingdings" w:hAnsi="Wingdings" w:hint="default"/>
      </w:rPr>
    </w:lvl>
    <w:lvl w:ilvl="4" w:tplc="87EA90E0" w:tentative="1">
      <w:start w:val="1"/>
      <w:numFmt w:val="bullet"/>
      <w:lvlText w:val=""/>
      <w:lvlJc w:val="left"/>
      <w:pPr>
        <w:tabs>
          <w:tab w:val="num" w:pos="3600"/>
        </w:tabs>
        <w:ind w:left="3600" w:hanging="360"/>
      </w:pPr>
      <w:rPr>
        <w:rFonts w:ascii="Wingdings" w:hAnsi="Wingdings" w:hint="default"/>
      </w:rPr>
    </w:lvl>
    <w:lvl w:ilvl="5" w:tplc="6C5ECFBA" w:tentative="1">
      <w:start w:val="1"/>
      <w:numFmt w:val="bullet"/>
      <w:lvlText w:val=""/>
      <w:lvlJc w:val="left"/>
      <w:pPr>
        <w:tabs>
          <w:tab w:val="num" w:pos="4320"/>
        </w:tabs>
        <w:ind w:left="4320" w:hanging="360"/>
      </w:pPr>
      <w:rPr>
        <w:rFonts w:ascii="Wingdings" w:hAnsi="Wingdings" w:hint="default"/>
      </w:rPr>
    </w:lvl>
    <w:lvl w:ilvl="6" w:tplc="AF746832" w:tentative="1">
      <w:start w:val="1"/>
      <w:numFmt w:val="bullet"/>
      <w:lvlText w:val=""/>
      <w:lvlJc w:val="left"/>
      <w:pPr>
        <w:tabs>
          <w:tab w:val="num" w:pos="5040"/>
        </w:tabs>
        <w:ind w:left="5040" w:hanging="360"/>
      </w:pPr>
      <w:rPr>
        <w:rFonts w:ascii="Wingdings" w:hAnsi="Wingdings" w:hint="default"/>
      </w:rPr>
    </w:lvl>
    <w:lvl w:ilvl="7" w:tplc="B96C057A" w:tentative="1">
      <w:start w:val="1"/>
      <w:numFmt w:val="bullet"/>
      <w:lvlText w:val=""/>
      <w:lvlJc w:val="left"/>
      <w:pPr>
        <w:tabs>
          <w:tab w:val="num" w:pos="5760"/>
        </w:tabs>
        <w:ind w:left="5760" w:hanging="360"/>
      </w:pPr>
      <w:rPr>
        <w:rFonts w:ascii="Wingdings" w:hAnsi="Wingdings" w:hint="default"/>
      </w:rPr>
    </w:lvl>
    <w:lvl w:ilvl="8" w:tplc="7E506346" w:tentative="1">
      <w:start w:val="1"/>
      <w:numFmt w:val="bullet"/>
      <w:lvlText w:val=""/>
      <w:lvlJc w:val="left"/>
      <w:pPr>
        <w:tabs>
          <w:tab w:val="num" w:pos="6480"/>
        </w:tabs>
        <w:ind w:left="6480" w:hanging="360"/>
      </w:pPr>
      <w:rPr>
        <w:rFonts w:ascii="Wingdings" w:hAnsi="Wingdings" w:hint="default"/>
      </w:rPr>
    </w:lvl>
  </w:abstractNum>
  <w:abstractNum w:abstractNumId="4">
    <w:nsid w:val="08460B1B"/>
    <w:multiLevelType w:val="hybridMultilevel"/>
    <w:tmpl w:val="7F9AC276"/>
    <w:lvl w:ilvl="0" w:tplc="A0AC65B2">
      <w:start w:val="1"/>
      <w:numFmt w:val="bullet"/>
      <w:lvlText w:val=""/>
      <w:lvlJc w:val="left"/>
      <w:pPr>
        <w:tabs>
          <w:tab w:val="num" w:pos="720"/>
        </w:tabs>
        <w:ind w:left="720" w:hanging="360"/>
      </w:pPr>
      <w:rPr>
        <w:rFonts w:ascii="Wingdings" w:hAnsi="Wingdings" w:hint="default"/>
      </w:rPr>
    </w:lvl>
    <w:lvl w:ilvl="1" w:tplc="C19AE136" w:tentative="1">
      <w:start w:val="1"/>
      <w:numFmt w:val="bullet"/>
      <w:lvlText w:val=""/>
      <w:lvlJc w:val="left"/>
      <w:pPr>
        <w:tabs>
          <w:tab w:val="num" w:pos="1440"/>
        </w:tabs>
        <w:ind w:left="1440" w:hanging="360"/>
      </w:pPr>
      <w:rPr>
        <w:rFonts w:ascii="Wingdings" w:hAnsi="Wingdings" w:hint="default"/>
      </w:rPr>
    </w:lvl>
    <w:lvl w:ilvl="2" w:tplc="79F66FC6">
      <w:start w:val="1"/>
      <w:numFmt w:val="bullet"/>
      <w:lvlText w:val=""/>
      <w:lvlJc w:val="left"/>
      <w:pPr>
        <w:tabs>
          <w:tab w:val="num" w:pos="2160"/>
        </w:tabs>
        <w:ind w:left="2160" w:hanging="360"/>
      </w:pPr>
      <w:rPr>
        <w:rFonts w:ascii="Wingdings" w:hAnsi="Wingdings" w:hint="default"/>
      </w:rPr>
    </w:lvl>
    <w:lvl w:ilvl="3" w:tplc="6270E5E8" w:tentative="1">
      <w:start w:val="1"/>
      <w:numFmt w:val="bullet"/>
      <w:lvlText w:val=""/>
      <w:lvlJc w:val="left"/>
      <w:pPr>
        <w:tabs>
          <w:tab w:val="num" w:pos="2880"/>
        </w:tabs>
        <w:ind w:left="2880" w:hanging="360"/>
      </w:pPr>
      <w:rPr>
        <w:rFonts w:ascii="Wingdings" w:hAnsi="Wingdings" w:hint="default"/>
      </w:rPr>
    </w:lvl>
    <w:lvl w:ilvl="4" w:tplc="8CAC2EDA" w:tentative="1">
      <w:start w:val="1"/>
      <w:numFmt w:val="bullet"/>
      <w:lvlText w:val=""/>
      <w:lvlJc w:val="left"/>
      <w:pPr>
        <w:tabs>
          <w:tab w:val="num" w:pos="3600"/>
        </w:tabs>
        <w:ind w:left="3600" w:hanging="360"/>
      </w:pPr>
      <w:rPr>
        <w:rFonts w:ascii="Wingdings" w:hAnsi="Wingdings" w:hint="default"/>
      </w:rPr>
    </w:lvl>
    <w:lvl w:ilvl="5" w:tplc="BBFADCEC" w:tentative="1">
      <w:start w:val="1"/>
      <w:numFmt w:val="bullet"/>
      <w:lvlText w:val=""/>
      <w:lvlJc w:val="left"/>
      <w:pPr>
        <w:tabs>
          <w:tab w:val="num" w:pos="4320"/>
        </w:tabs>
        <w:ind w:left="4320" w:hanging="360"/>
      </w:pPr>
      <w:rPr>
        <w:rFonts w:ascii="Wingdings" w:hAnsi="Wingdings" w:hint="default"/>
      </w:rPr>
    </w:lvl>
    <w:lvl w:ilvl="6" w:tplc="045EEE4E" w:tentative="1">
      <w:start w:val="1"/>
      <w:numFmt w:val="bullet"/>
      <w:lvlText w:val=""/>
      <w:lvlJc w:val="left"/>
      <w:pPr>
        <w:tabs>
          <w:tab w:val="num" w:pos="5040"/>
        </w:tabs>
        <w:ind w:left="5040" w:hanging="360"/>
      </w:pPr>
      <w:rPr>
        <w:rFonts w:ascii="Wingdings" w:hAnsi="Wingdings" w:hint="default"/>
      </w:rPr>
    </w:lvl>
    <w:lvl w:ilvl="7" w:tplc="DC56518C" w:tentative="1">
      <w:start w:val="1"/>
      <w:numFmt w:val="bullet"/>
      <w:lvlText w:val=""/>
      <w:lvlJc w:val="left"/>
      <w:pPr>
        <w:tabs>
          <w:tab w:val="num" w:pos="5760"/>
        </w:tabs>
        <w:ind w:left="5760" w:hanging="360"/>
      </w:pPr>
      <w:rPr>
        <w:rFonts w:ascii="Wingdings" w:hAnsi="Wingdings" w:hint="default"/>
      </w:rPr>
    </w:lvl>
    <w:lvl w:ilvl="8" w:tplc="B862038C" w:tentative="1">
      <w:start w:val="1"/>
      <w:numFmt w:val="bullet"/>
      <w:lvlText w:val=""/>
      <w:lvlJc w:val="left"/>
      <w:pPr>
        <w:tabs>
          <w:tab w:val="num" w:pos="6480"/>
        </w:tabs>
        <w:ind w:left="6480" w:hanging="360"/>
      </w:pPr>
      <w:rPr>
        <w:rFonts w:ascii="Wingdings" w:hAnsi="Wingdings" w:hint="default"/>
      </w:rPr>
    </w:lvl>
  </w:abstractNum>
  <w:abstractNum w:abstractNumId="5">
    <w:nsid w:val="19325AB6"/>
    <w:multiLevelType w:val="hybridMultilevel"/>
    <w:tmpl w:val="A1247CFE"/>
    <w:lvl w:ilvl="0" w:tplc="8DBE3C8E">
      <w:numFmt w:val="bullet"/>
      <w:lvlText w:val="-"/>
      <w:lvlJc w:val="left"/>
      <w:pPr>
        <w:ind w:left="1068" w:hanging="360"/>
      </w:pPr>
      <w:rPr>
        <w:rFonts w:ascii="Times New Roman" w:eastAsia="Times New Roman" w:hAnsi="Times New Roman"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nsid w:val="22F14162"/>
    <w:multiLevelType w:val="hybridMultilevel"/>
    <w:tmpl w:val="0A2811A0"/>
    <w:lvl w:ilvl="0" w:tplc="A906B474">
      <w:start w:val="1"/>
      <w:numFmt w:val="bullet"/>
      <w:lvlText w:val=""/>
      <w:lvlJc w:val="left"/>
      <w:pPr>
        <w:tabs>
          <w:tab w:val="num" w:pos="720"/>
        </w:tabs>
        <w:ind w:left="720" w:hanging="360"/>
      </w:pPr>
      <w:rPr>
        <w:rFonts w:ascii="Wingdings" w:hAnsi="Wingdings" w:hint="default"/>
      </w:rPr>
    </w:lvl>
    <w:lvl w:ilvl="1" w:tplc="5A9C800E">
      <w:start w:val="1"/>
      <w:numFmt w:val="bullet"/>
      <w:lvlText w:val=""/>
      <w:lvlJc w:val="left"/>
      <w:pPr>
        <w:tabs>
          <w:tab w:val="num" w:pos="1440"/>
        </w:tabs>
        <w:ind w:left="1440" w:hanging="360"/>
      </w:pPr>
      <w:rPr>
        <w:rFonts w:ascii="Wingdings" w:hAnsi="Wingdings" w:hint="default"/>
      </w:rPr>
    </w:lvl>
    <w:lvl w:ilvl="2" w:tplc="2B000752" w:tentative="1">
      <w:start w:val="1"/>
      <w:numFmt w:val="bullet"/>
      <w:lvlText w:val=""/>
      <w:lvlJc w:val="left"/>
      <w:pPr>
        <w:tabs>
          <w:tab w:val="num" w:pos="2160"/>
        </w:tabs>
        <w:ind w:left="2160" w:hanging="360"/>
      </w:pPr>
      <w:rPr>
        <w:rFonts w:ascii="Wingdings" w:hAnsi="Wingdings" w:hint="default"/>
      </w:rPr>
    </w:lvl>
    <w:lvl w:ilvl="3" w:tplc="2E4472A8" w:tentative="1">
      <w:start w:val="1"/>
      <w:numFmt w:val="bullet"/>
      <w:lvlText w:val=""/>
      <w:lvlJc w:val="left"/>
      <w:pPr>
        <w:tabs>
          <w:tab w:val="num" w:pos="2880"/>
        </w:tabs>
        <w:ind w:left="2880" w:hanging="360"/>
      </w:pPr>
      <w:rPr>
        <w:rFonts w:ascii="Wingdings" w:hAnsi="Wingdings" w:hint="default"/>
      </w:rPr>
    </w:lvl>
    <w:lvl w:ilvl="4" w:tplc="19D443E6" w:tentative="1">
      <w:start w:val="1"/>
      <w:numFmt w:val="bullet"/>
      <w:lvlText w:val=""/>
      <w:lvlJc w:val="left"/>
      <w:pPr>
        <w:tabs>
          <w:tab w:val="num" w:pos="3600"/>
        </w:tabs>
        <w:ind w:left="3600" w:hanging="360"/>
      </w:pPr>
      <w:rPr>
        <w:rFonts w:ascii="Wingdings" w:hAnsi="Wingdings" w:hint="default"/>
      </w:rPr>
    </w:lvl>
    <w:lvl w:ilvl="5" w:tplc="3C6C7B16" w:tentative="1">
      <w:start w:val="1"/>
      <w:numFmt w:val="bullet"/>
      <w:lvlText w:val=""/>
      <w:lvlJc w:val="left"/>
      <w:pPr>
        <w:tabs>
          <w:tab w:val="num" w:pos="4320"/>
        </w:tabs>
        <w:ind w:left="4320" w:hanging="360"/>
      </w:pPr>
      <w:rPr>
        <w:rFonts w:ascii="Wingdings" w:hAnsi="Wingdings" w:hint="default"/>
      </w:rPr>
    </w:lvl>
    <w:lvl w:ilvl="6" w:tplc="77FEC446" w:tentative="1">
      <w:start w:val="1"/>
      <w:numFmt w:val="bullet"/>
      <w:lvlText w:val=""/>
      <w:lvlJc w:val="left"/>
      <w:pPr>
        <w:tabs>
          <w:tab w:val="num" w:pos="5040"/>
        </w:tabs>
        <w:ind w:left="5040" w:hanging="360"/>
      </w:pPr>
      <w:rPr>
        <w:rFonts w:ascii="Wingdings" w:hAnsi="Wingdings" w:hint="default"/>
      </w:rPr>
    </w:lvl>
    <w:lvl w:ilvl="7" w:tplc="6062217A" w:tentative="1">
      <w:start w:val="1"/>
      <w:numFmt w:val="bullet"/>
      <w:lvlText w:val=""/>
      <w:lvlJc w:val="left"/>
      <w:pPr>
        <w:tabs>
          <w:tab w:val="num" w:pos="5760"/>
        </w:tabs>
        <w:ind w:left="5760" w:hanging="360"/>
      </w:pPr>
      <w:rPr>
        <w:rFonts w:ascii="Wingdings" w:hAnsi="Wingdings" w:hint="default"/>
      </w:rPr>
    </w:lvl>
    <w:lvl w:ilvl="8" w:tplc="B518CD12" w:tentative="1">
      <w:start w:val="1"/>
      <w:numFmt w:val="bullet"/>
      <w:lvlText w:val=""/>
      <w:lvlJc w:val="left"/>
      <w:pPr>
        <w:tabs>
          <w:tab w:val="num" w:pos="6480"/>
        </w:tabs>
        <w:ind w:left="6480" w:hanging="360"/>
      </w:pPr>
      <w:rPr>
        <w:rFonts w:ascii="Wingdings" w:hAnsi="Wingdings" w:hint="default"/>
      </w:rPr>
    </w:lvl>
  </w:abstractNum>
  <w:abstractNum w:abstractNumId="7">
    <w:nsid w:val="32A80C9C"/>
    <w:multiLevelType w:val="hybridMultilevel"/>
    <w:tmpl w:val="C6A08FEE"/>
    <w:lvl w:ilvl="0" w:tplc="0F2A1B94">
      <w:start w:val="1"/>
      <w:numFmt w:val="bullet"/>
      <w:lvlText w:val=""/>
      <w:lvlJc w:val="left"/>
      <w:pPr>
        <w:tabs>
          <w:tab w:val="num" w:pos="720"/>
        </w:tabs>
        <w:ind w:left="720" w:hanging="360"/>
      </w:pPr>
      <w:rPr>
        <w:rFonts w:ascii="Wingdings" w:hAnsi="Wingdings" w:hint="default"/>
      </w:rPr>
    </w:lvl>
    <w:lvl w:ilvl="1" w:tplc="61D6DFBA">
      <w:start w:val="1"/>
      <w:numFmt w:val="bullet"/>
      <w:lvlText w:val=""/>
      <w:lvlJc w:val="left"/>
      <w:pPr>
        <w:tabs>
          <w:tab w:val="num" w:pos="1440"/>
        </w:tabs>
        <w:ind w:left="1440" w:hanging="360"/>
      </w:pPr>
      <w:rPr>
        <w:rFonts w:ascii="Wingdings" w:hAnsi="Wingdings" w:hint="default"/>
      </w:rPr>
    </w:lvl>
    <w:lvl w:ilvl="2" w:tplc="6FB4D13C">
      <w:start w:val="1811"/>
      <w:numFmt w:val="bullet"/>
      <w:lvlText w:val=""/>
      <w:lvlJc w:val="left"/>
      <w:pPr>
        <w:tabs>
          <w:tab w:val="num" w:pos="2160"/>
        </w:tabs>
        <w:ind w:left="2160" w:hanging="360"/>
      </w:pPr>
      <w:rPr>
        <w:rFonts w:ascii="Wingdings" w:hAnsi="Wingdings" w:hint="default"/>
      </w:rPr>
    </w:lvl>
    <w:lvl w:ilvl="3" w:tplc="8118DD12" w:tentative="1">
      <w:start w:val="1"/>
      <w:numFmt w:val="bullet"/>
      <w:lvlText w:val=""/>
      <w:lvlJc w:val="left"/>
      <w:pPr>
        <w:tabs>
          <w:tab w:val="num" w:pos="2880"/>
        </w:tabs>
        <w:ind w:left="2880" w:hanging="360"/>
      </w:pPr>
      <w:rPr>
        <w:rFonts w:ascii="Wingdings" w:hAnsi="Wingdings" w:hint="default"/>
      </w:rPr>
    </w:lvl>
    <w:lvl w:ilvl="4" w:tplc="A0D8E940" w:tentative="1">
      <w:start w:val="1"/>
      <w:numFmt w:val="bullet"/>
      <w:lvlText w:val=""/>
      <w:lvlJc w:val="left"/>
      <w:pPr>
        <w:tabs>
          <w:tab w:val="num" w:pos="3600"/>
        </w:tabs>
        <w:ind w:left="3600" w:hanging="360"/>
      </w:pPr>
      <w:rPr>
        <w:rFonts w:ascii="Wingdings" w:hAnsi="Wingdings" w:hint="default"/>
      </w:rPr>
    </w:lvl>
    <w:lvl w:ilvl="5" w:tplc="E44CED4A" w:tentative="1">
      <w:start w:val="1"/>
      <w:numFmt w:val="bullet"/>
      <w:lvlText w:val=""/>
      <w:lvlJc w:val="left"/>
      <w:pPr>
        <w:tabs>
          <w:tab w:val="num" w:pos="4320"/>
        </w:tabs>
        <w:ind w:left="4320" w:hanging="360"/>
      </w:pPr>
      <w:rPr>
        <w:rFonts w:ascii="Wingdings" w:hAnsi="Wingdings" w:hint="default"/>
      </w:rPr>
    </w:lvl>
    <w:lvl w:ilvl="6" w:tplc="EA72CA8A" w:tentative="1">
      <w:start w:val="1"/>
      <w:numFmt w:val="bullet"/>
      <w:lvlText w:val=""/>
      <w:lvlJc w:val="left"/>
      <w:pPr>
        <w:tabs>
          <w:tab w:val="num" w:pos="5040"/>
        </w:tabs>
        <w:ind w:left="5040" w:hanging="360"/>
      </w:pPr>
      <w:rPr>
        <w:rFonts w:ascii="Wingdings" w:hAnsi="Wingdings" w:hint="default"/>
      </w:rPr>
    </w:lvl>
    <w:lvl w:ilvl="7" w:tplc="BD24AA9A" w:tentative="1">
      <w:start w:val="1"/>
      <w:numFmt w:val="bullet"/>
      <w:lvlText w:val=""/>
      <w:lvlJc w:val="left"/>
      <w:pPr>
        <w:tabs>
          <w:tab w:val="num" w:pos="5760"/>
        </w:tabs>
        <w:ind w:left="5760" w:hanging="360"/>
      </w:pPr>
      <w:rPr>
        <w:rFonts w:ascii="Wingdings" w:hAnsi="Wingdings" w:hint="default"/>
      </w:rPr>
    </w:lvl>
    <w:lvl w:ilvl="8" w:tplc="8B662A38" w:tentative="1">
      <w:start w:val="1"/>
      <w:numFmt w:val="bullet"/>
      <w:lvlText w:val=""/>
      <w:lvlJc w:val="left"/>
      <w:pPr>
        <w:tabs>
          <w:tab w:val="num" w:pos="6480"/>
        </w:tabs>
        <w:ind w:left="6480" w:hanging="360"/>
      </w:pPr>
      <w:rPr>
        <w:rFonts w:ascii="Wingdings" w:hAnsi="Wingdings" w:hint="default"/>
      </w:rPr>
    </w:lvl>
  </w:abstractNum>
  <w:abstractNum w:abstractNumId="8">
    <w:nsid w:val="3C2C22CB"/>
    <w:multiLevelType w:val="multilevel"/>
    <w:tmpl w:val="0C6A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FE0647"/>
    <w:multiLevelType w:val="multilevel"/>
    <w:tmpl w:val="EBF0D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55487B"/>
    <w:multiLevelType w:val="hybridMultilevel"/>
    <w:tmpl w:val="B6FEA7C4"/>
    <w:lvl w:ilvl="0" w:tplc="A852C820">
      <w:start w:val="1"/>
      <w:numFmt w:val="bullet"/>
      <w:lvlText w:val=""/>
      <w:lvlJc w:val="left"/>
      <w:pPr>
        <w:tabs>
          <w:tab w:val="num" w:pos="720"/>
        </w:tabs>
        <w:ind w:left="720" w:hanging="360"/>
      </w:pPr>
      <w:rPr>
        <w:rFonts w:ascii="Wingdings" w:hAnsi="Wingdings" w:hint="default"/>
      </w:rPr>
    </w:lvl>
    <w:lvl w:ilvl="1" w:tplc="EE1679DC">
      <w:numFmt w:val="bullet"/>
      <w:lvlText w:val=""/>
      <w:lvlJc w:val="left"/>
      <w:pPr>
        <w:tabs>
          <w:tab w:val="num" w:pos="1440"/>
        </w:tabs>
        <w:ind w:left="1440" w:hanging="360"/>
      </w:pPr>
      <w:rPr>
        <w:rFonts w:ascii="Wingdings" w:hAnsi="Wingdings" w:hint="default"/>
      </w:rPr>
    </w:lvl>
    <w:lvl w:ilvl="2" w:tplc="51CA4A98" w:tentative="1">
      <w:start w:val="1"/>
      <w:numFmt w:val="bullet"/>
      <w:lvlText w:val=""/>
      <w:lvlJc w:val="left"/>
      <w:pPr>
        <w:tabs>
          <w:tab w:val="num" w:pos="2160"/>
        </w:tabs>
        <w:ind w:left="2160" w:hanging="360"/>
      </w:pPr>
      <w:rPr>
        <w:rFonts w:ascii="Wingdings" w:hAnsi="Wingdings" w:hint="default"/>
      </w:rPr>
    </w:lvl>
    <w:lvl w:ilvl="3" w:tplc="0D302C92" w:tentative="1">
      <w:start w:val="1"/>
      <w:numFmt w:val="bullet"/>
      <w:lvlText w:val=""/>
      <w:lvlJc w:val="left"/>
      <w:pPr>
        <w:tabs>
          <w:tab w:val="num" w:pos="2880"/>
        </w:tabs>
        <w:ind w:left="2880" w:hanging="360"/>
      </w:pPr>
      <w:rPr>
        <w:rFonts w:ascii="Wingdings" w:hAnsi="Wingdings" w:hint="default"/>
      </w:rPr>
    </w:lvl>
    <w:lvl w:ilvl="4" w:tplc="4E7E9D6E" w:tentative="1">
      <w:start w:val="1"/>
      <w:numFmt w:val="bullet"/>
      <w:lvlText w:val=""/>
      <w:lvlJc w:val="left"/>
      <w:pPr>
        <w:tabs>
          <w:tab w:val="num" w:pos="3600"/>
        </w:tabs>
        <w:ind w:left="3600" w:hanging="360"/>
      </w:pPr>
      <w:rPr>
        <w:rFonts w:ascii="Wingdings" w:hAnsi="Wingdings" w:hint="default"/>
      </w:rPr>
    </w:lvl>
    <w:lvl w:ilvl="5" w:tplc="ED6E3BEE" w:tentative="1">
      <w:start w:val="1"/>
      <w:numFmt w:val="bullet"/>
      <w:lvlText w:val=""/>
      <w:lvlJc w:val="left"/>
      <w:pPr>
        <w:tabs>
          <w:tab w:val="num" w:pos="4320"/>
        </w:tabs>
        <w:ind w:left="4320" w:hanging="360"/>
      </w:pPr>
      <w:rPr>
        <w:rFonts w:ascii="Wingdings" w:hAnsi="Wingdings" w:hint="default"/>
      </w:rPr>
    </w:lvl>
    <w:lvl w:ilvl="6" w:tplc="8F645346" w:tentative="1">
      <w:start w:val="1"/>
      <w:numFmt w:val="bullet"/>
      <w:lvlText w:val=""/>
      <w:lvlJc w:val="left"/>
      <w:pPr>
        <w:tabs>
          <w:tab w:val="num" w:pos="5040"/>
        </w:tabs>
        <w:ind w:left="5040" w:hanging="360"/>
      </w:pPr>
      <w:rPr>
        <w:rFonts w:ascii="Wingdings" w:hAnsi="Wingdings" w:hint="default"/>
      </w:rPr>
    </w:lvl>
    <w:lvl w:ilvl="7" w:tplc="369203EA" w:tentative="1">
      <w:start w:val="1"/>
      <w:numFmt w:val="bullet"/>
      <w:lvlText w:val=""/>
      <w:lvlJc w:val="left"/>
      <w:pPr>
        <w:tabs>
          <w:tab w:val="num" w:pos="5760"/>
        </w:tabs>
        <w:ind w:left="5760" w:hanging="360"/>
      </w:pPr>
      <w:rPr>
        <w:rFonts w:ascii="Wingdings" w:hAnsi="Wingdings" w:hint="default"/>
      </w:rPr>
    </w:lvl>
    <w:lvl w:ilvl="8" w:tplc="8F342798" w:tentative="1">
      <w:start w:val="1"/>
      <w:numFmt w:val="bullet"/>
      <w:lvlText w:val=""/>
      <w:lvlJc w:val="left"/>
      <w:pPr>
        <w:tabs>
          <w:tab w:val="num" w:pos="6480"/>
        </w:tabs>
        <w:ind w:left="6480" w:hanging="360"/>
      </w:pPr>
      <w:rPr>
        <w:rFonts w:ascii="Wingdings" w:hAnsi="Wingdings" w:hint="default"/>
      </w:rPr>
    </w:lvl>
  </w:abstractNum>
  <w:abstractNum w:abstractNumId="11">
    <w:nsid w:val="58585DA2"/>
    <w:multiLevelType w:val="hybridMultilevel"/>
    <w:tmpl w:val="F0EE9FB8"/>
    <w:lvl w:ilvl="0" w:tplc="B764EE48">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5C26582F"/>
    <w:multiLevelType w:val="hybridMultilevel"/>
    <w:tmpl w:val="87BEEE74"/>
    <w:lvl w:ilvl="0" w:tplc="5C54900A">
      <w:start w:val="1"/>
      <w:numFmt w:val="bullet"/>
      <w:lvlText w:val=""/>
      <w:lvlJc w:val="left"/>
      <w:pPr>
        <w:tabs>
          <w:tab w:val="num" w:pos="720"/>
        </w:tabs>
        <w:ind w:left="720" w:hanging="360"/>
      </w:pPr>
      <w:rPr>
        <w:rFonts w:ascii="Wingdings" w:hAnsi="Wingdings" w:hint="default"/>
      </w:rPr>
    </w:lvl>
    <w:lvl w:ilvl="1" w:tplc="4E823472" w:tentative="1">
      <w:start w:val="1"/>
      <w:numFmt w:val="bullet"/>
      <w:lvlText w:val=""/>
      <w:lvlJc w:val="left"/>
      <w:pPr>
        <w:tabs>
          <w:tab w:val="num" w:pos="1440"/>
        </w:tabs>
        <w:ind w:left="1440" w:hanging="360"/>
      </w:pPr>
      <w:rPr>
        <w:rFonts w:ascii="Wingdings" w:hAnsi="Wingdings" w:hint="default"/>
      </w:rPr>
    </w:lvl>
    <w:lvl w:ilvl="2" w:tplc="821872DA" w:tentative="1">
      <w:start w:val="1"/>
      <w:numFmt w:val="bullet"/>
      <w:lvlText w:val=""/>
      <w:lvlJc w:val="left"/>
      <w:pPr>
        <w:tabs>
          <w:tab w:val="num" w:pos="2160"/>
        </w:tabs>
        <w:ind w:left="2160" w:hanging="360"/>
      </w:pPr>
      <w:rPr>
        <w:rFonts w:ascii="Wingdings" w:hAnsi="Wingdings" w:hint="default"/>
      </w:rPr>
    </w:lvl>
    <w:lvl w:ilvl="3" w:tplc="B17C6CF6" w:tentative="1">
      <w:start w:val="1"/>
      <w:numFmt w:val="bullet"/>
      <w:lvlText w:val=""/>
      <w:lvlJc w:val="left"/>
      <w:pPr>
        <w:tabs>
          <w:tab w:val="num" w:pos="2880"/>
        </w:tabs>
        <w:ind w:left="2880" w:hanging="360"/>
      </w:pPr>
      <w:rPr>
        <w:rFonts w:ascii="Wingdings" w:hAnsi="Wingdings" w:hint="default"/>
      </w:rPr>
    </w:lvl>
    <w:lvl w:ilvl="4" w:tplc="B40CE87E" w:tentative="1">
      <w:start w:val="1"/>
      <w:numFmt w:val="bullet"/>
      <w:lvlText w:val=""/>
      <w:lvlJc w:val="left"/>
      <w:pPr>
        <w:tabs>
          <w:tab w:val="num" w:pos="3600"/>
        </w:tabs>
        <w:ind w:left="3600" w:hanging="360"/>
      </w:pPr>
      <w:rPr>
        <w:rFonts w:ascii="Wingdings" w:hAnsi="Wingdings" w:hint="default"/>
      </w:rPr>
    </w:lvl>
    <w:lvl w:ilvl="5" w:tplc="DA8A5A50" w:tentative="1">
      <w:start w:val="1"/>
      <w:numFmt w:val="bullet"/>
      <w:lvlText w:val=""/>
      <w:lvlJc w:val="left"/>
      <w:pPr>
        <w:tabs>
          <w:tab w:val="num" w:pos="4320"/>
        </w:tabs>
        <w:ind w:left="4320" w:hanging="360"/>
      </w:pPr>
      <w:rPr>
        <w:rFonts w:ascii="Wingdings" w:hAnsi="Wingdings" w:hint="default"/>
      </w:rPr>
    </w:lvl>
    <w:lvl w:ilvl="6" w:tplc="005C338C" w:tentative="1">
      <w:start w:val="1"/>
      <w:numFmt w:val="bullet"/>
      <w:lvlText w:val=""/>
      <w:lvlJc w:val="left"/>
      <w:pPr>
        <w:tabs>
          <w:tab w:val="num" w:pos="5040"/>
        </w:tabs>
        <w:ind w:left="5040" w:hanging="360"/>
      </w:pPr>
      <w:rPr>
        <w:rFonts w:ascii="Wingdings" w:hAnsi="Wingdings" w:hint="default"/>
      </w:rPr>
    </w:lvl>
    <w:lvl w:ilvl="7" w:tplc="F1B658B0" w:tentative="1">
      <w:start w:val="1"/>
      <w:numFmt w:val="bullet"/>
      <w:lvlText w:val=""/>
      <w:lvlJc w:val="left"/>
      <w:pPr>
        <w:tabs>
          <w:tab w:val="num" w:pos="5760"/>
        </w:tabs>
        <w:ind w:left="5760" w:hanging="360"/>
      </w:pPr>
      <w:rPr>
        <w:rFonts w:ascii="Wingdings" w:hAnsi="Wingdings" w:hint="default"/>
      </w:rPr>
    </w:lvl>
    <w:lvl w:ilvl="8" w:tplc="BA107728" w:tentative="1">
      <w:start w:val="1"/>
      <w:numFmt w:val="bullet"/>
      <w:lvlText w:val=""/>
      <w:lvlJc w:val="left"/>
      <w:pPr>
        <w:tabs>
          <w:tab w:val="num" w:pos="6480"/>
        </w:tabs>
        <w:ind w:left="6480" w:hanging="360"/>
      </w:pPr>
      <w:rPr>
        <w:rFonts w:ascii="Wingdings" w:hAnsi="Wingdings" w:hint="default"/>
      </w:rPr>
    </w:lvl>
  </w:abstractNum>
  <w:abstractNum w:abstractNumId="13">
    <w:nsid w:val="5F61458E"/>
    <w:multiLevelType w:val="hybridMultilevel"/>
    <w:tmpl w:val="4F169632"/>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1800"/>
        </w:tabs>
        <w:ind w:left="180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620D466C"/>
    <w:multiLevelType w:val="multilevel"/>
    <w:tmpl w:val="DBAAA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0B39FA"/>
    <w:multiLevelType w:val="multilevel"/>
    <w:tmpl w:val="E2A2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94D5D29"/>
    <w:multiLevelType w:val="multilevel"/>
    <w:tmpl w:val="503C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C506509"/>
    <w:multiLevelType w:val="multilevel"/>
    <w:tmpl w:val="A85E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C974E8"/>
    <w:multiLevelType w:val="multilevel"/>
    <w:tmpl w:val="83828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066DE4"/>
    <w:multiLevelType w:val="hybridMultilevel"/>
    <w:tmpl w:val="56268A34"/>
    <w:lvl w:ilvl="0" w:tplc="31FAA494">
      <w:start w:val="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5"/>
  </w:num>
  <w:num w:numId="4">
    <w:abstractNumId w:val="11"/>
  </w:num>
  <w:num w:numId="5">
    <w:abstractNumId w:val="1"/>
  </w:num>
  <w:num w:numId="6">
    <w:abstractNumId w:val="15"/>
  </w:num>
  <w:num w:numId="7">
    <w:abstractNumId w:val="12"/>
  </w:num>
  <w:num w:numId="8">
    <w:abstractNumId w:val="7"/>
  </w:num>
  <w:num w:numId="9">
    <w:abstractNumId w:val="4"/>
  </w:num>
  <w:num w:numId="10">
    <w:abstractNumId w:val="6"/>
  </w:num>
  <w:num w:numId="11">
    <w:abstractNumId w:val="10"/>
  </w:num>
  <w:num w:numId="12">
    <w:abstractNumId w:val="3"/>
  </w:num>
  <w:num w:numId="13">
    <w:abstractNumId w:val="0"/>
  </w:num>
  <w:num w:numId="14">
    <w:abstractNumId w:val="19"/>
  </w:num>
  <w:num w:numId="15">
    <w:abstractNumId w:val="17"/>
  </w:num>
  <w:num w:numId="16">
    <w:abstractNumId w:val="16"/>
  </w:num>
  <w:num w:numId="17">
    <w:abstractNumId w:val="2"/>
  </w:num>
  <w:num w:numId="18">
    <w:abstractNumId w:val="13"/>
  </w:num>
  <w:num w:numId="19">
    <w:abstractNumId w:val="9"/>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e Stievenart">
    <w15:presenceInfo w15:providerId="None" w15:userId="Marie Stievena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I0tDSwMLUwMjE2MjJW0lEKTi0uzszPAykwrQUAMi0iciwAAAA="/>
  </w:docVars>
  <w:rsids>
    <w:rsidRoot w:val="0026140E"/>
    <w:rsid w:val="00002774"/>
    <w:rsid w:val="0000542C"/>
    <w:rsid w:val="00015308"/>
    <w:rsid w:val="00023FB1"/>
    <w:rsid w:val="00024285"/>
    <w:rsid w:val="00024B63"/>
    <w:rsid w:val="000272E4"/>
    <w:rsid w:val="000274FE"/>
    <w:rsid w:val="00035AAC"/>
    <w:rsid w:val="00036135"/>
    <w:rsid w:val="00045B2A"/>
    <w:rsid w:val="00046DC6"/>
    <w:rsid w:val="00050356"/>
    <w:rsid w:val="0005616C"/>
    <w:rsid w:val="00057A7B"/>
    <w:rsid w:val="00057F21"/>
    <w:rsid w:val="00064FFC"/>
    <w:rsid w:val="00065B76"/>
    <w:rsid w:val="00066BCE"/>
    <w:rsid w:val="000709AC"/>
    <w:rsid w:val="0007101B"/>
    <w:rsid w:val="000714D9"/>
    <w:rsid w:val="000718FD"/>
    <w:rsid w:val="00072A58"/>
    <w:rsid w:val="0007353F"/>
    <w:rsid w:val="00073FDD"/>
    <w:rsid w:val="000753F8"/>
    <w:rsid w:val="0008261E"/>
    <w:rsid w:val="00082DD2"/>
    <w:rsid w:val="00082FB7"/>
    <w:rsid w:val="00085013"/>
    <w:rsid w:val="0008538E"/>
    <w:rsid w:val="0009020A"/>
    <w:rsid w:val="00091CD8"/>
    <w:rsid w:val="00091DB6"/>
    <w:rsid w:val="000A6474"/>
    <w:rsid w:val="000B1EAD"/>
    <w:rsid w:val="000B2165"/>
    <w:rsid w:val="000B224F"/>
    <w:rsid w:val="000B4D31"/>
    <w:rsid w:val="000B63EA"/>
    <w:rsid w:val="000C3423"/>
    <w:rsid w:val="000C5FAE"/>
    <w:rsid w:val="000D0512"/>
    <w:rsid w:val="000D11CA"/>
    <w:rsid w:val="000D1EC1"/>
    <w:rsid w:val="000D2E49"/>
    <w:rsid w:val="000D3B45"/>
    <w:rsid w:val="000D3EF4"/>
    <w:rsid w:val="000D56D4"/>
    <w:rsid w:val="000D5F63"/>
    <w:rsid w:val="000D773D"/>
    <w:rsid w:val="000E41B1"/>
    <w:rsid w:val="000F02BF"/>
    <w:rsid w:val="000F38D8"/>
    <w:rsid w:val="001019D1"/>
    <w:rsid w:val="00105795"/>
    <w:rsid w:val="00107698"/>
    <w:rsid w:val="00107A26"/>
    <w:rsid w:val="00110358"/>
    <w:rsid w:val="00113A9F"/>
    <w:rsid w:val="00114019"/>
    <w:rsid w:val="00116AC0"/>
    <w:rsid w:val="001203A9"/>
    <w:rsid w:val="00121113"/>
    <w:rsid w:val="0012253E"/>
    <w:rsid w:val="0013095D"/>
    <w:rsid w:val="00130DAA"/>
    <w:rsid w:val="00130F7B"/>
    <w:rsid w:val="00131901"/>
    <w:rsid w:val="001375E0"/>
    <w:rsid w:val="00147A55"/>
    <w:rsid w:val="00151EB7"/>
    <w:rsid w:val="001530DF"/>
    <w:rsid w:val="0015685D"/>
    <w:rsid w:val="00157E08"/>
    <w:rsid w:val="00160754"/>
    <w:rsid w:val="0016103C"/>
    <w:rsid w:val="00175AD3"/>
    <w:rsid w:val="00177067"/>
    <w:rsid w:val="00177862"/>
    <w:rsid w:val="00180AA5"/>
    <w:rsid w:val="00185AC8"/>
    <w:rsid w:val="0018655D"/>
    <w:rsid w:val="001A2483"/>
    <w:rsid w:val="001A42D5"/>
    <w:rsid w:val="001B31BE"/>
    <w:rsid w:val="001B403F"/>
    <w:rsid w:val="001B6848"/>
    <w:rsid w:val="001C262C"/>
    <w:rsid w:val="001C6E41"/>
    <w:rsid w:val="001D18ED"/>
    <w:rsid w:val="001D2F3F"/>
    <w:rsid w:val="001D6D3F"/>
    <w:rsid w:val="001D7ACB"/>
    <w:rsid w:val="001E0A87"/>
    <w:rsid w:val="001E29A7"/>
    <w:rsid w:val="001E457E"/>
    <w:rsid w:val="001E6266"/>
    <w:rsid w:val="001E62B9"/>
    <w:rsid w:val="001F0149"/>
    <w:rsid w:val="001F02AC"/>
    <w:rsid w:val="001F0426"/>
    <w:rsid w:val="001F2D6C"/>
    <w:rsid w:val="001F33A9"/>
    <w:rsid w:val="00203949"/>
    <w:rsid w:val="0020606B"/>
    <w:rsid w:val="00210D75"/>
    <w:rsid w:val="00212F4F"/>
    <w:rsid w:val="00215B0C"/>
    <w:rsid w:val="002167A7"/>
    <w:rsid w:val="002216B7"/>
    <w:rsid w:val="00222A87"/>
    <w:rsid w:val="00223E8C"/>
    <w:rsid w:val="002260C7"/>
    <w:rsid w:val="00230A69"/>
    <w:rsid w:val="00232CFD"/>
    <w:rsid w:val="0023314D"/>
    <w:rsid w:val="00233BE6"/>
    <w:rsid w:val="00234A33"/>
    <w:rsid w:val="002359CC"/>
    <w:rsid w:val="002419E4"/>
    <w:rsid w:val="00242957"/>
    <w:rsid w:val="00245EEF"/>
    <w:rsid w:val="002464D8"/>
    <w:rsid w:val="002467CA"/>
    <w:rsid w:val="0025186F"/>
    <w:rsid w:val="00253ADB"/>
    <w:rsid w:val="00254084"/>
    <w:rsid w:val="00255CD1"/>
    <w:rsid w:val="00256352"/>
    <w:rsid w:val="00256431"/>
    <w:rsid w:val="0025729F"/>
    <w:rsid w:val="0026140E"/>
    <w:rsid w:val="002644A7"/>
    <w:rsid w:val="00264800"/>
    <w:rsid w:val="002660B5"/>
    <w:rsid w:val="002766CD"/>
    <w:rsid w:val="00281CF3"/>
    <w:rsid w:val="00283019"/>
    <w:rsid w:val="00284977"/>
    <w:rsid w:val="00285B96"/>
    <w:rsid w:val="002869F4"/>
    <w:rsid w:val="00291E21"/>
    <w:rsid w:val="00293749"/>
    <w:rsid w:val="00294A5D"/>
    <w:rsid w:val="002A3CBE"/>
    <w:rsid w:val="002A75A0"/>
    <w:rsid w:val="002B1261"/>
    <w:rsid w:val="002B7CA9"/>
    <w:rsid w:val="002C0D76"/>
    <w:rsid w:val="002D630D"/>
    <w:rsid w:val="002D6D27"/>
    <w:rsid w:val="002D724F"/>
    <w:rsid w:val="002E07DC"/>
    <w:rsid w:val="002E5229"/>
    <w:rsid w:val="002E63E3"/>
    <w:rsid w:val="002F43D9"/>
    <w:rsid w:val="002F757D"/>
    <w:rsid w:val="002F78D2"/>
    <w:rsid w:val="0030376F"/>
    <w:rsid w:val="003050C2"/>
    <w:rsid w:val="00305C31"/>
    <w:rsid w:val="003066C2"/>
    <w:rsid w:val="00306A9B"/>
    <w:rsid w:val="003201BE"/>
    <w:rsid w:val="00320FA5"/>
    <w:rsid w:val="0032514B"/>
    <w:rsid w:val="00332307"/>
    <w:rsid w:val="00332671"/>
    <w:rsid w:val="00333057"/>
    <w:rsid w:val="00333C4D"/>
    <w:rsid w:val="00333C7E"/>
    <w:rsid w:val="003348F9"/>
    <w:rsid w:val="00334A8C"/>
    <w:rsid w:val="00345483"/>
    <w:rsid w:val="003463D0"/>
    <w:rsid w:val="00346C3E"/>
    <w:rsid w:val="003547F9"/>
    <w:rsid w:val="00355479"/>
    <w:rsid w:val="0035557D"/>
    <w:rsid w:val="00355955"/>
    <w:rsid w:val="00360FB1"/>
    <w:rsid w:val="0036147D"/>
    <w:rsid w:val="00364DFF"/>
    <w:rsid w:val="00366977"/>
    <w:rsid w:val="00375448"/>
    <w:rsid w:val="00375A5D"/>
    <w:rsid w:val="003803E1"/>
    <w:rsid w:val="0038232B"/>
    <w:rsid w:val="00383388"/>
    <w:rsid w:val="00384A27"/>
    <w:rsid w:val="003910A0"/>
    <w:rsid w:val="00392A56"/>
    <w:rsid w:val="00397669"/>
    <w:rsid w:val="003A3087"/>
    <w:rsid w:val="003B5F1A"/>
    <w:rsid w:val="003C032D"/>
    <w:rsid w:val="003C5EA9"/>
    <w:rsid w:val="003C7256"/>
    <w:rsid w:val="003D03F6"/>
    <w:rsid w:val="003D3C4E"/>
    <w:rsid w:val="003D75EB"/>
    <w:rsid w:val="003E21C8"/>
    <w:rsid w:val="003E4F7E"/>
    <w:rsid w:val="003E7FBE"/>
    <w:rsid w:val="003F5020"/>
    <w:rsid w:val="003F57B9"/>
    <w:rsid w:val="003F5862"/>
    <w:rsid w:val="003F7AAD"/>
    <w:rsid w:val="00406D5B"/>
    <w:rsid w:val="00411281"/>
    <w:rsid w:val="004173B5"/>
    <w:rsid w:val="00417588"/>
    <w:rsid w:val="00417CAE"/>
    <w:rsid w:val="0042018E"/>
    <w:rsid w:val="00425AE4"/>
    <w:rsid w:val="0042666E"/>
    <w:rsid w:val="0042754C"/>
    <w:rsid w:val="004304D4"/>
    <w:rsid w:val="00436653"/>
    <w:rsid w:val="004377E7"/>
    <w:rsid w:val="004475EF"/>
    <w:rsid w:val="00450231"/>
    <w:rsid w:val="00450891"/>
    <w:rsid w:val="00455EC1"/>
    <w:rsid w:val="00456B88"/>
    <w:rsid w:val="0046083F"/>
    <w:rsid w:val="004621B1"/>
    <w:rsid w:val="00465FB3"/>
    <w:rsid w:val="00471E68"/>
    <w:rsid w:val="00473F8B"/>
    <w:rsid w:val="00476CA6"/>
    <w:rsid w:val="00481E05"/>
    <w:rsid w:val="00487B23"/>
    <w:rsid w:val="00490AE2"/>
    <w:rsid w:val="004917BB"/>
    <w:rsid w:val="00494A5A"/>
    <w:rsid w:val="004A04CC"/>
    <w:rsid w:val="004A3203"/>
    <w:rsid w:val="004A4549"/>
    <w:rsid w:val="004A6740"/>
    <w:rsid w:val="004B1A49"/>
    <w:rsid w:val="004B5487"/>
    <w:rsid w:val="004B5851"/>
    <w:rsid w:val="004B5C35"/>
    <w:rsid w:val="004B6775"/>
    <w:rsid w:val="004C3A68"/>
    <w:rsid w:val="004C6610"/>
    <w:rsid w:val="004D0A88"/>
    <w:rsid w:val="004D2480"/>
    <w:rsid w:val="004D4686"/>
    <w:rsid w:val="004D7158"/>
    <w:rsid w:val="004E2ACB"/>
    <w:rsid w:val="004E2DF1"/>
    <w:rsid w:val="004E3346"/>
    <w:rsid w:val="004E6D87"/>
    <w:rsid w:val="004E7DDF"/>
    <w:rsid w:val="00500C54"/>
    <w:rsid w:val="00500D2E"/>
    <w:rsid w:val="00500D6B"/>
    <w:rsid w:val="005011AC"/>
    <w:rsid w:val="00502291"/>
    <w:rsid w:val="00504F35"/>
    <w:rsid w:val="00506C23"/>
    <w:rsid w:val="00506E43"/>
    <w:rsid w:val="005071F9"/>
    <w:rsid w:val="00510C75"/>
    <w:rsid w:val="0051677E"/>
    <w:rsid w:val="005267F7"/>
    <w:rsid w:val="00530401"/>
    <w:rsid w:val="005329DA"/>
    <w:rsid w:val="005337FD"/>
    <w:rsid w:val="0054288B"/>
    <w:rsid w:val="00545969"/>
    <w:rsid w:val="0054629E"/>
    <w:rsid w:val="005466E2"/>
    <w:rsid w:val="005475A6"/>
    <w:rsid w:val="0055177E"/>
    <w:rsid w:val="0055519E"/>
    <w:rsid w:val="00555CF6"/>
    <w:rsid w:val="00561EB5"/>
    <w:rsid w:val="00572E19"/>
    <w:rsid w:val="00573052"/>
    <w:rsid w:val="005847CA"/>
    <w:rsid w:val="00587998"/>
    <w:rsid w:val="00587D3E"/>
    <w:rsid w:val="005926F7"/>
    <w:rsid w:val="00592BCA"/>
    <w:rsid w:val="00594DD5"/>
    <w:rsid w:val="005950C0"/>
    <w:rsid w:val="00597D4F"/>
    <w:rsid w:val="005A15D8"/>
    <w:rsid w:val="005A18BF"/>
    <w:rsid w:val="005A3774"/>
    <w:rsid w:val="005B1498"/>
    <w:rsid w:val="005B2485"/>
    <w:rsid w:val="005B2FA9"/>
    <w:rsid w:val="005B4783"/>
    <w:rsid w:val="005B787B"/>
    <w:rsid w:val="005C0777"/>
    <w:rsid w:val="005C16D6"/>
    <w:rsid w:val="005C1B07"/>
    <w:rsid w:val="005C4686"/>
    <w:rsid w:val="005C7DCE"/>
    <w:rsid w:val="005D5851"/>
    <w:rsid w:val="005E4DD6"/>
    <w:rsid w:val="005F5A46"/>
    <w:rsid w:val="005F7F0A"/>
    <w:rsid w:val="00606BE5"/>
    <w:rsid w:val="00621200"/>
    <w:rsid w:val="006315AF"/>
    <w:rsid w:val="0063376C"/>
    <w:rsid w:val="0064177D"/>
    <w:rsid w:val="00643105"/>
    <w:rsid w:val="00644EBA"/>
    <w:rsid w:val="006459D7"/>
    <w:rsid w:val="00646AEF"/>
    <w:rsid w:val="00655513"/>
    <w:rsid w:val="006565F7"/>
    <w:rsid w:val="00657588"/>
    <w:rsid w:val="00660183"/>
    <w:rsid w:val="00660801"/>
    <w:rsid w:val="006643AE"/>
    <w:rsid w:val="00664CBC"/>
    <w:rsid w:val="006659DF"/>
    <w:rsid w:val="00667C8F"/>
    <w:rsid w:val="006710EA"/>
    <w:rsid w:val="00674FF5"/>
    <w:rsid w:val="006759DE"/>
    <w:rsid w:val="00680113"/>
    <w:rsid w:val="00683553"/>
    <w:rsid w:val="00691477"/>
    <w:rsid w:val="00691650"/>
    <w:rsid w:val="006948D5"/>
    <w:rsid w:val="00695CC5"/>
    <w:rsid w:val="00697DA7"/>
    <w:rsid w:val="00697E2E"/>
    <w:rsid w:val="006A0510"/>
    <w:rsid w:val="006A196D"/>
    <w:rsid w:val="006A1FB5"/>
    <w:rsid w:val="006A76B6"/>
    <w:rsid w:val="006A775E"/>
    <w:rsid w:val="006B4958"/>
    <w:rsid w:val="006B4A45"/>
    <w:rsid w:val="006B69F1"/>
    <w:rsid w:val="006C1516"/>
    <w:rsid w:val="006C154A"/>
    <w:rsid w:val="006C24BE"/>
    <w:rsid w:val="006C5407"/>
    <w:rsid w:val="006C55FA"/>
    <w:rsid w:val="006C5DE5"/>
    <w:rsid w:val="006C60E3"/>
    <w:rsid w:val="006C64B7"/>
    <w:rsid w:val="006D089F"/>
    <w:rsid w:val="006D2F00"/>
    <w:rsid w:val="006D62C5"/>
    <w:rsid w:val="006D6A1E"/>
    <w:rsid w:val="006F48FE"/>
    <w:rsid w:val="006F5614"/>
    <w:rsid w:val="00700357"/>
    <w:rsid w:val="0070081F"/>
    <w:rsid w:val="00700E89"/>
    <w:rsid w:val="0070685F"/>
    <w:rsid w:val="00707325"/>
    <w:rsid w:val="00707646"/>
    <w:rsid w:val="00710F11"/>
    <w:rsid w:val="00711ED1"/>
    <w:rsid w:val="00714D96"/>
    <w:rsid w:val="00715337"/>
    <w:rsid w:val="007166BF"/>
    <w:rsid w:val="00724C88"/>
    <w:rsid w:val="00726247"/>
    <w:rsid w:val="00726277"/>
    <w:rsid w:val="007312D2"/>
    <w:rsid w:val="007349FB"/>
    <w:rsid w:val="007375DE"/>
    <w:rsid w:val="00743932"/>
    <w:rsid w:val="00743B22"/>
    <w:rsid w:val="0075040A"/>
    <w:rsid w:val="0075093A"/>
    <w:rsid w:val="00751C8E"/>
    <w:rsid w:val="00751EE6"/>
    <w:rsid w:val="00752B89"/>
    <w:rsid w:val="00755D00"/>
    <w:rsid w:val="00757D5B"/>
    <w:rsid w:val="00773230"/>
    <w:rsid w:val="007753A5"/>
    <w:rsid w:val="007756F6"/>
    <w:rsid w:val="00775B06"/>
    <w:rsid w:val="00776C75"/>
    <w:rsid w:val="00786AF3"/>
    <w:rsid w:val="00786B5F"/>
    <w:rsid w:val="00790C86"/>
    <w:rsid w:val="007915CC"/>
    <w:rsid w:val="00792CFC"/>
    <w:rsid w:val="007945FE"/>
    <w:rsid w:val="00795931"/>
    <w:rsid w:val="00796191"/>
    <w:rsid w:val="00796B42"/>
    <w:rsid w:val="007A150D"/>
    <w:rsid w:val="007A2966"/>
    <w:rsid w:val="007A314A"/>
    <w:rsid w:val="007B0FC4"/>
    <w:rsid w:val="007B3A6F"/>
    <w:rsid w:val="007B7E84"/>
    <w:rsid w:val="007C061C"/>
    <w:rsid w:val="007C4782"/>
    <w:rsid w:val="007C5EBC"/>
    <w:rsid w:val="007C7B2E"/>
    <w:rsid w:val="007D07D4"/>
    <w:rsid w:val="007D2190"/>
    <w:rsid w:val="007D2EBD"/>
    <w:rsid w:val="007D7E44"/>
    <w:rsid w:val="007E0886"/>
    <w:rsid w:val="007E6D11"/>
    <w:rsid w:val="007F085B"/>
    <w:rsid w:val="007F0E48"/>
    <w:rsid w:val="007F33B4"/>
    <w:rsid w:val="007F435E"/>
    <w:rsid w:val="007F5AAB"/>
    <w:rsid w:val="0080353E"/>
    <w:rsid w:val="00806BDF"/>
    <w:rsid w:val="008077AD"/>
    <w:rsid w:val="00814931"/>
    <w:rsid w:val="00821FF8"/>
    <w:rsid w:val="00824200"/>
    <w:rsid w:val="008306BC"/>
    <w:rsid w:val="00835000"/>
    <w:rsid w:val="008352DD"/>
    <w:rsid w:val="00835452"/>
    <w:rsid w:val="00841FAF"/>
    <w:rsid w:val="008433FA"/>
    <w:rsid w:val="0085561E"/>
    <w:rsid w:val="00855DA5"/>
    <w:rsid w:val="00856B4B"/>
    <w:rsid w:val="008575A4"/>
    <w:rsid w:val="00857770"/>
    <w:rsid w:val="00861CFB"/>
    <w:rsid w:val="0086388D"/>
    <w:rsid w:val="008655A1"/>
    <w:rsid w:val="00866EF4"/>
    <w:rsid w:val="00876260"/>
    <w:rsid w:val="008839AB"/>
    <w:rsid w:val="00885009"/>
    <w:rsid w:val="00885674"/>
    <w:rsid w:val="008856B0"/>
    <w:rsid w:val="00886AA6"/>
    <w:rsid w:val="00886B69"/>
    <w:rsid w:val="00890BFC"/>
    <w:rsid w:val="00892FEE"/>
    <w:rsid w:val="00893577"/>
    <w:rsid w:val="00893678"/>
    <w:rsid w:val="00895632"/>
    <w:rsid w:val="008A26D1"/>
    <w:rsid w:val="008A2A2D"/>
    <w:rsid w:val="008D0AB0"/>
    <w:rsid w:val="008D0CC2"/>
    <w:rsid w:val="008D608D"/>
    <w:rsid w:val="008D6F0D"/>
    <w:rsid w:val="008D7A4F"/>
    <w:rsid w:val="008E2C98"/>
    <w:rsid w:val="008E6EC8"/>
    <w:rsid w:val="008F0072"/>
    <w:rsid w:val="008F3D6C"/>
    <w:rsid w:val="008F5EA8"/>
    <w:rsid w:val="00902158"/>
    <w:rsid w:val="00910255"/>
    <w:rsid w:val="009104F3"/>
    <w:rsid w:val="009118E7"/>
    <w:rsid w:val="0091516D"/>
    <w:rsid w:val="00932D7F"/>
    <w:rsid w:val="00937B55"/>
    <w:rsid w:val="0094012D"/>
    <w:rsid w:val="00940480"/>
    <w:rsid w:val="00943DB6"/>
    <w:rsid w:val="00951404"/>
    <w:rsid w:val="00953927"/>
    <w:rsid w:val="00955C33"/>
    <w:rsid w:val="00961048"/>
    <w:rsid w:val="00963541"/>
    <w:rsid w:val="00963DE5"/>
    <w:rsid w:val="009642D1"/>
    <w:rsid w:val="009643D3"/>
    <w:rsid w:val="00965637"/>
    <w:rsid w:val="0097045A"/>
    <w:rsid w:val="0097516E"/>
    <w:rsid w:val="0098197B"/>
    <w:rsid w:val="00985DB6"/>
    <w:rsid w:val="00987B2E"/>
    <w:rsid w:val="00987C9D"/>
    <w:rsid w:val="009910CD"/>
    <w:rsid w:val="009929A5"/>
    <w:rsid w:val="00995E67"/>
    <w:rsid w:val="009A09AA"/>
    <w:rsid w:val="009A392D"/>
    <w:rsid w:val="009A3AD3"/>
    <w:rsid w:val="009A4728"/>
    <w:rsid w:val="009A4980"/>
    <w:rsid w:val="009A58E8"/>
    <w:rsid w:val="009A714F"/>
    <w:rsid w:val="009A7173"/>
    <w:rsid w:val="009B0D74"/>
    <w:rsid w:val="009B1975"/>
    <w:rsid w:val="009B61A7"/>
    <w:rsid w:val="009B63B0"/>
    <w:rsid w:val="009B6AAD"/>
    <w:rsid w:val="009C0593"/>
    <w:rsid w:val="009C1098"/>
    <w:rsid w:val="009C7EF1"/>
    <w:rsid w:val="009D1F76"/>
    <w:rsid w:val="009D2572"/>
    <w:rsid w:val="009D61AB"/>
    <w:rsid w:val="009E0BBC"/>
    <w:rsid w:val="009E4071"/>
    <w:rsid w:val="009E469B"/>
    <w:rsid w:val="009F11F2"/>
    <w:rsid w:val="009F3565"/>
    <w:rsid w:val="009F3EBB"/>
    <w:rsid w:val="009F5C4B"/>
    <w:rsid w:val="00A006B3"/>
    <w:rsid w:val="00A01462"/>
    <w:rsid w:val="00A02823"/>
    <w:rsid w:val="00A02DAA"/>
    <w:rsid w:val="00A05FEB"/>
    <w:rsid w:val="00A07DF6"/>
    <w:rsid w:val="00A07FA3"/>
    <w:rsid w:val="00A10656"/>
    <w:rsid w:val="00A10A04"/>
    <w:rsid w:val="00A14B12"/>
    <w:rsid w:val="00A1525D"/>
    <w:rsid w:val="00A15353"/>
    <w:rsid w:val="00A17F20"/>
    <w:rsid w:val="00A212C2"/>
    <w:rsid w:val="00A30BC1"/>
    <w:rsid w:val="00A310B9"/>
    <w:rsid w:val="00A3221E"/>
    <w:rsid w:val="00A32D29"/>
    <w:rsid w:val="00A33275"/>
    <w:rsid w:val="00A3366C"/>
    <w:rsid w:val="00A36635"/>
    <w:rsid w:val="00A447FC"/>
    <w:rsid w:val="00A4601C"/>
    <w:rsid w:val="00A46218"/>
    <w:rsid w:val="00A465DF"/>
    <w:rsid w:val="00A466FF"/>
    <w:rsid w:val="00A47BFE"/>
    <w:rsid w:val="00A54A23"/>
    <w:rsid w:val="00A608DE"/>
    <w:rsid w:val="00A617E4"/>
    <w:rsid w:val="00A62FF5"/>
    <w:rsid w:val="00A718A6"/>
    <w:rsid w:val="00A7412E"/>
    <w:rsid w:val="00A760D1"/>
    <w:rsid w:val="00A815C7"/>
    <w:rsid w:val="00A83D2C"/>
    <w:rsid w:val="00A84AE7"/>
    <w:rsid w:val="00A90EC1"/>
    <w:rsid w:val="00A95E24"/>
    <w:rsid w:val="00AA0952"/>
    <w:rsid w:val="00AA1D3C"/>
    <w:rsid w:val="00AA36F9"/>
    <w:rsid w:val="00AA388E"/>
    <w:rsid w:val="00AA614E"/>
    <w:rsid w:val="00AB29CC"/>
    <w:rsid w:val="00AC3050"/>
    <w:rsid w:val="00AC61B6"/>
    <w:rsid w:val="00AD5ADF"/>
    <w:rsid w:val="00AE1C3C"/>
    <w:rsid w:val="00AE598A"/>
    <w:rsid w:val="00AE70A5"/>
    <w:rsid w:val="00AE76B5"/>
    <w:rsid w:val="00AF2E9A"/>
    <w:rsid w:val="00AF4335"/>
    <w:rsid w:val="00AF458B"/>
    <w:rsid w:val="00AF4EA6"/>
    <w:rsid w:val="00AF53B0"/>
    <w:rsid w:val="00AF6427"/>
    <w:rsid w:val="00B00EB1"/>
    <w:rsid w:val="00B01F1B"/>
    <w:rsid w:val="00B058A0"/>
    <w:rsid w:val="00B07AB3"/>
    <w:rsid w:val="00B1052A"/>
    <w:rsid w:val="00B12E40"/>
    <w:rsid w:val="00B1431C"/>
    <w:rsid w:val="00B149F1"/>
    <w:rsid w:val="00B17E4D"/>
    <w:rsid w:val="00B17E55"/>
    <w:rsid w:val="00B21EEF"/>
    <w:rsid w:val="00B24A3F"/>
    <w:rsid w:val="00B24F28"/>
    <w:rsid w:val="00B24F92"/>
    <w:rsid w:val="00B302C2"/>
    <w:rsid w:val="00B32067"/>
    <w:rsid w:val="00B328B5"/>
    <w:rsid w:val="00B341BE"/>
    <w:rsid w:val="00B35887"/>
    <w:rsid w:val="00B41697"/>
    <w:rsid w:val="00B427B9"/>
    <w:rsid w:val="00B45F84"/>
    <w:rsid w:val="00B46427"/>
    <w:rsid w:val="00B46D2B"/>
    <w:rsid w:val="00B51E1C"/>
    <w:rsid w:val="00B530B1"/>
    <w:rsid w:val="00B560BC"/>
    <w:rsid w:val="00B65F50"/>
    <w:rsid w:val="00B72483"/>
    <w:rsid w:val="00B724CB"/>
    <w:rsid w:val="00B7630B"/>
    <w:rsid w:val="00B76469"/>
    <w:rsid w:val="00B92334"/>
    <w:rsid w:val="00B9317E"/>
    <w:rsid w:val="00BA01F7"/>
    <w:rsid w:val="00BA1361"/>
    <w:rsid w:val="00BA1B27"/>
    <w:rsid w:val="00BA2712"/>
    <w:rsid w:val="00BA35F3"/>
    <w:rsid w:val="00BA47CE"/>
    <w:rsid w:val="00BC14E8"/>
    <w:rsid w:val="00BC2CCB"/>
    <w:rsid w:val="00BC4C03"/>
    <w:rsid w:val="00BC65A0"/>
    <w:rsid w:val="00BC7C49"/>
    <w:rsid w:val="00BD18B1"/>
    <w:rsid w:val="00BD32F8"/>
    <w:rsid w:val="00BD6D19"/>
    <w:rsid w:val="00BD702B"/>
    <w:rsid w:val="00BE0859"/>
    <w:rsid w:val="00BF509C"/>
    <w:rsid w:val="00C00728"/>
    <w:rsid w:val="00C00B70"/>
    <w:rsid w:val="00C03317"/>
    <w:rsid w:val="00C03E32"/>
    <w:rsid w:val="00C059E7"/>
    <w:rsid w:val="00C064FD"/>
    <w:rsid w:val="00C06DDB"/>
    <w:rsid w:val="00C1434E"/>
    <w:rsid w:val="00C15E83"/>
    <w:rsid w:val="00C15EAE"/>
    <w:rsid w:val="00C16348"/>
    <w:rsid w:val="00C2266C"/>
    <w:rsid w:val="00C246AB"/>
    <w:rsid w:val="00C24CFB"/>
    <w:rsid w:val="00C349C2"/>
    <w:rsid w:val="00C36630"/>
    <w:rsid w:val="00C36C60"/>
    <w:rsid w:val="00C40481"/>
    <w:rsid w:val="00C44349"/>
    <w:rsid w:val="00C46D08"/>
    <w:rsid w:val="00C50E07"/>
    <w:rsid w:val="00C51101"/>
    <w:rsid w:val="00C563B2"/>
    <w:rsid w:val="00C63891"/>
    <w:rsid w:val="00C65021"/>
    <w:rsid w:val="00C7097C"/>
    <w:rsid w:val="00C722D5"/>
    <w:rsid w:val="00C74B69"/>
    <w:rsid w:val="00C80F17"/>
    <w:rsid w:val="00C810DE"/>
    <w:rsid w:val="00C82CBA"/>
    <w:rsid w:val="00C834D6"/>
    <w:rsid w:val="00C86F96"/>
    <w:rsid w:val="00C874E3"/>
    <w:rsid w:val="00C9206B"/>
    <w:rsid w:val="00C92766"/>
    <w:rsid w:val="00C94828"/>
    <w:rsid w:val="00C95EC8"/>
    <w:rsid w:val="00C972E6"/>
    <w:rsid w:val="00CA263F"/>
    <w:rsid w:val="00CC663F"/>
    <w:rsid w:val="00CC7480"/>
    <w:rsid w:val="00CD008B"/>
    <w:rsid w:val="00CD4209"/>
    <w:rsid w:val="00CD61F6"/>
    <w:rsid w:val="00CE0325"/>
    <w:rsid w:val="00CE1DD0"/>
    <w:rsid w:val="00CE20CC"/>
    <w:rsid w:val="00CE4946"/>
    <w:rsid w:val="00CF5FCB"/>
    <w:rsid w:val="00CF5FF1"/>
    <w:rsid w:val="00D02660"/>
    <w:rsid w:val="00D03039"/>
    <w:rsid w:val="00D13394"/>
    <w:rsid w:val="00D23A6D"/>
    <w:rsid w:val="00D300A9"/>
    <w:rsid w:val="00D30183"/>
    <w:rsid w:val="00D3107B"/>
    <w:rsid w:val="00D32E9B"/>
    <w:rsid w:val="00D409F6"/>
    <w:rsid w:val="00D41A3D"/>
    <w:rsid w:val="00D45021"/>
    <w:rsid w:val="00D458A1"/>
    <w:rsid w:val="00D4771F"/>
    <w:rsid w:val="00D50747"/>
    <w:rsid w:val="00D63E2D"/>
    <w:rsid w:val="00D66FFB"/>
    <w:rsid w:val="00D677FC"/>
    <w:rsid w:val="00D72C81"/>
    <w:rsid w:val="00D733E7"/>
    <w:rsid w:val="00D75566"/>
    <w:rsid w:val="00D8328E"/>
    <w:rsid w:val="00D840D7"/>
    <w:rsid w:val="00D86ABC"/>
    <w:rsid w:val="00D930C7"/>
    <w:rsid w:val="00D9585D"/>
    <w:rsid w:val="00D96F57"/>
    <w:rsid w:val="00DA04D9"/>
    <w:rsid w:val="00DA0FC1"/>
    <w:rsid w:val="00DA15E6"/>
    <w:rsid w:val="00DB0BED"/>
    <w:rsid w:val="00DB1E91"/>
    <w:rsid w:val="00DB3640"/>
    <w:rsid w:val="00DB39CC"/>
    <w:rsid w:val="00DC2491"/>
    <w:rsid w:val="00DC5244"/>
    <w:rsid w:val="00DD6336"/>
    <w:rsid w:val="00DD75AD"/>
    <w:rsid w:val="00DD763D"/>
    <w:rsid w:val="00DD798F"/>
    <w:rsid w:val="00DD7A9B"/>
    <w:rsid w:val="00DE2967"/>
    <w:rsid w:val="00DE2EF9"/>
    <w:rsid w:val="00DE3FBF"/>
    <w:rsid w:val="00DE4E68"/>
    <w:rsid w:val="00DE6804"/>
    <w:rsid w:val="00DE6B36"/>
    <w:rsid w:val="00DE7783"/>
    <w:rsid w:val="00DF0CFC"/>
    <w:rsid w:val="00DF0E63"/>
    <w:rsid w:val="00DF2338"/>
    <w:rsid w:val="00DF30D2"/>
    <w:rsid w:val="00DF3BE0"/>
    <w:rsid w:val="00DF3D7E"/>
    <w:rsid w:val="00DF6923"/>
    <w:rsid w:val="00E02FBA"/>
    <w:rsid w:val="00E03F3B"/>
    <w:rsid w:val="00E0474E"/>
    <w:rsid w:val="00E064F9"/>
    <w:rsid w:val="00E10128"/>
    <w:rsid w:val="00E11E18"/>
    <w:rsid w:val="00E13F2E"/>
    <w:rsid w:val="00E16BA4"/>
    <w:rsid w:val="00E21091"/>
    <w:rsid w:val="00E24D79"/>
    <w:rsid w:val="00E276CE"/>
    <w:rsid w:val="00E30BFF"/>
    <w:rsid w:val="00E330AA"/>
    <w:rsid w:val="00E33790"/>
    <w:rsid w:val="00E3769B"/>
    <w:rsid w:val="00E40335"/>
    <w:rsid w:val="00E43377"/>
    <w:rsid w:val="00E43D0D"/>
    <w:rsid w:val="00E43F1E"/>
    <w:rsid w:val="00E445C5"/>
    <w:rsid w:val="00E472BD"/>
    <w:rsid w:val="00E5023F"/>
    <w:rsid w:val="00E519F4"/>
    <w:rsid w:val="00E553D7"/>
    <w:rsid w:val="00E6141D"/>
    <w:rsid w:val="00E61E40"/>
    <w:rsid w:val="00E6566E"/>
    <w:rsid w:val="00E82E04"/>
    <w:rsid w:val="00E86364"/>
    <w:rsid w:val="00E8689B"/>
    <w:rsid w:val="00E878D4"/>
    <w:rsid w:val="00E911E6"/>
    <w:rsid w:val="00E91253"/>
    <w:rsid w:val="00E927C0"/>
    <w:rsid w:val="00E96E56"/>
    <w:rsid w:val="00EA0198"/>
    <w:rsid w:val="00EA5F31"/>
    <w:rsid w:val="00EB3E78"/>
    <w:rsid w:val="00EB45E1"/>
    <w:rsid w:val="00EB5A87"/>
    <w:rsid w:val="00EB65E6"/>
    <w:rsid w:val="00EB730D"/>
    <w:rsid w:val="00EC0D2A"/>
    <w:rsid w:val="00EC0DDE"/>
    <w:rsid w:val="00EC1557"/>
    <w:rsid w:val="00EC3D3B"/>
    <w:rsid w:val="00EC41D8"/>
    <w:rsid w:val="00EC5893"/>
    <w:rsid w:val="00ED25FC"/>
    <w:rsid w:val="00ED56B0"/>
    <w:rsid w:val="00EE0921"/>
    <w:rsid w:val="00EE510F"/>
    <w:rsid w:val="00EF56FD"/>
    <w:rsid w:val="00EF7473"/>
    <w:rsid w:val="00F00706"/>
    <w:rsid w:val="00F00E1C"/>
    <w:rsid w:val="00F02726"/>
    <w:rsid w:val="00F03B33"/>
    <w:rsid w:val="00F051B9"/>
    <w:rsid w:val="00F0530A"/>
    <w:rsid w:val="00F0558D"/>
    <w:rsid w:val="00F1060D"/>
    <w:rsid w:val="00F17AEF"/>
    <w:rsid w:val="00F2256C"/>
    <w:rsid w:val="00F30D5A"/>
    <w:rsid w:val="00F30F1C"/>
    <w:rsid w:val="00F326A3"/>
    <w:rsid w:val="00F35816"/>
    <w:rsid w:val="00F432F7"/>
    <w:rsid w:val="00F44B94"/>
    <w:rsid w:val="00F46BB8"/>
    <w:rsid w:val="00F474F7"/>
    <w:rsid w:val="00F50091"/>
    <w:rsid w:val="00F50AD1"/>
    <w:rsid w:val="00F53115"/>
    <w:rsid w:val="00F53AE4"/>
    <w:rsid w:val="00F57CDA"/>
    <w:rsid w:val="00F605F5"/>
    <w:rsid w:val="00F609DE"/>
    <w:rsid w:val="00F6108C"/>
    <w:rsid w:val="00F61D79"/>
    <w:rsid w:val="00F6200D"/>
    <w:rsid w:val="00F65976"/>
    <w:rsid w:val="00F67497"/>
    <w:rsid w:val="00F70038"/>
    <w:rsid w:val="00F7213F"/>
    <w:rsid w:val="00F7253B"/>
    <w:rsid w:val="00F74F57"/>
    <w:rsid w:val="00F761A9"/>
    <w:rsid w:val="00F77723"/>
    <w:rsid w:val="00F80D9E"/>
    <w:rsid w:val="00F81F3E"/>
    <w:rsid w:val="00F82676"/>
    <w:rsid w:val="00F83813"/>
    <w:rsid w:val="00F8468E"/>
    <w:rsid w:val="00F84A59"/>
    <w:rsid w:val="00F87F45"/>
    <w:rsid w:val="00F940A7"/>
    <w:rsid w:val="00F950F0"/>
    <w:rsid w:val="00F9612A"/>
    <w:rsid w:val="00F9641F"/>
    <w:rsid w:val="00FB2E00"/>
    <w:rsid w:val="00FB50BB"/>
    <w:rsid w:val="00FC09AD"/>
    <w:rsid w:val="00FC11D2"/>
    <w:rsid w:val="00FC5E86"/>
    <w:rsid w:val="00FC60C1"/>
    <w:rsid w:val="00FD0055"/>
    <w:rsid w:val="00FD00E0"/>
    <w:rsid w:val="00FD223A"/>
    <w:rsid w:val="00FD5B93"/>
    <w:rsid w:val="00FD6123"/>
    <w:rsid w:val="00FE059D"/>
    <w:rsid w:val="00FE1CFA"/>
    <w:rsid w:val="00FE42EC"/>
    <w:rsid w:val="00FE65D2"/>
    <w:rsid w:val="00FF1EB3"/>
    <w:rsid w:val="00FF38A3"/>
    <w:rsid w:val="00FF4963"/>
    <w:rsid w:val="00FF6A52"/>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DDB4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D608D"/>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Titre2">
    <w:name w:val="heading 2"/>
    <w:basedOn w:val="Normal"/>
    <w:next w:val="Normal"/>
    <w:link w:val="Titre2Car"/>
    <w:uiPriority w:val="9"/>
    <w:semiHidden/>
    <w:unhideWhenUsed/>
    <w:qFormat/>
    <w:rsid w:val="008D60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link w:val="Titre3Car"/>
    <w:uiPriority w:val="9"/>
    <w:qFormat/>
    <w:rsid w:val="000F02BF"/>
    <w:pPr>
      <w:spacing w:before="100" w:beforeAutospacing="1" w:after="100" w:afterAutospacing="1" w:line="240" w:lineRule="auto"/>
      <w:outlineLvl w:val="2"/>
    </w:pPr>
    <w:rPr>
      <w:rFonts w:ascii="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B45F84"/>
    <w:rPr>
      <w:sz w:val="16"/>
      <w:szCs w:val="16"/>
    </w:rPr>
  </w:style>
  <w:style w:type="paragraph" w:styleId="Commentaire">
    <w:name w:val="annotation text"/>
    <w:basedOn w:val="Normal"/>
    <w:link w:val="CommentaireCar"/>
    <w:uiPriority w:val="99"/>
    <w:unhideWhenUsed/>
    <w:rsid w:val="00B45F84"/>
    <w:pPr>
      <w:spacing w:line="240" w:lineRule="auto"/>
    </w:pPr>
    <w:rPr>
      <w:sz w:val="20"/>
      <w:szCs w:val="20"/>
    </w:rPr>
  </w:style>
  <w:style w:type="character" w:customStyle="1" w:styleId="CommentaireCar">
    <w:name w:val="Commentaire Car"/>
    <w:basedOn w:val="Policepardfaut"/>
    <w:link w:val="Commentaire"/>
    <w:uiPriority w:val="99"/>
    <w:rsid w:val="00B45F84"/>
    <w:rPr>
      <w:sz w:val="20"/>
      <w:szCs w:val="20"/>
    </w:rPr>
  </w:style>
  <w:style w:type="paragraph" w:styleId="Objetducommentaire">
    <w:name w:val="annotation subject"/>
    <w:basedOn w:val="Commentaire"/>
    <w:next w:val="Commentaire"/>
    <w:link w:val="ObjetducommentaireCar"/>
    <w:uiPriority w:val="99"/>
    <w:semiHidden/>
    <w:unhideWhenUsed/>
    <w:rsid w:val="00B45F84"/>
    <w:rPr>
      <w:b/>
      <w:bCs/>
    </w:rPr>
  </w:style>
  <w:style w:type="character" w:customStyle="1" w:styleId="ObjetducommentaireCar">
    <w:name w:val="Objet du commentaire Car"/>
    <w:basedOn w:val="CommentaireCar"/>
    <w:link w:val="Objetducommentaire"/>
    <w:uiPriority w:val="99"/>
    <w:semiHidden/>
    <w:rsid w:val="00B45F84"/>
    <w:rPr>
      <w:b/>
      <w:bCs/>
      <w:sz w:val="20"/>
      <w:szCs w:val="20"/>
    </w:rPr>
  </w:style>
  <w:style w:type="paragraph" w:styleId="Textedebulles">
    <w:name w:val="Balloon Text"/>
    <w:basedOn w:val="Normal"/>
    <w:link w:val="TextedebullesCar"/>
    <w:uiPriority w:val="99"/>
    <w:semiHidden/>
    <w:unhideWhenUsed/>
    <w:rsid w:val="00B45F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5F84"/>
    <w:rPr>
      <w:rFonts w:ascii="Segoe UI" w:hAnsi="Segoe UI" w:cs="Segoe UI"/>
      <w:sz w:val="18"/>
      <w:szCs w:val="18"/>
    </w:rPr>
  </w:style>
  <w:style w:type="paragraph" w:styleId="Paragraphedeliste">
    <w:name w:val="List Paragraph"/>
    <w:basedOn w:val="Normal"/>
    <w:uiPriority w:val="34"/>
    <w:qFormat/>
    <w:rsid w:val="00995E67"/>
    <w:pPr>
      <w:ind w:left="720"/>
      <w:contextualSpacing/>
    </w:pPr>
  </w:style>
  <w:style w:type="paragraph" w:styleId="NormalWeb">
    <w:name w:val="Normal (Web)"/>
    <w:basedOn w:val="Normal"/>
    <w:uiPriority w:val="99"/>
    <w:unhideWhenUsed/>
    <w:rsid w:val="00691477"/>
    <w:pPr>
      <w:spacing w:before="100" w:beforeAutospacing="1" w:after="100" w:afterAutospacing="1" w:line="240" w:lineRule="auto"/>
    </w:pPr>
    <w:rPr>
      <w:rFonts w:ascii="Times New Roman" w:hAnsi="Times New Roman" w:cs="Times New Roman"/>
      <w:sz w:val="20"/>
      <w:szCs w:val="20"/>
      <w:lang w:eastAsia="fr-FR"/>
    </w:rPr>
  </w:style>
  <w:style w:type="character" w:customStyle="1" w:styleId="exldetailsdisplayval">
    <w:name w:val="exldetailsdisplayval"/>
    <w:basedOn w:val="Policepardfaut"/>
    <w:rsid w:val="00A14B12"/>
  </w:style>
  <w:style w:type="character" w:customStyle="1" w:styleId="apple-converted-space">
    <w:name w:val="apple-converted-space"/>
    <w:basedOn w:val="Policepardfaut"/>
    <w:rsid w:val="00A14B12"/>
  </w:style>
  <w:style w:type="paragraph" w:styleId="HTMLprformat">
    <w:name w:val="HTML Preformatted"/>
    <w:basedOn w:val="Normal"/>
    <w:link w:val="HTMLprformatCar"/>
    <w:uiPriority w:val="99"/>
    <w:semiHidden/>
    <w:unhideWhenUsed/>
    <w:rsid w:val="006C5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eastAsia="fr-FR"/>
    </w:rPr>
  </w:style>
  <w:style w:type="character" w:customStyle="1" w:styleId="HTMLprformatCar">
    <w:name w:val="HTML préformaté Car"/>
    <w:basedOn w:val="Policepardfaut"/>
    <w:link w:val="HTMLprformat"/>
    <w:uiPriority w:val="99"/>
    <w:semiHidden/>
    <w:rsid w:val="006C55FA"/>
    <w:rPr>
      <w:rFonts w:ascii="Courier" w:hAnsi="Courier" w:cs="Courier"/>
      <w:sz w:val="20"/>
      <w:szCs w:val="20"/>
      <w:lang w:eastAsia="fr-FR"/>
    </w:rPr>
  </w:style>
  <w:style w:type="paragraph" w:styleId="Rvision">
    <w:name w:val="Revision"/>
    <w:hidden/>
    <w:uiPriority w:val="99"/>
    <w:semiHidden/>
    <w:rsid w:val="004A04CC"/>
    <w:pPr>
      <w:spacing w:after="0" w:line="240" w:lineRule="auto"/>
    </w:pPr>
  </w:style>
  <w:style w:type="paragraph" w:styleId="Bibliographie">
    <w:name w:val="Bibliography"/>
    <w:basedOn w:val="Normal"/>
    <w:next w:val="Normal"/>
    <w:uiPriority w:val="37"/>
    <w:unhideWhenUsed/>
    <w:rsid w:val="00AF53B0"/>
    <w:pPr>
      <w:spacing w:after="0" w:line="480" w:lineRule="auto"/>
      <w:ind w:left="720" w:hanging="720"/>
    </w:pPr>
  </w:style>
  <w:style w:type="paragraph" w:customStyle="1" w:styleId="Standard">
    <w:name w:val="Standard"/>
    <w:rsid w:val="001F33A9"/>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val="fr-FR" w:eastAsia="zh-CN" w:bidi="hi-IN"/>
    </w:rPr>
  </w:style>
  <w:style w:type="paragraph" w:styleId="En-tte">
    <w:name w:val="header"/>
    <w:basedOn w:val="Normal"/>
    <w:link w:val="En-tteCar"/>
    <w:uiPriority w:val="99"/>
    <w:unhideWhenUsed/>
    <w:rsid w:val="005267F7"/>
    <w:pPr>
      <w:tabs>
        <w:tab w:val="center" w:pos="4536"/>
        <w:tab w:val="right" w:pos="9072"/>
      </w:tabs>
      <w:spacing w:after="0" w:line="240" w:lineRule="auto"/>
    </w:pPr>
  </w:style>
  <w:style w:type="character" w:customStyle="1" w:styleId="En-tteCar">
    <w:name w:val="En-tête Car"/>
    <w:basedOn w:val="Policepardfaut"/>
    <w:link w:val="En-tte"/>
    <w:uiPriority w:val="99"/>
    <w:rsid w:val="005267F7"/>
  </w:style>
  <w:style w:type="paragraph" w:styleId="Pieddepage">
    <w:name w:val="footer"/>
    <w:basedOn w:val="Normal"/>
    <w:link w:val="PieddepageCar"/>
    <w:uiPriority w:val="99"/>
    <w:unhideWhenUsed/>
    <w:rsid w:val="005267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67F7"/>
  </w:style>
  <w:style w:type="paragraph" w:styleId="Sansinterligne">
    <w:name w:val="No Spacing"/>
    <w:link w:val="SansinterligneCar"/>
    <w:qFormat/>
    <w:rsid w:val="005267F7"/>
    <w:pPr>
      <w:spacing w:after="0" w:line="240" w:lineRule="auto"/>
    </w:pPr>
    <w:rPr>
      <w:rFonts w:ascii="PMingLiU" w:eastAsiaTheme="minorEastAsia" w:hAnsi="PMingLiU"/>
      <w:lang w:eastAsia="fr-FR"/>
    </w:rPr>
  </w:style>
  <w:style w:type="character" w:customStyle="1" w:styleId="SansinterligneCar">
    <w:name w:val="Sans interligne Car"/>
    <w:basedOn w:val="Policepardfaut"/>
    <w:link w:val="Sansinterligne"/>
    <w:rsid w:val="005267F7"/>
    <w:rPr>
      <w:rFonts w:ascii="PMingLiU" w:eastAsiaTheme="minorEastAsia" w:hAnsi="PMingLiU"/>
      <w:lang w:eastAsia="fr-FR"/>
    </w:rPr>
  </w:style>
  <w:style w:type="character" w:styleId="Numrodepage">
    <w:name w:val="page number"/>
    <w:basedOn w:val="Policepardfaut"/>
    <w:uiPriority w:val="99"/>
    <w:semiHidden/>
    <w:unhideWhenUsed/>
    <w:rsid w:val="009A4728"/>
  </w:style>
  <w:style w:type="character" w:customStyle="1" w:styleId="Titre3Car">
    <w:name w:val="Titre 3 Car"/>
    <w:basedOn w:val="Policepardfaut"/>
    <w:link w:val="Titre3"/>
    <w:uiPriority w:val="9"/>
    <w:rsid w:val="000F02BF"/>
    <w:rPr>
      <w:rFonts w:ascii="Times New Roman" w:hAnsi="Times New Roman" w:cs="Times New Roman"/>
      <w:b/>
      <w:bCs/>
      <w:sz w:val="27"/>
      <w:szCs w:val="27"/>
      <w:lang w:eastAsia="fr-FR"/>
    </w:rPr>
  </w:style>
  <w:style w:type="character" w:styleId="Lienhypertexte">
    <w:name w:val="Hyperlink"/>
    <w:basedOn w:val="Policepardfaut"/>
    <w:uiPriority w:val="99"/>
    <w:unhideWhenUsed/>
    <w:rsid w:val="000F02BF"/>
    <w:rPr>
      <w:color w:val="0000FF"/>
      <w:u w:val="single"/>
    </w:rPr>
  </w:style>
  <w:style w:type="character" w:customStyle="1" w:styleId="Titre1Car">
    <w:name w:val="Titre 1 Car"/>
    <w:basedOn w:val="Policepardfaut"/>
    <w:link w:val="Titre1"/>
    <w:uiPriority w:val="9"/>
    <w:rsid w:val="008D608D"/>
    <w:rPr>
      <w:rFonts w:asciiTheme="majorHAnsi" w:eastAsiaTheme="majorEastAsia" w:hAnsiTheme="majorHAnsi" w:cstheme="majorBidi"/>
      <w:b/>
      <w:bCs/>
      <w:color w:val="2C6EAB" w:themeColor="accent1" w:themeShade="B5"/>
      <w:sz w:val="32"/>
      <w:szCs w:val="32"/>
    </w:rPr>
  </w:style>
  <w:style w:type="character" w:customStyle="1" w:styleId="Titre2Car">
    <w:name w:val="Titre 2 Car"/>
    <w:basedOn w:val="Policepardfaut"/>
    <w:link w:val="Titre2"/>
    <w:uiPriority w:val="9"/>
    <w:semiHidden/>
    <w:rsid w:val="008D608D"/>
    <w:rPr>
      <w:rFonts w:asciiTheme="majorHAnsi" w:eastAsiaTheme="majorEastAsia" w:hAnsiTheme="majorHAnsi" w:cstheme="majorBidi"/>
      <w:b/>
      <w:bCs/>
      <w:color w:val="5B9BD5" w:themeColor="accent1"/>
      <w:sz w:val="26"/>
      <w:szCs w:val="26"/>
    </w:rPr>
  </w:style>
  <w:style w:type="paragraph" w:customStyle="1" w:styleId="relations">
    <w:name w:val="relations"/>
    <w:basedOn w:val="Normal"/>
    <w:rsid w:val="008D608D"/>
    <w:pPr>
      <w:spacing w:before="100" w:beforeAutospacing="1" w:after="100" w:afterAutospacing="1" w:line="240" w:lineRule="auto"/>
    </w:pPr>
    <w:rPr>
      <w:rFonts w:ascii="Times New Roman" w:hAnsi="Times New Roman" w:cs="Times New Roman"/>
      <w:sz w:val="20"/>
      <w:szCs w:val="20"/>
      <w:lang w:eastAsia="fr-FR"/>
    </w:rPr>
  </w:style>
  <w:style w:type="character" w:styleId="Numrodeligne">
    <w:name w:val="line number"/>
    <w:basedOn w:val="Policepardfaut"/>
    <w:uiPriority w:val="99"/>
    <w:semiHidden/>
    <w:unhideWhenUsed/>
    <w:rsid w:val="003C7256"/>
  </w:style>
  <w:style w:type="character" w:styleId="Lienhypertextesuivi">
    <w:name w:val="FollowedHyperlink"/>
    <w:basedOn w:val="Policepardfaut"/>
    <w:uiPriority w:val="99"/>
    <w:semiHidden/>
    <w:unhideWhenUsed/>
    <w:rsid w:val="00AF4EA6"/>
    <w:rPr>
      <w:color w:val="954F72" w:themeColor="followedHyperlink"/>
      <w:u w:val="single"/>
    </w:rPr>
  </w:style>
  <w:style w:type="character" w:customStyle="1" w:styleId="bibliographic-informationvalue">
    <w:name w:val="bibliographic-information__value"/>
    <w:basedOn w:val="Policepardfaut"/>
    <w:rsid w:val="00375448"/>
  </w:style>
  <w:style w:type="character" w:styleId="Accentuation">
    <w:name w:val="Emphasis"/>
    <w:basedOn w:val="Policepardfaut"/>
    <w:uiPriority w:val="20"/>
    <w:qFormat/>
    <w:rsid w:val="002B126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8D608D"/>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Titre2">
    <w:name w:val="heading 2"/>
    <w:basedOn w:val="Normal"/>
    <w:next w:val="Normal"/>
    <w:link w:val="Titre2Car"/>
    <w:uiPriority w:val="9"/>
    <w:semiHidden/>
    <w:unhideWhenUsed/>
    <w:qFormat/>
    <w:rsid w:val="008D60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link w:val="Titre3Car"/>
    <w:uiPriority w:val="9"/>
    <w:qFormat/>
    <w:rsid w:val="000F02BF"/>
    <w:pPr>
      <w:spacing w:before="100" w:beforeAutospacing="1" w:after="100" w:afterAutospacing="1" w:line="240" w:lineRule="auto"/>
      <w:outlineLvl w:val="2"/>
    </w:pPr>
    <w:rPr>
      <w:rFonts w:ascii="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annotation">
    <w:name w:val="annotation reference"/>
    <w:basedOn w:val="Policepardfaut"/>
    <w:uiPriority w:val="99"/>
    <w:semiHidden/>
    <w:unhideWhenUsed/>
    <w:rsid w:val="00B45F84"/>
    <w:rPr>
      <w:sz w:val="16"/>
      <w:szCs w:val="16"/>
    </w:rPr>
  </w:style>
  <w:style w:type="paragraph" w:styleId="Commentaire">
    <w:name w:val="annotation text"/>
    <w:basedOn w:val="Normal"/>
    <w:link w:val="CommentaireCar"/>
    <w:uiPriority w:val="99"/>
    <w:unhideWhenUsed/>
    <w:rsid w:val="00B45F84"/>
    <w:pPr>
      <w:spacing w:line="240" w:lineRule="auto"/>
    </w:pPr>
    <w:rPr>
      <w:sz w:val="20"/>
      <w:szCs w:val="20"/>
    </w:rPr>
  </w:style>
  <w:style w:type="character" w:customStyle="1" w:styleId="CommentaireCar">
    <w:name w:val="Commentaire Car"/>
    <w:basedOn w:val="Policepardfaut"/>
    <w:link w:val="Commentaire"/>
    <w:uiPriority w:val="99"/>
    <w:rsid w:val="00B45F84"/>
    <w:rPr>
      <w:sz w:val="20"/>
      <w:szCs w:val="20"/>
    </w:rPr>
  </w:style>
  <w:style w:type="paragraph" w:styleId="Objetducommentaire">
    <w:name w:val="annotation subject"/>
    <w:basedOn w:val="Commentaire"/>
    <w:next w:val="Commentaire"/>
    <w:link w:val="ObjetducommentaireCar"/>
    <w:uiPriority w:val="99"/>
    <w:semiHidden/>
    <w:unhideWhenUsed/>
    <w:rsid w:val="00B45F84"/>
    <w:rPr>
      <w:b/>
      <w:bCs/>
    </w:rPr>
  </w:style>
  <w:style w:type="character" w:customStyle="1" w:styleId="ObjetducommentaireCar">
    <w:name w:val="Objet du commentaire Car"/>
    <w:basedOn w:val="CommentaireCar"/>
    <w:link w:val="Objetducommentaire"/>
    <w:uiPriority w:val="99"/>
    <w:semiHidden/>
    <w:rsid w:val="00B45F84"/>
    <w:rPr>
      <w:b/>
      <w:bCs/>
      <w:sz w:val="20"/>
      <w:szCs w:val="20"/>
    </w:rPr>
  </w:style>
  <w:style w:type="paragraph" w:styleId="Textedebulles">
    <w:name w:val="Balloon Text"/>
    <w:basedOn w:val="Normal"/>
    <w:link w:val="TextedebullesCar"/>
    <w:uiPriority w:val="99"/>
    <w:semiHidden/>
    <w:unhideWhenUsed/>
    <w:rsid w:val="00B45F8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5F84"/>
    <w:rPr>
      <w:rFonts w:ascii="Segoe UI" w:hAnsi="Segoe UI" w:cs="Segoe UI"/>
      <w:sz w:val="18"/>
      <w:szCs w:val="18"/>
    </w:rPr>
  </w:style>
  <w:style w:type="paragraph" w:styleId="Paragraphedeliste">
    <w:name w:val="List Paragraph"/>
    <w:basedOn w:val="Normal"/>
    <w:uiPriority w:val="34"/>
    <w:qFormat/>
    <w:rsid w:val="00995E67"/>
    <w:pPr>
      <w:ind w:left="720"/>
      <w:contextualSpacing/>
    </w:pPr>
  </w:style>
  <w:style w:type="paragraph" w:styleId="NormalWeb">
    <w:name w:val="Normal (Web)"/>
    <w:basedOn w:val="Normal"/>
    <w:uiPriority w:val="99"/>
    <w:unhideWhenUsed/>
    <w:rsid w:val="00691477"/>
    <w:pPr>
      <w:spacing w:before="100" w:beforeAutospacing="1" w:after="100" w:afterAutospacing="1" w:line="240" w:lineRule="auto"/>
    </w:pPr>
    <w:rPr>
      <w:rFonts w:ascii="Times New Roman" w:hAnsi="Times New Roman" w:cs="Times New Roman"/>
      <w:sz w:val="20"/>
      <w:szCs w:val="20"/>
      <w:lang w:eastAsia="fr-FR"/>
    </w:rPr>
  </w:style>
  <w:style w:type="character" w:customStyle="1" w:styleId="exldetailsdisplayval">
    <w:name w:val="exldetailsdisplayval"/>
    <w:basedOn w:val="Policepardfaut"/>
    <w:rsid w:val="00A14B12"/>
  </w:style>
  <w:style w:type="character" w:customStyle="1" w:styleId="apple-converted-space">
    <w:name w:val="apple-converted-space"/>
    <w:basedOn w:val="Policepardfaut"/>
    <w:rsid w:val="00A14B12"/>
  </w:style>
  <w:style w:type="paragraph" w:styleId="HTMLprformat">
    <w:name w:val="HTML Preformatted"/>
    <w:basedOn w:val="Normal"/>
    <w:link w:val="HTMLprformatCar"/>
    <w:uiPriority w:val="99"/>
    <w:semiHidden/>
    <w:unhideWhenUsed/>
    <w:rsid w:val="006C5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eastAsia="fr-FR"/>
    </w:rPr>
  </w:style>
  <w:style w:type="character" w:customStyle="1" w:styleId="HTMLprformatCar">
    <w:name w:val="HTML préformaté Car"/>
    <w:basedOn w:val="Policepardfaut"/>
    <w:link w:val="HTMLprformat"/>
    <w:uiPriority w:val="99"/>
    <w:semiHidden/>
    <w:rsid w:val="006C55FA"/>
    <w:rPr>
      <w:rFonts w:ascii="Courier" w:hAnsi="Courier" w:cs="Courier"/>
      <w:sz w:val="20"/>
      <w:szCs w:val="20"/>
      <w:lang w:eastAsia="fr-FR"/>
    </w:rPr>
  </w:style>
  <w:style w:type="paragraph" w:styleId="Rvision">
    <w:name w:val="Revision"/>
    <w:hidden/>
    <w:uiPriority w:val="99"/>
    <w:semiHidden/>
    <w:rsid w:val="004A04CC"/>
    <w:pPr>
      <w:spacing w:after="0" w:line="240" w:lineRule="auto"/>
    </w:pPr>
  </w:style>
  <w:style w:type="paragraph" w:styleId="Bibliographie">
    <w:name w:val="Bibliography"/>
    <w:basedOn w:val="Normal"/>
    <w:next w:val="Normal"/>
    <w:uiPriority w:val="37"/>
    <w:unhideWhenUsed/>
    <w:rsid w:val="00AF53B0"/>
    <w:pPr>
      <w:spacing w:after="0" w:line="480" w:lineRule="auto"/>
      <w:ind w:left="720" w:hanging="720"/>
    </w:pPr>
  </w:style>
  <w:style w:type="paragraph" w:customStyle="1" w:styleId="Standard">
    <w:name w:val="Standard"/>
    <w:rsid w:val="001F33A9"/>
    <w:pPr>
      <w:widowControl w:val="0"/>
      <w:suppressAutoHyphens/>
      <w:autoSpaceDN w:val="0"/>
      <w:spacing w:after="0" w:line="240" w:lineRule="auto"/>
      <w:textAlignment w:val="baseline"/>
    </w:pPr>
    <w:rPr>
      <w:rFonts w:ascii="Times New Roman" w:eastAsia="Arial Unicode MS" w:hAnsi="Times New Roman" w:cs="Arial Unicode MS"/>
      <w:kern w:val="3"/>
      <w:sz w:val="24"/>
      <w:szCs w:val="24"/>
      <w:lang w:val="fr-FR" w:eastAsia="zh-CN" w:bidi="hi-IN"/>
    </w:rPr>
  </w:style>
  <w:style w:type="paragraph" w:styleId="En-tte">
    <w:name w:val="header"/>
    <w:basedOn w:val="Normal"/>
    <w:link w:val="En-tteCar"/>
    <w:uiPriority w:val="99"/>
    <w:unhideWhenUsed/>
    <w:rsid w:val="005267F7"/>
    <w:pPr>
      <w:tabs>
        <w:tab w:val="center" w:pos="4536"/>
        <w:tab w:val="right" w:pos="9072"/>
      </w:tabs>
      <w:spacing w:after="0" w:line="240" w:lineRule="auto"/>
    </w:pPr>
  </w:style>
  <w:style w:type="character" w:customStyle="1" w:styleId="En-tteCar">
    <w:name w:val="En-tête Car"/>
    <w:basedOn w:val="Policepardfaut"/>
    <w:link w:val="En-tte"/>
    <w:uiPriority w:val="99"/>
    <w:rsid w:val="005267F7"/>
  </w:style>
  <w:style w:type="paragraph" w:styleId="Pieddepage">
    <w:name w:val="footer"/>
    <w:basedOn w:val="Normal"/>
    <w:link w:val="PieddepageCar"/>
    <w:uiPriority w:val="99"/>
    <w:unhideWhenUsed/>
    <w:rsid w:val="005267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267F7"/>
  </w:style>
  <w:style w:type="paragraph" w:styleId="Sansinterligne">
    <w:name w:val="No Spacing"/>
    <w:link w:val="SansinterligneCar"/>
    <w:qFormat/>
    <w:rsid w:val="005267F7"/>
    <w:pPr>
      <w:spacing w:after="0" w:line="240" w:lineRule="auto"/>
    </w:pPr>
    <w:rPr>
      <w:rFonts w:ascii="PMingLiU" w:eastAsiaTheme="minorEastAsia" w:hAnsi="PMingLiU"/>
      <w:lang w:eastAsia="fr-FR"/>
    </w:rPr>
  </w:style>
  <w:style w:type="character" w:customStyle="1" w:styleId="SansinterligneCar">
    <w:name w:val="Sans interligne Car"/>
    <w:basedOn w:val="Policepardfaut"/>
    <w:link w:val="Sansinterligne"/>
    <w:rsid w:val="005267F7"/>
    <w:rPr>
      <w:rFonts w:ascii="PMingLiU" w:eastAsiaTheme="minorEastAsia" w:hAnsi="PMingLiU"/>
      <w:lang w:eastAsia="fr-FR"/>
    </w:rPr>
  </w:style>
  <w:style w:type="character" w:styleId="Numrodepage">
    <w:name w:val="page number"/>
    <w:basedOn w:val="Policepardfaut"/>
    <w:uiPriority w:val="99"/>
    <w:semiHidden/>
    <w:unhideWhenUsed/>
    <w:rsid w:val="009A4728"/>
  </w:style>
  <w:style w:type="character" w:customStyle="1" w:styleId="Titre3Car">
    <w:name w:val="Titre 3 Car"/>
    <w:basedOn w:val="Policepardfaut"/>
    <w:link w:val="Titre3"/>
    <w:uiPriority w:val="9"/>
    <w:rsid w:val="000F02BF"/>
    <w:rPr>
      <w:rFonts w:ascii="Times New Roman" w:hAnsi="Times New Roman" w:cs="Times New Roman"/>
      <w:b/>
      <w:bCs/>
      <w:sz w:val="27"/>
      <w:szCs w:val="27"/>
      <w:lang w:eastAsia="fr-FR"/>
    </w:rPr>
  </w:style>
  <w:style w:type="character" w:styleId="Lienhypertexte">
    <w:name w:val="Hyperlink"/>
    <w:basedOn w:val="Policepardfaut"/>
    <w:uiPriority w:val="99"/>
    <w:unhideWhenUsed/>
    <w:rsid w:val="000F02BF"/>
    <w:rPr>
      <w:color w:val="0000FF"/>
      <w:u w:val="single"/>
    </w:rPr>
  </w:style>
  <w:style w:type="character" w:customStyle="1" w:styleId="Titre1Car">
    <w:name w:val="Titre 1 Car"/>
    <w:basedOn w:val="Policepardfaut"/>
    <w:link w:val="Titre1"/>
    <w:uiPriority w:val="9"/>
    <w:rsid w:val="008D608D"/>
    <w:rPr>
      <w:rFonts w:asciiTheme="majorHAnsi" w:eastAsiaTheme="majorEastAsia" w:hAnsiTheme="majorHAnsi" w:cstheme="majorBidi"/>
      <w:b/>
      <w:bCs/>
      <w:color w:val="2C6EAB" w:themeColor="accent1" w:themeShade="B5"/>
      <w:sz w:val="32"/>
      <w:szCs w:val="32"/>
    </w:rPr>
  </w:style>
  <w:style w:type="character" w:customStyle="1" w:styleId="Titre2Car">
    <w:name w:val="Titre 2 Car"/>
    <w:basedOn w:val="Policepardfaut"/>
    <w:link w:val="Titre2"/>
    <w:uiPriority w:val="9"/>
    <w:semiHidden/>
    <w:rsid w:val="008D608D"/>
    <w:rPr>
      <w:rFonts w:asciiTheme="majorHAnsi" w:eastAsiaTheme="majorEastAsia" w:hAnsiTheme="majorHAnsi" w:cstheme="majorBidi"/>
      <w:b/>
      <w:bCs/>
      <w:color w:val="5B9BD5" w:themeColor="accent1"/>
      <w:sz w:val="26"/>
      <w:szCs w:val="26"/>
    </w:rPr>
  </w:style>
  <w:style w:type="paragraph" w:customStyle="1" w:styleId="relations">
    <w:name w:val="relations"/>
    <w:basedOn w:val="Normal"/>
    <w:rsid w:val="008D608D"/>
    <w:pPr>
      <w:spacing w:before="100" w:beforeAutospacing="1" w:after="100" w:afterAutospacing="1" w:line="240" w:lineRule="auto"/>
    </w:pPr>
    <w:rPr>
      <w:rFonts w:ascii="Times New Roman" w:hAnsi="Times New Roman" w:cs="Times New Roman"/>
      <w:sz w:val="20"/>
      <w:szCs w:val="20"/>
      <w:lang w:eastAsia="fr-FR"/>
    </w:rPr>
  </w:style>
  <w:style w:type="character" w:styleId="Numrodeligne">
    <w:name w:val="line number"/>
    <w:basedOn w:val="Policepardfaut"/>
    <w:uiPriority w:val="99"/>
    <w:semiHidden/>
    <w:unhideWhenUsed/>
    <w:rsid w:val="003C7256"/>
  </w:style>
  <w:style w:type="character" w:styleId="Lienhypertextesuivi">
    <w:name w:val="FollowedHyperlink"/>
    <w:basedOn w:val="Policepardfaut"/>
    <w:uiPriority w:val="99"/>
    <w:semiHidden/>
    <w:unhideWhenUsed/>
    <w:rsid w:val="00AF4EA6"/>
    <w:rPr>
      <w:color w:val="954F72" w:themeColor="followedHyperlink"/>
      <w:u w:val="single"/>
    </w:rPr>
  </w:style>
  <w:style w:type="character" w:customStyle="1" w:styleId="bibliographic-informationvalue">
    <w:name w:val="bibliographic-information__value"/>
    <w:basedOn w:val="Policepardfaut"/>
    <w:rsid w:val="00375448"/>
  </w:style>
  <w:style w:type="character" w:styleId="Accentuation">
    <w:name w:val="Emphasis"/>
    <w:basedOn w:val="Policepardfaut"/>
    <w:uiPriority w:val="20"/>
    <w:qFormat/>
    <w:rsid w:val="002B12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0553">
      <w:bodyDiv w:val="1"/>
      <w:marLeft w:val="0"/>
      <w:marRight w:val="0"/>
      <w:marTop w:val="0"/>
      <w:marBottom w:val="0"/>
      <w:divBdr>
        <w:top w:val="none" w:sz="0" w:space="0" w:color="auto"/>
        <w:left w:val="none" w:sz="0" w:space="0" w:color="auto"/>
        <w:bottom w:val="none" w:sz="0" w:space="0" w:color="auto"/>
        <w:right w:val="none" w:sz="0" w:space="0" w:color="auto"/>
      </w:divBdr>
    </w:div>
    <w:div w:id="34625305">
      <w:bodyDiv w:val="1"/>
      <w:marLeft w:val="0"/>
      <w:marRight w:val="0"/>
      <w:marTop w:val="0"/>
      <w:marBottom w:val="0"/>
      <w:divBdr>
        <w:top w:val="none" w:sz="0" w:space="0" w:color="auto"/>
        <w:left w:val="none" w:sz="0" w:space="0" w:color="auto"/>
        <w:bottom w:val="none" w:sz="0" w:space="0" w:color="auto"/>
        <w:right w:val="none" w:sz="0" w:space="0" w:color="auto"/>
      </w:divBdr>
      <w:divsChild>
        <w:div w:id="58481661">
          <w:marLeft w:val="979"/>
          <w:marRight w:val="0"/>
          <w:marTop w:val="0"/>
          <w:marBottom w:val="120"/>
          <w:divBdr>
            <w:top w:val="none" w:sz="0" w:space="0" w:color="auto"/>
            <w:left w:val="none" w:sz="0" w:space="0" w:color="auto"/>
            <w:bottom w:val="none" w:sz="0" w:space="0" w:color="auto"/>
            <w:right w:val="none" w:sz="0" w:space="0" w:color="auto"/>
          </w:divBdr>
        </w:div>
        <w:div w:id="259340488">
          <w:marLeft w:val="562"/>
          <w:marRight w:val="0"/>
          <w:marTop w:val="0"/>
          <w:marBottom w:val="120"/>
          <w:divBdr>
            <w:top w:val="none" w:sz="0" w:space="0" w:color="auto"/>
            <w:left w:val="none" w:sz="0" w:space="0" w:color="auto"/>
            <w:bottom w:val="none" w:sz="0" w:space="0" w:color="auto"/>
            <w:right w:val="none" w:sz="0" w:space="0" w:color="auto"/>
          </w:divBdr>
        </w:div>
        <w:div w:id="802498930">
          <w:marLeft w:val="562"/>
          <w:marRight w:val="0"/>
          <w:marTop w:val="0"/>
          <w:marBottom w:val="120"/>
          <w:divBdr>
            <w:top w:val="none" w:sz="0" w:space="0" w:color="auto"/>
            <w:left w:val="none" w:sz="0" w:space="0" w:color="auto"/>
            <w:bottom w:val="none" w:sz="0" w:space="0" w:color="auto"/>
            <w:right w:val="none" w:sz="0" w:space="0" w:color="auto"/>
          </w:divBdr>
        </w:div>
        <w:div w:id="1001467719">
          <w:marLeft w:val="979"/>
          <w:marRight w:val="0"/>
          <w:marTop w:val="0"/>
          <w:marBottom w:val="120"/>
          <w:divBdr>
            <w:top w:val="none" w:sz="0" w:space="0" w:color="auto"/>
            <w:left w:val="none" w:sz="0" w:space="0" w:color="auto"/>
            <w:bottom w:val="none" w:sz="0" w:space="0" w:color="auto"/>
            <w:right w:val="none" w:sz="0" w:space="0" w:color="auto"/>
          </w:divBdr>
        </w:div>
        <w:div w:id="1526360733">
          <w:marLeft w:val="979"/>
          <w:marRight w:val="0"/>
          <w:marTop w:val="0"/>
          <w:marBottom w:val="120"/>
          <w:divBdr>
            <w:top w:val="none" w:sz="0" w:space="0" w:color="auto"/>
            <w:left w:val="none" w:sz="0" w:space="0" w:color="auto"/>
            <w:bottom w:val="none" w:sz="0" w:space="0" w:color="auto"/>
            <w:right w:val="none" w:sz="0" w:space="0" w:color="auto"/>
          </w:divBdr>
        </w:div>
        <w:div w:id="1960842358">
          <w:marLeft w:val="979"/>
          <w:marRight w:val="0"/>
          <w:marTop w:val="0"/>
          <w:marBottom w:val="120"/>
          <w:divBdr>
            <w:top w:val="none" w:sz="0" w:space="0" w:color="auto"/>
            <w:left w:val="none" w:sz="0" w:space="0" w:color="auto"/>
            <w:bottom w:val="none" w:sz="0" w:space="0" w:color="auto"/>
            <w:right w:val="none" w:sz="0" w:space="0" w:color="auto"/>
          </w:divBdr>
        </w:div>
      </w:divsChild>
    </w:div>
    <w:div w:id="105975055">
      <w:bodyDiv w:val="1"/>
      <w:marLeft w:val="0"/>
      <w:marRight w:val="0"/>
      <w:marTop w:val="0"/>
      <w:marBottom w:val="0"/>
      <w:divBdr>
        <w:top w:val="none" w:sz="0" w:space="0" w:color="auto"/>
        <w:left w:val="none" w:sz="0" w:space="0" w:color="auto"/>
        <w:bottom w:val="none" w:sz="0" w:space="0" w:color="auto"/>
        <w:right w:val="none" w:sz="0" w:space="0" w:color="auto"/>
      </w:divBdr>
    </w:div>
    <w:div w:id="133108956">
      <w:bodyDiv w:val="1"/>
      <w:marLeft w:val="0"/>
      <w:marRight w:val="0"/>
      <w:marTop w:val="0"/>
      <w:marBottom w:val="0"/>
      <w:divBdr>
        <w:top w:val="none" w:sz="0" w:space="0" w:color="auto"/>
        <w:left w:val="none" w:sz="0" w:space="0" w:color="auto"/>
        <w:bottom w:val="none" w:sz="0" w:space="0" w:color="auto"/>
        <w:right w:val="none" w:sz="0" w:space="0" w:color="auto"/>
      </w:divBdr>
    </w:div>
    <w:div w:id="166600651">
      <w:bodyDiv w:val="1"/>
      <w:marLeft w:val="0"/>
      <w:marRight w:val="0"/>
      <w:marTop w:val="0"/>
      <w:marBottom w:val="0"/>
      <w:divBdr>
        <w:top w:val="none" w:sz="0" w:space="0" w:color="auto"/>
        <w:left w:val="none" w:sz="0" w:space="0" w:color="auto"/>
        <w:bottom w:val="none" w:sz="0" w:space="0" w:color="auto"/>
        <w:right w:val="none" w:sz="0" w:space="0" w:color="auto"/>
      </w:divBdr>
    </w:div>
    <w:div w:id="210923950">
      <w:bodyDiv w:val="1"/>
      <w:marLeft w:val="0"/>
      <w:marRight w:val="0"/>
      <w:marTop w:val="0"/>
      <w:marBottom w:val="0"/>
      <w:divBdr>
        <w:top w:val="none" w:sz="0" w:space="0" w:color="auto"/>
        <w:left w:val="none" w:sz="0" w:space="0" w:color="auto"/>
        <w:bottom w:val="none" w:sz="0" w:space="0" w:color="auto"/>
        <w:right w:val="none" w:sz="0" w:space="0" w:color="auto"/>
      </w:divBdr>
      <w:divsChild>
        <w:div w:id="23556297">
          <w:marLeft w:val="1282"/>
          <w:marRight w:val="0"/>
          <w:marTop w:val="0"/>
          <w:marBottom w:val="120"/>
          <w:divBdr>
            <w:top w:val="none" w:sz="0" w:space="0" w:color="auto"/>
            <w:left w:val="none" w:sz="0" w:space="0" w:color="auto"/>
            <w:bottom w:val="none" w:sz="0" w:space="0" w:color="auto"/>
            <w:right w:val="none" w:sz="0" w:space="0" w:color="auto"/>
          </w:divBdr>
        </w:div>
        <w:div w:id="1434088600">
          <w:marLeft w:val="1282"/>
          <w:marRight w:val="0"/>
          <w:marTop w:val="0"/>
          <w:marBottom w:val="120"/>
          <w:divBdr>
            <w:top w:val="none" w:sz="0" w:space="0" w:color="auto"/>
            <w:left w:val="none" w:sz="0" w:space="0" w:color="auto"/>
            <w:bottom w:val="none" w:sz="0" w:space="0" w:color="auto"/>
            <w:right w:val="none" w:sz="0" w:space="0" w:color="auto"/>
          </w:divBdr>
        </w:div>
        <w:div w:id="1638291705">
          <w:marLeft w:val="979"/>
          <w:marRight w:val="0"/>
          <w:marTop w:val="0"/>
          <w:marBottom w:val="120"/>
          <w:divBdr>
            <w:top w:val="none" w:sz="0" w:space="0" w:color="auto"/>
            <w:left w:val="none" w:sz="0" w:space="0" w:color="auto"/>
            <w:bottom w:val="none" w:sz="0" w:space="0" w:color="auto"/>
            <w:right w:val="none" w:sz="0" w:space="0" w:color="auto"/>
          </w:divBdr>
        </w:div>
      </w:divsChild>
    </w:div>
    <w:div w:id="230166054">
      <w:bodyDiv w:val="1"/>
      <w:marLeft w:val="0"/>
      <w:marRight w:val="0"/>
      <w:marTop w:val="0"/>
      <w:marBottom w:val="0"/>
      <w:divBdr>
        <w:top w:val="none" w:sz="0" w:space="0" w:color="auto"/>
        <w:left w:val="none" w:sz="0" w:space="0" w:color="auto"/>
        <w:bottom w:val="none" w:sz="0" w:space="0" w:color="auto"/>
        <w:right w:val="none" w:sz="0" w:space="0" w:color="auto"/>
      </w:divBdr>
    </w:div>
    <w:div w:id="234634085">
      <w:bodyDiv w:val="1"/>
      <w:marLeft w:val="0"/>
      <w:marRight w:val="0"/>
      <w:marTop w:val="0"/>
      <w:marBottom w:val="0"/>
      <w:divBdr>
        <w:top w:val="none" w:sz="0" w:space="0" w:color="auto"/>
        <w:left w:val="none" w:sz="0" w:space="0" w:color="auto"/>
        <w:bottom w:val="none" w:sz="0" w:space="0" w:color="auto"/>
        <w:right w:val="none" w:sz="0" w:space="0" w:color="auto"/>
      </w:divBdr>
    </w:div>
    <w:div w:id="260380125">
      <w:bodyDiv w:val="1"/>
      <w:marLeft w:val="0"/>
      <w:marRight w:val="0"/>
      <w:marTop w:val="0"/>
      <w:marBottom w:val="0"/>
      <w:divBdr>
        <w:top w:val="none" w:sz="0" w:space="0" w:color="auto"/>
        <w:left w:val="none" w:sz="0" w:space="0" w:color="auto"/>
        <w:bottom w:val="none" w:sz="0" w:space="0" w:color="auto"/>
        <w:right w:val="none" w:sz="0" w:space="0" w:color="auto"/>
      </w:divBdr>
      <w:divsChild>
        <w:div w:id="1137795493">
          <w:marLeft w:val="0"/>
          <w:marRight w:val="0"/>
          <w:marTop w:val="0"/>
          <w:marBottom w:val="0"/>
          <w:divBdr>
            <w:top w:val="none" w:sz="0" w:space="0" w:color="auto"/>
            <w:left w:val="none" w:sz="0" w:space="0" w:color="auto"/>
            <w:bottom w:val="none" w:sz="0" w:space="0" w:color="auto"/>
            <w:right w:val="none" w:sz="0" w:space="0" w:color="auto"/>
          </w:divBdr>
        </w:div>
        <w:div w:id="1981953838">
          <w:marLeft w:val="0"/>
          <w:marRight w:val="0"/>
          <w:marTop w:val="0"/>
          <w:marBottom w:val="0"/>
          <w:divBdr>
            <w:top w:val="none" w:sz="0" w:space="0" w:color="auto"/>
            <w:left w:val="none" w:sz="0" w:space="0" w:color="auto"/>
            <w:bottom w:val="none" w:sz="0" w:space="0" w:color="auto"/>
            <w:right w:val="none" w:sz="0" w:space="0" w:color="auto"/>
          </w:divBdr>
        </w:div>
        <w:div w:id="2104721270">
          <w:marLeft w:val="0"/>
          <w:marRight w:val="0"/>
          <w:marTop w:val="0"/>
          <w:marBottom w:val="0"/>
          <w:divBdr>
            <w:top w:val="none" w:sz="0" w:space="0" w:color="auto"/>
            <w:left w:val="none" w:sz="0" w:space="0" w:color="auto"/>
            <w:bottom w:val="none" w:sz="0" w:space="0" w:color="auto"/>
            <w:right w:val="none" w:sz="0" w:space="0" w:color="auto"/>
          </w:divBdr>
        </w:div>
      </w:divsChild>
    </w:div>
    <w:div w:id="261766951">
      <w:bodyDiv w:val="1"/>
      <w:marLeft w:val="0"/>
      <w:marRight w:val="0"/>
      <w:marTop w:val="0"/>
      <w:marBottom w:val="0"/>
      <w:divBdr>
        <w:top w:val="none" w:sz="0" w:space="0" w:color="auto"/>
        <w:left w:val="none" w:sz="0" w:space="0" w:color="auto"/>
        <w:bottom w:val="none" w:sz="0" w:space="0" w:color="auto"/>
        <w:right w:val="none" w:sz="0" w:space="0" w:color="auto"/>
      </w:divBdr>
      <w:divsChild>
        <w:div w:id="18288444">
          <w:marLeft w:val="0"/>
          <w:marRight w:val="0"/>
          <w:marTop w:val="0"/>
          <w:marBottom w:val="0"/>
          <w:divBdr>
            <w:top w:val="none" w:sz="0" w:space="0" w:color="auto"/>
            <w:left w:val="none" w:sz="0" w:space="0" w:color="auto"/>
            <w:bottom w:val="none" w:sz="0" w:space="0" w:color="auto"/>
            <w:right w:val="none" w:sz="0" w:space="0" w:color="auto"/>
          </w:divBdr>
          <w:divsChild>
            <w:div w:id="1112287952">
              <w:marLeft w:val="0"/>
              <w:marRight w:val="0"/>
              <w:marTop w:val="0"/>
              <w:marBottom w:val="0"/>
              <w:divBdr>
                <w:top w:val="none" w:sz="0" w:space="0" w:color="auto"/>
                <w:left w:val="none" w:sz="0" w:space="0" w:color="auto"/>
                <w:bottom w:val="none" w:sz="0" w:space="0" w:color="auto"/>
                <w:right w:val="none" w:sz="0" w:space="0" w:color="auto"/>
              </w:divBdr>
              <w:divsChild>
                <w:div w:id="1416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930834">
      <w:bodyDiv w:val="1"/>
      <w:marLeft w:val="0"/>
      <w:marRight w:val="0"/>
      <w:marTop w:val="0"/>
      <w:marBottom w:val="0"/>
      <w:divBdr>
        <w:top w:val="none" w:sz="0" w:space="0" w:color="auto"/>
        <w:left w:val="none" w:sz="0" w:space="0" w:color="auto"/>
        <w:bottom w:val="none" w:sz="0" w:space="0" w:color="auto"/>
        <w:right w:val="none" w:sz="0" w:space="0" w:color="auto"/>
      </w:divBdr>
    </w:div>
    <w:div w:id="300040590">
      <w:bodyDiv w:val="1"/>
      <w:marLeft w:val="0"/>
      <w:marRight w:val="0"/>
      <w:marTop w:val="0"/>
      <w:marBottom w:val="0"/>
      <w:divBdr>
        <w:top w:val="none" w:sz="0" w:space="0" w:color="auto"/>
        <w:left w:val="none" w:sz="0" w:space="0" w:color="auto"/>
        <w:bottom w:val="none" w:sz="0" w:space="0" w:color="auto"/>
        <w:right w:val="none" w:sz="0" w:space="0" w:color="auto"/>
      </w:divBdr>
    </w:div>
    <w:div w:id="367023614">
      <w:bodyDiv w:val="1"/>
      <w:marLeft w:val="0"/>
      <w:marRight w:val="0"/>
      <w:marTop w:val="0"/>
      <w:marBottom w:val="0"/>
      <w:divBdr>
        <w:top w:val="none" w:sz="0" w:space="0" w:color="auto"/>
        <w:left w:val="none" w:sz="0" w:space="0" w:color="auto"/>
        <w:bottom w:val="none" w:sz="0" w:space="0" w:color="auto"/>
        <w:right w:val="none" w:sz="0" w:space="0" w:color="auto"/>
      </w:divBdr>
      <w:divsChild>
        <w:div w:id="370999757">
          <w:marLeft w:val="0"/>
          <w:marRight w:val="0"/>
          <w:marTop w:val="0"/>
          <w:marBottom w:val="0"/>
          <w:divBdr>
            <w:top w:val="none" w:sz="0" w:space="0" w:color="auto"/>
            <w:left w:val="none" w:sz="0" w:space="0" w:color="auto"/>
            <w:bottom w:val="none" w:sz="0" w:space="0" w:color="auto"/>
            <w:right w:val="none" w:sz="0" w:space="0" w:color="auto"/>
          </w:divBdr>
        </w:div>
        <w:div w:id="715786117">
          <w:marLeft w:val="0"/>
          <w:marRight w:val="0"/>
          <w:marTop w:val="0"/>
          <w:marBottom w:val="0"/>
          <w:divBdr>
            <w:top w:val="none" w:sz="0" w:space="0" w:color="auto"/>
            <w:left w:val="none" w:sz="0" w:space="0" w:color="auto"/>
            <w:bottom w:val="none" w:sz="0" w:space="0" w:color="auto"/>
            <w:right w:val="none" w:sz="0" w:space="0" w:color="auto"/>
          </w:divBdr>
        </w:div>
        <w:div w:id="1722748869">
          <w:marLeft w:val="0"/>
          <w:marRight w:val="0"/>
          <w:marTop w:val="0"/>
          <w:marBottom w:val="0"/>
          <w:divBdr>
            <w:top w:val="none" w:sz="0" w:space="0" w:color="auto"/>
            <w:left w:val="none" w:sz="0" w:space="0" w:color="auto"/>
            <w:bottom w:val="none" w:sz="0" w:space="0" w:color="auto"/>
            <w:right w:val="none" w:sz="0" w:space="0" w:color="auto"/>
          </w:divBdr>
        </w:div>
      </w:divsChild>
    </w:div>
    <w:div w:id="370569483">
      <w:bodyDiv w:val="1"/>
      <w:marLeft w:val="0"/>
      <w:marRight w:val="0"/>
      <w:marTop w:val="0"/>
      <w:marBottom w:val="0"/>
      <w:divBdr>
        <w:top w:val="none" w:sz="0" w:space="0" w:color="auto"/>
        <w:left w:val="none" w:sz="0" w:space="0" w:color="auto"/>
        <w:bottom w:val="none" w:sz="0" w:space="0" w:color="auto"/>
        <w:right w:val="none" w:sz="0" w:space="0" w:color="auto"/>
      </w:divBdr>
    </w:div>
    <w:div w:id="378432707">
      <w:bodyDiv w:val="1"/>
      <w:marLeft w:val="0"/>
      <w:marRight w:val="0"/>
      <w:marTop w:val="0"/>
      <w:marBottom w:val="0"/>
      <w:divBdr>
        <w:top w:val="none" w:sz="0" w:space="0" w:color="auto"/>
        <w:left w:val="none" w:sz="0" w:space="0" w:color="auto"/>
        <w:bottom w:val="none" w:sz="0" w:space="0" w:color="auto"/>
        <w:right w:val="none" w:sz="0" w:space="0" w:color="auto"/>
      </w:divBdr>
    </w:div>
    <w:div w:id="417295320">
      <w:bodyDiv w:val="1"/>
      <w:marLeft w:val="0"/>
      <w:marRight w:val="0"/>
      <w:marTop w:val="0"/>
      <w:marBottom w:val="0"/>
      <w:divBdr>
        <w:top w:val="none" w:sz="0" w:space="0" w:color="auto"/>
        <w:left w:val="none" w:sz="0" w:space="0" w:color="auto"/>
        <w:bottom w:val="none" w:sz="0" w:space="0" w:color="auto"/>
        <w:right w:val="none" w:sz="0" w:space="0" w:color="auto"/>
      </w:divBdr>
    </w:div>
    <w:div w:id="422919810">
      <w:bodyDiv w:val="1"/>
      <w:marLeft w:val="0"/>
      <w:marRight w:val="0"/>
      <w:marTop w:val="0"/>
      <w:marBottom w:val="0"/>
      <w:divBdr>
        <w:top w:val="none" w:sz="0" w:space="0" w:color="auto"/>
        <w:left w:val="none" w:sz="0" w:space="0" w:color="auto"/>
        <w:bottom w:val="none" w:sz="0" w:space="0" w:color="auto"/>
        <w:right w:val="none" w:sz="0" w:space="0" w:color="auto"/>
      </w:divBdr>
    </w:div>
    <w:div w:id="430667780">
      <w:bodyDiv w:val="1"/>
      <w:marLeft w:val="0"/>
      <w:marRight w:val="0"/>
      <w:marTop w:val="0"/>
      <w:marBottom w:val="0"/>
      <w:divBdr>
        <w:top w:val="none" w:sz="0" w:space="0" w:color="auto"/>
        <w:left w:val="none" w:sz="0" w:space="0" w:color="auto"/>
        <w:bottom w:val="none" w:sz="0" w:space="0" w:color="auto"/>
        <w:right w:val="none" w:sz="0" w:space="0" w:color="auto"/>
      </w:divBdr>
    </w:div>
    <w:div w:id="442462228">
      <w:bodyDiv w:val="1"/>
      <w:marLeft w:val="0"/>
      <w:marRight w:val="0"/>
      <w:marTop w:val="0"/>
      <w:marBottom w:val="0"/>
      <w:divBdr>
        <w:top w:val="none" w:sz="0" w:space="0" w:color="auto"/>
        <w:left w:val="none" w:sz="0" w:space="0" w:color="auto"/>
        <w:bottom w:val="none" w:sz="0" w:space="0" w:color="auto"/>
        <w:right w:val="none" w:sz="0" w:space="0" w:color="auto"/>
      </w:divBdr>
    </w:div>
    <w:div w:id="445540271">
      <w:bodyDiv w:val="1"/>
      <w:marLeft w:val="0"/>
      <w:marRight w:val="0"/>
      <w:marTop w:val="0"/>
      <w:marBottom w:val="0"/>
      <w:divBdr>
        <w:top w:val="none" w:sz="0" w:space="0" w:color="auto"/>
        <w:left w:val="none" w:sz="0" w:space="0" w:color="auto"/>
        <w:bottom w:val="none" w:sz="0" w:space="0" w:color="auto"/>
        <w:right w:val="none" w:sz="0" w:space="0" w:color="auto"/>
      </w:divBdr>
    </w:div>
    <w:div w:id="457141481">
      <w:bodyDiv w:val="1"/>
      <w:marLeft w:val="0"/>
      <w:marRight w:val="0"/>
      <w:marTop w:val="0"/>
      <w:marBottom w:val="0"/>
      <w:divBdr>
        <w:top w:val="none" w:sz="0" w:space="0" w:color="auto"/>
        <w:left w:val="none" w:sz="0" w:space="0" w:color="auto"/>
        <w:bottom w:val="none" w:sz="0" w:space="0" w:color="auto"/>
        <w:right w:val="none" w:sz="0" w:space="0" w:color="auto"/>
      </w:divBdr>
    </w:div>
    <w:div w:id="490800951">
      <w:bodyDiv w:val="1"/>
      <w:marLeft w:val="0"/>
      <w:marRight w:val="0"/>
      <w:marTop w:val="0"/>
      <w:marBottom w:val="0"/>
      <w:divBdr>
        <w:top w:val="none" w:sz="0" w:space="0" w:color="auto"/>
        <w:left w:val="none" w:sz="0" w:space="0" w:color="auto"/>
        <w:bottom w:val="none" w:sz="0" w:space="0" w:color="auto"/>
        <w:right w:val="none" w:sz="0" w:space="0" w:color="auto"/>
      </w:divBdr>
      <w:divsChild>
        <w:div w:id="586617801">
          <w:marLeft w:val="0"/>
          <w:marRight w:val="0"/>
          <w:marTop w:val="0"/>
          <w:marBottom w:val="0"/>
          <w:divBdr>
            <w:top w:val="none" w:sz="0" w:space="0" w:color="auto"/>
            <w:left w:val="none" w:sz="0" w:space="0" w:color="auto"/>
            <w:bottom w:val="none" w:sz="0" w:space="0" w:color="auto"/>
            <w:right w:val="none" w:sz="0" w:space="0" w:color="auto"/>
          </w:divBdr>
        </w:div>
      </w:divsChild>
    </w:div>
    <w:div w:id="494998905">
      <w:bodyDiv w:val="1"/>
      <w:marLeft w:val="0"/>
      <w:marRight w:val="0"/>
      <w:marTop w:val="0"/>
      <w:marBottom w:val="0"/>
      <w:divBdr>
        <w:top w:val="none" w:sz="0" w:space="0" w:color="auto"/>
        <w:left w:val="none" w:sz="0" w:space="0" w:color="auto"/>
        <w:bottom w:val="none" w:sz="0" w:space="0" w:color="auto"/>
        <w:right w:val="none" w:sz="0" w:space="0" w:color="auto"/>
      </w:divBdr>
    </w:div>
    <w:div w:id="536236569">
      <w:bodyDiv w:val="1"/>
      <w:marLeft w:val="0"/>
      <w:marRight w:val="0"/>
      <w:marTop w:val="0"/>
      <w:marBottom w:val="0"/>
      <w:divBdr>
        <w:top w:val="none" w:sz="0" w:space="0" w:color="auto"/>
        <w:left w:val="none" w:sz="0" w:space="0" w:color="auto"/>
        <w:bottom w:val="none" w:sz="0" w:space="0" w:color="auto"/>
        <w:right w:val="none" w:sz="0" w:space="0" w:color="auto"/>
      </w:divBdr>
    </w:div>
    <w:div w:id="570313089">
      <w:bodyDiv w:val="1"/>
      <w:marLeft w:val="0"/>
      <w:marRight w:val="0"/>
      <w:marTop w:val="0"/>
      <w:marBottom w:val="0"/>
      <w:divBdr>
        <w:top w:val="none" w:sz="0" w:space="0" w:color="auto"/>
        <w:left w:val="none" w:sz="0" w:space="0" w:color="auto"/>
        <w:bottom w:val="none" w:sz="0" w:space="0" w:color="auto"/>
        <w:right w:val="none" w:sz="0" w:space="0" w:color="auto"/>
      </w:divBdr>
    </w:div>
    <w:div w:id="633218581">
      <w:bodyDiv w:val="1"/>
      <w:marLeft w:val="0"/>
      <w:marRight w:val="0"/>
      <w:marTop w:val="0"/>
      <w:marBottom w:val="0"/>
      <w:divBdr>
        <w:top w:val="none" w:sz="0" w:space="0" w:color="auto"/>
        <w:left w:val="none" w:sz="0" w:space="0" w:color="auto"/>
        <w:bottom w:val="none" w:sz="0" w:space="0" w:color="auto"/>
        <w:right w:val="none" w:sz="0" w:space="0" w:color="auto"/>
      </w:divBdr>
    </w:div>
    <w:div w:id="646127102">
      <w:bodyDiv w:val="1"/>
      <w:marLeft w:val="0"/>
      <w:marRight w:val="0"/>
      <w:marTop w:val="0"/>
      <w:marBottom w:val="0"/>
      <w:divBdr>
        <w:top w:val="none" w:sz="0" w:space="0" w:color="auto"/>
        <w:left w:val="none" w:sz="0" w:space="0" w:color="auto"/>
        <w:bottom w:val="none" w:sz="0" w:space="0" w:color="auto"/>
        <w:right w:val="none" w:sz="0" w:space="0" w:color="auto"/>
      </w:divBdr>
      <w:divsChild>
        <w:div w:id="754477343">
          <w:marLeft w:val="0"/>
          <w:marRight w:val="0"/>
          <w:marTop w:val="0"/>
          <w:marBottom w:val="0"/>
          <w:divBdr>
            <w:top w:val="none" w:sz="0" w:space="0" w:color="auto"/>
            <w:left w:val="none" w:sz="0" w:space="0" w:color="auto"/>
            <w:bottom w:val="none" w:sz="0" w:space="0" w:color="auto"/>
            <w:right w:val="none" w:sz="0" w:space="0" w:color="auto"/>
          </w:divBdr>
        </w:div>
        <w:div w:id="1790972924">
          <w:marLeft w:val="0"/>
          <w:marRight w:val="0"/>
          <w:marTop w:val="0"/>
          <w:marBottom w:val="0"/>
          <w:divBdr>
            <w:top w:val="none" w:sz="0" w:space="0" w:color="auto"/>
            <w:left w:val="none" w:sz="0" w:space="0" w:color="auto"/>
            <w:bottom w:val="none" w:sz="0" w:space="0" w:color="auto"/>
            <w:right w:val="none" w:sz="0" w:space="0" w:color="auto"/>
          </w:divBdr>
        </w:div>
      </w:divsChild>
    </w:div>
    <w:div w:id="650646360">
      <w:bodyDiv w:val="1"/>
      <w:marLeft w:val="0"/>
      <w:marRight w:val="0"/>
      <w:marTop w:val="0"/>
      <w:marBottom w:val="0"/>
      <w:divBdr>
        <w:top w:val="none" w:sz="0" w:space="0" w:color="auto"/>
        <w:left w:val="none" w:sz="0" w:space="0" w:color="auto"/>
        <w:bottom w:val="none" w:sz="0" w:space="0" w:color="auto"/>
        <w:right w:val="none" w:sz="0" w:space="0" w:color="auto"/>
      </w:divBdr>
    </w:div>
    <w:div w:id="662052228">
      <w:bodyDiv w:val="1"/>
      <w:marLeft w:val="0"/>
      <w:marRight w:val="0"/>
      <w:marTop w:val="0"/>
      <w:marBottom w:val="0"/>
      <w:divBdr>
        <w:top w:val="none" w:sz="0" w:space="0" w:color="auto"/>
        <w:left w:val="none" w:sz="0" w:space="0" w:color="auto"/>
        <w:bottom w:val="none" w:sz="0" w:space="0" w:color="auto"/>
        <w:right w:val="none" w:sz="0" w:space="0" w:color="auto"/>
      </w:divBdr>
    </w:div>
    <w:div w:id="668826459">
      <w:bodyDiv w:val="1"/>
      <w:marLeft w:val="0"/>
      <w:marRight w:val="0"/>
      <w:marTop w:val="0"/>
      <w:marBottom w:val="0"/>
      <w:divBdr>
        <w:top w:val="none" w:sz="0" w:space="0" w:color="auto"/>
        <w:left w:val="none" w:sz="0" w:space="0" w:color="auto"/>
        <w:bottom w:val="none" w:sz="0" w:space="0" w:color="auto"/>
        <w:right w:val="none" w:sz="0" w:space="0" w:color="auto"/>
      </w:divBdr>
    </w:div>
    <w:div w:id="708720511">
      <w:bodyDiv w:val="1"/>
      <w:marLeft w:val="0"/>
      <w:marRight w:val="0"/>
      <w:marTop w:val="0"/>
      <w:marBottom w:val="0"/>
      <w:divBdr>
        <w:top w:val="none" w:sz="0" w:space="0" w:color="auto"/>
        <w:left w:val="none" w:sz="0" w:space="0" w:color="auto"/>
        <w:bottom w:val="none" w:sz="0" w:space="0" w:color="auto"/>
        <w:right w:val="none" w:sz="0" w:space="0" w:color="auto"/>
      </w:divBdr>
    </w:div>
    <w:div w:id="710111041">
      <w:bodyDiv w:val="1"/>
      <w:marLeft w:val="0"/>
      <w:marRight w:val="0"/>
      <w:marTop w:val="0"/>
      <w:marBottom w:val="0"/>
      <w:divBdr>
        <w:top w:val="none" w:sz="0" w:space="0" w:color="auto"/>
        <w:left w:val="none" w:sz="0" w:space="0" w:color="auto"/>
        <w:bottom w:val="none" w:sz="0" w:space="0" w:color="auto"/>
        <w:right w:val="none" w:sz="0" w:space="0" w:color="auto"/>
      </w:divBdr>
    </w:div>
    <w:div w:id="710693767">
      <w:bodyDiv w:val="1"/>
      <w:marLeft w:val="0"/>
      <w:marRight w:val="0"/>
      <w:marTop w:val="0"/>
      <w:marBottom w:val="0"/>
      <w:divBdr>
        <w:top w:val="none" w:sz="0" w:space="0" w:color="auto"/>
        <w:left w:val="none" w:sz="0" w:space="0" w:color="auto"/>
        <w:bottom w:val="none" w:sz="0" w:space="0" w:color="auto"/>
        <w:right w:val="none" w:sz="0" w:space="0" w:color="auto"/>
      </w:divBdr>
      <w:divsChild>
        <w:div w:id="1686980324">
          <w:marLeft w:val="562"/>
          <w:marRight w:val="0"/>
          <w:marTop w:val="0"/>
          <w:marBottom w:val="120"/>
          <w:divBdr>
            <w:top w:val="none" w:sz="0" w:space="0" w:color="auto"/>
            <w:left w:val="none" w:sz="0" w:space="0" w:color="auto"/>
            <w:bottom w:val="none" w:sz="0" w:space="0" w:color="auto"/>
            <w:right w:val="none" w:sz="0" w:space="0" w:color="auto"/>
          </w:divBdr>
        </w:div>
      </w:divsChild>
    </w:div>
    <w:div w:id="756245871">
      <w:bodyDiv w:val="1"/>
      <w:marLeft w:val="0"/>
      <w:marRight w:val="0"/>
      <w:marTop w:val="0"/>
      <w:marBottom w:val="0"/>
      <w:divBdr>
        <w:top w:val="none" w:sz="0" w:space="0" w:color="auto"/>
        <w:left w:val="none" w:sz="0" w:space="0" w:color="auto"/>
        <w:bottom w:val="none" w:sz="0" w:space="0" w:color="auto"/>
        <w:right w:val="none" w:sz="0" w:space="0" w:color="auto"/>
      </w:divBdr>
    </w:div>
    <w:div w:id="759133245">
      <w:bodyDiv w:val="1"/>
      <w:marLeft w:val="0"/>
      <w:marRight w:val="0"/>
      <w:marTop w:val="0"/>
      <w:marBottom w:val="0"/>
      <w:divBdr>
        <w:top w:val="none" w:sz="0" w:space="0" w:color="auto"/>
        <w:left w:val="none" w:sz="0" w:space="0" w:color="auto"/>
        <w:bottom w:val="none" w:sz="0" w:space="0" w:color="auto"/>
        <w:right w:val="none" w:sz="0" w:space="0" w:color="auto"/>
      </w:divBdr>
    </w:div>
    <w:div w:id="769158666">
      <w:bodyDiv w:val="1"/>
      <w:marLeft w:val="0"/>
      <w:marRight w:val="0"/>
      <w:marTop w:val="0"/>
      <w:marBottom w:val="0"/>
      <w:divBdr>
        <w:top w:val="none" w:sz="0" w:space="0" w:color="auto"/>
        <w:left w:val="none" w:sz="0" w:space="0" w:color="auto"/>
        <w:bottom w:val="none" w:sz="0" w:space="0" w:color="auto"/>
        <w:right w:val="none" w:sz="0" w:space="0" w:color="auto"/>
      </w:divBdr>
    </w:div>
    <w:div w:id="774177636">
      <w:bodyDiv w:val="1"/>
      <w:marLeft w:val="0"/>
      <w:marRight w:val="0"/>
      <w:marTop w:val="0"/>
      <w:marBottom w:val="0"/>
      <w:divBdr>
        <w:top w:val="none" w:sz="0" w:space="0" w:color="auto"/>
        <w:left w:val="none" w:sz="0" w:space="0" w:color="auto"/>
        <w:bottom w:val="none" w:sz="0" w:space="0" w:color="auto"/>
        <w:right w:val="none" w:sz="0" w:space="0" w:color="auto"/>
      </w:divBdr>
      <w:divsChild>
        <w:div w:id="1040713871">
          <w:marLeft w:val="0"/>
          <w:marRight w:val="0"/>
          <w:marTop w:val="0"/>
          <w:marBottom w:val="0"/>
          <w:divBdr>
            <w:top w:val="none" w:sz="0" w:space="0" w:color="auto"/>
            <w:left w:val="none" w:sz="0" w:space="0" w:color="auto"/>
            <w:bottom w:val="none" w:sz="0" w:space="0" w:color="auto"/>
            <w:right w:val="none" w:sz="0" w:space="0" w:color="auto"/>
          </w:divBdr>
        </w:div>
        <w:div w:id="1827084347">
          <w:marLeft w:val="0"/>
          <w:marRight w:val="0"/>
          <w:marTop w:val="0"/>
          <w:marBottom w:val="0"/>
          <w:divBdr>
            <w:top w:val="none" w:sz="0" w:space="0" w:color="auto"/>
            <w:left w:val="none" w:sz="0" w:space="0" w:color="auto"/>
            <w:bottom w:val="none" w:sz="0" w:space="0" w:color="auto"/>
            <w:right w:val="none" w:sz="0" w:space="0" w:color="auto"/>
          </w:divBdr>
        </w:div>
      </w:divsChild>
    </w:div>
    <w:div w:id="834958103">
      <w:bodyDiv w:val="1"/>
      <w:marLeft w:val="0"/>
      <w:marRight w:val="0"/>
      <w:marTop w:val="0"/>
      <w:marBottom w:val="0"/>
      <w:divBdr>
        <w:top w:val="none" w:sz="0" w:space="0" w:color="auto"/>
        <w:left w:val="none" w:sz="0" w:space="0" w:color="auto"/>
        <w:bottom w:val="none" w:sz="0" w:space="0" w:color="auto"/>
        <w:right w:val="none" w:sz="0" w:space="0" w:color="auto"/>
      </w:divBdr>
    </w:div>
    <w:div w:id="842353911">
      <w:bodyDiv w:val="1"/>
      <w:marLeft w:val="0"/>
      <w:marRight w:val="0"/>
      <w:marTop w:val="0"/>
      <w:marBottom w:val="0"/>
      <w:divBdr>
        <w:top w:val="none" w:sz="0" w:space="0" w:color="auto"/>
        <w:left w:val="none" w:sz="0" w:space="0" w:color="auto"/>
        <w:bottom w:val="none" w:sz="0" w:space="0" w:color="auto"/>
        <w:right w:val="none" w:sz="0" w:space="0" w:color="auto"/>
      </w:divBdr>
      <w:divsChild>
        <w:div w:id="609704450">
          <w:marLeft w:val="0"/>
          <w:marRight w:val="0"/>
          <w:marTop w:val="0"/>
          <w:marBottom w:val="0"/>
          <w:divBdr>
            <w:top w:val="none" w:sz="0" w:space="0" w:color="auto"/>
            <w:left w:val="none" w:sz="0" w:space="0" w:color="auto"/>
            <w:bottom w:val="none" w:sz="0" w:space="0" w:color="auto"/>
            <w:right w:val="none" w:sz="0" w:space="0" w:color="auto"/>
          </w:divBdr>
        </w:div>
        <w:div w:id="958149570">
          <w:marLeft w:val="0"/>
          <w:marRight w:val="0"/>
          <w:marTop w:val="0"/>
          <w:marBottom w:val="0"/>
          <w:divBdr>
            <w:top w:val="none" w:sz="0" w:space="0" w:color="auto"/>
            <w:left w:val="none" w:sz="0" w:space="0" w:color="auto"/>
            <w:bottom w:val="none" w:sz="0" w:space="0" w:color="auto"/>
            <w:right w:val="none" w:sz="0" w:space="0" w:color="auto"/>
          </w:divBdr>
        </w:div>
      </w:divsChild>
    </w:div>
    <w:div w:id="924922938">
      <w:bodyDiv w:val="1"/>
      <w:marLeft w:val="0"/>
      <w:marRight w:val="0"/>
      <w:marTop w:val="0"/>
      <w:marBottom w:val="0"/>
      <w:divBdr>
        <w:top w:val="none" w:sz="0" w:space="0" w:color="auto"/>
        <w:left w:val="none" w:sz="0" w:space="0" w:color="auto"/>
        <w:bottom w:val="none" w:sz="0" w:space="0" w:color="auto"/>
        <w:right w:val="none" w:sz="0" w:space="0" w:color="auto"/>
      </w:divBdr>
    </w:div>
    <w:div w:id="967928504">
      <w:bodyDiv w:val="1"/>
      <w:marLeft w:val="0"/>
      <w:marRight w:val="0"/>
      <w:marTop w:val="0"/>
      <w:marBottom w:val="0"/>
      <w:divBdr>
        <w:top w:val="none" w:sz="0" w:space="0" w:color="auto"/>
        <w:left w:val="none" w:sz="0" w:space="0" w:color="auto"/>
        <w:bottom w:val="none" w:sz="0" w:space="0" w:color="auto"/>
        <w:right w:val="none" w:sz="0" w:space="0" w:color="auto"/>
      </w:divBdr>
    </w:div>
    <w:div w:id="973295477">
      <w:bodyDiv w:val="1"/>
      <w:marLeft w:val="0"/>
      <w:marRight w:val="0"/>
      <w:marTop w:val="0"/>
      <w:marBottom w:val="0"/>
      <w:divBdr>
        <w:top w:val="none" w:sz="0" w:space="0" w:color="auto"/>
        <w:left w:val="none" w:sz="0" w:space="0" w:color="auto"/>
        <w:bottom w:val="none" w:sz="0" w:space="0" w:color="auto"/>
        <w:right w:val="none" w:sz="0" w:space="0" w:color="auto"/>
      </w:divBdr>
    </w:div>
    <w:div w:id="977225616">
      <w:bodyDiv w:val="1"/>
      <w:marLeft w:val="0"/>
      <w:marRight w:val="0"/>
      <w:marTop w:val="0"/>
      <w:marBottom w:val="0"/>
      <w:divBdr>
        <w:top w:val="none" w:sz="0" w:space="0" w:color="auto"/>
        <w:left w:val="none" w:sz="0" w:space="0" w:color="auto"/>
        <w:bottom w:val="none" w:sz="0" w:space="0" w:color="auto"/>
        <w:right w:val="none" w:sz="0" w:space="0" w:color="auto"/>
      </w:divBdr>
      <w:divsChild>
        <w:div w:id="4485637">
          <w:marLeft w:val="0"/>
          <w:marRight w:val="0"/>
          <w:marTop w:val="0"/>
          <w:marBottom w:val="0"/>
          <w:divBdr>
            <w:top w:val="none" w:sz="0" w:space="0" w:color="auto"/>
            <w:left w:val="none" w:sz="0" w:space="0" w:color="auto"/>
            <w:bottom w:val="none" w:sz="0" w:space="0" w:color="auto"/>
            <w:right w:val="none" w:sz="0" w:space="0" w:color="auto"/>
          </w:divBdr>
        </w:div>
        <w:div w:id="1551070648">
          <w:marLeft w:val="0"/>
          <w:marRight w:val="0"/>
          <w:marTop w:val="0"/>
          <w:marBottom w:val="0"/>
          <w:divBdr>
            <w:top w:val="none" w:sz="0" w:space="0" w:color="auto"/>
            <w:left w:val="none" w:sz="0" w:space="0" w:color="auto"/>
            <w:bottom w:val="none" w:sz="0" w:space="0" w:color="auto"/>
            <w:right w:val="none" w:sz="0" w:space="0" w:color="auto"/>
          </w:divBdr>
        </w:div>
      </w:divsChild>
    </w:div>
    <w:div w:id="1060249024">
      <w:bodyDiv w:val="1"/>
      <w:marLeft w:val="0"/>
      <w:marRight w:val="0"/>
      <w:marTop w:val="0"/>
      <w:marBottom w:val="0"/>
      <w:divBdr>
        <w:top w:val="none" w:sz="0" w:space="0" w:color="auto"/>
        <w:left w:val="none" w:sz="0" w:space="0" w:color="auto"/>
        <w:bottom w:val="none" w:sz="0" w:space="0" w:color="auto"/>
        <w:right w:val="none" w:sz="0" w:space="0" w:color="auto"/>
      </w:divBdr>
    </w:div>
    <w:div w:id="1073314302">
      <w:bodyDiv w:val="1"/>
      <w:marLeft w:val="0"/>
      <w:marRight w:val="0"/>
      <w:marTop w:val="0"/>
      <w:marBottom w:val="0"/>
      <w:divBdr>
        <w:top w:val="none" w:sz="0" w:space="0" w:color="auto"/>
        <w:left w:val="none" w:sz="0" w:space="0" w:color="auto"/>
        <w:bottom w:val="none" w:sz="0" w:space="0" w:color="auto"/>
        <w:right w:val="none" w:sz="0" w:space="0" w:color="auto"/>
      </w:divBdr>
    </w:div>
    <w:div w:id="1142620444">
      <w:bodyDiv w:val="1"/>
      <w:marLeft w:val="0"/>
      <w:marRight w:val="0"/>
      <w:marTop w:val="0"/>
      <w:marBottom w:val="0"/>
      <w:divBdr>
        <w:top w:val="none" w:sz="0" w:space="0" w:color="auto"/>
        <w:left w:val="none" w:sz="0" w:space="0" w:color="auto"/>
        <w:bottom w:val="none" w:sz="0" w:space="0" w:color="auto"/>
        <w:right w:val="none" w:sz="0" w:space="0" w:color="auto"/>
      </w:divBdr>
    </w:div>
    <w:div w:id="1146583243">
      <w:bodyDiv w:val="1"/>
      <w:marLeft w:val="0"/>
      <w:marRight w:val="0"/>
      <w:marTop w:val="0"/>
      <w:marBottom w:val="0"/>
      <w:divBdr>
        <w:top w:val="none" w:sz="0" w:space="0" w:color="auto"/>
        <w:left w:val="none" w:sz="0" w:space="0" w:color="auto"/>
        <w:bottom w:val="none" w:sz="0" w:space="0" w:color="auto"/>
        <w:right w:val="none" w:sz="0" w:space="0" w:color="auto"/>
      </w:divBdr>
    </w:div>
    <w:div w:id="1178084269">
      <w:bodyDiv w:val="1"/>
      <w:marLeft w:val="0"/>
      <w:marRight w:val="0"/>
      <w:marTop w:val="0"/>
      <w:marBottom w:val="0"/>
      <w:divBdr>
        <w:top w:val="none" w:sz="0" w:space="0" w:color="auto"/>
        <w:left w:val="none" w:sz="0" w:space="0" w:color="auto"/>
        <w:bottom w:val="none" w:sz="0" w:space="0" w:color="auto"/>
        <w:right w:val="none" w:sz="0" w:space="0" w:color="auto"/>
      </w:divBdr>
    </w:div>
    <w:div w:id="1182623759">
      <w:bodyDiv w:val="1"/>
      <w:marLeft w:val="0"/>
      <w:marRight w:val="0"/>
      <w:marTop w:val="0"/>
      <w:marBottom w:val="0"/>
      <w:divBdr>
        <w:top w:val="none" w:sz="0" w:space="0" w:color="auto"/>
        <w:left w:val="none" w:sz="0" w:space="0" w:color="auto"/>
        <w:bottom w:val="none" w:sz="0" w:space="0" w:color="auto"/>
        <w:right w:val="none" w:sz="0" w:space="0" w:color="auto"/>
      </w:divBdr>
    </w:div>
    <w:div w:id="1239442982">
      <w:bodyDiv w:val="1"/>
      <w:marLeft w:val="0"/>
      <w:marRight w:val="0"/>
      <w:marTop w:val="0"/>
      <w:marBottom w:val="0"/>
      <w:divBdr>
        <w:top w:val="none" w:sz="0" w:space="0" w:color="auto"/>
        <w:left w:val="none" w:sz="0" w:space="0" w:color="auto"/>
        <w:bottom w:val="none" w:sz="0" w:space="0" w:color="auto"/>
        <w:right w:val="none" w:sz="0" w:space="0" w:color="auto"/>
      </w:divBdr>
      <w:divsChild>
        <w:div w:id="618606914">
          <w:marLeft w:val="979"/>
          <w:marRight w:val="0"/>
          <w:marTop w:val="0"/>
          <w:marBottom w:val="120"/>
          <w:divBdr>
            <w:top w:val="none" w:sz="0" w:space="0" w:color="auto"/>
            <w:left w:val="none" w:sz="0" w:space="0" w:color="auto"/>
            <w:bottom w:val="none" w:sz="0" w:space="0" w:color="auto"/>
            <w:right w:val="none" w:sz="0" w:space="0" w:color="auto"/>
          </w:divBdr>
        </w:div>
      </w:divsChild>
    </w:div>
    <w:div w:id="1243678547">
      <w:bodyDiv w:val="1"/>
      <w:marLeft w:val="0"/>
      <w:marRight w:val="0"/>
      <w:marTop w:val="0"/>
      <w:marBottom w:val="0"/>
      <w:divBdr>
        <w:top w:val="none" w:sz="0" w:space="0" w:color="auto"/>
        <w:left w:val="none" w:sz="0" w:space="0" w:color="auto"/>
        <w:bottom w:val="none" w:sz="0" w:space="0" w:color="auto"/>
        <w:right w:val="none" w:sz="0" w:space="0" w:color="auto"/>
      </w:divBdr>
    </w:div>
    <w:div w:id="1249534827">
      <w:bodyDiv w:val="1"/>
      <w:marLeft w:val="0"/>
      <w:marRight w:val="0"/>
      <w:marTop w:val="0"/>
      <w:marBottom w:val="0"/>
      <w:divBdr>
        <w:top w:val="none" w:sz="0" w:space="0" w:color="auto"/>
        <w:left w:val="none" w:sz="0" w:space="0" w:color="auto"/>
        <w:bottom w:val="none" w:sz="0" w:space="0" w:color="auto"/>
        <w:right w:val="none" w:sz="0" w:space="0" w:color="auto"/>
      </w:divBdr>
    </w:div>
    <w:div w:id="1261184746">
      <w:bodyDiv w:val="1"/>
      <w:marLeft w:val="0"/>
      <w:marRight w:val="0"/>
      <w:marTop w:val="0"/>
      <w:marBottom w:val="0"/>
      <w:divBdr>
        <w:top w:val="none" w:sz="0" w:space="0" w:color="auto"/>
        <w:left w:val="none" w:sz="0" w:space="0" w:color="auto"/>
        <w:bottom w:val="none" w:sz="0" w:space="0" w:color="auto"/>
        <w:right w:val="none" w:sz="0" w:space="0" w:color="auto"/>
      </w:divBdr>
      <w:divsChild>
        <w:div w:id="1536698373">
          <w:marLeft w:val="0"/>
          <w:marRight w:val="0"/>
          <w:marTop w:val="0"/>
          <w:marBottom w:val="0"/>
          <w:divBdr>
            <w:top w:val="none" w:sz="0" w:space="0" w:color="auto"/>
            <w:left w:val="none" w:sz="0" w:space="0" w:color="auto"/>
            <w:bottom w:val="none" w:sz="0" w:space="0" w:color="auto"/>
            <w:right w:val="none" w:sz="0" w:space="0" w:color="auto"/>
          </w:divBdr>
          <w:divsChild>
            <w:div w:id="279846459">
              <w:marLeft w:val="0"/>
              <w:marRight w:val="0"/>
              <w:marTop w:val="0"/>
              <w:marBottom w:val="0"/>
              <w:divBdr>
                <w:top w:val="none" w:sz="0" w:space="0" w:color="auto"/>
                <w:left w:val="none" w:sz="0" w:space="0" w:color="auto"/>
                <w:bottom w:val="none" w:sz="0" w:space="0" w:color="auto"/>
                <w:right w:val="none" w:sz="0" w:space="0" w:color="auto"/>
              </w:divBdr>
              <w:divsChild>
                <w:div w:id="36923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19551">
      <w:bodyDiv w:val="1"/>
      <w:marLeft w:val="0"/>
      <w:marRight w:val="0"/>
      <w:marTop w:val="0"/>
      <w:marBottom w:val="0"/>
      <w:divBdr>
        <w:top w:val="none" w:sz="0" w:space="0" w:color="auto"/>
        <w:left w:val="none" w:sz="0" w:space="0" w:color="auto"/>
        <w:bottom w:val="none" w:sz="0" w:space="0" w:color="auto"/>
        <w:right w:val="none" w:sz="0" w:space="0" w:color="auto"/>
      </w:divBdr>
    </w:div>
    <w:div w:id="1314142292">
      <w:bodyDiv w:val="1"/>
      <w:marLeft w:val="0"/>
      <w:marRight w:val="0"/>
      <w:marTop w:val="0"/>
      <w:marBottom w:val="0"/>
      <w:divBdr>
        <w:top w:val="none" w:sz="0" w:space="0" w:color="auto"/>
        <w:left w:val="none" w:sz="0" w:space="0" w:color="auto"/>
        <w:bottom w:val="none" w:sz="0" w:space="0" w:color="auto"/>
        <w:right w:val="none" w:sz="0" w:space="0" w:color="auto"/>
      </w:divBdr>
    </w:div>
    <w:div w:id="1323118706">
      <w:bodyDiv w:val="1"/>
      <w:marLeft w:val="0"/>
      <w:marRight w:val="0"/>
      <w:marTop w:val="0"/>
      <w:marBottom w:val="0"/>
      <w:divBdr>
        <w:top w:val="none" w:sz="0" w:space="0" w:color="auto"/>
        <w:left w:val="none" w:sz="0" w:space="0" w:color="auto"/>
        <w:bottom w:val="none" w:sz="0" w:space="0" w:color="auto"/>
        <w:right w:val="none" w:sz="0" w:space="0" w:color="auto"/>
      </w:divBdr>
    </w:div>
    <w:div w:id="1340960571">
      <w:bodyDiv w:val="1"/>
      <w:marLeft w:val="0"/>
      <w:marRight w:val="0"/>
      <w:marTop w:val="0"/>
      <w:marBottom w:val="0"/>
      <w:divBdr>
        <w:top w:val="none" w:sz="0" w:space="0" w:color="auto"/>
        <w:left w:val="none" w:sz="0" w:space="0" w:color="auto"/>
        <w:bottom w:val="none" w:sz="0" w:space="0" w:color="auto"/>
        <w:right w:val="none" w:sz="0" w:space="0" w:color="auto"/>
      </w:divBdr>
    </w:div>
    <w:div w:id="1367439649">
      <w:bodyDiv w:val="1"/>
      <w:marLeft w:val="0"/>
      <w:marRight w:val="0"/>
      <w:marTop w:val="0"/>
      <w:marBottom w:val="0"/>
      <w:divBdr>
        <w:top w:val="none" w:sz="0" w:space="0" w:color="auto"/>
        <w:left w:val="none" w:sz="0" w:space="0" w:color="auto"/>
        <w:bottom w:val="none" w:sz="0" w:space="0" w:color="auto"/>
        <w:right w:val="none" w:sz="0" w:space="0" w:color="auto"/>
      </w:divBdr>
    </w:div>
    <w:div w:id="1371492798">
      <w:bodyDiv w:val="1"/>
      <w:marLeft w:val="0"/>
      <w:marRight w:val="0"/>
      <w:marTop w:val="0"/>
      <w:marBottom w:val="0"/>
      <w:divBdr>
        <w:top w:val="none" w:sz="0" w:space="0" w:color="auto"/>
        <w:left w:val="none" w:sz="0" w:space="0" w:color="auto"/>
        <w:bottom w:val="none" w:sz="0" w:space="0" w:color="auto"/>
        <w:right w:val="none" w:sz="0" w:space="0" w:color="auto"/>
      </w:divBdr>
      <w:divsChild>
        <w:div w:id="170993867">
          <w:marLeft w:val="0"/>
          <w:marRight w:val="0"/>
          <w:marTop w:val="0"/>
          <w:marBottom w:val="0"/>
          <w:divBdr>
            <w:top w:val="none" w:sz="0" w:space="0" w:color="auto"/>
            <w:left w:val="none" w:sz="0" w:space="0" w:color="auto"/>
            <w:bottom w:val="none" w:sz="0" w:space="0" w:color="auto"/>
            <w:right w:val="none" w:sz="0" w:space="0" w:color="auto"/>
          </w:divBdr>
        </w:div>
        <w:div w:id="175312673">
          <w:marLeft w:val="0"/>
          <w:marRight w:val="0"/>
          <w:marTop w:val="0"/>
          <w:marBottom w:val="0"/>
          <w:divBdr>
            <w:top w:val="none" w:sz="0" w:space="0" w:color="auto"/>
            <w:left w:val="none" w:sz="0" w:space="0" w:color="auto"/>
            <w:bottom w:val="none" w:sz="0" w:space="0" w:color="auto"/>
            <w:right w:val="none" w:sz="0" w:space="0" w:color="auto"/>
          </w:divBdr>
        </w:div>
        <w:div w:id="180122416">
          <w:marLeft w:val="0"/>
          <w:marRight w:val="0"/>
          <w:marTop w:val="0"/>
          <w:marBottom w:val="0"/>
          <w:divBdr>
            <w:top w:val="none" w:sz="0" w:space="0" w:color="auto"/>
            <w:left w:val="none" w:sz="0" w:space="0" w:color="auto"/>
            <w:bottom w:val="none" w:sz="0" w:space="0" w:color="auto"/>
            <w:right w:val="none" w:sz="0" w:space="0" w:color="auto"/>
          </w:divBdr>
        </w:div>
        <w:div w:id="291834897">
          <w:marLeft w:val="0"/>
          <w:marRight w:val="0"/>
          <w:marTop w:val="0"/>
          <w:marBottom w:val="0"/>
          <w:divBdr>
            <w:top w:val="none" w:sz="0" w:space="0" w:color="auto"/>
            <w:left w:val="none" w:sz="0" w:space="0" w:color="auto"/>
            <w:bottom w:val="none" w:sz="0" w:space="0" w:color="auto"/>
            <w:right w:val="none" w:sz="0" w:space="0" w:color="auto"/>
          </w:divBdr>
        </w:div>
        <w:div w:id="349917830">
          <w:marLeft w:val="0"/>
          <w:marRight w:val="0"/>
          <w:marTop w:val="0"/>
          <w:marBottom w:val="0"/>
          <w:divBdr>
            <w:top w:val="none" w:sz="0" w:space="0" w:color="auto"/>
            <w:left w:val="none" w:sz="0" w:space="0" w:color="auto"/>
            <w:bottom w:val="none" w:sz="0" w:space="0" w:color="auto"/>
            <w:right w:val="none" w:sz="0" w:space="0" w:color="auto"/>
          </w:divBdr>
        </w:div>
        <w:div w:id="351078943">
          <w:marLeft w:val="0"/>
          <w:marRight w:val="0"/>
          <w:marTop w:val="0"/>
          <w:marBottom w:val="0"/>
          <w:divBdr>
            <w:top w:val="none" w:sz="0" w:space="0" w:color="auto"/>
            <w:left w:val="none" w:sz="0" w:space="0" w:color="auto"/>
            <w:bottom w:val="none" w:sz="0" w:space="0" w:color="auto"/>
            <w:right w:val="none" w:sz="0" w:space="0" w:color="auto"/>
          </w:divBdr>
        </w:div>
        <w:div w:id="647974139">
          <w:marLeft w:val="284"/>
          <w:marRight w:val="0"/>
          <w:marTop w:val="0"/>
          <w:marBottom w:val="0"/>
          <w:divBdr>
            <w:top w:val="none" w:sz="0" w:space="0" w:color="auto"/>
            <w:left w:val="none" w:sz="0" w:space="0" w:color="auto"/>
            <w:bottom w:val="none" w:sz="0" w:space="0" w:color="auto"/>
            <w:right w:val="none" w:sz="0" w:space="0" w:color="auto"/>
          </w:divBdr>
        </w:div>
        <w:div w:id="688290880">
          <w:marLeft w:val="0"/>
          <w:marRight w:val="0"/>
          <w:marTop w:val="0"/>
          <w:marBottom w:val="0"/>
          <w:divBdr>
            <w:top w:val="none" w:sz="0" w:space="0" w:color="auto"/>
            <w:left w:val="none" w:sz="0" w:space="0" w:color="auto"/>
            <w:bottom w:val="none" w:sz="0" w:space="0" w:color="auto"/>
            <w:right w:val="none" w:sz="0" w:space="0" w:color="auto"/>
          </w:divBdr>
        </w:div>
        <w:div w:id="1165047861">
          <w:marLeft w:val="284"/>
          <w:marRight w:val="0"/>
          <w:marTop w:val="0"/>
          <w:marBottom w:val="0"/>
          <w:divBdr>
            <w:top w:val="none" w:sz="0" w:space="0" w:color="auto"/>
            <w:left w:val="none" w:sz="0" w:space="0" w:color="auto"/>
            <w:bottom w:val="none" w:sz="0" w:space="0" w:color="auto"/>
            <w:right w:val="none" w:sz="0" w:space="0" w:color="auto"/>
          </w:divBdr>
        </w:div>
        <w:div w:id="1191259597">
          <w:marLeft w:val="284"/>
          <w:marRight w:val="0"/>
          <w:marTop w:val="0"/>
          <w:marBottom w:val="0"/>
          <w:divBdr>
            <w:top w:val="none" w:sz="0" w:space="0" w:color="auto"/>
            <w:left w:val="none" w:sz="0" w:space="0" w:color="auto"/>
            <w:bottom w:val="none" w:sz="0" w:space="0" w:color="auto"/>
            <w:right w:val="none" w:sz="0" w:space="0" w:color="auto"/>
          </w:divBdr>
        </w:div>
        <w:div w:id="1207253299">
          <w:marLeft w:val="0"/>
          <w:marRight w:val="0"/>
          <w:marTop w:val="0"/>
          <w:marBottom w:val="0"/>
          <w:divBdr>
            <w:top w:val="none" w:sz="0" w:space="0" w:color="auto"/>
            <w:left w:val="none" w:sz="0" w:space="0" w:color="auto"/>
            <w:bottom w:val="none" w:sz="0" w:space="0" w:color="auto"/>
            <w:right w:val="none" w:sz="0" w:space="0" w:color="auto"/>
          </w:divBdr>
        </w:div>
        <w:div w:id="1344625876">
          <w:marLeft w:val="0"/>
          <w:marRight w:val="0"/>
          <w:marTop w:val="0"/>
          <w:marBottom w:val="0"/>
          <w:divBdr>
            <w:top w:val="none" w:sz="0" w:space="0" w:color="auto"/>
            <w:left w:val="none" w:sz="0" w:space="0" w:color="auto"/>
            <w:bottom w:val="none" w:sz="0" w:space="0" w:color="auto"/>
            <w:right w:val="none" w:sz="0" w:space="0" w:color="auto"/>
          </w:divBdr>
        </w:div>
        <w:div w:id="1392188534">
          <w:marLeft w:val="0"/>
          <w:marRight w:val="0"/>
          <w:marTop w:val="0"/>
          <w:marBottom w:val="0"/>
          <w:divBdr>
            <w:top w:val="none" w:sz="0" w:space="0" w:color="auto"/>
            <w:left w:val="none" w:sz="0" w:space="0" w:color="auto"/>
            <w:bottom w:val="none" w:sz="0" w:space="0" w:color="auto"/>
            <w:right w:val="none" w:sz="0" w:space="0" w:color="auto"/>
          </w:divBdr>
        </w:div>
        <w:div w:id="1463888629">
          <w:marLeft w:val="0"/>
          <w:marRight w:val="0"/>
          <w:marTop w:val="0"/>
          <w:marBottom w:val="0"/>
          <w:divBdr>
            <w:top w:val="none" w:sz="0" w:space="0" w:color="auto"/>
            <w:left w:val="none" w:sz="0" w:space="0" w:color="auto"/>
            <w:bottom w:val="none" w:sz="0" w:space="0" w:color="auto"/>
            <w:right w:val="none" w:sz="0" w:space="0" w:color="auto"/>
          </w:divBdr>
        </w:div>
        <w:div w:id="1777823148">
          <w:marLeft w:val="0"/>
          <w:marRight w:val="0"/>
          <w:marTop w:val="0"/>
          <w:marBottom w:val="0"/>
          <w:divBdr>
            <w:top w:val="none" w:sz="0" w:space="0" w:color="auto"/>
            <w:left w:val="none" w:sz="0" w:space="0" w:color="auto"/>
            <w:bottom w:val="none" w:sz="0" w:space="0" w:color="auto"/>
            <w:right w:val="none" w:sz="0" w:space="0" w:color="auto"/>
          </w:divBdr>
        </w:div>
        <w:div w:id="1798645863">
          <w:marLeft w:val="0"/>
          <w:marRight w:val="0"/>
          <w:marTop w:val="0"/>
          <w:marBottom w:val="0"/>
          <w:divBdr>
            <w:top w:val="none" w:sz="0" w:space="0" w:color="auto"/>
            <w:left w:val="none" w:sz="0" w:space="0" w:color="auto"/>
            <w:bottom w:val="none" w:sz="0" w:space="0" w:color="auto"/>
            <w:right w:val="none" w:sz="0" w:space="0" w:color="auto"/>
          </w:divBdr>
        </w:div>
        <w:div w:id="1857111457">
          <w:marLeft w:val="0"/>
          <w:marRight w:val="0"/>
          <w:marTop w:val="0"/>
          <w:marBottom w:val="0"/>
          <w:divBdr>
            <w:top w:val="none" w:sz="0" w:space="0" w:color="auto"/>
            <w:left w:val="none" w:sz="0" w:space="0" w:color="auto"/>
            <w:bottom w:val="none" w:sz="0" w:space="0" w:color="auto"/>
            <w:right w:val="none" w:sz="0" w:space="0" w:color="auto"/>
          </w:divBdr>
        </w:div>
        <w:div w:id="2048599605">
          <w:marLeft w:val="0"/>
          <w:marRight w:val="0"/>
          <w:marTop w:val="0"/>
          <w:marBottom w:val="0"/>
          <w:divBdr>
            <w:top w:val="none" w:sz="0" w:space="0" w:color="auto"/>
            <w:left w:val="none" w:sz="0" w:space="0" w:color="auto"/>
            <w:bottom w:val="none" w:sz="0" w:space="0" w:color="auto"/>
            <w:right w:val="none" w:sz="0" w:space="0" w:color="auto"/>
          </w:divBdr>
        </w:div>
        <w:div w:id="2062753801">
          <w:marLeft w:val="0"/>
          <w:marRight w:val="0"/>
          <w:marTop w:val="0"/>
          <w:marBottom w:val="0"/>
          <w:divBdr>
            <w:top w:val="none" w:sz="0" w:space="0" w:color="auto"/>
            <w:left w:val="none" w:sz="0" w:space="0" w:color="auto"/>
            <w:bottom w:val="none" w:sz="0" w:space="0" w:color="auto"/>
            <w:right w:val="none" w:sz="0" w:space="0" w:color="auto"/>
          </w:divBdr>
        </w:div>
      </w:divsChild>
    </w:div>
    <w:div w:id="1379354954">
      <w:bodyDiv w:val="1"/>
      <w:marLeft w:val="0"/>
      <w:marRight w:val="0"/>
      <w:marTop w:val="0"/>
      <w:marBottom w:val="0"/>
      <w:divBdr>
        <w:top w:val="none" w:sz="0" w:space="0" w:color="auto"/>
        <w:left w:val="none" w:sz="0" w:space="0" w:color="auto"/>
        <w:bottom w:val="none" w:sz="0" w:space="0" w:color="auto"/>
        <w:right w:val="none" w:sz="0" w:space="0" w:color="auto"/>
      </w:divBdr>
    </w:div>
    <w:div w:id="1402409922">
      <w:bodyDiv w:val="1"/>
      <w:marLeft w:val="0"/>
      <w:marRight w:val="0"/>
      <w:marTop w:val="0"/>
      <w:marBottom w:val="0"/>
      <w:divBdr>
        <w:top w:val="none" w:sz="0" w:space="0" w:color="auto"/>
        <w:left w:val="none" w:sz="0" w:space="0" w:color="auto"/>
        <w:bottom w:val="none" w:sz="0" w:space="0" w:color="auto"/>
        <w:right w:val="none" w:sz="0" w:space="0" w:color="auto"/>
      </w:divBdr>
      <w:divsChild>
        <w:div w:id="739643606">
          <w:marLeft w:val="0"/>
          <w:marRight w:val="0"/>
          <w:marTop w:val="0"/>
          <w:marBottom w:val="0"/>
          <w:divBdr>
            <w:top w:val="none" w:sz="0" w:space="0" w:color="auto"/>
            <w:left w:val="none" w:sz="0" w:space="0" w:color="auto"/>
            <w:bottom w:val="none" w:sz="0" w:space="0" w:color="auto"/>
            <w:right w:val="none" w:sz="0" w:space="0" w:color="auto"/>
          </w:divBdr>
        </w:div>
        <w:div w:id="874269974">
          <w:marLeft w:val="0"/>
          <w:marRight w:val="0"/>
          <w:marTop w:val="0"/>
          <w:marBottom w:val="0"/>
          <w:divBdr>
            <w:top w:val="none" w:sz="0" w:space="0" w:color="auto"/>
            <w:left w:val="none" w:sz="0" w:space="0" w:color="auto"/>
            <w:bottom w:val="none" w:sz="0" w:space="0" w:color="auto"/>
            <w:right w:val="none" w:sz="0" w:space="0" w:color="auto"/>
          </w:divBdr>
          <w:divsChild>
            <w:div w:id="2013489327">
              <w:marLeft w:val="0"/>
              <w:marRight w:val="0"/>
              <w:marTop w:val="0"/>
              <w:marBottom w:val="0"/>
              <w:divBdr>
                <w:top w:val="none" w:sz="0" w:space="0" w:color="auto"/>
                <w:left w:val="none" w:sz="0" w:space="0" w:color="auto"/>
                <w:bottom w:val="none" w:sz="0" w:space="0" w:color="auto"/>
                <w:right w:val="none" w:sz="0" w:space="0" w:color="auto"/>
              </w:divBdr>
            </w:div>
          </w:divsChild>
        </w:div>
        <w:div w:id="1271283928">
          <w:marLeft w:val="0"/>
          <w:marRight w:val="0"/>
          <w:marTop w:val="0"/>
          <w:marBottom w:val="0"/>
          <w:divBdr>
            <w:top w:val="none" w:sz="0" w:space="0" w:color="auto"/>
            <w:left w:val="none" w:sz="0" w:space="0" w:color="auto"/>
            <w:bottom w:val="none" w:sz="0" w:space="0" w:color="auto"/>
            <w:right w:val="none" w:sz="0" w:space="0" w:color="auto"/>
          </w:divBdr>
        </w:div>
      </w:divsChild>
    </w:div>
    <w:div w:id="1419331371">
      <w:bodyDiv w:val="1"/>
      <w:marLeft w:val="0"/>
      <w:marRight w:val="0"/>
      <w:marTop w:val="0"/>
      <w:marBottom w:val="0"/>
      <w:divBdr>
        <w:top w:val="none" w:sz="0" w:space="0" w:color="auto"/>
        <w:left w:val="none" w:sz="0" w:space="0" w:color="auto"/>
        <w:bottom w:val="none" w:sz="0" w:space="0" w:color="auto"/>
        <w:right w:val="none" w:sz="0" w:space="0" w:color="auto"/>
      </w:divBdr>
    </w:div>
    <w:div w:id="1437359220">
      <w:bodyDiv w:val="1"/>
      <w:marLeft w:val="0"/>
      <w:marRight w:val="0"/>
      <w:marTop w:val="0"/>
      <w:marBottom w:val="0"/>
      <w:divBdr>
        <w:top w:val="none" w:sz="0" w:space="0" w:color="auto"/>
        <w:left w:val="none" w:sz="0" w:space="0" w:color="auto"/>
        <w:bottom w:val="none" w:sz="0" w:space="0" w:color="auto"/>
        <w:right w:val="none" w:sz="0" w:space="0" w:color="auto"/>
      </w:divBdr>
    </w:div>
    <w:div w:id="1489595760">
      <w:bodyDiv w:val="1"/>
      <w:marLeft w:val="0"/>
      <w:marRight w:val="0"/>
      <w:marTop w:val="0"/>
      <w:marBottom w:val="0"/>
      <w:divBdr>
        <w:top w:val="none" w:sz="0" w:space="0" w:color="auto"/>
        <w:left w:val="none" w:sz="0" w:space="0" w:color="auto"/>
        <w:bottom w:val="none" w:sz="0" w:space="0" w:color="auto"/>
        <w:right w:val="none" w:sz="0" w:space="0" w:color="auto"/>
      </w:divBdr>
    </w:div>
    <w:div w:id="1523393225">
      <w:bodyDiv w:val="1"/>
      <w:marLeft w:val="0"/>
      <w:marRight w:val="0"/>
      <w:marTop w:val="0"/>
      <w:marBottom w:val="0"/>
      <w:divBdr>
        <w:top w:val="none" w:sz="0" w:space="0" w:color="auto"/>
        <w:left w:val="none" w:sz="0" w:space="0" w:color="auto"/>
        <w:bottom w:val="none" w:sz="0" w:space="0" w:color="auto"/>
        <w:right w:val="none" w:sz="0" w:space="0" w:color="auto"/>
      </w:divBdr>
    </w:div>
    <w:div w:id="1525442484">
      <w:bodyDiv w:val="1"/>
      <w:marLeft w:val="0"/>
      <w:marRight w:val="0"/>
      <w:marTop w:val="0"/>
      <w:marBottom w:val="0"/>
      <w:divBdr>
        <w:top w:val="none" w:sz="0" w:space="0" w:color="auto"/>
        <w:left w:val="none" w:sz="0" w:space="0" w:color="auto"/>
        <w:bottom w:val="none" w:sz="0" w:space="0" w:color="auto"/>
        <w:right w:val="none" w:sz="0" w:space="0" w:color="auto"/>
      </w:divBdr>
    </w:div>
    <w:div w:id="1558975720">
      <w:bodyDiv w:val="1"/>
      <w:marLeft w:val="0"/>
      <w:marRight w:val="0"/>
      <w:marTop w:val="0"/>
      <w:marBottom w:val="0"/>
      <w:divBdr>
        <w:top w:val="none" w:sz="0" w:space="0" w:color="auto"/>
        <w:left w:val="none" w:sz="0" w:space="0" w:color="auto"/>
        <w:bottom w:val="none" w:sz="0" w:space="0" w:color="auto"/>
        <w:right w:val="none" w:sz="0" w:space="0" w:color="auto"/>
      </w:divBdr>
    </w:div>
    <w:div w:id="1574193949">
      <w:bodyDiv w:val="1"/>
      <w:marLeft w:val="0"/>
      <w:marRight w:val="0"/>
      <w:marTop w:val="0"/>
      <w:marBottom w:val="0"/>
      <w:divBdr>
        <w:top w:val="none" w:sz="0" w:space="0" w:color="auto"/>
        <w:left w:val="none" w:sz="0" w:space="0" w:color="auto"/>
        <w:bottom w:val="none" w:sz="0" w:space="0" w:color="auto"/>
        <w:right w:val="none" w:sz="0" w:space="0" w:color="auto"/>
      </w:divBdr>
      <w:divsChild>
        <w:div w:id="205718905">
          <w:marLeft w:val="0"/>
          <w:marRight w:val="0"/>
          <w:marTop w:val="0"/>
          <w:marBottom w:val="0"/>
          <w:divBdr>
            <w:top w:val="none" w:sz="0" w:space="0" w:color="auto"/>
            <w:left w:val="none" w:sz="0" w:space="0" w:color="auto"/>
            <w:bottom w:val="none" w:sz="0" w:space="0" w:color="auto"/>
            <w:right w:val="none" w:sz="0" w:space="0" w:color="auto"/>
          </w:divBdr>
        </w:div>
        <w:div w:id="1962954443">
          <w:marLeft w:val="0"/>
          <w:marRight w:val="0"/>
          <w:marTop w:val="0"/>
          <w:marBottom w:val="0"/>
          <w:divBdr>
            <w:top w:val="none" w:sz="0" w:space="0" w:color="auto"/>
            <w:left w:val="none" w:sz="0" w:space="0" w:color="auto"/>
            <w:bottom w:val="none" w:sz="0" w:space="0" w:color="auto"/>
            <w:right w:val="none" w:sz="0" w:space="0" w:color="auto"/>
          </w:divBdr>
        </w:div>
      </w:divsChild>
    </w:div>
    <w:div w:id="1595743466">
      <w:bodyDiv w:val="1"/>
      <w:marLeft w:val="0"/>
      <w:marRight w:val="0"/>
      <w:marTop w:val="0"/>
      <w:marBottom w:val="0"/>
      <w:divBdr>
        <w:top w:val="none" w:sz="0" w:space="0" w:color="auto"/>
        <w:left w:val="none" w:sz="0" w:space="0" w:color="auto"/>
        <w:bottom w:val="none" w:sz="0" w:space="0" w:color="auto"/>
        <w:right w:val="none" w:sz="0" w:space="0" w:color="auto"/>
      </w:divBdr>
      <w:divsChild>
        <w:div w:id="568616783">
          <w:marLeft w:val="0"/>
          <w:marRight w:val="0"/>
          <w:marTop w:val="0"/>
          <w:marBottom w:val="0"/>
          <w:divBdr>
            <w:top w:val="none" w:sz="0" w:space="0" w:color="auto"/>
            <w:left w:val="none" w:sz="0" w:space="0" w:color="auto"/>
            <w:bottom w:val="none" w:sz="0" w:space="0" w:color="auto"/>
            <w:right w:val="none" w:sz="0" w:space="0" w:color="auto"/>
          </w:divBdr>
          <w:divsChild>
            <w:div w:id="75052847">
              <w:marLeft w:val="0"/>
              <w:marRight w:val="0"/>
              <w:marTop w:val="0"/>
              <w:marBottom w:val="0"/>
              <w:divBdr>
                <w:top w:val="none" w:sz="0" w:space="0" w:color="auto"/>
                <w:left w:val="none" w:sz="0" w:space="0" w:color="auto"/>
                <w:bottom w:val="none" w:sz="0" w:space="0" w:color="auto"/>
                <w:right w:val="none" w:sz="0" w:space="0" w:color="auto"/>
              </w:divBdr>
              <w:divsChild>
                <w:div w:id="6241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519413">
      <w:bodyDiv w:val="1"/>
      <w:marLeft w:val="0"/>
      <w:marRight w:val="0"/>
      <w:marTop w:val="0"/>
      <w:marBottom w:val="0"/>
      <w:divBdr>
        <w:top w:val="none" w:sz="0" w:space="0" w:color="auto"/>
        <w:left w:val="none" w:sz="0" w:space="0" w:color="auto"/>
        <w:bottom w:val="none" w:sz="0" w:space="0" w:color="auto"/>
        <w:right w:val="none" w:sz="0" w:space="0" w:color="auto"/>
      </w:divBdr>
    </w:div>
    <w:div w:id="1659386314">
      <w:bodyDiv w:val="1"/>
      <w:marLeft w:val="0"/>
      <w:marRight w:val="0"/>
      <w:marTop w:val="0"/>
      <w:marBottom w:val="0"/>
      <w:divBdr>
        <w:top w:val="none" w:sz="0" w:space="0" w:color="auto"/>
        <w:left w:val="none" w:sz="0" w:space="0" w:color="auto"/>
        <w:bottom w:val="none" w:sz="0" w:space="0" w:color="auto"/>
        <w:right w:val="none" w:sz="0" w:space="0" w:color="auto"/>
      </w:divBdr>
    </w:div>
    <w:div w:id="1668093529">
      <w:bodyDiv w:val="1"/>
      <w:marLeft w:val="0"/>
      <w:marRight w:val="0"/>
      <w:marTop w:val="0"/>
      <w:marBottom w:val="0"/>
      <w:divBdr>
        <w:top w:val="none" w:sz="0" w:space="0" w:color="auto"/>
        <w:left w:val="none" w:sz="0" w:space="0" w:color="auto"/>
        <w:bottom w:val="none" w:sz="0" w:space="0" w:color="auto"/>
        <w:right w:val="none" w:sz="0" w:space="0" w:color="auto"/>
      </w:divBdr>
    </w:div>
    <w:div w:id="1679231454">
      <w:bodyDiv w:val="1"/>
      <w:marLeft w:val="0"/>
      <w:marRight w:val="0"/>
      <w:marTop w:val="0"/>
      <w:marBottom w:val="0"/>
      <w:divBdr>
        <w:top w:val="none" w:sz="0" w:space="0" w:color="auto"/>
        <w:left w:val="none" w:sz="0" w:space="0" w:color="auto"/>
        <w:bottom w:val="none" w:sz="0" w:space="0" w:color="auto"/>
        <w:right w:val="none" w:sz="0" w:space="0" w:color="auto"/>
      </w:divBdr>
    </w:div>
    <w:div w:id="1711949821">
      <w:bodyDiv w:val="1"/>
      <w:marLeft w:val="0"/>
      <w:marRight w:val="0"/>
      <w:marTop w:val="0"/>
      <w:marBottom w:val="0"/>
      <w:divBdr>
        <w:top w:val="none" w:sz="0" w:space="0" w:color="auto"/>
        <w:left w:val="none" w:sz="0" w:space="0" w:color="auto"/>
        <w:bottom w:val="none" w:sz="0" w:space="0" w:color="auto"/>
        <w:right w:val="none" w:sz="0" w:space="0" w:color="auto"/>
      </w:divBdr>
      <w:divsChild>
        <w:div w:id="940721032">
          <w:marLeft w:val="0"/>
          <w:marRight w:val="0"/>
          <w:marTop w:val="0"/>
          <w:marBottom w:val="0"/>
          <w:divBdr>
            <w:top w:val="none" w:sz="0" w:space="0" w:color="auto"/>
            <w:left w:val="none" w:sz="0" w:space="0" w:color="auto"/>
            <w:bottom w:val="none" w:sz="0" w:space="0" w:color="auto"/>
            <w:right w:val="none" w:sz="0" w:space="0" w:color="auto"/>
          </w:divBdr>
        </w:div>
        <w:div w:id="1553301389">
          <w:marLeft w:val="0"/>
          <w:marRight w:val="0"/>
          <w:marTop w:val="0"/>
          <w:marBottom w:val="0"/>
          <w:divBdr>
            <w:top w:val="none" w:sz="0" w:space="0" w:color="auto"/>
            <w:left w:val="none" w:sz="0" w:space="0" w:color="auto"/>
            <w:bottom w:val="none" w:sz="0" w:space="0" w:color="auto"/>
            <w:right w:val="none" w:sz="0" w:space="0" w:color="auto"/>
          </w:divBdr>
        </w:div>
      </w:divsChild>
    </w:div>
    <w:div w:id="1731927667">
      <w:bodyDiv w:val="1"/>
      <w:marLeft w:val="0"/>
      <w:marRight w:val="0"/>
      <w:marTop w:val="0"/>
      <w:marBottom w:val="0"/>
      <w:divBdr>
        <w:top w:val="none" w:sz="0" w:space="0" w:color="auto"/>
        <w:left w:val="none" w:sz="0" w:space="0" w:color="auto"/>
        <w:bottom w:val="none" w:sz="0" w:space="0" w:color="auto"/>
        <w:right w:val="none" w:sz="0" w:space="0" w:color="auto"/>
      </w:divBdr>
    </w:div>
    <w:div w:id="1759935117">
      <w:bodyDiv w:val="1"/>
      <w:marLeft w:val="0"/>
      <w:marRight w:val="0"/>
      <w:marTop w:val="0"/>
      <w:marBottom w:val="0"/>
      <w:divBdr>
        <w:top w:val="none" w:sz="0" w:space="0" w:color="auto"/>
        <w:left w:val="none" w:sz="0" w:space="0" w:color="auto"/>
        <w:bottom w:val="none" w:sz="0" w:space="0" w:color="auto"/>
        <w:right w:val="none" w:sz="0" w:space="0" w:color="auto"/>
      </w:divBdr>
    </w:div>
    <w:div w:id="1760250814">
      <w:bodyDiv w:val="1"/>
      <w:marLeft w:val="0"/>
      <w:marRight w:val="0"/>
      <w:marTop w:val="0"/>
      <w:marBottom w:val="0"/>
      <w:divBdr>
        <w:top w:val="none" w:sz="0" w:space="0" w:color="auto"/>
        <w:left w:val="none" w:sz="0" w:space="0" w:color="auto"/>
        <w:bottom w:val="none" w:sz="0" w:space="0" w:color="auto"/>
        <w:right w:val="none" w:sz="0" w:space="0" w:color="auto"/>
      </w:divBdr>
      <w:divsChild>
        <w:div w:id="929047330">
          <w:marLeft w:val="0"/>
          <w:marRight w:val="0"/>
          <w:marTop w:val="0"/>
          <w:marBottom w:val="0"/>
          <w:divBdr>
            <w:top w:val="none" w:sz="0" w:space="0" w:color="auto"/>
            <w:left w:val="none" w:sz="0" w:space="0" w:color="auto"/>
            <w:bottom w:val="none" w:sz="0" w:space="0" w:color="auto"/>
            <w:right w:val="none" w:sz="0" w:space="0" w:color="auto"/>
          </w:divBdr>
        </w:div>
        <w:div w:id="1567296585">
          <w:marLeft w:val="0"/>
          <w:marRight w:val="0"/>
          <w:marTop w:val="0"/>
          <w:marBottom w:val="0"/>
          <w:divBdr>
            <w:top w:val="none" w:sz="0" w:space="0" w:color="auto"/>
            <w:left w:val="none" w:sz="0" w:space="0" w:color="auto"/>
            <w:bottom w:val="none" w:sz="0" w:space="0" w:color="auto"/>
            <w:right w:val="none" w:sz="0" w:space="0" w:color="auto"/>
          </w:divBdr>
        </w:div>
      </w:divsChild>
    </w:div>
    <w:div w:id="1777217018">
      <w:bodyDiv w:val="1"/>
      <w:marLeft w:val="0"/>
      <w:marRight w:val="0"/>
      <w:marTop w:val="0"/>
      <w:marBottom w:val="0"/>
      <w:divBdr>
        <w:top w:val="none" w:sz="0" w:space="0" w:color="auto"/>
        <w:left w:val="none" w:sz="0" w:space="0" w:color="auto"/>
        <w:bottom w:val="none" w:sz="0" w:space="0" w:color="auto"/>
        <w:right w:val="none" w:sz="0" w:space="0" w:color="auto"/>
      </w:divBdr>
    </w:div>
    <w:div w:id="1784032638">
      <w:bodyDiv w:val="1"/>
      <w:marLeft w:val="0"/>
      <w:marRight w:val="0"/>
      <w:marTop w:val="0"/>
      <w:marBottom w:val="0"/>
      <w:divBdr>
        <w:top w:val="none" w:sz="0" w:space="0" w:color="auto"/>
        <w:left w:val="none" w:sz="0" w:space="0" w:color="auto"/>
        <w:bottom w:val="none" w:sz="0" w:space="0" w:color="auto"/>
        <w:right w:val="none" w:sz="0" w:space="0" w:color="auto"/>
      </w:divBdr>
      <w:divsChild>
        <w:div w:id="1820222831">
          <w:marLeft w:val="0"/>
          <w:marRight w:val="0"/>
          <w:marTop w:val="0"/>
          <w:marBottom w:val="0"/>
          <w:divBdr>
            <w:top w:val="none" w:sz="0" w:space="0" w:color="auto"/>
            <w:left w:val="none" w:sz="0" w:space="0" w:color="auto"/>
            <w:bottom w:val="none" w:sz="0" w:space="0" w:color="auto"/>
            <w:right w:val="none" w:sz="0" w:space="0" w:color="auto"/>
          </w:divBdr>
          <w:divsChild>
            <w:div w:id="86662850">
              <w:marLeft w:val="0"/>
              <w:marRight w:val="0"/>
              <w:marTop w:val="0"/>
              <w:marBottom w:val="0"/>
              <w:divBdr>
                <w:top w:val="none" w:sz="0" w:space="0" w:color="auto"/>
                <w:left w:val="none" w:sz="0" w:space="0" w:color="auto"/>
                <w:bottom w:val="none" w:sz="0" w:space="0" w:color="auto"/>
                <w:right w:val="none" w:sz="0" w:space="0" w:color="auto"/>
              </w:divBdr>
              <w:divsChild>
                <w:div w:id="107034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4861">
      <w:bodyDiv w:val="1"/>
      <w:marLeft w:val="0"/>
      <w:marRight w:val="0"/>
      <w:marTop w:val="0"/>
      <w:marBottom w:val="0"/>
      <w:divBdr>
        <w:top w:val="none" w:sz="0" w:space="0" w:color="auto"/>
        <w:left w:val="none" w:sz="0" w:space="0" w:color="auto"/>
        <w:bottom w:val="none" w:sz="0" w:space="0" w:color="auto"/>
        <w:right w:val="none" w:sz="0" w:space="0" w:color="auto"/>
      </w:divBdr>
    </w:div>
    <w:div w:id="1820536233">
      <w:bodyDiv w:val="1"/>
      <w:marLeft w:val="0"/>
      <w:marRight w:val="0"/>
      <w:marTop w:val="0"/>
      <w:marBottom w:val="0"/>
      <w:divBdr>
        <w:top w:val="none" w:sz="0" w:space="0" w:color="auto"/>
        <w:left w:val="none" w:sz="0" w:space="0" w:color="auto"/>
        <w:bottom w:val="none" w:sz="0" w:space="0" w:color="auto"/>
        <w:right w:val="none" w:sz="0" w:space="0" w:color="auto"/>
      </w:divBdr>
      <w:divsChild>
        <w:div w:id="1314334135">
          <w:marLeft w:val="0"/>
          <w:marRight w:val="0"/>
          <w:marTop w:val="0"/>
          <w:marBottom w:val="0"/>
          <w:divBdr>
            <w:top w:val="none" w:sz="0" w:space="0" w:color="auto"/>
            <w:left w:val="none" w:sz="0" w:space="0" w:color="auto"/>
            <w:bottom w:val="none" w:sz="0" w:space="0" w:color="auto"/>
            <w:right w:val="none" w:sz="0" w:space="0" w:color="auto"/>
          </w:divBdr>
          <w:divsChild>
            <w:div w:id="385495052">
              <w:marLeft w:val="0"/>
              <w:marRight w:val="0"/>
              <w:marTop w:val="0"/>
              <w:marBottom w:val="0"/>
              <w:divBdr>
                <w:top w:val="none" w:sz="0" w:space="0" w:color="auto"/>
                <w:left w:val="none" w:sz="0" w:space="0" w:color="auto"/>
                <w:bottom w:val="none" w:sz="0" w:space="0" w:color="auto"/>
                <w:right w:val="none" w:sz="0" w:space="0" w:color="auto"/>
              </w:divBdr>
              <w:divsChild>
                <w:div w:id="33384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755537">
      <w:bodyDiv w:val="1"/>
      <w:marLeft w:val="0"/>
      <w:marRight w:val="0"/>
      <w:marTop w:val="0"/>
      <w:marBottom w:val="0"/>
      <w:divBdr>
        <w:top w:val="none" w:sz="0" w:space="0" w:color="auto"/>
        <w:left w:val="none" w:sz="0" w:space="0" w:color="auto"/>
        <w:bottom w:val="none" w:sz="0" w:space="0" w:color="auto"/>
        <w:right w:val="none" w:sz="0" w:space="0" w:color="auto"/>
      </w:divBdr>
    </w:div>
    <w:div w:id="1856919785">
      <w:bodyDiv w:val="1"/>
      <w:marLeft w:val="0"/>
      <w:marRight w:val="0"/>
      <w:marTop w:val="0"/>
      <w:marBottom w:val="0"/>
      <w:divBdr>
        <w:top w:val="none" w:sz="0" w:space="0" w:color="auto"/>
        <w:left w:val="none" w:sz="0" w:space="0" w:color="auto"/>
        <w:bottom w:val="none" w:sz="0" w:space="0" w:color="auto"/>
        <w:right w:val="none" w:sz="0" w:space="0" w:color="auto"/>
      </w:divBdr>
    </w:div>
    <w:div w:id="1859616159">
      <w:bodyDiv w:val="1"/>
      <w:marLeft w:val="0"/>
      <w:marRight w:val="0"/>
      <w:marTop w:val="0"/>
      <w:marBottom w:val="0"/>
      <w:divBdr>
        <w:top w:val="none" w:sz="0" w:space="0" w:color="auto"/>
        <w:left w:val="none" w:sz="0" w:space="0" w:color="auto"/>
        <w:bottom w:val="none" w:sz="0" w:space="0" w:color="auto"/>
        <w:right w:val="none" w:sz="0" w:space="0" w:color="auto"/>
      </w:divBdr>
    </w:div>
    <w:div w:id="1886404214">
      <w:bodyDiv w:val="1"/>
      <w:marLeft w:val="0"/>
      <w:marRight w:val="0"/>
      <w:marTop w:val="0"/>
      <w:marBottom w:val="0"/>
      <w:divBdr>
        <w:top w:val="none" w:sz="0" w:space="0" w:color="auto"/>
        <w:left w:val="none" w:sz="0" w:space="0" w:color="auto"/>
        <w:bottom w:val="none" w:sz="0" w:space="0" w:color="auto"/>
        <w:right w:val="none" w:sz="0" w:space="0" w:color="auto"/>
      </w:divBdr>
      <w:divsChild>
        <w:div w:id="79955751">
          <w:marLeft w:val="0"/>
          <w:marRight w:val="0"/>
          <w:marTop w:val="0"/>
          <w:marBottom w:val="0"/>
          <w:divBdr>
            <w:top w:val="none" w:sz="0" w:space="0" w:color="auto"/>
            <w:left w:val="none" w:sz="0" w:space="0" w:color="auto"/>
            <w:bottom w:val="none" w:sz="0" w:space="0" w:color="auto"/>
            <w:right w:val="none" w:sz="0" w:space="0" w:color="auto"/>
          </w:divBdr>
        </w:div>
        <w:div w:id="727535851">
          <w:marLeft w:val="0"/>
          <w:marRight w:val="0"/>
          <w:marTop w:val="0"/>
          <w:marBottom w:val="0"/>
          <w:divBdr>
            <w:top w:val="none" w:sz="0" w:space="0" w:color="auto"/>
            <w:left w:val="none" w:sz="0" w:space="0" w:color="auto"/>
            <w:bottom w:val="none" w:sz="0" w:space="0" w:color="auto"/>
            <w:right w:val="none" w:sz="0" w:space="0" w:color="auto"/>
          </w:divBdr>
        </w:div>
        <w:div w:id="1700425677">
          <w:marLeft w:val="0"/>
          <w:marRight w:val="0"/>
          <w:marTop w:val="0"/>
          <w:marBottom w:val="0"/>
          <w:divBdr>
            <w:top w:val="none" w:sz="0" w:space="0" w:color="auto"/>
            <w:left w:val="none" w:sz="0" w:space="0" w:color="auto"/>
            <w:bottom w:val="none" w:sz="0" w:space="0" w:color="auto"/>
            <w:right w:val="none" w:sz="0" w:space="0" w:color="auto"/>
          </w:divBdr>
        </w:div>
      </w:divsChild>
    </w:div>
    <w:div w:id="1925260960">
      <w:bodyDiv w:val="1"/>
      <w:marLeft w:val="0"/>
      <w:marRight w:val="0"/>
      <w:marTop w:val="0"/>
      <w:marBottom w:val="0"/>
      <w:divBdr>
        <w:top w:val="none" w:sz="0" w:space="0" w:color="auto"/>
        <w:left w:val="none" w:sz="0" w:space="0" w:color="auto"/>
        <w:bottom w:val="none" w:sz="0" w:space="0" w:color="auto"/>
        <w:right w:val="none" w:sz="0" w:space="0" w:color="auto"/>
      </w:divBdr>
    </w:div>
    <w:div w:id="2010864226">
      <w:bodyDiv w:val="1"/>
      <w:marLeft w:val="0"/>
      <w:marRight w:val="0"/>
      <w:marTop w:val="0"/>
      <w:marBottom w:val="0"/>
      <w:divBdr>
        <w:top w:val="none" w:sz="0" w:space="0" w:color="auto"/>
        <w:left w:val="none" w:sz="0" w:space="0" w:color="auto"/>
        <w:bottom w:val="none" w:sz="0" w:space="0" w:color="auto"/>
        <w:right w:val="none" w:sz="0" w:space="0" w:color="auto"/>
      </w:divBdr>
    </w:div>
    <w:div w:id="2013947652">
      <w:bodyDiv w:val="1"/>
      <w:marLeft w:val="0"/>
      <w:marRight w:val="0"/>
      <w:marTop w:val="0"/>
      <w:marBottom w:val="0"/>
      <w:divBdr>
        <w:top w:val="none" w:sz="0" w:space="0" w:color="auto"/>
        <w:left w:val="none" w:sz="0" w:space="0" w:color="auto"/>
        <w:bottom w:val="none" w:sz="0" w:space="0" w:color="auto"/>
        <w:right w:val="none" w:sz="0" w:space="0" w:color="auto"/>
      </w:divBdr>
      <w:divsChild>
        <w:div w:id="151337036">
          <w:marLeft w:val="562"/>
          <w:marRight w:val="0"/>
          <w:marTop w:val="0"/>
          <w:marBottom w:val="120"/>
          <w:divBdr>
            <w:top w:val="none" w:sz="0" w:space="0" w:color="auto"/>
            <w:left w:val="none" w:sz="0" w:space="0" w:color="auto"/>
            <w:bottom w:val="none" w:sz="0" w:space="0" w:color="auto"/>
            <w:right w:val="none" w:sz="0" w:space="0" w:color="auto"/>
          </w:divBdr>
        </w:div>
        <w:div w:id="1437480296">
          <w:marLeft w:val="979"/>
          <w:marRight w:val="0"/>
          <w:marTop w:val="0"/>
          <w:marBottom w:val="120"/>
          <w:divBdr>
            <w:top w:val="none" w:sz="0" w:space="0" w:color="auto"/>
            <w:left w:val="none" w:sz="0" w:space="0" w:color="auto"/>
            <w:bottom w:val="none" w:sz="0" w:space="0" w:color="auto"/>
            <w:right w:val="none" w:sz="0" w:space="0" w:color="auto"/>
          </w:divBdr>
        </w:div>
      </w:divsChild>
    </w:div>
    <w:div w:id="2057197543">
      <w:bodyDiv w:val="1"/>
      <w:marLeft w:val="0"/>
      <w:marRight w:val="0"/>
      <w:marTop w:val="0"/>
      <w:marBottom w:val="0"/>
      <w:divBdr>
        <w:top w:val="none" w:sz="0" w:space="0" w:color="auto"/>
        <w:left w:val="none" w:sz="0" w:space="0" w:color="auto"/>
        <w:bottom w:val="none" w:sz="0" w:space="0" w:color="auto"/>
        <w:right w:val="none" w:sz="0" w:space="0" w:color="auto"/>
      </w:divBdr>
    </w:div>
    <w:div w:id="2092434361">
      <w:bodyDiv w:val="1"/>
      <w:marLeft w:val="0"/>
      <w:marRight w:val="0"/>
      <w:marTop w:val="0"/>
      <w:marBottom w:val="0"/>
      <w:divBdr>
        <w:top w:val="none" w:sz="0" w:space="0" w:color="auto"/>
        <w:left w:val="none" w:sz="0" w:space="0" w:color="auto"/>
        <w:bottom w:val="none" w:sz="0" w:space="0" w:color="auto"/>
        <w:right w:val="none" w:sz="0" w:space="0" w:color="auto"/>
      </w:divBdr>
    </w:div>
    <w:div w:id="2094012650">
      <w:bodyDiv w:val="1"/>
      <w:marLeft w:val="0"/>
      <w:marRight w:val="0"/>
      <w:marTop w:val="0"/>
      <w:marBottom w:val="0"/>
      <w:divBdr>
        <w:top w:val="none" w:sz="0" w:space="0" w:color="auto"/>
        <w:left w:val="none" w:sz="0" w:space="0" w:color="auto"/>
        <w:bottom w:val="none" w:sz="0" w:space="0" w:color="auto"/>
        <w:right w:val="none" w:sz="0" w:space="0" w:color="auto"/>
      </w:divBdr>
      <w:divsChild>
        <w:div w:id="257175715">
          <w:marLeft w:val="1282"/>
          <w:marRight w:val="0"/>
          <w:marTop w:val="0"/>
          <w:marBottom w:val="120"/>
          <w:divBdr>
            <w:top w:val="none" w:sz="0" w:space="0" w:color="auto"/>
            <w:left w:val="none" w:sz="0" w:space="0" w:color="auto"/>
            <w:bottom w:val="none" w:sz="0" w:space="0" w:color="auto"/>
            <w:right w:val="none" w:sz="0" w:space="0" w:color="auto"/>
          </w:divBdr>
        </w:div>
      </w:divsChild>
    </w:div>
    <w:div w:id="2109618449">
      <w:bodyDiv w:val="1"/>
      <w:marLeft w:val="0"/>
      <w:marRight w:val="0"/>
      <w:marTop w:val="0"/>
      <w:marBottom w:val="0"/>
      <w:divBdr>
        <w:top w:val="none" w:sz="0" w:space="0" w:color="auto"/>
        <w:left w:val="none" w:sz="0" w:space="0" w:color="auto"/>
        <w:bottom w:val="none" w:sz="0" w:space="0" w:color="auto"/>
        <w:right w:val="none" w:sz="0" w:space="0" w:color="auto"/>
      </w:divBdr>
    </w:div>
    <w:div w:id="21342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8" Type="http://schemas.microsoft.com/office/2016/09/relationships/commentsIds" Target="commentsIds.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2FF76-876F-1D4A-B7C3-872520AAD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30984</Words>
  <Characters>170416</Characters>
  <Application>Microsoft Macintosh Word</Application>
  <DocSecurity>0</DocSecurity>
  <Lines>1420</Lines>
  <Paragraphs>401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Trecy Martinez</dc:creator>
  <cp:keywords/>
  <dc:description/>
  <cp:lastModifiedBy>Trecy  Martinez Perez</cp:lastModifiedBy>
  <cp:revision>4</cp:revision>
  <cp:lastPrinted>2019-11-20T08:30:00Z</cp:lastPrinted>
  <dcterms:created xsi:type="dcterms:W3CDTF">2020-05-12T10:03:00Z</dcterms:created>
  <dcterms:modified xsi:type="dcterms:W3CDTF">2020-05-25T14:42:00Z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id="YaSsewZb"/&gt;&lt;style id="http://www.zotero.org/styles/apa"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