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6BC" w:rsidRDefault="00AA3F67">
      <w:hyperlink r:id="rId5" w:history="1">
        <w:r>
          <w:rPr>
            <w:rStyle w:val="Lienhypertexte"/>
          </w:rPr>
          <w:t>https://www.rtlplay.be/reporters-p_8549/la-vie-mysterieuse-des-arbres-c_12573061</w:t>
        </w:r>
      </w:hyperlink>
      <w:bookmarkStart w:id="0" w:name="_GoBack"/>
      <w:bookmarkEnd w:id="0"/>
    </w:p>
    <w:sectPr w:rsidR="00B53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F67"/>
    <w:rsid w:val="00AA3F67"/>
    <w:rsid w:val="00B5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A3F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A3F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tlplay.be/reporters-p_8549/la-vie-mysterieuse-des-arbres-c_125730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2020-01-27T07:01:00Z</dcterms:created>
  <dcterms:modified xsi:type="dcterms:W3CDTF">2020-01-27T07:01:00Z</dcterms:modified>
</cp:coreProperties>
</file>