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4D577D4" w:rsidR="0032721B" w:rsidRDefault="00723969" w:rsidP="00BD55E7">
      <w:pPr>
        <w:jc w:val="both"/>
        <w:rPr>
          <w:rFonts w:ascii="Times New Roman" w:eastAsia="Times New Roman" w:hAnsi="Times New Roman" w:cs="Times New Roman"/>
          <w:b/>
          <w:lang w:val="en-GB"/>
        </w:rPr>
      </w:pPr>
      <w:r>
        <w:rPr>
          <w:rFonts w:ascii="Times New Roman" w:eastAsia="Times New Roman" w:hAnsi="Times New Roman" w:cs="Times New Roman"/>
          <w:b/>
          <w:lang w:val="en-GB"/>
        </w:rPr>
        <w:t>T</w:t>
      </w:r>
      <w:r w:rsidR="002A2B65" w:rsidRPr="002A2B65">
        <w:rPr>
          <w:rFonts w:ascii="Times New Roman" w:eastAsia="Times New Roman" w:hAnsi="Times New Roman" w:cs="Times New Roman"/>
          <w:b/>
          <w:lang w:val="en-GB"/>
        </w:rPr>
        <w:t xml:space="preserve">ransformative climate action in cities </w:t>
      </w:r>
      <w:r w:rsidR="00D4226F">
        <w:rPr>
          <w:rFonts w:ascii="Times New Roman" w:eastAsia="Times New Roman" w:hAnsi="Times New Roman" w:cs="Times New Roman"/>
          <w:b/>
          <w:lang w:val="en-GB"/>
        </w:rPr>
        <w:t xml:space="preserve"> </w:t>
      </w:r>
    </w:p>
    <w:p w14:paraId="1C62EC4A" w14:textId="1A0F986B" w:rsidR="00D4226F" w:rsidRDefault="00D4226F" w:rsidP="00BD55E7">
      <w:pPr>
        <w:jc w:val="both"/>
        <w:rPr>
          <w:rFonts w:ascii="Times New Roman" w:eastAsia="Times New Roman" w:hAnsi="Times New Roman" w:cs="Times New Roman"/>
          <w:b/>
          <w:lang w:val="en-GB"/>
        </w:rPr>
      </w:pPr>
    </w:p>
    <w:p w14:paraId="635709ED" w14:textId="47F33F71" w:rsidR="00D4226F" w:rsidRPr="002A2B65" w:rsidRDefault="00D4226F" w:rsidP="00BD55E7">
      <w:pPr>
        <w:jc w:val="both"/>
        <w:rPr>
          <w:rFonts w:ascii="Times New Roman" w:eastAsia="Times New Roman" w:hAnsi="Times New Roman" w:cs="Times New Roman"/>
          <w:b/>
          <w:lang w:val="en-GB"/>
        </w:rPr>
      </w:pPr>
      <w:r>
        <w:rPr>
          <w:rFonts w:ascii="Times New Roman" w:eastAsia="Times New Roman" w:hAnsi="Times New Roman" w:cs="Times New Roman"/>
          <w:b/>
          <w:lang w:val="en-GB"/>
        </w:rPr>
        <w:t>Forced Migration Review (Preprint, do not cite)</w:t>
      </w:r>
      <w:bookmarkStart w:id="0" w:name="_GoBack"/>
      <w:bookmarkEnd w:id="0"/>
    </w:p>
    <w:p w14:paraId="00000003" w14:textId="4326E39D" w:rsidR="0032721B" w:rsidRDefault="0032721B" w:rsidP="00BD55E7">
      <w:pPr>
        <w:jc w:val="both"/>
        <w:rPr>
          <w:rFonts w:ascii="Times New Roman" w:eastAsia="Times New Roman" w:hAnsi="Times New Roman" w:cs="Times New Roman"/>
          <w:lang w:val="en-GB"/>
        </w:rPr>
      </w:pPr>
    </w:p>
    <w:p w14:paraId="2A5CD732" w14:textId="3CD95FAA" w:rsidR="004E2F2E" w:rsidRPr="002A2B65" w:rsidRDefault="004E2F2E" w:rsidP="00BD55E7">
      <w:pP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 xml:space="preserve">François Gemenne, Caroline </w:t>
      </w:r>
      <w:proofErr w:type="spellStart"/>
      <w:r w:rsidRPr="002A2B65">
        <w:rPr>
          <w:rFonts w:ascii="Times New Roman" w:eastAsia="Times New Roman" w:hAnsi="Times New Roman" w:cs="Times New Roman"/>
          <w:lang w:val="en-GB"/>
        </w:rPr>
        <w:t>Zickgraf</w:t>
      </w:r>
      <w:proofErr w:type="spellEnd"/>
      <w:r w:rsidRPr="002A2B65">
        <w:rPr>
          <w:rFonts w:ascii="Times New Roman" w:eastAsia="Times New Roman" w:hAnsi="Times New Roman" w:cs="Times New Roman"/>
          <w:lang w:val="en-GB"/>
        </w:rPr>
        <w:t xml:space="preserve">, Anneliese </w:t>
      </w:r>
      <w:proofErr w:type="spellStart"/>
      <w:r w:rsidRPr="002A2B65">
        <w:rPr>
          <w:rFonts w:ascii="Times New Roman" w:eastAsia="Times New Roman" w:hAnsi="Times New Roman" w:cs="Times New Roman"/>
          <w:lang w:val="en-GB"/>
        </w:rPr>
        <w:t>Depoux</w:t>
      </w:r>
      <w:proofErr w:type="spellEnd"/>
      <w:r w:rsidRPr="002A2B65">
        <w:rPr>
          <w:rFonts w:ascii="Times New Roman" w:eastAsia="Times New Roman" w:hAnsi="Times New Roman" w:cs="Times New Roman"/>
          <w:lang w:val="en-GB"/>
        </w:rPr>
        <w:t xml:space="preserve">, Laetitia </w:t>
      </w:r>
      <w:proofErr w:type="spellStart"/>
      <w:r w:rsidRPr="002A2B65">
        <w:rPr>
          <w:rFonts w:ascii="Times New Roman" w:eastAsia="Times New Roman" w:hAnsi="Times New Roman" w:cs="Times New Roman"/>
          <w:lang w:val="en-GB"/>
        </w:rPr>
        <w:t>Pettinotti</w:t>
      </w:r>
      <w:proofErr w:type="spellEnd"/>
      <w:r w:rsidRPr="002A2B65">
        <w:rPr>
          <w:rFonts w:ascii="Times New Roman" w:eastAsia="Times New Roman" w:hAnsi="Times New Roman" w:cs="Times New Roman"/>
          <w:lang w:val="en-GB"/>
        </w:rPr>
        <w:t xml:space="preserve">, Agathe </w:t>
      </w:r>
      <w:proofErr w:type="spellStart"/>
      <w:r w:rsidRPr="002A2B65">
        <w:rPr>
          <w:rFonts w:ascii="Times New Roman" w:eastAsia="Times New Roman" w:hAnsi="Times New Roman" w:cs="Times New Roman"/>
          <w:lang w:val="en-GB"/>
        </w:rPr>
        <w:t>Cavicchioli</w:t>
      </w:r>
      <w:proofErr w:type="spellEnd"/>
      <w:r w:rsidR="009F7043">
        <w:rPr>
          <w:rFonts w:ascii="Times New Roman" w:eastAsia="Times New Roman" w:hAnsi="Times New Roman" w:cs="Times New Roman"/>
          <w:lang w:val="en-GB"/>
        </w:rPr>
        <w:t xml:space="preserve"> and</w:t>
      </w:r>
      <w:r w:rsidRPr="002A2B65">
        <w:rPr>
          <w:rFonts w:ascii="Times New Roman" w:eastAsia="Times New Roman" w:hAnsi="Times New Roman" w:cs="Times New Roman"/>
          <w:lang w:val="en-GB"/>
        </w:rPr>
        <w:t xml:space="preserve"> Sarah </w:t>
      </w:r>
      <w:proofErr w:type="spellStart"/>
      <w:r w:rsidRPr="002A2B65">
        <w:rPr>
          <w:rFonts w:ascii="Times New Roman" w:eastAsia="Times New Roman" w:hAnsi="Times New Roman" w:cs="Times New Roman"/>
          <w:lang w:val="en-GB"/>
        </w:rPr>
        <w:t>Rosengaertner</w:t>
      </w:r>
      <w:proofErr w:type="spellEnd"/>
    </w:p>
    <w:p w14:paraId="45F6DBD8" w14:textId="77777777" w:rsidR="004E2F2E" w:rsidRPr="002A2B65" w:rsidRDefault="004E2F2E" w:rsidP="00BD55E7">
      <w:pPr>
        <w:jc w:val="both"/>
        <w:rPr>
          <w:rFonts w:ascii="Times New Roman" w:eastAsia="Times New Roman" w:hAnsi="Times New Roman" w:cs="Times New Roman"/>
          <w:lang w:val="en-GB"/>
        </w:rPr>
      </w:pPr>
    </w:p>
    <w:p w14:paraId="6DD8A068" w14:textId="2170D90C" w:rsidR="00723969" w:rsidRPr="00723969" w:rsidRDefault="00723969" w:rsidP="00BD55E7">
      <w:pPr>
        <w:jc w:val="both"/>
        <w:rPr>
          <w:rFonts w:ascii="Times New Roman" w:eastAsia="Times New Roman" w:hAnsi="Times New Roman" w:cs="Times New Roman"/>
          <w:i/>
          <w:lang w:val="en-GB"/>
        </w:rPr>
      </w:pPr>
      <w:r w:rsidRPr="00723969">
        <w:rPr>
          <w:rFonts w:ascii="Times New Roman" w:eastAsia="Times New Roman" w:hAnsi="Times New Roman" w:cs="Times New Roman"/>
          <w:i/>
          <w:lang w:val="en-GB"/>
        </w:rPr>
        <w:t xml:space="preserve">A critical, but understudied, issue of concern is how climate change will affect migrant populations </w:t>
      </w:r>
      <w:r w:rsidR="00D90D20">
        <w:rPr>
          <w:rFonts w:ascii="Times New Roman" w:eastAsia="Times New Roman" w:hAnsi="Times New Roman" w:cs="Times New Roman"/>
          <w:i/>
          <w:lang w:val="en-GB"/>
        </w:rPr>
        <w:t>living</w:t>
      </w:r>
      <w:r w:rsidRPr="00723969">
        <w:rPr>
          <w:rFonts w:ascii="Times New Roman" w:eastAsia="Times New Roman" w:hAnsi="Times New Roman" w:cs="Times New Roman"/>
          <w:i/>
          <w:lang w:val="en-GB"/>
        </w:rPr>
        <w:t xml:space="preserve"> in cities</w:t>
      </w:r>
      <w:r>
        <w:rPr>
          <w:rFonts w:ascii="Times New Roman" w:eastAsia="Times New Roman" w:hAnsi="Times New Roman" w:cs="Times New Roman"/>
          <w:i/>
          <w:lang w:val="en-GB"/>
        </w:rPr>
        <w:t>,</w:t>
      </w:r>
      <w:r w:rsidRPr="00723969">
        <w:rPr>
          <w:rFonts w:ascii="Times New Roman" w:eastAsia="Times New Roman" w:hAnsi="Times New Roman" w:cs="Times New Roman"/>
          <w:i/>
          <w:lang w:val="en-GB"/>
        </w:rPr>
        <w:t xml:space="preserve"> and how local governance and actions to combat the effects of climate change will address displaced people</w:t>
      </w:r>
      <w:r>
        <w:rPr>
          <w:rFonts w:ascii="Times New Roman" w:eastAsia="Times New Roman" w:hAnsi="Times New Roman" w:cs="Times New Roman"/>
          <w:i/>
          <w:lang w:val="en-GB"/>
        </w:rPr>
        <w:t>’s vulnerability and support their integration</w:t>
      </w:r>
      <w:r w:rsidRPr="00723969">
        <w:rPr>
          <w:rFonts w:ascii="Times New Roman" w:eastAsia="Times New Roman" w:hAnsi="Times New Roman" w:cs="Times New Roman"/>
          <w:i/>
          <w:lang w:val="en-GB"/>
        </w:rPr>
        <w:t xml:space="preserve">. </w:t>
      </w:r>
    </w:p>
    <w:p w14:paraId="3BA127A4" w14:textId="77777777" w:rsidR="00723969" w:rsidRDefault="00723969" w:rsidP="00BD55E7">
      <w:pPr>
        <w:jc w:val="both"/>
        <w:rPr>
          <w:rFonts w:ascii="Times New Roman" w:eastAsia="Times New Roman" w:hAnsi="Times New Roman" w:cs="Times New Roman"/>
          <w:lang w:val="en-GB"/>
        </w:rPr>
      </w:pPr>
    </w:p>
    <w:p w14:paraId="46307217" w14:textId="44AEFC53" w:rsidR="00F52200" w:rsidRDefault="002A2B65" w:rsidP="00BD55E7">
      <w:pP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Cities today are at the forefront of climate change</w:t>
      </w:r>
      <w:r w:rsidR="009F7043">
        <w:rPr>
          <w:rFonts w:ascii="Times New Roman" w:eastAsia="Times New Roman" w:hAnsi="Times New Roman" w:cs="Times New Roman"/>
          <w:lang w:val="en-GB"/>
        </w:rPr>
        <w:t>. A</w:t>
      </w:r>
      <w:r w:rsidRPr="002A2B65">
        <w:rPr>
          <w:rFonts w:ascii="Times New Roman" w:eastAsia="Times New Roman" w:hAnsi="Times New Roman" w:cs="Times New Roman"/>
          <w:lang w:val="en-GB"/>
        </w:rPr>
        <w:t>lthough they occupy only 2% of the earth’s land surface, they are home to more than half the world’s population and represent about 80% of the world’s energy consumption and more than 60% of greenhouse gas emissions.</w:t>
      </w:r>
      <w:r w:rsidR="003C60DA" w:rsidRPr="002A2B65">
        <w:rPr>
          <w:rFonts w:ascii="Times New Roman" w:eastAsia="Times New Roman" w:hAnsi="Times New Roman" w:cs="Times New Roman"/>
          <w:vertAlign w:val="superscript"/>
          <w:lang w:val="en-GB"/>
        </w:rPr>
        <w:endnoteReference w:id="1"/>
      </w:r>
      <w:r w:rsidR="003C60DA" w:rsidRPr="002A2B65">
        <w:rPr>
          <w:rFonts w:ascii="Times New Roman" w:eastAsia="Times New Roman" w:hAnsi="Times New Roman" w:cs="Times New Roman"/>
          <w:lang w:val="en-GB"/>
        </w:rPr>
        <w:t xml:space="preserve"> Due to expanding populations and growing needs, </w:t>
      </w:r>
      <w:r w:rsidR="009F7043">
        <w:rPr>
          <w:rFonts w:ascii="Times New Roman" w:eastAsia="Times New Roman" w:hAnsi="Times New Roman" w:cs="Times New Roman"/>
          <w:lang w:val="en-GB"/>
        </w:rPr>
        <w:t>cities’</w:t>
      </w:r>
      <w:r w:rsidR="009F7043" w:rsidRPr="002A2B65">
        <w:rPr>
          <w:rFonts w:ascii="Times New Roman" w:eastAsia="Times New Roman" w:hAnsi="Times New Roman" w:cs="Times New Roman"/>
          <w:lang w:val="en-GB"/>
        </w:rPr>
        <w:t xml:space="preserve"> </w:t>
      </w:r>
      <w:r w:rsidR="003C60DA" w:rsidRPr="002A2B65">
        <w:rPr>
          <w:rFonts w:ascii="Times New Roman" w:eastAsia="Times New Roman" w:hAnsi="Times New Roman" w:cs="Times New Roman"/>
          <w:lang w:val="en-GB"/>
        </w:rPr>
        <w:t>residents, infrastructure and services are highly vulnerable to the impacts of climate change</w:t>
      </w:r>
      <w:r w:rsidR="009F7043">
        <w:rPr>
          <w:rFonts w:ascii="Times New Roman" w:eastAsia="Times New Roman" w:hAnsi="Times New Roman" w:cs="Times New Roman"/>
          <w:lang w:val="en-GB"/>
        </w:rPr>
        <w:t xml:space="preserve">. </w:t>
      </w:r>
      <w:r w:rsidR="003C60DA" w:rsidRPr="002A2B65">
        <w:rPr>
          <w:rFonts w:ascii="Times New Roman" w:eastAsia="Times New Roman" w:hAnsi="Times New Roman" w:cs="Times New Roman"/>
          <w:lang w:val="en-GB"/>
        </w:rPr>
        <w:t xml:space="preserve">Indeed, many cities are already suffering from climate-related hazards including flooding, coastal erosion, heatwaves and landslides, and many more will have to face these risks in the future. The recent decision by the </w:t>
      </w:r>
      <w:r w:rsidR="000656FC">
        <w:rPr>
          <w:rFonts w:ascii="Times New Roman" w:eastAsia="Times New Roman" w:hAnsi="Times New Roman" w:cs="Times New Roman"/>
          <w:lang w:val="en-GB"/>
        </w:rPr>
        <w:t>G</w:t>
      </w:r>
      <w:r w:rsidR="000656FC" w:rsidRPr="002A2B65">
        <w:rPr>
          <w:rFonts w:ascii="Times New Roman" w:eastAsia="Times New Roman" w:hAnsi="Times New Roman" w:cs="Times New Roman"/>
          <w:lang w:val="en-GB"/>
        </w:rPr>
        <w:t xml:space="preserve">overnment </w:t>
      </w:r>
      <w:r w:rsidR="003C60DA" w:rsidRPr="002A2B65">
        <w:rPr>
          <w:rFonts w:ascii="Times New Roman" w:eastAsia="Times New Roman" w:hAnsi="Times New Roman" w:cs="Times New Roman"/>
          <w:lang w:val="en-GB"/>
        </w:rPr>
        <w:t xml:space="preserve">of Indonesia to relocate </w:t>
      </w:r>
      <w:r w:rsidR="005E4C6F">
        <w:rPr>
          <w:rFonts w:ascii="Times New Roman" w:eastAsia="Times New Roman" w:hAnsi="Times New Roman" w:cs="Times New Roman"/>
          <w:lang w:val="en-GB"/>
        </w:rPr>
        <w:t>the country’s capital from</w:t>
      </w:r>
      <w:r w:rsidR="003C60DA" w:rsidRPr="002A2B65">
        <w:rPr>
          <w:rFonts w:ascii="Times New Roman" w:eastAsia="Times New Roman" w:hAnsi="Times New Roman" w:cs="Times New Roman"/>
          <w:lang w:val="en-GB"/>
        </w:rPr>
        <w:t xml:space="preserve"> </w:t>
      </w:r>
      <w:r w:rsidR="009F7043">
        <w:rPr>
          <w:rFonts w:ascii="Times New Roman" w:eastAsia="Times New Roman" w:hAnsi="Times New Roman" w:cs="Times New Roman"/>
          <w:lang w:val="en-GB"/>
        </w:rPr>
        <w:t>low-lying</w:t>
      </w:r>
      <w:r w:rsidR="003C60DA" w:rsidRPr="002A2B65">
        <w:rPr>
          <w:rFonts w:ascii="Times New Roman" w:eastAsia="Times New Roman" w:hAnsi="Times New Roman" w:cs="Times New Roman"/>
          <w:lang w:val="en-GB"/>
        </w:rPr>
        <w:t xml:space="preserve"> Jakarta to the island of Borneo is telling in that regard. </w:t>
      </w:r>
    </w:p>
    <w:p w14:paraId="4B27BA91" w14:textId="77777777" w:rsidR="00F52200" w:rsidRDefault="00F52200" w:rsidP="00BD55E7">
      <w:pPr>
        <w:jc w:val="both"/>
        <w:rPr>
          <w:rFonts w:ascii="Times New Roman" w:eastAsia="Times New Roman" w:hAnsi="Times New Roman" w:cs="Times New Roman"/>
          <w:lang w:val="en-GB"/>
        </w:rPr>
      </w:pPr>
    </w:p>
    <w:p w14:paraId="00000004" w14:textId="122E41D9" w:rsidR="003C60DA" w:rsidRDefault="009F7043" w:rsidP="00BD55E7">
      <w:pPr>
        <w:jc w:val="both"/>
        <w:rPr>
          <w:rFonts w:ascii="Times New Roman" w:eastAsia="Times New Roman" w:hAnsi="Times New Roman" w:cs="Times New Roman"/>
          <w:lang w:val="en-GB"/>
        </w:rPr>
      </w:pPr>
      <w:r>
        <w:rPr>
          <w:rFonts w:ascii="Times New Roman" w:eastAsia="Times New Roman" w:hAnsi="Times New Roman" w:cs="Times New Roman"/>
          <w:lang w:val="en-GB"/>
        </w:rPr>
        <w:t>I</w:t>
      </w:r>
      <w:r w:rsidR="003C60DA" w:rsidRPr="002A2B65">
        <w:rPr>
          <w:rFonts w:ascii="Times New Roman" w:eastAsia="Times New Roman" w:hAnsi="Times New Roman" w:cs="Times New Roman"/>
          <w:lang w:val="en-GB"/>
        </w:rPr>
        <w:t xml:space="preserve">n recent years, cities have affirmed their positions as driving forces in the fight against climate change and </w:t>
      </w:r>
      <w:r>
        <w:rPr>
          <w:rFonts w:ascii="Times New Roman" w:eastAsia="Times New Roman" w:hAnsi="Times New Roman" w:cs="Times New Roman"/>
          <w:lang w:val="en-GB"/>
        </w:rPr>
        <w:t xml:space="preserve">have </w:t>
      </w:r>
      <w:r w:rsidR="003C60DA" w:rsidRPr="002A2B65">
        <w:rPr>
          <w:rFonts w:ascii="Times New Roman" w:eastAsia="Times New Roman" w:hAnsi="Times New Roman" w:cs="Times New Roman"/>
          <w:lang w:val="en-GB"/>
        </w:rPr>
        <w:t xml:space="preserve">demonstrated leadership and concerted action. In particular, C40 Cities Climate Leadership Group (C40), the network of 94 cities committed to climate action, </w:t>
      </w:r>
      <w:r>
        <w:rPr>
          <w:rFonts w:ascii="Times New Roman" w:eastAsia="Times New Roman" w:hAnsi="Times New Roman" w:cs="Times New Roman"/>
          <w:lang w:val="en-GB"/>
        </w:rPr>
        <w:t xml:space="preserve">is </w:t>
      </w:r>
      <w:r w:rsidR="003C60DA" w:rsidRPr="002A2B65">
        <w:rPr>
          <w:rFonts w:ascii="Times New Roman" w:eastAsia="Times New Roman" w:hAnsi="Times New Roman" w:cs="Times New Roman"/>
          <w:lang w:val="en-GB"/>
        </w:rPr>
        <w:t>foster</w:t>
      </w:r>
      <w:r>
        <w:rPr>
          <w:rFonts w:ascii="Times New Roman" w:eastAsia="Times New Roman" w:hAnsi="Times New Roman" w:cs="Times New Roman"/>
          <w:lang w:val="en-GB"/>
        </w:rPr>
        <w:t>ing</w:t>
      </w:r>
      <w:r w:rsidR="003C60DA" w:rsidRPr="002A2B65">
        <w:rPr>
          <w:rFonts w:ascii="Times New Roman" w:eastAsia="Times New Roman" w:hAnsi="Times New Roman" w:cs="Times New Roman"/>
          <w:lang w:val="en-GB"/>
        </w:rPr>
        <w:t xml:space="preserve"> cooperation and ensur</w:t>
      </w:r>
      <w:r>
        <w:rPr>
          <w:rFonts w:ascii="Times New Roman" w:eastAsia="Times New Roman" w:hAnsi="Times New Roman" w:cs="Times New Roman"/>
          <w:lang w:val="en-GB"/>
        </w:rPr>
        <w:t>ing that</w:t>
      </w:r>
      <w:r w:rsidR="003C60DA" w:rsidRPr="002A2B65">
        <w:rPr>
          <w:rFonts w:ascii="Times New Roman" w:eastAsia="Times New Roman" w:hAnsi="Times New Roman" w:cs="Times New Roman"/>
          <w:lang w:val="en-GB"/>
        </w:rPr>
        <w:t xml:space="preserve"> cities’ voices are represented in international climate diplomacy and policy-making fora.</w:t>
      </w:r>
    </w:p>
    <w:p w14:paraId="518C0766" w14:textId="77777777" w:rsidR="00F52200" w:rsidRPr="002A2B65" w:rsidRDefault="00F52200" w:rsidP="00BD55E7">
      <w:pPr>
        <w:jc w:val="both"/>
        <w:rPr>
          <w:rFonts w:ascii="Times New Roman" w:eastAsia="Times New Roman" w:hAnsi="Times New Roman" w:cs="Times New Roman"/>
          <w:lang w:val="en-GB"/>
        </w:rPr>
      </w:pPr>
    </w:p>
    <w:p w14:paraId="0000000A" w14:textId="468D8638" w:rsidR="003C60DA" w:rsidRPr="002A2B65" w:rsidRDefault="005B4C73" w:rsidP="00BD55E7">
      <w:pPr>
        <w:jc w:val="both"/>
        <w:rPr>
          <w:rFonts w:ascii="Times New Roman" w:eastAsia="Times New Roman" w:hAnsi="Times New Roman" w:cs="Times New Roman"/>
          <w:lang w:val="en-GB"/>
        </w:rPr>
      </w:pPr>
      <w:r>
        <w:rPr>
          <w:rFonts w:ascii="Times New Roman" w:eastAsia="Times New Roman" w:hAnsi="Times New Roman" w:cs="Times New Roman"/>
          <w:lang w:val="en-GB"/>
        </w:rPr>
        <w:t>W</w:t>
      </w:r>
      <w:r w:rsidR="003C60DA" w:rsidRPr="002A2B65">
        <w:rPr>
          <w:rFonts w:ascii="Times New Roman" w:eastAsia="Times New Roman" w:hAnsi="Times New Roman" w:cs="Times New Roman"/>
          <w:lang w:val="en-GB"/>
        </w:rPr>
        <w:t>e argue that migration and indeed forced migration ha</w:t>
      </w:r>
      <w:r w:rsidR="00607807">
        <w:rPr>
          <w:rFonts w:ascii="Times New Roman" w:eastAsia="Times New Roman" w:hAnsi="Times New Roman" w:cs="Times New Roman"/>
          <w:lang w:val="en-GB"/>
        </w:rPr>
        <w:t>ve</w:t>
      </w:r>
      <w:r w:rsidR="003C60DA" w:rsidRPr="002A2B65">
        <w:rPr>
          <w:rFonts w:ascii="Times New Roman" w:eastAsia="Times New Roman" w:hAnsi="Times New Roman" w:cs="Times New Roman"/>
          <w:lang w:val="en-GB"/>
        </w:rPr>
        <w:t xml:space="preserve"> implications for cities’ responses to climate change – both in terms of emission reduction efforts as well as resilience building in cities, and specifically within urban migrant communities.</w:t>
      </w:r>
      <w:r>
        <w:rPr>
          <w:rStyle w:val="EndnoteReference"/>
          <w:rFonts w:ascii="Times New Roman" w:eastAsia="Times New Roman" w:hAnsi="Times New Roman" w:cs="Times New Roman"/>
          <w:lang w:val="en-GB"/>
        </w:rPr>
        <w:endnoteReference w:id="2"/>
      </w:r>
      <w:r w:rsidR="003C60DA" w:rsidRPr="002A2B65">
        <w:rPr>
          <w:rFonts w:ascii="Times New Roman" w:eastAsia="Times New Roman" w:hAnsi="Times New Roman" w:cs="Times New Roman"/>
          <w:lang w:val="en-GB"/>
        </w:rPr>
        <w:t xml:space="preserve"> When considering inclusive climate action in cities, distinguishing between forced migrants and migrants matter</w:t>
      </w:r>
      <w:r w:rsidR="00607807">
        <w:rPr>
          <w:rFonts w:ascii="Times New Roman" w:eastAsia="Times New Roman" w:hAnsi="Times New Roman" w:cs="Times New Roman"/>
          <w:lang w:val="en-GB"/>
        </w:rPr>
        <w:t>s</w:t>
      </w:r>
      <w:r w:rsidR="003C60DA" w:rsidRPr="002A2B65">
        <w:rPr>
          <w:rFonts w:ascii="Times New Roman" w:eastAsia="Times New Roman" w:hAnsi="Times New Roman" w:cs="Times New Roman"/>
          <w:lang w:val="en-GB"/>
        </w:rPr>
        <w:t xml:space="preserve"> little</w:t>
      </w:r>
      <w:r w:rsidR="00607807">
        <w:rPr>
          <w:rFonts w:ascii="Times New Roman" w:eastAsia="Times New Roman" w:hAnsi="Times New Roman" w:cs="Times New Roman"/>
          <w:lang w:val="en-GB"/>
        </w:rPr>
        <w:t>. W</w:t>
      </w:r>
      <w:r w:rsidR="003C60DA" w:rsidRPr="002A2B65">
        <w:rPr>
          <w:rFonts w:ascii="Times New Roman" w:eastAsia="Times New Roman" w:hAnsi="Times New Roman" w:cs="Times New Roman"/>
          <w:lang w:val="en-GB"/>
        </w:rPr>
        <w:t xml:space="preserve">hat matters </w:t>
      </w:r>
      <w:r w:rsidR="00607807">
        <w:rPr>
          <w:rFonts w:ascii="Times New Roman" w:eastAsia="Times New Roman" w:hAnsi="Times New Roman" w:cs="Times New Roman"/>
          <w:lang w:val="en-GB"/>
        </w:rPr>
        <w:t>are</w:t>
      </w:r>
      <w:r w:rsidR="00607807" w:rsidRPr="002A2B65">
        <w:rPr>
          <w:rFonts w:ascii="Times New Roman" w:eastAsia="Times New Roman" w:hAnsi="Times New Roman" w:cs="Times New Roman"/>
          <w:lang w:val="en-GB"/>
        </w:rPr>
        <w:t xml:space="preserve"> </w:t>
      </w:r>
      <w:r w:rsidR="003C60DA" w:rsidRPr="002A2B65">
        <w:rPr>
          <w:rFonts w:ascii="Times New Roman" w:eastAsia="Times New Roman" w:hAnsi="Times New Roman" w:cs="Times New Roman"/>
          <w:lang w:val="en-GB"/>
        </w:rPr>
        <w:t xml:space="preserve">marginalisation </w:t>
      </w:r>
      <w:r w:rsidR="00607807">
        <w:rPr>
          <w:rFonts w:ascii="Times New Roman" w:eastAsia="Times New Roman" w:hAnsi="Times New Roman" w:cs="Times New Roman"/>
          <w:lang w:val="en-GB"/>
        </w:rPr>
        <w:t>(</w:t>
      </w:r>
      <w:r w:rsidR="003C60DA" w:rsidRPr="002A2B65">
        <w:rPr>
          <w:rFonts w:ascii="Times New Roman" w:eastAsia="Times New Roman" w:hAnsi="Times New Roman" w:cs="Times New Roman"/>
          <w:lang w:val="en-GB"/>
        </w:rPr>
        <w:t>which prevent</w:t>
      </w:r>
      <w:r w:rsidR="00607807">
        <w:rPr>
          <w:rFonts w:ascii="Times New Roman" w:eastAsia="Times New Roman" w:hAnsi="Times New Roman" w:cs="Times New Roman"/>
          <w:lang w:val="en-GB"/>
        </w:rPr>
        <w:t>s</w:t>
      </w:r>
      <w:r w:rsidR="003C60DA" w:rsidRPr="002A2B65">
        <w:rPr>
          <w:rFonts w:ascii="Times New Roman" w:eastAsia="Times New Roman" w:hAnsi="Times New Roman" w:cs="Times New Roman"/>
          <w:lang w:val="en-GB"/>
        </w:rPr>
        <w:t xml:space="preserve"> </w:t>
      </w:r>
      <w:r w:rsidR="004F42E0">
        <w:rPr>
          <w:rFonts w:ascii="Times New Roman" w:eastAsia="Times New Roman" w:hAnsi="Times New Roman" w:cs="Times New Roman"/>
          <w:lang w:val="en-GB"/>
        </w:rPr>
        <w:t xml:space="preserve">people’s </w:t>
      </w:r>
      <w:r w:rsidR="003C60DA" w:rsidRPr="002A2B65">
        <w:rPr>
          <w:rFonts w:ascii="Times New Roman" w:eastAsia="Times New Roman" w:hAnsi="Times New Roman" w:cs="Times New Roman"/>
          <w:lang w:val="en-GB"/>
        </w:rPr>
        <w:t>access to basic services</w:t>
      </w:r>
      <w:r w:rsidR="00607807">
        <w:rPr>
          <w:rFonts w:ascii="Times New Roman" w:eastAsia="Times New Roman" w:hAnsi="Times New Roman" w:cs="Times New Roman"/>
          <w:lang w:val="en-GB"/>
        </w:rPr>
        <w:t>)</w:t>
      </w:r>
      <w:r w:rsidR="003C60DA" w:rsidRPr="002A2B65">
        <w:rPr>
          <w:rFonts w:ascii="Times New Roman" w:eastAsia="Times New Roman" w:hAnsi="Times New Roman" w:cs="Times New Roman"/>
          <w:lang w:val="en-GB"/>
        </w:rPr>
        <w:t xml:space="preserve"> and climate action </w:t>
      </w:r>
      <w:r w:rsidR="00607807">
        <w:rPr>
          <w:rFonts w:ascii="Times New Roman" w:eastAsia="Times New Roman" w:hAnsi="Times New Roman" w:cs="Times New Roman"/>
          <w:lang w:val="en-GB"/>
        </w:rPr>
        <w:t>(</w:t>
      </w:r>
      <w:r w:rsidR="00D90D20">
        <w:rPr>
          <w:rFonts w:ascii="Times New Roman" w:eastAsia="Times New Roman" w:hAnsi="Times New Roman" w:cs="Times New Roman"/>
          <w:lang w:val="en-GB"/>
        </w:rPr>
        <w:t>which</w:t>
      </w:r>
      <w:r w:rsidR="003C60DA" w:rsidRPr="002A2B65">
        <w:rPr>
          <w:rFonts w:ascii="Times New Roman" w:eastAsia="Times New Roman" w:hAnsi="Times New Roman" w:cs="Times New Roman"/>
          <w:lang w:val="en-GB"/>
        </w:rPr>
        <w:t xml:space="preserve"> </w:t>
      </w:r>
      <w:r w:rsidR="004F42E0">
        <w:rPr>
          <w:rFonts w:ascii="Times New Roman" w:eastAsia="Times New Roman" w:hAnsi="Times New Roman" w:cs="Times New Roman"/>
          <w:lang w:val="en-GB"/>
        </w:rPr>
        <w:t>has the</w:t>
      </w:r>
      <w:r w:rsidR="003C60DA" w:rsidRPr="002A2B65">
        <w:rPr>
          <w:rFonts w:ascii="Times New Roman" w:eastAsia="Times New Roman" w:hAnsi="Times New Roman" w:cs="Times New Roman"/>
          <w:lang w:val="en-GB"/>
        </w:rPr>
        <w:t xml:space="preserve"> potential</w:t>
      </w:r>
      <w:r w:rsidR="004F42E0">
        <w:rPr>
          <w:rFonts w:ascii="Times New Roman" w:eastAsia="Times New Roman" w:hAnsi="Times New Roman" w:cs="Times New Roman"/>
          <w:lang w:val="en-GB"/>
        </w:rPr>
        <w:t xml:space="preserve"> to</w:t>
      </w:r>
      <w:r w:rsidR="003C60DA" w:rsidRPr="002A2B65">
        <w:rPr>
          <w:rFonts w:ascii="Times New Roman" w:eastAsia="Times New Roman" w:hAnsi="Times New Roman" w:cs="Times New Roman"/>
          <w:lang w:val="en-GB"/>
        </w:rPr>
        <w:t xml:space="preserve"> increase </w:t>
      </w:r>
      <w:r w:rsidR="004F42E0">
        <w:rPr>
          <w:rFonts w:ascii="Times New Roman" w:eastAsia="Times New Roman" w:hAnsi="Times New Roman" w:cs="Times New Roman"/>
          <w:lang w:val="en-GB"/>
        </w:rPr>
        <w:t>people’s capacity to adapt and to contribute towards reducing climate change impacts</w:t>
      </w:r>
      <w:r w:rsidR="00607807">
        <w:rPr>
          <w:rFonts w:ascii="Times New Roman" w:eastAsia="Times New Roman" w:hAnsi="Times New Roman" w:cs="Times New Roman"/>
          <w:lang w:val="en-GB"/>
        </w:rPr>
        <w:t>)</w:t>
      </w:r>
      <w:r w:rsidR="003C60DA" w:rsidRPr="002A2B65">
        <w:rPr>
          <w:rFonts w:ascii="Times New Roman" w:eastAsia="Times New Roman" w:hAnsi="Times New Roman" w:cs="Times New Roman"/>
          <w:lang w:val="en-GB"/>
        </w:rPr>
        <w:t>.</w:t>
      </w:r>
    </w:p>
    <w:p w14:paraId="0000000C" w14:textId="77777777" w:rsidR="003C60DA" w:rsidRPr="002A2B65" w:rsidRDefault="003C60DA" w:rsidP="00BD55E7">
      <w:pPr>
        <w:jc w:val="both"/>
        <w:rPr>
          <w:rFonts w:ascii="Times New Roman" w:eastAsia="Times New Roman" w:hAnsi="Times New Roman" w:cs="Times New Roman"/>
          <w:lang w:val="en-GB"/>
        </w:rPr>
      </w:pPr>
    </w:p>
    <w:p w14:paraId="0000000F" w14:textId="44F6D84D" w:rsidR="003C60DA" w:rsidRPr="00607807" w:rsidRDefault="00607807" w:rsidP="00BD55E7">
      <w:pPr>
        <w:jc w:val="both"/>
        <w:rPr>
          <w:rFonts w:ascii="Times New Roman" w:eastAsia="Times New Roman" w:hAnsi="Times New Roman" w:cs="Times New Roman"/>
          <w:b/>
          <w:lang w:val="en-GB"/>
        </w:rPr>
      </w:pPr>
      <w:r w:rsidRPr="00607807">
        <w:rPr>
          <w:rFonts w:ascii="Times New Roman" w:eastAsia="Times New Roman" w:hAnsi="Times New Roman" w:cs="Times New Roman"/>
          <w:b/>
          <w:lang w:val="en-GB"/>
        </w:rPr>
        <w:t>V</w:t>
      </w:r>
      <w:r w:rsidR="003C60DA" w:rsidRPr="00607807">
        <w:rPr>
          <w:rFonts w:ascii="Times New Roman" w:eastAsia="Times New Roman" w:hAnsi="Times New Roman" w:cs="Times New Roman"/>
          <w:b/>
          <w:lang w:val="en-GB"/>
        </w:rPr>
        <w:t>ulnerability of forced migrants to urban climate change</w:t>
      </w:r>
    </w:p>
    <w:p w14:paraId="00000011" w14:textId="77777777"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p>
    <w:p w14:paraId="00000012" w14:textId="63BE3C90"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People often mov</w:t>
      </w:r>
      <w:r w:rsidR="00607807">
        <w:rPr>
          <w:rFonts w:ascii="Times New Roman" w:eastAsia="Times New Roman" w:hAnsi="Times New Roman" w:cs="Times New Roman"/>
          <w:lang w:val="en-GB"/>
        </w:rPr>
        <w:t>e</w:t>
      </w:r>
      <w:r w:rsidRPr="002A2B65">
        <w:rPr>
          <w:rFonts w:ascii="Times New Roman" w:eastAsia="Times New Roman" w:hAnsi="Times New Roman" w:cs="Times New Roman"/>
          <w:lang w:val="en-GB"/>
        </w:rPr>
        <w:t xml:space="preserve"> to urban areas that </w:t>
      </w:r>
      <w:r w:rsidR="00745781">
        <w:rPr>
          <w:rFonts w:ascii="Times New Roman" w:eastAsia="Times New Roman" w:hAnsi="Times New Roman" w:cs="Times New Roman"/>
          <w:lang w:val="en-GB"/>
        </w:rPr>
        <w:t>provide</w:t>
      </w:r>
      <w:r w:rsidR="00745781"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better income-generating opportunities, infrastructure and social services</w:t>
      </w:r>
      <w:r w:rsidR="00607807">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but which may be exposed to other kinds of risks. South and East Asia are particularly vulnerable to large-scale displacement because sea-level rise will have a disproportionate effect on their large populations living in low-lying urban areas. Six of Asia’s ten mega-cities</w:t>
      </w:r>
      <w:r w:rsidR="00257C74">
        <w:rPr>
          <w:rFonts w:ascii="Times New Roman" w:eastAsia="Times New Roman" w:hAnsi="Times New Roman" w:cs="Times New Roman"/>
          <w:lang w:val="en-GB"/>
        </w:rPr>
        <w:t>, for example,</w:t>
      </w:r>
      <w:r w:rsidRPr="002A2B65">
        <w:rPr>
          <w:rFonts w:ascii="Times New Roman" w:eastAsia="Times New Roman" w:hAnsi="Times New Roman" w:cs="Times New Roman"/>
          <w:lang w:val="en-GB"/>
        </w:rPr>
        <w:t xml:space="preserve"> are located on the coast (Jakarta, Shanghai, Tokyo, Manila, Bangkok and Mumbai). </w:t>
      </w:r>
    </w:p>
    <w:p w14:paraId="00000013" w14:textId="77777777" w:rsidR="003C60DA" w:rsidRPr="00BD55E7" w:rsidRDefault="003C60DA" w:rsidP="00BD55E7">
      <w:pPr>
        <w:pBdr>
          <w:top w:val="nil"/>
          <w:left w:val="nil"/>
          <w:bottom w:val="nil"/>
          <w:right w:val="nil"/>
          <w:between w:val="nil"/>
        </w:pBdr>
        <w:jc w:val="both"/>
        <w:rPr>
          <w:rFonts w:ascii="Times New Roman" w:eastAsia="Times New Roman" w:hAnsi="Times New Roman" w:cs="Times New Roman"/>
          <w:lang w:val="en-GB"/>
        </w:rPr>
      </w:pPr>
    </w:p>
    <w:p w14:paraId="00000014" w14:textId="78BD2083" w:rsidR="003C60DA" w:rsidRPr="002A2B65" w:rsidRDefault="00797C0C" w:rsidP="00BD55E7">
      <w:pPr>
        <w:pBdr>
          <w:top w:val="nil"/>
          <w:left w:val="nil"/>
          <w:bottom w:val="nil"/>
          <w:right w:val="nil"/>
          <w:between w:val="nil"/>
        </w:pBdr>
        <w:jc w:val="both"/>
        <w:rPr>
          <w:rFonts w:ascii="Times New Roman" w:eastAsia="Times New Roman" w:hAnsi="Times New Roman" w:cs="Times New Roman"/>
          <w:lang w:val="en-GB"/>
        </w:rPr>
      </w:pPr>
      <w:r w:rsidRPr="00BD55E7">
        <w:rPr>
          <w:rFonts w:ascii="Times New Roman" w:eastAsia="Gungsuh" w:hAnsi="Times New Roman" w:cs="Times New Roman"/>
          <w:lang w:val="en-GB"/>
        </w:rPr>
        <w:t xml:space="preserve">In cities and metropolitan areas, the economic, social, political and geographical marginalisation of migrants affects their abilities to cope with slow-onset (for example, temperature rise and recurrent heatwaves) and sudden shocks (such as flooding and storm surges) resulting from climate </w:t>
      </w:r>
      <w:r w:rsidR="003C60DA" w:rsidRPr="00BD55E7">
        <w:rPr>
          <w:rFonts w:ascii="Times New Roman" w:eastAsia="Times New Roman" w:hAnsi="Times New Roman" w:cs="Times New Roman"/>
          <w:lang w:val="en-GB"/>
        </w:rPr>
        <w:t>change.</w:t>
      </w:r>
      <w:r w:rsidR="003C60DA" w:rsidRPr="002A2B65">
        <w:rPr>
          <w:rFonts w:ascii="Times New Roman" w:eastAsia="Times New Roman" w:hAnsi="Times New Roman" w:cs="Times New Roman"/>
          <w:lang w:val="en-GB"/>
        </w:rPr>
        <w:t xml:space="preserve"> Urban migrant residents from lower</w:t>
      </w:r>
      <w:r>
        <w:rPr>
          <w:rFonts w:ascii="Times New Roman" w:eastAsia="Times New Roman" w:hAnsi="Times New Roman" w:cs="Times New Roman"/>
          <w:lang w:val="en-GB"/>
        </w:rPr>
        <w:t>-</w:t>
      </w:r>
      <w:r w:rsidR="003C60DA" w:rsidRPr="002A2B65">
        <w:rPr>
          <w:rFonts w:ascii="Times New Roman" w:eastAsia="Times New Roman" w:hAnsi="Times New Roman" w:cs="Times New Roman"/>
          <w:lang w:val="en-GB"/>
        </w:rPr>
        <w:t xml:space="preserve">income groups </w:t>
      </w:r>
      <w:r>
        <w:rPr>
          <w:rFonts w:ascii="Times New Roman" w:eastAsia="Times New Roman" w:hAnsi="Times New Roman" w:cs="Times New Roman"/>
          <w:lang w:val="en-GB"/>
        </w:rPr>
        <w:t>bear</w:t>
      </w:r>
      <w:r w:rsidR="003C60DA" w:rsidRPr="002A2B65">
        <w:rPr>
          <w:rFonts w:ascii="Times New Roman" w:eastAsia="Times New Roman" w:hAnsi="Times New Roman" w:cs="Times New Roman"/>
          <w:lang w:val="en-GB"/>
        </w:rPr>
        <w:t>, and will continue</w:t>
      </w:r>
      <w:r>
        <w:rPr>
          <w:rFonts w:ascii="Times New Roman" w:eastAsia="Times New Roman" w:hAnsi="Times New Roman" w:cs="Times New Roman"/>
          <w:lang w:val="en-GB"/>
        </w:rPr>
        <w:t xml:space="preserve"> to</w:t>
      </w:r>
      <w:r w:rsidR="003C60DA" w:rsidRPr="002A2B65">
        <w:rPr>
          <w:rFonts w:ascii="Times New Roman" w:eastAsia="Times New Roman" w:hAnsi="Times New Roman" w:cs="Times New Roman"/>
          <w:lang w:val="en-GB"/>
        </w:rPr>
        <w:t xml:space="preserve"> bear</w:t>
      </w:r>
      <w:r>
        <w:rPr>
          <w:rFonts w:ascii="Times New Roman" w:eastAsia="Times New Roman" w:hAnsi="Times New Roman" w:cs="Times New Roman"/>
          <w:lang w:val="en-GB"/>
        </w:rPr>
        <w:t>,</w:t>
      </w:r>
      <w:r w:rsidR="003C60DA" w:rsidRPr="002A2B65">
        <w:rPr>
          <w:rFonts w:ascii="Times New Roman" w:eastAsia="Times New Roman" w:hAnsi="Times New Roman" w:cs="Times New Roman"/>
          <w:lang w:val="en-GB"/>
        </w:rPr>
        <w:t xml:space="preserve"> the greatest risks from the impacts of climate change, as they are less able </w:t>
      </w:r>
      <w:r w:rsidR="005E4C6F">
        <w:rPr>
          <w:rFonts w:ascii="Times New Roman" w:eastAsia="Times New Roman" w:hAnsi="Times New Roman" w:cs="Times New Roman"/>
          <w:lang w:val="en-GB"/>
        </w:rPr>
        <w:t xml:space="preserve">than those with greater resources </w:t>
      </w:r>
      <w:r w:rsidR="003C60DA" w:rsidRPr="002A2B65">
        <w:rPr>
          <w:rFonts w:ascii="Times New Roman" w:eastAsia="Times New Roman" w:hAnsi="Times New Roman" w:cs="Times New Roman"/>
          <w:lang w:val="en-GB"/>
        </w:rPr>
        <w:t xml:space="preserve">to put in place short-term coping measures, such as evacuating family members or protecting assets from associated loss and damage. </w:t>
      </w:r>
      <w:r>
        <w:rPr>
          <w:rFonts w:ascii="Times New Roman" w:eastAsia="Times New Roman" w:hAnsi="Times New Roman" w:cs="Times New Roman"/>
          <w:lang w:val="en-GB"/>
        </w:rPr>
        <w:t>T</w:t>
      </w:r>
      <w:r w:rsidR="003C60DA" w:rsidRPr="002A2B65">
        <w:rPr>
          <w:rFonts w:ascii="Times New Roman" w:eastAsia="Times New Roman" w:hAnsi="Times New Roman" w:cs="Times New Roman"/>
          <w:lang w:val="en-GB"/>
        </w:rPr>
        <w:t xml:space="preserve">hey are </w:t>
      </w:r>
      <w:r w:rsidR="003C60DA" w:rsidRPr="002A2B65">
        <w:rPr>
          <w:rFonts w:ascii="Times New Roman" w:eastAsia="Times New Roman" w:hAnsi="Times New Roman" w:cs="Times New Roman"/>
          <w:lang w:val="en-GB"/>
        </w:rPr>
        <w:lastRenderedPageBreak/>
        <w:t>also less likely to be able to recover from detrimental impacts on their physical, economic and psychosocial wellbeing</w:t>
      </w:r>
      <w:r w:rsidR="009F7043">
        <w:rPr>
          <w:rFonts w:ascii="Times New Roman" w:eastAsia="Times New Roman" w:hAnsi="Times New Roman" w:cs="Times New Roman"/>
          <w:lang w:val="en-GB"/>
        </w:rPr>
        <w:t xml:space="preserve">. </w:t>
      </w:r>
    </w:p>
    <w:p w14:paraId="00000015" w14:textId="77777777"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p>
    <w:p w14:paraId="00000016" w14:textId="41DA5711"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Sudden and slow-onset disasters may disproportionately affect marginali</w:t>
      </w:r>
      <w:r w:rsidR="00797C0C">
        <w:rPr>
          <w:rFonts w:ascii="Times New Roman" w:eastAsia="Times New Roman" w:hAnsi="Times New Roman" w:cs="Times New Roman"/>
          <w:lang w:val="en-GB"/>
        </w:rPr>
        <w:t>s</w:t>
      </w:r>
      <w:r w:rsidRPr="002A2B65">
        <w:rPr>
          <w:rFonts w:ascii="Times New Roman" w:eastAsia="Times New Roman" w:hAnsi="Times New Roman" w:cs="Times New Roman"/>
          <w:lang w:val="en-GB"/>
        </w:rPr>
        <w:t xml:space="preserve">ed migrant communities, particularly when they are </w:t>
      </w:r>
      <w:r w:rsidR="00257C74">
        <w:rPr>
          <w:rFonts w:ascii="Times New Roman" w:eastAsia="Times New Roman" w:hAnsi="Times New Roman" w:cs="Times New Roman"/>
          <w:lang w:val="en-GB"/>
        </w:rPr>
        <w:t xml:space="preserve">already </w:t>
      </w:r>
      <w:r w:rsidRPr="002A2B65">
        <w:rPr>
          <w:rFonts w:ascii="Times New Roman" w:eastAsia="Times New Roman" w:hAnsi="Times New Roman" w:cs="Times New Roman"/>
          <w:lang w:val="en-GB"/>
        </w:rPr>
        <w:t>living in precarious conditions. Limited employment opportunities and livelihood insecurity, weaken</w:t>
      </w:r>
      <w:r w:rsidR="00797C0C">
        <w:rPr>
          <w:rFonts w:ascii="Times New Roman" w:eastAsia="Times New Roman" w:hAnsi="Times New Roman" w:cs="Times New Roman"/>
          <w:lang w:val="en-GB"/>
        </w:rPr>
        <w:t>ed</w:t>
      </w:r>
      <w:r w:rsidRPr="002A2B65">
        <w:rPr>
          <w:rFonts w:ascii="Times New Roman" w:eastAsia="Times New Roman" w:hAnsi="Times New Roman" w:cs="Times New Roman"/>
          <w:lang w:val="en-GB"/>
        </w:rPr>
        <w:t xml:space="preserve"> or reduced access to social services, poor housing conditions, and exposure to crime and other social conditions contribute to </w:t>
      </w:r>
      <w:r w:rsidR="00797C0C">
        <w:rPr>
          <w:rFonts w:ascii="Times New Roman" w:eastAsia="Times New Roman" w:hAnsi="Times New Roman" w:cs="Times New Roman"/>
          <w:lang w:val="en-GB"/>
        </w:rPr>
        <w:t xml:space="preserve">migrants’ </w:t>
      </w:r>
      <w:r w:rsidRPr="002A2B65">
        <w:rPr>
          <w:rFonts w:ascii="Times New Roman" w:eastAsia="Times New Roman" w:hAnsi="Times New Roman" w:cs="Times New Roman"/>
          <w:lang w:val="en-GB"/>
        </w:rPr>
        <w:t>increased vulnerability to environmental stresses and shocks</w:t>
      </w:r>
      <w:r w:rsidR="009F7043">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When housing choices and labour opportunities are limited, newcomers often settl</w:t>
      </w:r>
      <w:r w:rsidR="00797C0C">
        <w:rPr>
          <w:rFonts w:ascii="Times New Roman" w:eastAsia="Times New Roman" w:hAnsi="Times New Roman" w:cs="Times New Roman"/>
          <w:lang w:val="en-GB"/>
        </w:rPr>
        <w:t>e</w:t>
      </w:r>
      <w:r w:rsidRPr="002A2B65">
        <w:rPr>
          <w:rFonts w:ascii="Times New Roman" w:eastAsia="Times New Roman" w:hAnsi="Times New Roman" w:cs="Times New Roman"/>
          <w:lang w:val="en-GB"/>
        </w:rPr>
        <w:t xml:space="preserve"> in the most dangerous areas in terms of climate-related disaster risk</w:t>
      </w:r>
      <w:r w:rsidR="00797C0C">
        <w:rPr>
          <w:rFonts w:ascii="Times New Roman" w:eastAsia="Times New Roman" w:hAnsi="Times New Roman" w:cs="Times New Roman"/>
          <w:lang w:val="en-GB"/>
        </w:rPr>
        <w:t xml:space="preserve"> – </w:t>
      </w:r>
      <w:r w:rsidRPr="002A2B65">
        <w:rPr>
          <w:rFonts w:ascii="Times New Roman" w:eastAsia="Times New Roman" w:hAnsi="Times New Roman" w:cs="Times New Roman"/>
          <w:lang w:val="en-GB"/>
        </w:rPr>
        <w:t>where housing is cheaper and more readily available but where living conditions are also comparatively worse</w:t>
      </w:r>
      <w:r w:rsidR="009F7043">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They end up occupying spaces with weak and inadequate infrastructure and limited social services, which are exposed to hazards </w:t>
      </w:r>
      <w:r w:rsidR="00797C0C">
        <w:rPr>
          <w:rFonts w:ascii="Times New Roman" w:eastAsia="Times New Roman" w:hAnsi="Times New Roman" w:cs="Times New Roman"/>
          <w:lang w:val="en-GB"/>
        </w:rPr>
        <w:t>such as</w:t>
      </w:r>
      <w:r w:rsidR="00797C0C"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flooding and landslides. Moreover, migrants often live in unsafe buildings that do not adhere to building codes or regulations (if such codes exist). Migrants in these areas then end up suffering disproportionately when disasters occur </w:t>
      </w:r>
      <w:r w:rsidR="00C03E69">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and their risk</w:t>
      </w:r>
      <w:r w:rsidR="00C03E69">
        <w:rPr>
          <w:rFonts w:ascii="Times New Roman" w:eastAsia="Times New Roman" w:hAnsi="Times New Roman" w:cs="Times New Roman"/>
          <w:lang w:val="en-GB"/>
        </w:rPr>
        <w:t xml:space="preserve"> of</w:t>
      </w:r>
      <w:r w:rsidRPr="002A2B65">
        <w:rPr>
          <w:rFonts w:ascii="Times New Roman" w:eastAsia="Times New Roman" w:hAnsi="Times New Roman" w:cs="Times New Roman"/>
          <w:lang w:val="en-GB"/>
        </w:rPr>
        <w:t xml:space="preserve"> displacement increase</w:t>
      </w:r>
      <w:r w:rsidR="00C03E69">
        <w:rPr>
          <w:rFonts w:ascii="Times New Roman" w:eastAsia="Times New Roman" w:hAnsi="Times New Roman" w:cs="Times New Roman"/>
          <w:lang w:val="en-GB"/>
        </w:rPr>
        <w:t>s</w:t>
      </w:r>
      <w:r w:rsidRPr="002A2B65">
        <w:rPr>
          <w:rFonts w:ascii="Times New Roman" w:eastAsia="Times New Roman" w:hAnsi="Times New Roman" w:cs="Times New Roman"/>
          <w:lang w:val="en-GB"/>
        </w:rPr>
        <w:t>.</w:t>
      </w:r>
      <w:r w:rsidRPr="002A2B65">
        <w:rPr>
          <w:rFonts w:ascii="Times New Roman" w:eastAsia="Times New Roman" w:hAnsi="Times New Roman" w:cs="Times New Roman"/>
          <w:vertAlign w:val="superscript"/>
          <w:lang w:val="en-GB"/>
        </w:rPr>
        <w:endnoteReference w:id="3"/>
      </w:r>
      <w:r w:rsidRPr="002A2B65">
        <w:rPr>
          <w:rFonts w:ascii="Times New Roman" w:eastAsia="Times New Roman" w:hAnsi="Times New Roman" w:cs="Times New Roman"/>
          <w:lang w:val="en-GB"/>
        </w:rPr>
        <w:t xml:space="preserve">  </w:t>
      </w:r>
    </w:p>
    <w:p w14:paraId="00000017" w14:textId="77777777"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p>
    <w:p w14:paraId="00000018" w14:textId="14F9335A"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Adding to the challenges</w:t>
      </w:r>
      <w:r w:rsidR="00A768AE">
        <w:rPr>
          <w:rFonts w:ascii="Times New Roman" w:eastAsia="Times New Roman" w:hAnsi="Times New Roman" w:cs="Times New Roman"/>
          <w:lang w:val="en-GB"/>
        </w:rPr>
        <w:t xml:space="preserve"> above</w:t>
      </w:r>
      <w:r w:rsidRPr="002A2B65">
        <w:rPr>
          <w:rFonts w:ascii="Times New Roman" w:eastAsia="Times New Roman" w:hAnsi="Times New Roman" w:cs="Times New Roman"/>
          <w:lang w:val="en-GB"/>
        </w:rPr>
        <w:t xml:space="preserve">, language barriers, limited assets, a lack of knowledge of local contexts and previous environmental shocks, discrimination, insufficient community participation and representation, and weak social networks can </w:t>
      </w:r>
      <w:r w:rsidR="00A768AE">
        <w:rPr>
          <w:rFonts w:ascii="Times New Roman" w:eastAsia="Times New Roman" w:hAnsi="Times New Roman" w:cs="Times New Roman"/>
          <w:lang w:val="en-GB"/>
        </w:rPr>
        <w:t xml:space="preserve">all </w:t>
      </w:r>
      <w:r w:rsidRPr="002A2B65">
        <w:rPr>
          <w:rFonts w:ascii="Times New Roman" w:eastAsia="Times New Roman" w:hAnsi="Times New Roman" w:cs="Times New Roman"/>
          <w:lang w:val="en-GB"/>
        </w:rPr>
        <w:t xml:space="preserve">alter </w:t>
      </w:r>
      <w:r w:rsidR="003E5329">
        <w:rPr>
          <w:rFonts w:ascii="Times New Roman" w:eastAsia="Times New Roman" w:hAnsi="Times New Roman" w:cs="Times New Roman"/>
          <w:lang w:val="en-GB"/>
        </w:rPr>
        <w:t>migrants’</w:t>
      </w:r>
      <w:r w:rsidR="003E5329"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perception of environmental risks and hinder </w:t>
      </w:r>
      <w:r w:rsidR="003E5329">
        <w:rPr>
          <w:rFonts w:ascii="Times New Roman" w:eastAsia="Times New Roman" w:hAnsi="Times New Roman" w:cs="Times New Roman"/>
          <w:lang w:val="en-GB"/>
        </w:rPr>
        <w:t>their</w:t>
      </w:r>
      <w:r w:rsidR="003E5329"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access to timely, </w:t>
      </w:r>
      <w:r w:rsidR="00A768AE">
        <w:rPr>
          <w:rFonts w:ascii="Times New Roman" w:eastAsia="Times New Roman" w:hAnsi="Times New Roman" w:cs="Times New Roman"/>
          <w:lang w:val="en-GB"/>
        </w:rPr>
        <w:t>good-</w:t>
      </w:r>
      <w:r w:rsidRPr="002A2B65">
        <w:rPr>
          <w:rFonts w:ascii="Times New Roman" w:eastAsia="Times New Roman" w:hAnsi="Times New Roman" w:cs="Times New Roman"/>
          <w:lang w:val="en-GB"/>
        </w:rPr>
        <w:t>quality and complete information before, during and after disasters occur.</w:t>
      </w:r>
      <w:r w:rsidRPr="002A2B65">
        <w:rPr>
          <w:rFonts w:ascii="Times New Roman" w:eastAsia="Times New Roman" w:hAnsi="Times New Roman" w:cs="Times New Roman"/>
          <w:vertAlign w:val="superscript"/>
          <w:lang w:val="en-GB"/>
        </w:rPr>
        <w:endnoteReference w:id="4"/>
      </w:r>
      <w:r w:rsidRPr="002A2B65">
        <w:rPr>
          <w:rFonts w:ascii="Times New Roman" w:eastAsia="Times New Roman" w:hAnsi="Times New Roman" w:cs="Times New Roman"/>
          <w:lang w:val="en-GB"/>
        </w:rPr>
        <w:t xml:space="preserve"> These </w:t>
      </w:r>
      <w:r w:rsidR="003E5329">
        <w:rPr>
          <w:rFonts w:ascii="Times New Roman" w:eastAsia="Times New Roman" w:hAnsi="Times New Roman" w:cs="Times New Roman"/>
          <w:lang w:val="en-GB"/>
        </w:rPr>
        <w:t>factors</w:t>
      </w:r>
      <w:r w:rsidR="003E5329"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can push migrants to make hazardous choices. For example, a lack of personal experience </w:t>
      </w:r>
      <w:r w:rsidR="005E4C6F">
        <w:rPr>
          <w:rFonts w:ascii="Times New Roman" w:eastAsia="Times New Roman" w:hAnsi="Times New Roman" w:cs="Times New Roman"/>
          <w:lang w:val="en-GB"/>
        </w:rPr>
        <w:t>of</w:t>
      </w:r>
      <w:r w:rsidR="005E4C6F"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mudslides may </w:t>
      </w:r>
      <w:r w:rsidR="005E4C6F">
        <w:rPr>
          <w:rFonts w:ascii="Times New Roman" w:eastAsia="Times New Roman" w:hAnsi="Times New Roman" w:cs="Times New Roman"/>
          <w:lang w:val="en-GB"/>
        </w:rPr>
        <w:t xml:space="preserve">be a </w:t>
      </w:r>
      <w:r w:rsidRPr="002A2B65">
        <w:rPr>
          <w:rFonts w:ascii="Times New Roman" w:eastAsia="Times New Roman" w:hAnsi="Times New Roman" w:cs="Times New Roman"/>
          <w:lang w:val="en-GB"/>
        </w:rPr>
        <w:t>contribut</w:t>
      </w:r>
      <w:r w:rsidR="005E4C6F">
        <w:rPr>
          <w:rFonts w:ascii="Times New Roman" w:eastAsia="Times New Roman" w:hAnsi="Times New Roman" w:cs="Times New Roman"/>
          <w:lang w:val="en-GB"/>
        </w:rPr>
        <w:t>ing factor</w:t>
      </w:r>
      <w:r w:rsidRPr="002A2B65">
        <w:rPr>
          <w:rFonts w:ascii="Times New Roman" w:eastAsia="Times New Roman" w:hAnsi="Times New Roman" w:cs="Times New Roman"/>
          <w:lang w:val="en-GB"/>
        </w:rPr>
        <w:t xml:space="preserve"> to</w:t>
      </w:r>
      <w:r w:rsidR="005E4C6F">
        <w:rPr>
          <w:rFonts w:ascii="Times New Roman" w:eastAsia="Times New Roman" w:hAnsi="Times New Roman" w:cs="Times New Roman"/>
          <w:lang w:val="en-GB"/>
        </w:rPr>
        <w:t xml:space="preserve"> why</w:t>
      </w:r>
      <w:r w:rsidRPr="002A2B65">
        <w:rPr>
          <w:rFonts w:ascii="Times New Roman" w:eastAsia="Times New Roman" w:hAnsi="Times New Roman" w:cs="Times New Roman"/>
          <w:lang w:val="en-GB"/>
        </w:rPr>
        <w:t xml:space="preserve"> </w:t>
      </w:r>
      <w:r w:rsidR="005E4C6F">
        <w:rPr>
          <w:rFonts w:ascii="Times New Roman" w:eastAsia="Times New Roman" w:hAnsi="Times New Roman" w:cs="Times New Roman"/>
          <w:lang w:val="en-GB"/>
        </w:rPr>
        <w:t xml:space="preserve">migrants </w:t>
      </w:r>
      <w:r w:rsidR="005E4C6F" w:rsidRPr="002A2B65">
        <w:rPr>
          <w:rFonts w:ascii="Times New Roman" w:eastAsia="Times New Roman" w:hAnsi="Times New Roman" w:cs="Times New Roman"/>
          <w:lang w:val="en-GB"/>
        </w:rPr>
        <w:t xml:space="preserve">from the northeast of Brazil </w:t>
      </w:r>
      <w:r w:rsidR="005E4C6F">
        <w:rPr>
          <w:rFonts w:ascii="Times New Roman" w:eastAsia="Times New Roman" w:hAnsi="Times New Roman" w:cs="Times New Roman"/>
          <w:lang w:val="en-GB"/>
        </w:rPr>
        <w:t xml:space="preserve">erect </w:t>
      </w:r>
      <w:r w:rsidRPr="002A2B65">
        <w:rPr>
          <w:rFonts w:ascii="Times New Roman" w:eastAsia="Times New Roman" w:hAnsi="Times New Roman" w:cs="Times New Roman"/>
          <w:lang w:val="en-GB"/>
        </w:rPr>
        <w:t xml:space="preserve">precarious constructions on </w:t>
      </w:r>
      <w:r w:rsidR="005E4C6F">
        <w:rPr>
          <w:rFonts w:ascii="Times New Roman" w:eastAsia="Times New Roman" w:hAnsi="Times New Roman" w:cs="Times New Roman"/>
          <w:lang w:val="en-GB"/>
        </w:rPr>
        <w:t xml:space="preserve">mudslide-prone </w:t>
      </w:r>
      <w:r w:rsidRPr="002A2B65">
        <w:rPr>
          <w:rFonts w:ascii="Times New Roman" w:eastAsia="Times New Roman" w:hAnsi="Times New Roman" w:cs="Times New Roman"/>
          <w:lang w:val="en-GB"/>
        </w:rPr>
        <w:t>slopes above favelas in Rio de Janeiro.</w:t>
      </w:r>
      <w:r w:rsidR="005E4C6F">
        <w:rPr>
          <w:rStyle w:val="EndnoteReference"/>
          <w:rFonts w:ascii="Times New Roman" w:eastAsia="Times New Roman" w:hAnsi="Times New Roman" w:cs="Times New Roman"/>
          <w:lang w:val="en-GB"/>
        </w:rPr>
        <w:endnoteReference w:id="5"/>
      </w:r>
      <w:r w:rsidRPr="002A2B65">
        <w:rPr>
          <w:rFonts w:ascii="Times New Roman" w:eastAsia="Times New Roman" w:hAnsi="Times New Roman" w:cs="Times New Roman"/>
          <w:lang w:val="en-GB"/>
        </w:rPr>
        <w:t xml:space="preserve"> Their vulnerability to disaster can also manifest </w:t>
      </w:r>
      <w:r w:rsidR="00A768AE">
        <w:rPr>
          <w:rFonts w:ascii="Times New Roman" w:eastAsia="Times New Roman" w:hAnsi="Times New Roman" w:cs="Times New Roman"/>
          <w:lang w:val="en-GB"/>
        </w:rPr>
        <w:t xml:space="preserve">itself </w:t>
      </w:r>
      <w:r w:rsidRPr="002A2B65">
        <w:rPr>
          <w:rFonts w:ascii="Times New Roman" w:eastAsia="Times New Roman" w:hAnsi="Times New Roman" w:cs="Times New Roman"/>
          <w:lang w:val="en-GB"/>
        </w:rPr>
        <w:t xml:space="preserve">in their evacuation responses. For migrants with few assets and/or living in informal settlements with precarious land rights, the need to stay behind to guard houses and belongings can also reduce their willingness to evacuate or </w:t>
      </w:r>
      <w:r w:rsidR="003E5329">
        <w:rPr>
          <w:rFonts w:ascii="Times New Roman" w:eastAsia="Times New Roman" w:hAnsi="Times New Roman" w:cs="Times New Roman"/>
          <w:lang w:val="en-GB"/>
        </w:rPr>
        <w:t xml:space="preserve">can </w:t>
      </w:r>
      <w:r w:rsidRPr="002A2B65">
        <w:rPr>
          <w:rFonts w:ascii="Times New Roman" w:eastAsia="Times New Roman" w:hAnsi="Times New Roman" w:cs="Times New Roman"/>
          <w:lang w:val="en-GB"/>
        </w:rPr>
        <w:t>cause them to return home prematurely in the immediate aftermath of a disaster.</w:t>
      </w:r>
    </w:p>
    <w:p w14:paraId="00000019" w14:textId="77777777"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p>
    <w:p w14:paraId="0000001A" w14:textId="19AF8B13"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These constraints can also reduce people’s abilities and willingness to seek and receive relief in the wake of sudden-onset events</w:t>
      </w:r>
      <w:r w:rsidR="009F7043">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A lack of roads and infrastructure can </w:t>
      </w:r>
      <w:r w:rsidR="00446610">
        <w:rPr>
          <w:rFonts w:ascii="Times New Roman" w:eastAsia="Times New Roman" w:hAnsi="Times New Roman" w:cs="Times New Roman"/>
          <w:lang w:val="en-GB"/>
        </w:rPr>
        <w:t>hinder</w:t>
      </w:r>
      <w:r w:rsidR="00446610"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emergency services from reaching informal settlements with critical supplies and services. When documentation is a prerequisite for receiving assistance, irregular and forced migrants who have lost their documents in the course of a disaster or previous displacement face difficulties </w:t>
      </w:r>
      <w:r w:rsidR="008F42C7">
        <w:rPr>
          <w:rFonts w:ascii="Times New Roman" w:eastAsia="Times New Roman" w:hAnsi="Times New Roman" w:cs="Times New Roman"/>
          <w:lang w:val="en-GB"/>
        </w:rPr>
        <w:t xml:space="preserve">in </w:t>
      </w:r>
      <w:r w:rsidRPr="002A2B65">
        <w:rPr>
          <w:rFonts w:ascii="Times New Roman" w:eastAsia="Times New Roman" w:hAnsi="Times New Roman" w:cs="Times New Roman"/>
          <w:lang w:val="en-GB"/>
        </w:rPr>
        <w:t xml:space="preserve">accessing relief. Even when this is not the case, for those undocumented the fear of deportation may outweigh their need for formal support, </w:t>
      </w:r>
      <w:r w:rsidR="00344656">
        <w:rPr>
          <w:rFonts w:ascii="Times New Roman" w:eastAsia="Times New Roman" w:hAnsi="Times New Roman" w:cs="Times New Roman"/>
          <w:lang w:val="en-GB"/>
        </w:rPr>
        <w:t xml:space="preserve">and be </w:t>
      </w:r>
      <w:r w:rsidRPr="002A2B65">
        <w:rPr>
          <w:rFonts w:ascii="Times New Roman" w:eastAsia="Times New Roman" w:hAnsi="Times New Roman" w:cs="Times New Roman"/>
          <w:lang w:val="en-GB"/>
        </w:rPr>
        <w:t>exacerbated when there is a lack of trust in local officials. When migrants are not taken into account in disaster risk reduction and preparedness and climate action plans, they may be forced to rely on informal aid and social networks</w:t>
      </w:r>
      <w:r w:rsidR="008F42C7">
        <w:rPr>
          <w:rFonts w:ascii="Times New Roman" w:eastAsia="Times New Roman" w:hAnsi="Times New Roman" w:cs="Times New Roman"/>
          <w:lang w:val="en-GB"/>
        </w:rPr>
        <w:t xml:space="preserve"> for</w:t>
      </w:r>
      <w:r w:rsidRPr="002A2B65">
        <w:rPr>
          <w:rFonts w:ascii="Times New Roman" w:eastAsia="Times New Roman" w:hAnsi="Times New Roman" w:cs="Times New Roman"/>
          <w:lang w:val="en-GB"/>
        </w:rPr>
        <w:t xml:space="preserve"> support</w:t>
      </w:r>
      <w:r w:rsidR="009F7043">
        <w:rPr>
          <w:rFonts w:ascii="Times New Roman" w:eastAsia="Times New Roman" w:hAnsi="Times New Roman" w:cs="Times New Roman"/>
          <w:lang w:val="en-GB"/>
        </w:rPr>
        <w:t xml:space="preserve">. </w:t>
      </w:r>
    </w:p>
    <w:p w14:paraId="0000001B" w14:textId="77777777"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p>
    <w:p w14:paraId="0000001D" w14:textId="789D08C8" w:rsidR="003C60DA" w:rsidRPr="002A2B65" w:rsidRDefault="003C60DA"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The inclusion of urban migrants in climate change adaptation planning, disaster risk reduction and preparedness and in relief programmes is therefore critical. W</w:t>
      </w:r>
      <w:r w:rsidR="006459E7">
        <w:rPr>
          <w:rFonts w:ascii="Times New Roman" w:eastAsia="Times New Roman" w:hAnsi="Times New Roman" w:cs="Times New Roman"/>
          <w:lang w:val="en-GB"/>
        </w:rPr>
        <w:t>ith well-managed</w:t>
      </w:r>
      <w:r w:rsidRPr="002A2B65">
        <w:rPr>
          <w:rFonts w:ascii="Times New Roman" w:eastAsia="Times New Roman" w:hAnsi="Times New Roman" w:cs="Times New Roman"/>
          <w:lang w:val="en-GB"/>
        </w:rPr>
        <w:t xml:space="preserve"> urban migration and settlement and </w:t>
      </w:r>
      <w:r w:rsidR="006459E7">
        <w:rPr>
          <w:rFonts w:ascii="Times New Roman" w:eastAsia="Times New Roman" w:hAnsi="Times New Roman" w:cs="Times New Roman"/>
          <w:lang w:val="en-GB"/>
        </w:rPr>
        <w:t>good integration policies (</w:t>
      </w:r>
      <w:r w:rsidR="006459E7" w:rsidRPr="002A2B65">
        <w:rPr>
          <w:rFonts w:ascii="Times New Roman" w:eastAsia="Times New Roman" w:hAnsi="Times New Roman" w:cs="Times New Roman"/>
          <w:lang w:val="en-GB"/>
        </w:rPr>
        <w:t>economically, socially and civically</w:t>
      </w:r>
      <w:r w:rsidR="006459E7">
        <w:rPr>
          <w:rFonts w:ascii="Times New Roman" w:eastAsia="Times New Roman" w:hAnsi="Times New Roman" w:cs="Times New Roman"/>
          <w:lang w:val="en-GB"/>
        </w:rPr>
        <w:t>)</w:t>
      </w:r>
      <w:r w:rsidRPr="002A2B65">
        <w:rPr>
          <w:rFonts w:ascii="Times New Roman" w:eastAsia="Times New Roman" w:hAnsi="Times New Roman" w:cs="Times New Roman"/>
          <w:lang w:val="en-GB"/>
        </w:rPr>
        <w:t>, cities can enhance the capacity of incoming populations to cope with and adapt to the impacts of climate change</w:t>
      </w:r>
      <w:r w:rsidR="009F7043">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This requires good governance, coordination and communication across </w:t>
      </w:r>
      <w:r w:rsidR="00375354">
        <w:rPr>
          <w:rFonts w:ascii="Times New Roman" w:eastAsia="Times New Roman" w:hAnsi="Times New Roman" w:cs="Times New Roman"/>
          <w:lang w:val="en-GB"/>
        </w:rPr>
        <w:t xml:space="preserve">all </w:t>
      </w:r>
      <w:r w:rsidRPr="002A2B65">
        <w:rPr>
          <w:rFonts w:ascii="Times New Roman" w:eastAsia="Times New Roman" w:hAnsi="Times New Roman" w:cs="Times New Roman"/>
          <w:lang w:val="en-GB"/>
        </w:rPr>
        <w:t xml:space="preserve">levels and sectors of government, engagement with civil society, and the active participation of </w:t>
      </w:r>
      <w:r w:rsidR="000048AF">
        <w:rPr>
          <w:rFonts w:ascii="Times New Roman" w:eastAsia="Times New Roman" w:hAnsi="Times New Roman" w:cs="Times New Roman"/>
          <w:lang w:val="en-GB"/>
        </w:rPr>
        <w:t xml:space="preserve">all members of the urban </w:t>
      </w:r>
      <w:r w:rsidRPr="002A2B65">
        <w:rPr>
          <w:rFonts w:ascii="Times New Roman" w:eastAsia="Times New Roman" w:hAnsi="Times New Roman" w:cs="Times New Roman"/>
          <w:lang w:val="en-GB"/>
        </w:rPr>
        <w:t>migrant</w:t>
      </w:r>
      <w:r w:rsidR="000048AF">
        <w:rPr>
          <w:rFonts w:ascii="Times New Roman" w:eastAsia="Times New Roman" w:hAnsi="Times New Roman" w:cs="Times New Roman"/>
          <w:lang w:val="en-GB"/>
        </w:rPr>
        <w:t xml:space="preserve"> community</w:t>
      </w:r>
      <w:r w:rsidRPr="002A2B65">
        <w:rPr>
          <w:rFonts w:ascii="Times New Roman" w:eastAsia="Times New Roman" w:hAnsi="Times New Roman" w:cs="Times New Roman"/>
          <w:lang w:val="en-GB"/>
        </w:rPr>
        <w:t>.</w:t>
      </w:r>
    </w:p>
    <w:p w14:paraId="00000020" w14:textId="77777777" w:rsidR="003C60DA" w:rsidRPr="002A2B65" w:rsidRDefault="003C60DA" w:rsidP="00BD55E7">
      <w:pPr>
        <w:jc w:val="both"/>
        <w:rPr>
          <w:rFonts w:ascii="Times New Roman" w:eastAsia="Times New Roman" w:hAnsi="Times New Roman" w:cs="Times New Roman"/>
          <w:lang w:val="en-GB"/>
        </w:rPr>
      </w:pPr>
    </w:p>
    <w:p w14:paraId="43C26299" w14:textId="7965D92C" w:rsidR="00D947FA" w:rsidRPr="00722A54" w:rsidRDefault="00CA26C0" w:rsidP="00BD55E7">
      <w:pPr>
        <w:jc w:val="both"/>
        <w:rPr>
          <w:rFonts w:ascii="Times New Roman" w:eastAsia="Times New Roman" w:hAnsi="Times New Roman" w:cs="Times New Roman"/>
          <w:b/>
          <w:lang w:val="en-GB"/>
        </w:rPr>
      </w:pPr>
      <w:r>
        <w:rPr>
          <w:rFonts w:ascii="Times New Roman" w:eastAsia="Times New Roman" w:hAnsi="Times New Roman" w:cs="Times New Roman"/>
          <w:b/>
          <w:lang w:val="en-GB"/>
        </w:rPr>
        <w:t>T</w:t>
      </w:r>
      <w:r w:rsidR="00D947FA" w:rsidRPr="00722A54">
        <w:rPr>
          <w:rFonts w:ascii="Times New Roman" w:eastAsia="Times New Roman" w:hAnsi="Times New Roman" w:cs="Times New Roman"/>
          <w:b/>
          <w:lang w:val="en-GB"/>
        </w:rPr>
        <w:t>he links between forced migration and climate action: a research agenda</w:t>
      </w:r>
    </w:p>
    <w:p w14:paraId="00000022" w14:textId="77777777" w:rsidR="0032721B" w:rsidRPr="002A2B65" w:rsidRDefault="0032721B" w:rsidP="00BD55E7">
      <w:pPr>
        <w:jc w:val="both"/>
        <w:rPr>
          <w:rFonts w:ascii="Times New Roman" w:eastAsia="Times New Roman" w:hAnsi="Times New Roman" w:cs="Times New Roman"/>
          <w:lang w:val="en-GB"/>
        </w:rPr>
      </w:pPr>
    </w:p>
    <w:p w14:paraId="00000023" w14:textId="173E39F4" w:rsidR="0032721B" w:rsidRPr="002A2B65" w:rsidRDefault="002A2B65" w:rsidP="00BD55E7">
      <w:pP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lastRenderedPageBreak/>
        <w:t xml:space="preserve">In cities, forced migrants may have considerable transformative potential for climate action. We have identified a </w:t>
      </w:r>
      <w:r w:rsidR="00CA26C0">
        <w:rPr>
          <w:rFonts w:ascii="Times New Roman" w:eastAsia="Times New Roman" w:hAnsi="Times New Roman" w:cs="Times New Roman"/>
          <w:lang w:val="en-GB"/>
        </w:rPr>
        <w:t>number</w:t>
      </w:r>
      <w:r w:rsidR="00CA26C0"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of sectors where further research </w:t>
      </w:r>
      <w:r w:rsidR="000048AF">
        <w:rPr>
          <w:rFonts w:ascii="Times New Roman" w:eastAsia="Times New Roman" w:hAnsi="Times New Roman" w:cs="Times New Roman"/>
          <w:lang w:val="en-GB"/>
        </w:rPr>
        <w:t>in this area</w:t>
      </w:r>
      <w:r w:rsidR="00CA26C0">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is needed</w:t>
      </w:r>
      <w:r w:rsidR="004B55BD">
        <w:rPr>
          <w:rFonts w:ascii="Times New Roman" w:eastAsia="Times New Roman" w:hAnsi="Times New Roman" w:cs="Times New Roman"/>
          <w:lang w:val="en-GB"/>
        </w:rPr>
        <w:t>. W</w:t>
      </w:r>
      <w:r w:rsidRPr="002A2B65">
        <w:rPr>
          <w:rFonts w:ascii="Times New Roman" w:eastAsia="Times New Roman" w:hAnsi="Times New Roman" w:cs="Times New Roman"/>
          <w:lang w:val="en-GB"/>
        </w:rPr>
        <w:t xml:space="preserve">ithout such research, we argue, there is a high risk that climate action cannot be fully inclusive and climate action in cities cannot unleash its full potential in terms of </w:t>
      </w:r>
      <w:r w:rsidR="00D947FA">
        <w:rPr>
          <w:rFonts w:ascii="Times New Roman" w:eastAsia="Times New Roman" w:hAnsi="Times New Roman" w:cs="Times New Roman"/>
          <w:lang w:val="en-GB"/>
        </w:rPr>
        <w:t xml:space="preserve">reducing </w:t>
      </w:r>
      <w:r w:rsidRPr="002A2B65">
        <w:rPr>
          <w:rFonts w:ascii="Times New Roman" w:eastAsia="Times New Roman" w:hAnsi="Times New Roman" w:cs="Times New Roman"/>
          <w:lang w:val="en-GB"/>
        </w:rPr>
        <w:t xml:space="preserve">emissions, building resilience and ensuring that our cities lead the just transition of our societies to a low-carbon and inclusive future. </w:t>
      </w:r>
      <w:r w:rsidR="005B4C73">
        <w:rPr>
          <w:rFonts w:ascii="Times New Roman" w:eastAsia="Times New Roman" w:hAnsi="Times New Roman" w:cs="Times New Roman"/>
          <w:lang w:val="en-GB"/>
        </w:rPr>
        <w:t xml:space="preserve">It will be important to ensure specific consideration of </w:t>
      </w:r>
      <w:r w:rsidRPr="002A2B65">
        <w:rPr>
          <w:rFonts w:ascii="Times New Roman" w:eastAsia="Times New Roman" w:hAnsi="Times New Roman" w:cs="Times New Roman"/>
          <w:lang w:val="en-GB"/>
        </w:rPr>
        <w:t>gender, youth and the elderly in relation to the sectors identified below.</w:t>
      </w:r>
    </w:p>
    <w:p w14:paraId="00000024" w14:textId="77777777" w:rsidR="0032721B" w:rsidRPr="002A2B65" w:rsidRDefault="0032721B" w:rsidP="00BD55E7">
      <w:pPr>
        <w:jc w:val="both"/>
        <w:rPr>
          <w:rFonts w:ascii="Times New Roman" w:eastAsia="Times New Roman" w:hAnsi="Times New Roman" w:cs="Times New Roman"/>
          <w:lang w:val="en-GB"/>
        </w:rPr>
      </w:pPr>
    </w:p>
    <w:p w14:paraId="00000025" w14:textId="1FEDCEE6" w:rsidR="0032721B" w:rsidRPr="002A2B65" w:rsidRDefault="002A2B65" w:rsidP="00BD55E7">
      <w:pPr>
        <w:jc w:val="both"/>
        <w:rPr>
          <w:rFonts w:ascii="Times New Roman" w:eastAsia="Times New Roman" w:hAnsi="Times New Roman" w:cs="Times New Roman"/>
          <w:lang w:val="en-GB"/>
        </w:rPr>
      </w:pPr>
      <w:r w:rsidRPr="002A2B65">
        <w:rPr>
          <w:rFonts w:ascii="Times New Roman" w:eastAsia="Times New Roman" w:hAnsi="Times New Roman" w:cs="Times New Roman"/>
          <w:b/>
          <w:lang w:val="en-GB"/>
        </w:rPr>
        <w:t>Transport</w:t>
      </w:r>
      <w:r w:rsidRPr="002A2B65">
        <w:rPr>
          <w:rFonts w:ascii="Times New Roman" w:eastAsia="Times New Roman" w:hAnsi="Times New Roman" w:cs="Times New Roman"/>
          <w:lang w:val="en-GB"/>
        </w:rPr>
        <w:t xml:space="preserve"> is a key source of greenhouse gas emissions, and a key sector where transformations are possible. In the </w:t>
      </w:r>
      <w:r w:rsidR="004C586C">
        <w:rPr>
          <w:rFonts w:ascii="Times New Roman" w:eastAsia="Times New Roman" w:hAnsi="Times New Roman" w:cs="Times New Roman"/>
          <w:lang w:val="en-GB"/>
        </w:rPr>
        <w:t>G</w:t>
      </w:r>
      <w:r w:rsidRPr="002A2B65">
        <w:rPr>
          <w:rFonts w:ascii="Times New Roman" w:eastAsia="Times New Roman" w:hAnsi="Times New Roman" w:cs="Times New Roman"/>
          <w:lang w:val="en-GB"/>
        </w:rPr>
        <w:t xml:space="preserve">lobal South, forced migrants often settle in informal settlements that are isolated from major services and/or relatively inaccessible. In emerging economies and industrialised countries, they often live in neighbourhoods that are </w:t>
      </w:r>
      <w:r w:rsidR="004C586C">
        <w:rPr>
          <w:rFonts w:ascii="Times New Roman" w:eastAsia="Times New Roman" w:hAnsi="Times New Roman" w:cs="Times New Roman"/>
          <w:lang w:val="en-GB"/>
        </w:rPr>
        <w:t>in</w:t>
      </w:r>
      <w:r w:rsidRPr="002A2B65">
        <w:rPr>
          <w:rFonts w:ascii="Times New Roman" w:eastAsia="Times New Roman" w:hAnsi="Times New Roman" w:cs="Times New Roman"/>
          <w:lang w:val="en-GB"/>
        </w:rPr>
        <w:t>sufficiently served by public transport</w:t>
      </w:r>
      <w:r w:rsidR="004C586C">
        <w:rPr>
          <w:rFonts w:ascii="Times New Roman" w:eastAsia="Times New Roman" w:hAnsi="Times New Roman" w:cs="Times New Roman"/>
          <w:lang w:val="en-GB"/>
        </w:rPr>
        <w:t xml:space="preserve">, </w:t>
      </w:r>
      <w:r w:rsidR="00C7402D">
        <w:rPr>
          <w:rFonts w:ascii="Times New Roman" w:eastAsia="Times New Roman" w:hAnsi="Times New Roman" w:cs="Times New Roman"/>
          <w:lang w:val="en-GB"/>
        </w:rPr>
        <w:t xml:space="preserve">which </w:t>
      </w:r>
      <w:r w:rsidR="004C586C">
        <w:rPr>
          <w:rFonts w:ascii="Times New Roman" w:eastAsia="Times New Roman" w:hAnsi="Times New Roman" w:cs="Times New Roman"/>
          <w:lang w:val="en-GB"/>
        </w:rPr>
        <w:t>affect</w:t>
      </w:r>
      <w:r w:rsidR="00C7402D">
        <w:rPr>
          <w:rFonts w:ascii="Times New Roman" w:eastAsia="Times New Roman" w:hAnsi="Times New Roman" w:cs="Times New Roman"/>
          <w:lang w:val="en-GB"/>
        </w:rPr>
        <w:t>s</w:t>
      </w:r>
      <w:r w:rsidR="004C586C">
        <w:rPr>
          <w:rFonts w:ascii="Times New Roman" w:eastAsia="Times New Roman" w:hAnsi="Times New Roman" w:cs="Times New Roman"/>
          <w:lang w:val="en-GB"/>
        </w:rPr>
        <w:t xml:space="preserve"> their ability to access</w:t>
      </w:r>
      <w:r w:rsidRPr="002A2B65">
        <w:rPr>
          <w:rFonts w:ascii="Times New Roman" w:eastAsia="Times New Roman" w:hAnsi="Times New Roman" w:cs="Times New Roman"/>
          <w:lang w:val="en-GB"/>
        </w:rPr>
        <w:t xml:space="preserve"> labour markets, job opportunities, social and health services, </w:t>
      </w:r>
      <w:r w:rsidR="004C586C">
        <w:rPr>
          <w:rFonts w:ascii="Times New Roman" w:eastAsia="Times New Roman" w:hAnsi="Times New Roman" w:cs="Times New Roman"/>
          <w:lang w:val="en-GB"/>
        </w:rPr>
        <w:t>and so on</w:t>
      </w:r>
      <w:r w:rsidRPr="002A2B65">
        <w:rPr>
          <w:rFonts w:ascii="Times New Roman" w:eastAsia="Times New Roman" w:hAnsi="Times New Roman" w:cs="Times New Roman"/>
          <w:lang w:val="en-GB"/>
        </w:rPr>
        <w:t>. The city of Paris, for example, is currently redesigning its public transportation system so that it includes the greater suburbs where most immigrant populations live.</w:t>
      </w:r>
    </w:p>
    <w:p w14:paraId="4E0CB293" w14:textId="77777777" w:rsidR="003C60DA" w:rsidRDefault="003C60DA" w:rsidP="00BD55E7">
      <w:pPr>
        <w:jc w:val="both"/>
        <w:rPr>
          <w:rFonts w:ascii="Times New Roman" w:eastAsia="Times New Roman" w:hAnsi="Times New Roman" w:cs="Times New Roman"/>
          <w:b/>
          <w:lang w:val="en-GB"/>
        </w:rPr>
      </w:pPr>
    </w:p>
    <w:p w14:paraId="00000027" w14:textId="53B7FB24" w:rsidR="0032721B" w:rsidRPr="002A2B65" w:rsidRDefault="002A2B65" w:rsidP="00BD55E7">
      <w:pPr>
        <w:jc w:val="both"/>
        <w:rPr>
          <w:rFonts w:ascii="Times New Roman" w:eastAsia="Times New Roman" w:hAnsi="Times New Roman" w:cs="Times New Roman"/>
          <w:lang w:val="en-GB"/>
        </w:rPr>
      </w:pPr>
      <w:r w:rsidRPr="002A2B65">
        <w:rPr>
          <w:rFonts w:ascii="Times New Roman" w:eastAsia="Times New Roman" w:hAnsi="Times New Roman" w:cs="Times New Roman"/>
          <w:b/>
          <w:lang w:val="en-GB"/>
        </w:rPr>
        <w:t>Housing</w:t>
      </w:r>
      <w:r w:rsidRPr="002A2B65">
        <w:rPr>
          <w:rFonts w:ascii="Times New Roman" w:eastAsia="Times New Roman" w:hAnsi="Times New Roman" w:cs="Times New Roman"/>
          <w:lang w:val="en-GB"/>
        </w:rPr>
        <w:t xml:space="preserve"> is another key source of greenhouse gas </w:t>
      </w:r>
      <w:proofErr w:type="gramStart"/>
      <w:r w:rsidRPr="002A2B65">
        <w:rPr>
          <w:rFonts w:ascii="Times New Roman" w:eastAsia="Times New Roman" w:hAnsi="Times New Roman" w:cs="Times New Roman"/>
          <w:lang w:val="en-GB"/>
        </w:rPr>
        <w:t>emissions</w:t>
      </w:r>
      <w:proofErr w:type="gramEnd"/>
      <w:r w:rsidRPr="002A2B65">
        <w:rPr>
          <w:rFonts w:ascii="Times New Roman" w:eastAsia="Times New Roman" w:hAnsi="Times New Roman" w:cs="Times New Roman"/>
          <w:lang w:val="en-GB"/>
        </w:rPr>
        <w:t xml:space="preserve"> in cities but is also often a source of vulnerability, as migrants’ homes are often more exposed to natural disasters. Therefore, improving migrants’ housing can </w:t>
      </w:r>
      <w:r w:rsidR="00C7402D" w:rsidRPr="002A2B65">
        <w:rPr>
          <w:rFonts w:ascii="Times New Roman" w:eastAsia="Times New Roman" w:hAnsi="Times New Roman" w:cs="Times New Roman"/>
          <w:lang w:val="en-GB"/>
        </w:rPr>
        <w:t xml:space="preserve">be </w:t>
      </w:r>
      <w:r w:rsidR="004C586C">
        <w:rPr>
          <w:rFonts w:ascii="Times New Roman" w:eastAsia="Times New Roman" w:hAnsi="Times New Roman" w:cs="Times New Roman"/>
          <w:lang w:val="en-GB"/>
        </w:rPr>
        <w:t xml:space="preserve">both </w:t>
      </w:r>
      <w:r w:rsidRPr="002A2B65">
        <w:rPr>
          <w:rFonts w:ascii="Times New Roman" w:eastAsia="Times New Roman" w:hAnsi="Times New Roman" w:cs="Times New Roman"/>
          <w:lang w:val="en-GB"/>
        </w:rPr>
        <w:t xml:space="preserve">a mitigation and </w:t>
      </w:r>
      <w:r w:rsidR="004C586C">
        <w:rPr>
          <w:rFonts w:ascii="Times New Roman" w:eastAsia="Times New Roman" w:hAnsi="Times New Roman" w:cs="Times New Roman"/>
          <w:lang w:val="en-GB"/>
        </w:rPr>
        <w:t xml:space="preserve">an </w:t>
      </w:r>
      <w:r w:rsidRPr="002A2B65">
        <w:rPr>
          <w:rFonts w:ascii="Times New Roman" w:eastAsia="Times New Roman" w:hAnsi="Times New Roman" w:cs="Times New Roman"/>
          <w:lang w:val="en-GB"/>
        </w:rPr>
        <w:t xml:space="preserve">adaptation policy. </w:t>
      </w:r>
    </w:p>
    <w:p w14:paraId="00000028" w14:textId="77777777" w:rsidR="0032721B" w:rsidRPr="002A2B65" w:rsidRDefault="0032721B" w:rsidP="00BD55E7">
      <w:pPr>
        <w:jc w:val="both"/>
        <w:rPr>
          <w:rFonts w:ascii="Times New Roman" w:eastAsia="Times New Roman" w:hAnsi="Times New Roman" w:cs="Times New Roman"/>
          <w:lang w:val="en-GB"/>
        </w:rPr>
      </w:pPr>
    </w:p>
    <w:p w14:paraId="00000029" w14:textId="61E2F78A" w:rsidR="0032721B" w:rsidRPr="002A2B65" w:rsidRDefault="002A2B65" w:rsidP="00BD55E7">
      <w:pP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 xml:space="preserve">Increasingly, cities will seek to achieve local </w:t>
      </w:r>
      <w:r w:rsidRPr="00375354">
        <w:rPr>
          <w:rFonts w:ascii="Times New Roman" w:eastAsia="Times New Roman" w:hAnsi="Times New Roman" w:cs="Times New Roman"/>
          <w:b/>
          <w:lang w:val="en-GB"/>
        </w:rPr>
        <w:t>food security</w:t>
      </w:r>
      <w:r w:rsidRPr="002A2B65">
        <w:rPr>
          <w:rFonts w:ascii="Times New Roman" w:eastAsia="Times New Roman" w:hAnsi="Times New Roman" w:cs="Times New Roman"/>
          <w:lang w:val="en-GB"/>
        </w:rPr>
        <w:t xml:space="preserve"> in order to reduce dependence on imported food. It is essential that migrants </w:t>
      </w:r>
      <w:r w:rsidR="00344656">
        <w:rPr>
          <w:rFonts w:ascii="Times New Roman" w:eastAsia="Times New Roman" w:hAnsi="Times New Roman" w:cs="Times New Roman"/>
          <w:lang w:val="en-GB"/>
        </w:rPr>
        <w:t xml:space="preserve">– who often rely on their own </w:t>
      </w:r>
      <w:r w:rsidR="00344656" w:rsidRPr="000048AF">
        <w:rPr>
          <w:rFonts w:ascii="Times New Roman" w:eastAsia="Times New Roman" w:hAnsi="Times New Roman" w:cs="Times New Roman"/>
          <w:bCs/>
          <w:lang w:val="en-GB"/>
        </w:rPr>
        <w:t>food systems</w:t>
      </w:r>
      <w:r w:rsidR="00344656">
        <w:rPr>
          <w:rFonts w:ascii="Times New Roman" w:eastAsia="Times New Roman" w:hAnsi="Times New Roman" w:cs="Times New Roman"/>
          <w:lang w:val="en-GB"/>
        </w:rPr>
        <w:t xml:space="preserve"> – </w:t>
      </w:r>
      <w:r w:rsidRPr="002A2B65">
        <w:rPr>
          <w:rFonts w:ascii="Times New Roman" w:eastAsia="Times New Roman" w:hAnsi="Times New Roman" w:cs="Times New Roman"/>
          <w:lang w:val="en-GB"/>
        </w:rPr>
        <w:t>are integrated in</w:t>
      </w:r>
      <w:r w:rsidR="001D6B7A">
        <w:rPr>
          <w:rFonts w:ascii="Times New Roman" w:eastAsia="Times New Roman" w:hAnsi="Times New Roman" w:cs="Times New Roman"/>
          <w:lang w:val="en-GB"/>
        </w:rPr>
        <w:t>to any</w:t>
      </w:r>
      <w:r w:rsidRPr="002A2B65">
        <w:rPr>
          <w:rFonts w:ascii="Times New Roman" w:eastAsia="Times New Roman" w:hAnsi="Times New Roman" w:cs="Times New Roman"/>
          <w:lang w:val="en-GB"/>
        </w:rPr>
        <w:t xml:space="preserve"> resilient food systems that cities seek to develop.</w:t>
      </w:r>
    </w:p>
    <w:p w14:paraId="0000002A" w14:textId="77777777" w:rsidR="0032721B" w:rsidRPr="002A2B65" w:rsidRDefault="0032721B" w:rsidP="00BD55E7">
      <w:pPr>
        <w:jc w:val="both"/>
        <w:rPr>
          <w:rFonts w:ascii="Times New Roman" w:eastAsia="Times New Roman" w:hAnsi="Times New Roman" w:cs="Times New Roman"/>
          <w:lang w:val="en-GB"/>
        </w:rPr>
      </w:pPr>
    </w:p>
    <w:p w14:paraId="0000002B" w14:textId="51D3F9D9" w:rsidR="0032721B" w:rsidRPr="002A2B65" w:rsidRDefault="002A2B65" w:rsidP="00BD55E7">
      <w:pP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 xml:space="preserve">In both industrialised and developing countries, access to </w:t>
      </w:r>
      <w:r w:rsidRPr="002A2B65">
        <w:rPr>
          <w:rFonts w:ascii="Times New Roman" w:eastAsia="Times New Roman" w:hAnsi="Times New Roman" w:cs="Times New Roman"/>
          <w:b/>
          <w:lang w:val="en-GB"/>
        </w:rPr>
        <w:t>health services</w:t>
      </w:r>
      <w:r w:rsidRPr="002A2B65">
        <w:rPr>
          <w:rFonts w:ascii="Times New Roman" w:eastAsia="Times New Roman" w:hAnsi="Times New Roman" w:cs="Times New Roman"/>
          <w:lang w:val="en-GB"/>
        </w:rPr>
        <w:t xml:space="preserve"> </w:t>
      </w:r>
      <w:r w:rsidR="00C7402D">
        <w:rPr>
          <w:rFonts w:ascii="Times New Roman" w:eastAsia="Times New Roman" w:hAnsi="Times New Roman" w:cs="Times New Roman"/>
          <w:lang w:val="en-GB"/>
        </w:rPr>
        <w:t xml:space="preserve">is </w:t>
      </w:r>
      <w:r w:rsidRPr="002A2B65">
        <w:rPr>
          <w:rFonts w:ascii="Times New Roman" w:eastAsia="Times New Roman" w:hAnsi="Times New Roman" w:cs="Times New Roman"/>
          <w:lang w:val="en-GB"/>
        </w:rPr>
        <w:t>often problematic for migrants, especially undocumented</w:t>
      </w:r>
      <w:r w:rsidR="00414C9F">
        <w:rPr>
          <w:rFonts w:ascii="Times New Roman" w:eastAsia="Times New Roman" w:hAnsi="Times New Roman" w:cs="Times New Roman"/>
          <w:lang w:val="en-GB"/>
        </w:rPr>
        <w:t xml:space="preserve"> migrants</w:t>
      </w:r>
      <w:r w:rsidRPr="002A2B65">
        <w:rPr>
          <w:rFonts w:ascii="Times New Roman" w:eastAsia="Times New Roman" w:hAnsi="Times New Roman" w:cs="Times New Roman"/>
          <w:lang w:val="en-GB"/>
        </w:rPr>
        <w:t xml:space="preserve">. This means they are likely to suffer </w:t>
      </w:r>
      <w:r w:rsidR="001D6B7A" w:rsidRPr="002A2B65">
        <w:rPr>
          <w:rFonts w:ascii="Times New Roman" w:eastAsia="Times New Roman" w:hAnsi="Times New Roman" w:cs="Times New Roman"/>
          <w:lang w:val="en-GB"/>
        </w:rPr>
        <w:t xml:space="preserve">more </w:t>
      </w:r>
      <w:r w:rsidRPr="002A2B65">
        <w:rPr>
          <w:rFonts w:ascii="Times New Roman" w:eastAsia="Times New Roman" w:hAnsi="Times New Roman" w:cs="Times New Roman"/>
          <w:lang w:val="en-GB"/>
        </w:rPr>
        <w:t xml:space="preserve">as a result of the health impacts of climate change, in addition to the health issues associated with migration. </w:t>
      </w:r>
      <w:r w:rsidR="001D6B7A">
        <w:rPr>
          <w:rFonts w:ascii="Times New Roman" w:eastAsia="Times New Roman" w:hAnsi="Times New Roman" w:cs="Times New Roman"/>
          <w:lang w:val="en-GB"/>
        </w:rPr>
        <w:t xml:space="preserve">There needs to be more </w:t>
      </w:r>
      <w:r w:rsidR="0038212E">
        <w:rPr>
          <w:rFonts w:ascii="Times New Roman" w:eastAsia="Times New Roman" w:hAnsi="Times New Roman" w:cs="Times New Roman"/>
          <w:lang w:val="en-GB"/>
        </w:rPr>
        <w:t xml:space="preserve">collaboration between </w:t>
      </w:r>
      <w:r w:rsidR="001D6B7A">
        <w:rPr>
          <w:rFonts w:ascii="Times New Roman" w:eastAsia="Times New Roman" w:hAnsi="Times New Roman" w:cs="Times New Roman"/>
          <w:lang w:val="en-GB"/>
        </w:rPr>
        <w:t>research</w:t>
      </w:r>
      <w:r w:rsidR="0038212E">
        <w:rPr>
          <w:rFonts w:ascii="Times New Roman" w:eastAsia="Times New Roman" w:hAnsi="Times New Roman" w:cs="Times New Roman"/>
          <w:lang w:val="en-GB"/>
        </w:rPr>
        <w:t>ers</w:t>
      </w:r>
      <w:r w:rsidR="001D6B7A">
        <w:rPr>
          <w:rFonts w:ascii="Times New Roman" w:eastAsia="Times New Roman" w:hAnsi="Times New Roman" w:cs="Times New Roman"/>
          <w:lang w:val="en-GB"/>
        </w:rPr>
        <w:t xml:space="preserve"> in the areas of </w:t>
      </w:r>
      <w:r w:rsidRPr="002A2B65">
        <w:rPr>
          <w:rFonts w:ascii="Times New Roman" w:eastAsia="Times New Roman" w:hAnsi="Times New Roman" w:cs="Times New Roman"/>
          <w:highlight w:val="white"/>
          <w:lang w:val="en-GB"/>
        </w:rPr>
        <w:t>climate change, migration and health.</w:t>
      </w:r>
      <w:r w:rsidRPr="002A2B65">
        <w:rPr>
          <w:rFonts w:ascii="Times New Roman" w:eastAsia="Times New Roman" w:hAnsi="Times New Roman" w:cs="Times New Roman"/>
          <w:lang w:val="en-GB"/>
        </w:rPr>
        <w:t xml:space="preserve"> </w:t>
      </w:r>
    </w:p>
    <w:p w14:paraId="0000002C" w14:textId="77777777" w:rsidR="0032721B" w:rsidRPr="002A2B65" w:rsidRDefault="0032721B" w:rsidP="00BD55E7">
      <w:pPr>
        <w:pBdr>
          <w:top w:val="nil"/>
          <w:left w:val="nil"/>
          <w:bottom w:val="nil"/>
          <w:right w:val="nil"/>
          <w:between w:val="nil"/>
        </w:pBdr>
        <w:jc w:val="both"/>
        <w:rPr>
          <w:rFonts w:ascii="Times New Roman" w:eastAsia="Times New Roman" w:hAnsi="Times New Roman" w:cs="Times New Roman"/>
          <w:lang w:val="en-GB"/>
        </w:rPr>
      </w:pPr>
    </w:p>
    <w:p w14:paraId="0000002D" w14:textId="488AAD27" w:rsidR="0032721B" w:rsidRPr="002A2B65" w:rsidRDefault="002A2B65"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highlight w:val="white"/>
          <w:lang w:val="en-GB"/>
        </w:rPr>
        <w:t xml:space="preserve">Finally, </w:t>
      </w:r>
      <w:r w:rsidRPr="002A2B65">
        <w:rPr>
          <w:rFonts w:ascii="Times New Roman" w:eastAsia="Times New Roman" w:hAnsi="Times New Roman" w:cs="Times New Roman"/>
          <w:b/>
          <w:highlight w:val="white"/>
          <w:lang w:val="en-GB"/>
        </w:rPr>
        <w:t>political participation and mobilisation</w:t>
      </w:r>
      <w:r w:rsidRPr="002A2B65">
        <w:rPr>
          <w:rFonts w:ascii="Times New Roman" w:eastAsia="Times New Roman" w:hAnsi="Times New Roman" w:cs="Times New Roman"/>
          <w:highlight w:val="white"/>
          <w:lang w:val="en-GB"/>
        </w:rPr>
        <w:t xml:space="preserve"> lie at the heart of reali</w:t>
      </w:r>
      <w:r w:rsidR="006E0A06">
        <w:rPr>
          <w:rFonts w:ascii="Times New Roman" w:eastAsia="Times New Roman" w:hAnsi="Times New Roman" w:cs="Times New Roman"/>
          <w:highlight w:val="white"/>
          <w:lang w:val="en-GB"/>
        </w:rPr>
        <w:t>s</w:t>
      </w:r>
      <w:r w:rsidRPr="002A2B65">
        <w:rPr>
          <w:rFonts w:ascii="Times New Roman" w:eastAsia="Times New Roman" w:hAnsi="Times New Roman" w:cs="Times New Roman"/>
          <w:highlight w:val="white"/>
          <w:lang w:val="en-GB"/>
        </w:rPr>
        <w:t xml:space="preserve">ing the transformational potential of forced migration/migrants. </w:t>
      </w:r>
      <w:r w:rsidRPr="002A2B65">
        <w:rPr>
          <w:rFonts w:ascii="Times New Roman" w:eastAsia="Times New Roman" w:hAnsi="Times New Roman" w:cs="Times New Roman"/>
          <w:lang w:val="en-GB"/>
        </w:rPr>
        <w:t xml:space="preserve">Migrants are often unable to fully exert their political rights, even in countries where non-nationals have the right to vote in local elections. Sometimes they lack </w:t>
      </w:r>
      <w:r w:rsidR="006E0A06">
        <w:rPr>
          <w:rFonts w:ascii="Times New Roman" w:eastAsia="Times New Roman" w:hAnsi="Times New Roman" w:cs="Times New Roman"/>
          <w:lang w:val="en-GB"/>
        </w:rPr>
        <w:t>the</w:t>
      </w:r>
      <w:r w:rsidR="006E0A06"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documentation that would enable them to vote and participate in collective decisions, or they do</w:t>
      </w:r>
      <w:r w:rsidR="006E0A06">
        <w:rPr>
          <w:rFonts w:ascii="Times New Roman" w:eastAsia="Times New Roman" w:hAnsi="Times New Roman" w:cs="Times New Roman"/>
          <w:lang w:val="en-GB"/>
        </w:rPr>
        <w:t xml:space="preserve"> not</w:t>
      </w:r>
      <w:r w:rsidRPr="002A2B65">
        <w:rPr>
          <w:rFonts w:ascii="Times New Roman" w:eastAsia="Times New Roman" w:hAnsi="Times New Roman" w:cs="Times New Roman"/>
          <w:lang w:val="en-GB"/>
        </w:rPr>
        <w:t xml:space="preserve"> feel legitimate </w:t>
      </w:r>
      <w:r w:rsidR="006E0A06">
        <w:rPr>
          <w:rFonts w:ascii="Times New Roman" w:eastAsia="Times New Roman" w:hAnsi="Times New Roman" w:cs="Times New Roman"/>
          <w:lang w:val="en-GB"/>
        </w:rPr>
        <w:t xml:space="preserve">or safe </w:t>
      </w:r>
      <w:r w:rsidRPr="002A2B65">
        <w:rPr>
          <w:rFonts w:ascii="Times New Roman" w:eastAsia="Times New Roman" w:hAnsi="Times New Roman" w:cs="Times New Roman"/>
          <w:lang w:val="en-GB"/>
        </w:rPr>
        <w:t>enough to do so</w:t>
      </w:r>
      <w:r w:rsidR="006E0A06">
        <w:rPr>
          <w:rFonts w:ascii="Times New Roman" w:eastAsia="Times New Roman" w:hAnsi="Times New Roman" w:cs="Times New Roman"/>
          <w:lang w:val="en-GB"/>
        </w:rPr>
        <w:t>, y</w:t>
      </w:r>
      <w:r w:rsidRPr="002A2B65">
        <w:rPr>
          <w:rFonts w:ascii="Times New Roman" w:eastAsia="Times New Roman" w:hAnsi="Times New Roman" w:cs="Times New Roman"/>
          <w:lang w:val="en-GB"/>
        </w:rPr>
        <w:t xml:space="preserve">et it is essential that climate action is participatory and </w:t>
      </w:r>
      <w:r w:rsidR="0038212E">
        <w:rPr>
          <w:rFonts w:ascii="Times New Roman" w:eastAsia="Times New Roman" w:hAnsi="Times New Roman" w:cs="Times New Roman"/>
          <w:lang w:val="en-GB"/>
        </w:rPr>
        <w:t>designed to include</w:t>
      </w:r>
      <w:r w:rsidRPr="002A2B65">
        <w:rPr>
          <w:rFonts w:ascii="Times New Roman" w:eastAsia="Times New Roman" w:hAnsi="Times New Roman" w:cs="Times New Roman"/>
          <w:lang w:val="en-GB"/>
        </w:rPr>
        <w:t xml:space="preserve"> migrants.</w:t>
      </w:r>
    </w:p>
    <w:p w14:paraId="0000002E" w14:textId="77777777" w:rsidR="0032721B" w:rsidRPr="002A2B65" w:rsidRDefault="0032721B" w:rsidP="00BD55E7">
      <w:pPr>
        <w:pBdr>
          <w:top w:val="nil"/>
          <w:left w:val="nil"/>
          <w:bottom w:val="nil"/>
          <w:right w:val="nil"/>
          <w:between w:val="nil"/>
        </w:pBdr>
        <w:jc w:val="both"/>
        <w:rPr>
          <w:rFonts w:ascii="Times New Roman" w:eastAsia="Times New Roman" w:hAnsi="Times New Roman" w:cs="Times New Roman"/>
          <w:lang w:val="en-GB"/>
        </w:rPr>
      </w:pPr>
    </w:p>
    <w:p w14:paraId="0000002F" w14:textId="0201D0F4" w:rsidR="0032721B" w:rsidRPr="002A2B65" w:rsidRDefault="002A2B65"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We know the sectors mentioned above are critical to meeting cities</w:t>
      </w:r>
      <w:r w:rsidR="006E0A06">
        <w:rPr>
          <w:rFonts w:ascii="Times New Roman" w:eastAsia="Times New Roman" w:hAnsi="Times New Roman" w:cs="Times New Roman"/>
          <w:lang w:val="en-GB"/>
        </w:rPr>
        <w:t>’</w:t>
      </w:r>
      <w:r w:rsidRPr="002A2B65">
        <w:rPr>
          <w:rFonts w:ascii="Times New Roman" w:eastAsia="Times New Roman" w:hAnsi="Times New Roman" w:cs="Times New Roman"/>
          <w:lang w:val="en-GB"/>
        </w:rPr>
        <w:t xml:space="preserve"> greenhouse gas emission targets and for </w:t>
      </w:r>
      <w:r w:rsidR="006E0A06">
        <w:rPr>
          <w:rFonts w:ascii="Times New Roman" w:eastAsia="Times New Roman" w:hAnsi="Times New Roman" w:cs="Times New Roman"/>
          <w:lang w:val="en-GB"/>
        </w:rPr>
        <w:t xml:space="preserve">building </w:t>
      </w:r>
      <w:r w:rsidRPr="002A2B65">
        <w:rPr>
          <w:rFonts w:ascii="Times New Roman" w:eastAsia="Times New Roman" w:hAnsi="Times New Roman" w:cs="Times New Roman"/>
          <w:lang w:val="en-GB"/>
        </w:rPr>
        <w:t>urban resilience. We suggest that more in</w:t>
      </w:r>
      <w:r w:rsidR="006E0A06">
        <w:rPr>
          <w:rFonts w:ascii="Times New Roman" w:eastAsia="Times New Roman" w:hAnsi="Times New Roman" w:cs="Times New Roman"/>
          <w:lang w:val="en-GB"/>
        </w:rPr>
        <w:t>-</w:t>
      </w:r>
      <w:r w:rsidRPr="002A2B65">
        <w:rPr>
          <w:rFonts w:ascii="Times New Roman" w:eastAsia="Times New Roman" w:hAnsi="Times New Roman" w:cs="Times New Roman"/>
          <w:lang w:val="en-GB"/>
        </w:rPr>
        <w:t>depth research is needed to better understand how forced migration interacts with cities</w:t>
      </w:r>
      <w:r w:rsidR="006E0A06">
        <w:rPr>
          <w:rFonts w:ascii="Times New Roman" w:eastAsia="Times New Roman" w:hAnsi="Times New Roman" w:cs="Times New Roman"/>
          <w:lang w:val="en-GB"/>
        </w:rPr>
        <w:t>’</w:t>
      </w:r>
      <w:r w:rsidRPr="002A2B65">
        <w:rPr>
          <w:rFonts w:ascii="Times New Roman" w:eastAsia="Times New Roman" w:hAnsi="Times New Roman" w:cs="Times New Roman"/>
          <w:lang w:val="en-GB"/>
        </w:rPr>
        <w:t xml:space="preserve"> action in those sectors. We propose a three-pronged research agenda on:</w:t>
      </w:r>
    </w:p>
    <w:p w14:paraId="00000030" w14:textId="77777777" w:rsidR="0032721B" w:rsidRPr="002A2B65" w:rsidRDefault="0032721B" w:rsidP="00BD55E7">
      <w:pPr>
        <w:pBdr>
          <w:top w:val="nil"/>
          <w:left w:val="nil"/>
          <w:bottom w:val="nil"/>
          <w:right w:val="nil"/>
          <w:between w:val="nil"/>
        </w:pBdr>
        <w:jc w:val="both"/>
        <w:rPr>
          <w:rFonts w:ascii="Times New Roman" w:eastAsia="Times New Roman" w:hAnsi="Times New Roman" w:cs="Times New Roman"/>
          <w:lang w:val="en-GB"/>
        </w:rPr>
      </w:pPr>
    </w:p>
    <w:p w14:paraId="00000031" w14:textId="35E1D0B9" w:rsidR="0032721B" w:rsidRPr="006E0A06" w:rsidRDefault="002A2B65" w:rsidP="00BD55E7">
      <w:pPr>
        <w:pStyle w:val="ListParagraph"/>
        <w:numPr>
          <w:ilvl w:val="0"/>
          <w:numId w:val="1"/>
        </w:numPr>
        <w:pBdr>
          <w:top w:val="nil"/>
          <w:left w:val="nil"/>
          <w:bottom w:val="nil"/>
          <w:right w:val="nil"/>
          <w:between w:val="nil"/>
        </w:pBdr>
        <w:ind w:left="360"/>
        <w:jc w:val="both"/>
        <w:rPr>
          <w:rFonts w:ascii="Times New Roman" w:eastAsia="Times New Roman" w:hAnsi="Times New Roman" w:cs="Times New Roman"/>
          <w:lang w:val="en-GB"/>
        </w:rPr>
      </w:pPr>
      <w:r w:rsidRPr="004B55BD">
        <w:rPr>
          <w:rFonts w:ascii="Times New Roman" w:eastAsia="Times New Roman" w:hAnsi="Times New Roman" w:cs="Times New Roman"/>
          <w:b/>
          <w:lang w:val="en-GB"/>
        </w:rPr>
        <w:t>the impact of forced migration on critical climate action sectors</w:t>
      </w:r>
      <w:r w:rsidR="006E0A06">
        <w:rPr>
          <w:rFonts w:ascii="Times New Roman" w:eastAsia="Times New Roman" w:hAnsi="Times New Roman" w:cs="Times New Roman"/>
          <w:lang w:val="en-GB"/>
        </w:rPr>
        <w:t>: h</w:t>
      </w:r>
      <w:r w:rsidRPr="006E0A06">
        <w:rPr>
          <w:rFonts w:ascii="Times New Roman" w:eastAsia="Times New Roman" w:hAnsi="Times New Roman" w:cs="Times New Roman"/>
          <w:lang w:val="en-GB"/>
        </w:rPr>
        <w:t xml:space="preserve">ow can researchers best support city planning and preparedness, including with data on what to expect in terms of forced migration in an era of accelerating climate crisis? </w:t>
      </w:r>
    </w:p>
    <w:p w14:paraId="00000032" w14:textId="77777777" w:rsidR="0032721B" w:rsidRPr="002A2B65" w:rsidRDefault="0032721B" w:rsidP="00BD55E7">
      <w:pPr>
        <w:pBdr>
          <w:top w:val="nil"/>
          <w:left w:val="nil"/>
          <w:bottom w:val="nil"/>
          <w:right w:val="nil"/>
          <w:between w:val="nil"/>
        </w:pBdr>
        <w:jc w:val="both"/>
        <w:rPr>
          <w:rFonts w:ascii="Times New Roman" w:eastAsia="Times New Roman" w:hAnsi="Times New Roman" w:cs="Times New Roman"/>
          <w:lang w:val="en-GB"/>
        </w:rPr>
      </w:pPr>
    </w:p>
    <w:p w14:paraId="00000033" w14:textId="1E707A08" w:rsidR="0032721B" w:rsidRPr="006E0A06" w:rsidRDefault="002A2B65" w:rsidP="00BD55E7">
      <w:pPr>
        <w:pStyle w:val="ListParagraph"/>
        <w:numPr>
          <w:ilvl w:val="0"/>
          <w:numId w:val="1"/>
        </w:numPr>
        <w:pBdr>
          <w:top w:val="nil"/>
          <w:left w:val="nil"/>
          <w:bottom w:val="nil"/>
          <w:right w:val="nil"/>
          <w:between w:val="nil"/>
        </w:pBdr>
        <w:ind w:left="360"/>
        <w:jc w:val="both"/>
        <w:rPr>
          <w:rFonts w:ascii="Times New Roman" w:eastAsia="Times New Roman" w:hAnsi="Times New Roman" w:cs="Times New Roman"/>
          <w:lang w:val="en-GB"/>
        </w:rPr>
      </w:pPr>
      <w:r w:rsidRPr="004B55BD">
        <w:rPr>
          <w:rFonts w:ascii="Times New Roman" w:eastAsia="Times New Roman" w:hAnsi="Times New Roman" w:cs="Times New Roman"/>
          <w:b/>
          <w:lang w:val="en-GB"/>
        </w:rPr>
        <w:t>the specific vulnerabilities of forced migrant populations</w:t>
      </w:r>
      <w:r w:rsidR="006E0A06">
        <w:rPr>
          <w:rFonts w:ascii="Times New Roman" w:eastAsia="Times New Roman" w:hAnsi="Times New Roman" w:cs="Times New Roman"/>
          <w:lang w:val="en-GB"/>
        </w:rPr>
        <w:t>: h</w:t>
      </w:r>
      <w:r w:rsidRPr="006E0A06">
        <w:rPr>
          <w:rFonts w:ascii="Times New Roman" w:eastAsia="Times New Roman" w:hAnsi="Times New Roman" w:cs="Times New Roman"/>
          <w:lang w:val="en-GB"/>
        </w:rPr>
        <w:t xml:space="preserve">ow can we support city climate actions </w:t>
      </w:r>
      <w:r w:rsidR="005B4C73">
        <w:rPr>
          <w:rFonts w:ascii="Times New Roman" w:eastAsia="Times New Roman" w:hAnsi="Times New Roman" w:cs="Times New Roman"/>
          <w:lang w:val="en-GB"/>
        </w:rPr>
        <w:t xml:space="preserve">to ensure </w:t>
      </w:r>
      <w:r w:rsidRPr="006E0A06">
        <w:rPr>
          <w:rFonts w:ascii="Times New Roman" w:eastAsia="Times New Roman" w:hAnsi="Times New Roman" w:cs="Times New Roman"/>
          <w:lang w:val="en-GB"/>
        </w:rPr>
        <w:t xml:space="preserve">that </w:t>
      </w:r>
      <w:r w:rsidR="005B4C73">
        <w:rPr>
          <w:rFonts w:ascii="Times New Roman" w:eastAsia="Times New Roman" w:hAnsi="Times New Roman" w:cs="Times New Roman"/>
          <w:lang w:val="en-GB"/>
        </w:rPr>
        <w:t>they neither</w:t>
      </w:r>
      <w:r w:rsidRPr="006E0A06">
        <w:rPr>
          <w:rFonts w:ascii="Times New Roman" w:eastAsia="Times New Roman" w:hAnsi="Times New Roman" w:cs="Times New Roman"/>
          <w:lang w:val="en-GB"/>
        </w:rPr>
        <w:t xml:space="preserve"> leave migrants behind </w:t>
      </w:r>
      <w:r w:rsidR="005B4C73">
        <w:rPr>
          <w:rFonts w:ascii="Times New Roman" w:eastAsia="Times New Roman" w:hAnsi="Times New Roman" w:cs="Times New Roman"/>
          <w:lang w:val="en-GB"/>
        </w:rPr>
        <w:t>nor</w:t>
      </w:r>
      <w:r w:rsidRPr="006E0A06">
        <w:rPr>
          <w:rFonts w:ascii="Times New Roman" w:eastAsia="Times New Roman" w:hAnsi="Times New Roman" w:cs="Times New Roman"/>
          <w:lang w:val="en-GB"/>
        </w:rPr>
        <w:t xml:space="preserve"> have unintended consequences in terms of exacerbating vulnerabilities</w:t>
      </w:r>
      <w:r w:rsidR="006E0A06">
        <w:rPr>
          <w:rFonts w:ascii="Times New Roman" w:eastAsia="Times New Roman" w:hAnsi="Times New Roman" w:cs="Times New Roman"/>
          <w:lang w:val="en-GB"/>
        </w:rPr>
        <w:t xml:space="preserve"> – </w:t>
      </w:r>
      <w:r w:rsidRPr="006E0A06">
        <w:rPr>
          <w:rFonts w:ascii="Times New Roman" w:eastAsia="Times New Roman" w:hAnsi="Times New Roman" w:cs="Times New Roman"/>
          <w:lang w:val="en-GB"/>
        </w:rPr>
        <w:t>such as congestion pricing in city cent</w:t>
      </w:r>
      <w:r w:rsidR="006E0A06">
        <w:rPr>
          <w:rFonts w:ascii="Times New Roman" w:eastAsia="Times New Roman" w:hAnsi="Times New Roman" w:cs="Times New Roman"/>
          <w:lang w:val="en-GB"/>
        </w:rPr>
        <w:t>r</w:t>
      </w:r>
      <w:r w:rsidRPr="006E0A06">
        <w:rPr>
          <w:rFonts w:ascii="Times New Roman" w:eastAsia="Times New Roman" w:hAnsi="Times New Roman" w:cs="Times New Roman"/>
          <w:lang w:val="en-GB"/>
        </w:rPr>
        <w:t xml:space="preserve">es that makes it difficult for migrant workers to get to work? </w:t>
      </w:r>
    </w:p>
    <w:p w14:paraId="00000034" w14:textId="77777777" w:rsidR="0032721B" w:rsidRPr="002A2B65" w:rsidRDefault="0032721B" w:rsidP="00BD55E7">
      <w:pPr>
        <w:pBdr>
          <w:top w:val="nil"/>
          <w:left w:val="nil"/>
          <w:bottom w:val="nil"/>
          <w:right w:val="nil"/>
          <w:between w:val="nil"/>
        </w:pBdr>
        <w:jc w:val="both"/>
        <w:rPr>
          <w:rFonts w:ascii="Times New Roman" w:eastAsia="Times New Roman" w:hAnsi="Times New Roman" w:cs="Times New Roman"/>
          <w:lang w:val="en-GB"/>
        </w:rPr>
      </w:pPr>
    </w:p>
    <w:p w14:paraId="00000035" w14:textId="6333F411" w:rsidR="0032721B" w:rsidRPr="006E0A06" w:rsidRDefault="002A2B65" w:rsidP="00BD55E7">
      <w:pPr>
        <w:pStyle w:val="ListParagraph"/>
        <w:numPr>
          <w:ilvl w:val="0"/>
          <w:numId w:val="1"/>
        </w:numPr>
        <w:pBdr>
          <w:top w:val="nil"/>
          <w:left w:val="nil"/>
          <w:bottom w:val="nil"/>
          <w:right w:val="nil"/>
          <w:between w:val="nil"/>
        </w:pBdr>
        <w:ind w:left="360"/>
        <w:jc w:val="both"/>
        <w:rPr>
          <w:rFonts w:ascii="Times New Roman" w:eastAsia="Times New Roman" w:hAnsi="Times New Roman" w:cs="Times New Roman"/>
          <w:lang w:val="en-GB"/>
        </w:rPr>
      </w:pPr>
      <w:r w:rsidRPr="004B55BD">
        <w:rPr>
          <w:rFonts w:ascii="Times New Roman" w:eastAsia="Times New Roman" w:hAnsi="Times New Roman" w:cs="Times New Roman"/>
          <w:b/>
          <w:lang w:val="en-GB"/>
        </w:rPr>
        <w:lastRenderedPageBreak/>
        <w:t>the shared vulnerabilities and opportunities for making common cause</w:t>
      </w:r>
      <w:r w:rsidRPr="006E0A06">
        <w:rPr>
          <w:rFonts w:ascii="Times New Roman" w:eastAsia="Times New Roman" w:hAnsi="Times New Roman" w:cs="Times New Roman"/>
          <w:lang w:val="en-GB"/>
        </w:rPr>
        <w:t xml:space="preserve"> among forced migrants and other vulnerable populations in urban areas</w:t>
      </w:r>
      <w:r w:rsidR="006E0A06">
        <w:rPr>
          <w:rFonts w:ascii="Times New Roman" w:eastAsia="Times New Roman" w:hAnsi="Times New Roman" w:cs="Times New Roman"/>
          <w:lang w:val="en-GB"/>
        </w:rPr>
        <w:t>:</w:t>
      </w:r>
      <w:r w:rsidRPr="006E0A06">
        <w:rPr>
          <w:rFonts w:ascii="Times New Roman" w:eastAsia="Times New Roman" w:hAnsi="Times New Roman" w:cs="Times New Roman"/>
          <w:lang w:val="en-GB"/>
        </w:rPr>
        <w:t xml:space="preserve"> </w:t>
      </w:r>
      <w:r w:rsidR="006E0A06">
        <w:rPr>
          <w:rFonts w:ascii="Times New Roman" w:eastAsia="Times New Roman" w:hAnsi="Times New Roman" w:cs="Times New Roman"/>
          <w:lang w:val="en-GB"/>
        </w:rPr>
        <w:t>h</w:t>
      </w:r>
      <w:r w:rsidRPr="006E0A06">
        <w:rPr>
          <w:rFonts w:ascii="Times New Roman" w:eastAsia="Times New Roman" w:hAnsi="Times New Roman" w:cs="Times New Roman"/>
          <w:lang w:val="en-GB"/>
        </w:rPr>
        <w:t>ow can we empower and support coalition-building and joint advocacy by th</w:t>
      </w:r>
      <w:r w:rsidR="005B4C73">
        <w:rPr>
          <w:rFonts w:ascii="Times New Roman" w:eastAsia="Times New Roman" w:hAnsi="Times New Roman" w:cs="Times New Roman"/>
          <w:lang w:val="en-GB"/>
        </w:rPr>
        <w:t>os</w:t>
      </w:r>
      <w:r w:rsidRPr="006E0A06">
        <w:rPr>
          <w:rFonts w:ascii="Times New Roman" w:eastAsia="Times New Roman" w:hAnsi="Times New Roman" w:cs="Times New Roman"/>
          <w:lang w:val="en-GB"/>
        </w:rPr>
        <w:t>e people</w:t>
      </w:r>
      <w:r w:rsidR="005B4C73" w:rsidRPr="005B4C73">
        <w:rPr>
          <w:rFonts w:ascii="Times New Roman" w:eastAsia="Times New Roman" w:hAnsi="Times New Roman" w:cs="Times New Roman"/>
          <w:lang w:val="en-GB"/>
        </w:rPr>
        <w:t xml:space="preserve"> </w:t>
      </w:r>
      <w:r w:rsidR="005B4C73">
        <w:rPr>
          <w:rFonts w:ascii="Times New Roman" w:eastAsia="Times New Roman" w:hAnsi="Times New Roman" w:cs="Times New Roman"/>
          <w:lang w:val="en-GB"/>
        </w:rPr>
        <w:t xml:space="preserve">who are </w:t>
      </w:r>
      <w:r w:rsidR="005B4C73" w:rsidRPr="006E0A06">
        <w:rPr>
          <w:rFonts w:ascii="Times New Roman" w:eastAsia="Times New Roman" w:hAnsi="Times New Roman" w:cs="Times New Roman"/>
          <w:lang w:val="en-GB"/>
        </w:rPr>
        <w:t>most affected</w:t>
      </w:r>
      <w:r w:rsidRPr="006E0A06">
        <w:rPr>
          <w:rFonts w:ascii="Times New Roman" w:eastAsia="Times New Roman" w:hAnsi="Times New Roman" w:cs="Times New Roman"/>
          <w:lang w:val="en-GB"/>
        </w:rPr>
        <w:t>, coming together around shared concerns?</w:t>
      </w:r>
    </w:p>
    <w:p w14:paraId="00000036" w14:textId="77777777" w:rsidR="0032721B" w:rsidRPr="002A2B65" w:rsidRDefault="0032721B" w:rsidP="00BD55E7">
      <w:pPr>
        <w:pBdr>
          <w:top w:val="nil"/>
          <w:left w:val="nil"/>
          <w:bottom w:val="nil"/>
          <w:right w:val="nil"/>
          <w:between w:val="nil"/>
        </w:pBdr>
        <w:jc w:val="both"/>
        <w:rPr>
          <w:rFonts w:ascii="Times New Roman" w:eastAsia="Times New Roman" w:hAnsi="Times New Roman" w:cs="Times New Roman"/>
          <w:lang w:val="en-GB"/>
        </w:rPr>
      </w:pPr>
    </w:p>
    <w:p w14:paraId="00000037" w14:textId="07446443" w:rsidR="0032721B" w:rsidRPr="002A2B65" w:rsidRDefault="002A2B65" w:rsidP="00BD55E7">
      <w:pPr>
        <w:pBdr>
          <w:top w:val="nil"/>
          <w:left w:val="nil"/>
          <w:bottom w:val="nil"/>
          <w:right w:val="nil"/>
          <w:between w:val="nil"/>
        </w:pBdr>
        <w:jc w:val="both"/>
        <w:rPr>
          <w:rFonts w:ascii="Times New Roman" w:eastAsia="Times New Roman" w:hAnsi="Times New Roman" w:cs="Times New Roman"/>
          <w:lang w:val="en-GB"/>
        </w:rPr>
      </w:pPr>
      <w:r w:rsidRPr="002A2B65">
        <w:rPr>
          <w:rFonts w:ascii="Times New Roman" w:eastAsia="Times New Roman" w:hAnsi="Times New Roman" w:cs="Times New Roman"/>
          <w:lang w:val="en-GB"/>
        </w:rPr>
        <w:t xml:space="preserve">Addressing such issues together will </w:t>
      </w:r>
      <w:r w:rsidR="006E0A06">
        <w:rPr>
          <w:rFonts w:ascii="Times New Roman" w:eastAsia="Times New Roman" w:hAnsi="Times New Roman" w:cs="Times New Roman"/>
          <w:lang w:val="en-GB"/>
        </w:rPr>
        <w:t>be</w:t>
      </w:r>
      <w:r w:rsidR="006E0A06" w:rsidRPr="002A2B65">
        <w:rPr>
          <w:rFonts w:ascii="Times New Roman" w:eastAsia="Times New Roman" w:hAnsi="Times New Roman" w:cs="Times New Roman"/>
          <w:lang w:val="en-GB"/>
        </w:rPr>
        <w:t xml:space="preserve"> </w:t>
      </w:r>
      <w:r w:rsidRPr="002A2B65">
        <w:rPr>
          <w:rFonts w:ascii="Times New Roman" w:eastAsia="Times New Roman" w:hAnsi="Times New Roman" w:cs="Times New Roman"/>
          <w:lang w:val="en-GB"/>
        </w:rPr>
        <w:t xml:space="preserve">essential not only for </w:t>
      </w:r>
      <w:r w:rsidR="006E0A06">
        <w:rPr>
          <w:rFonts w:ascii="Times New Roman" w:eastAsia="Times New Roman" w:hAnsi="Times New Roman" w:cs="Times New Roman"/>
          <w:lang w:val="en-GB"/>
        </w:rPr>
        <w:t xml:space="preserve">effective </w:t>
      </w:r>
      <w:r w:rsidRPr="002A2B65">
        <w:rPr>
          <w:rFonts w:ascii="Times New Roman" w:eastAsia="Times New Roman" w:hAnsi="Times New Roman" w:cs="Times New Roman"/>
          <w:lang w:val="en-GB"/>
        </w:rPr>
        <w:t>climate action at the local level but also for migrants</w:t>
      </w:r>
      <w:r w:rsidR="006E0A06">
        <w:rPr>
          <w:rFonts w:ascii="Times New Roman" w:eastAsia="Times New Roman" w:hAnsi="Times New Roman" w:cs="Times New Roman"/>
          <w:lang w:val="en-GB"/>
        </w:rPr>
        <w:t>’</w:t>
      </w:r>
      <w:r w:rsidRPr="002A2B65">
        <w:rPr>
          <w:rFonts w:ascii="Times New Roman" w:eastAsia="Times New Roman" w:hAnsi="Times New Roman" w:cs="Times New Roman"/>
          <w:lang w:val="en-GB"/>
        </w:rPr>
        <w:t xml:space="preserve"> </w:t>
      </w:r>
      <w:r w:rsidR="006E0A06">
        <w:rPr>
          <w:rFonts w:ascii="Times New Roman" w:eastAsia="Times New Roman" w:hAnsi="Times New Roman" w:cs="Times New Roman"/>
          <w:lang w:val="en-GB"/>
        </w:rPr>
        <w:t xml:space="preserve">successful </w:t>
      </w:r>
      <w:r w:rsidRPr="002A2B65">
        <w:rPr>
          <w:rFonts w:ascii="Times New Roman" w:eastAsia="Times New Roman" w:hAnsi="Times New Roman" w:cs="Times New Roman"/>
          <w:lang w:val="en-GB"/>
        </w:rPr>
        <w:t>integration in cities.</w:t>
      </w:r>
    </w:p>
    <w:p w14:paraId="00000038" w14:textId="77777777" w:rsidR="0032721B" w:rsidRPr="002A2B65" w:rsidRDefault="0032721B" w:rsidP="004E2F2E">
      <w:pPr>
        <w:pBdr>
          <w:top w:val="nil"/>
          <w:left w:val="nil"/>
          <w:bottom w:val="nil"/>
          <w:right w:val="nil"/>
          <w:between w:val="nil"/>
        </w:pBdr>
        <w:rPr>
          <w:rFonts w:ascii="Times New Roman" w:eastAsia="Times New Roman" w:hAnsi="Times New Roman" w:cs="Times New Roman"/>
          <w:lang w:val="en-GB"/>
        </w:rPr>
      </w:pPr>
    </w:p>
    <w:p w14:paraId="0000003C" w14:textId="77777777" w:rsidR="0032721B" w:rsidRPr="002A2B65" w:rsidRDefault="0032721B" w:rsidP="004E2F2E">
      <w:pPr>
        <w:rPr>
          <w:rFonts w:ascii="Times New Roman" w:eastAsia="Times New Roman" w:hAnsi="Times New Roman" w:cs="Times New Roman"/>
          <w:lang w:val="en-GB"/>
        </w:rPr>
      </w:pPr>
    </w:p>
    <w:p w14:paraId="1E054BD2" w14:textId="5DC9EE55" w:rsidR="006E0A06" w:rsidRDefault="002A2B65" w:rsidP="004E2F2E">
      <w:pPr>
        <w:rPr>
          <w:rFonts w:ascii="Times New Roman" w:eastAsia="Times New Roman" w:hAnsi="Times New Roman" w:cs="Times New Roman"/>
          <w:lang w:val="en-GB"/>
        </w:rPr>
      </w:pPr>
      <w:commentRangeStart w:id="2"/>
      <w:r w:rsidRPr="002A2B65">
        <w:rPr>
          <w:rFonts w:ascii="Times New Roman" w:eastAsia="Times New Roman" w:hAnsi="Times New Roman" w:cs="Times New Roman"/>
          <w:lang w:val="en-GB"/>
        </w:rPr>
        <w:t xml:space="preserve">François Gemenne </w:t>
      </w:r>
      <w:hyperlink r:id="rId9" w:history="1">
        <w:r w:rsidR="006E0A06" w:rsidRPr="006E0A06">
          <w:rPr>
            <w:rStyle w:val="Hyperlink"/>
            <w:rFonts w:ascii="Times New Roman" w:eastAsia="Times New Roman" w:hAnsi="Times New Roman" w:cs="Times New Roman"/>
            <w:i/>
            <w:lang w:val="en-GB"/>
          </w:rPr>
          <w:t>F.Gemenne@uliege.be</w:t>
        </w:r>
      </w:hyperlink>
      <w:r w:rsidR="006E0A06">
        <w:rPr>
          <w:rFonts w:ascii="Times New Roman" w:eastAsia="Times New Roman" w:hAnsi="Times New Roman" w:cs="Times New Roman"/>
          <w:lang w:val="en-GB"/>
        </w:rPr>
        <w:t xml:space="preserve"> </w:t>
      </w:r>
    </w:p>
    <w:p w14:paraId="626A63C8" w14:textId="3C161928" w:rsidR="006E0A06" w:rsidRDefault="004B55BD">
      <w:pPr>
        <w:rPr>
          <w:rFonts w:ascii="Times New Roman" w:eastAsia="Times New Roman" w:hAnsi="Times New Roman" w:cs="Times New Roman"/>
          <w:lang w:val="en-GB"/>
        </w:rPr>
      </w:pPr>
      <w:r>
        <w:rPr>
          <w:rFonts w:ascii="Times New Roman" w:eastAsia="Times New Roman" w:hAnsi="Times New Roman" w:cs="Times New Roman"/>
          <w:lang w:val="en-GB"/>
        </w:rPr>
        <w:t>Director</w:t>
      </w:r>
    </w:p>
    <w:p w14:paraId="36CFD505" w14:textId="77777777" w:rsidR="004B55BD" w:rsidRDefault="004B55BD">
      <w:pPr>
        <w:rPr>
          <w:rFonts w:ascii="Times New Roman" w:eastAsia="Times New Roman" w:hAnsi="Times New Roman" w:cs="Times New Roman"/>
          <w:lang w:val="en-GB"/>
        </w:rPr>
      </w:pPr>
    </w:p>
    <w:p w14:paraId="20B33DF6" w14:textId="5AE23193" w:rsidR="006E0A06" w:rsidRDefault="002A2B65" w:rsidP="004E2F2E">
      <w:pPr>
        <w:rPr>
          <w:rFonts w:ascii="Times New Roman" w:eastAsia="Times New Roman" w:hAnsi="Times New Roman" w:cs="Times New Roman"/>
          <w:lang w:val="en-GB"/>
        </w:rPr>
      </w:pPr>
      <w:r w:rsidRPr="002A2B65">
        <w:rPr>
          <w:rFonts w:ascii="Times New Roman" w:eastAsia="Times New Roman" w:hAnsi="Times New Roman" w:cs="Times New Roman"/>
          <w:lang w:val="en-GB"/>
        </w:rPr>
        <w:t xml:space="preserve">Caroline </w:t>
      </w:r>
      <w:proofErr w:type="spellStart"/>
      <w:r w:rsidRPr="002A2B65">
        <w:rPr>
          <w:rFonts w:ascii="Times New Roman" w:eastAsia="Times New Roman" w:hAnsi="Times New Roman" w:cs="Times New Roman"/>
          <w:lang w:val="en-GB"/>
        </w:rPr>
        <w:t>Zickgraf</w:t>
      </w:r>
      <w:proofErr w:type="spellEnd"/>
      <w:r w:rsidRPr="002A2B65">
        <w:rPr>
          <w:rFonts w:ascii="Times New Roman" w:eastAsia="Times New Roman" w:hAnsi="Times New Roman" w:cs="Times New Roman"/>
          <w:lang w:val="en-GB"/>
        </w:rPr>
        <w:t xml:space="preserve"> </w:t>
      </w:r>
      <w:hyperlink r:id="rId10" w:history="1">
        <w:r w:rsidR="006E0A06" w:rsidRPr="006E0A06">
          <w:rPr>
            <w:rStyle w:val="Hyperlink"/>
            <w:rFonts w:ascii="Times New Roman" w:eastAsia="Times New Roman" w:hAnsi="Times New Roman" w:cs="Times New Roman"/>
            <w:i/>
            <w:lang w:val="en-GB"/>
          </w:rPr>
          <w:t>caroline.zickgraf@uliege.be</w:t>
        </w:r>
      </w:hyperlink>
    </w:p>
    <w:p w14:paraId="317577E3" w14:textId="03C398B9" w:rsidR="00A222D3" w:rsidRDefault="004B55BD" w:rsidP="004E2F2E">
      <w:pPr>
        <w:rPr>
          <w:rFonts w:ascii="Times New Roman" w:eastAsia="Times New Roman" w:hAnsi="Times New Roman" w:cs="Times New Roman"/>
          <w:lang w:val="en-GB"/>
        </w:rPr>
      </w:pPr>
      <w:r>
        <w:rPr>
          <w:rFonts w:ascii="Times New Roman" w:eastAsia="Times New Roman" w:hAnsi="Times New Roman" w:cs="Times New Roman"/>
          <w:lang w:val="en-GB"/>
        </w:rPr>
        <w:t>Deputy Director</w:t>
      </w:r>
    </w:p>
    <w:p w14:paraId="01C69E18" w14:textId="77777777" w:rsidR="004B55BD" w:rsidRDefault="004B55BD" w:rsidP="004E2F2E">
      <w:pPr>
        <w:rPr>
          <w:rFonts w:ascii="Times New Roman" w:eastAsia="Times New Roman" w:hAnsi="Times New Roman" w:cs="Times New Roman"/>
          <w:lang w:val="en-GB"/>
        </w:rPr>
      </w:pPr>
    </w:p>
    <w:p w14:paraId="01D3B0ED" w14:textId="1CCDC125" w:rsidR="003A14B3" w:rsidRDefault="002A2B65">
      <w:pPr>
        <w:rPr>
          <w:rFonts w:ascii="Times New Roman" w:eastAsia="Times New Roman" w:hAnsi="Times New Roman" w:cs="Times New Roman"/>
          <w:lang w:val="en-GB"/>
        </w:rPr>
      </w:pPr>
      <w:r w:rsidRPr="002A2B65">
        <w:rPr>
          <w:rFonts w:ascii="Times New Roman" w:eastAsia="Times New Roman" w:hAnsi="Times New Roman" w:cs="Times New Roman"/>
          <w:lang w:val="en-GB"/>
        </w:rPr>
        <w:t>The Hugo Observatory, University of Liège</w:t>
      </w:r>
      <w:r w:rsidR="00344656">
        <w:rPr>
          <w:rFonts w:ascii="Times New Roman" w:eastAsia="Times New Roman" w:hAnsi="Times New Roman" w:cs="Times New Roman"/>
          <w:lang w:val="en-GB"/>
        </w:rPr>
        <w:t xml:space="preserve"> </w:t>
      </w:r>
      <w:hyperlink r:id="rId11" w:history="1">
        <w:r w:rsidR="003A14B3" w:rsidRPr="00A222D3">
          <w:rPr>
            <w:rStyle w:val="Hyperlink"/>
            <w:rFonts w:ascii="Times New Roman" w:eastAsia="Times New Roman" w:hAnsi="Times New Roman" w:cs="Times New Roman"/>
            <w:i/>
            <w:lang w:val="en-GB"/>
          </w:rPr>
          <w:t>www.magyc.uliege.be/consortium/hugo-observatory</w:t>
        </w:r>
      </w:hyperlink>
      <w:r w:rsidR="00A222D3">
        <w:rPr>
          <w:rFonts w:ascii="Times New Roman" w:eastAsia="Times New Roman" w:hAnsi="Times New Roman" w:cs="Times New Roman"/>
          <w:i/>
          <w:lang w:val="en-GB"/>
        </w:rPr>
        <w:t xml:space="preserve"> </w:t>
      </w:r>
      <w:commentRangeEnd w:id="2"/>
      <w:r w:rsidR="004B55BD">
        <w:rPr>
          <w:rStyle w:val="CommentReference"/>
        </w:rPr>
        <w:commentReference w:id="2"/>
      </w:r>
    </w:p>
    <w:p w14:paraId="59BD288A" w14:textId="77777777" w:rsidR="006E0A06" w:rsidRDefault="006E0A06" w:rsidP="004E2F2E">
      <w:pPr>
        <w:rPr>
          <w:rFonts w:ascii="Times New Roman" w:eastAsia="Times New Roman" w:hAnsi="Times New Roman" w:cs="Times New Roman"/>
          <w:lang w:val="en-GB"/>
        </w:rPr>
      </w:pPr>
    </w:p>
    <w:p w14:paraId="3A156D67" w14:textId="77777777" w:rsidR="00611706" w:rsidRDefault="002A2B65" w:rsidP="004E2F2E">
      <w:pPr>
        <w:rPr>
          <w:rFonts w:ascii="Times New Roman" w:eastAsia="Times New Roman" w:hAnsi="Times New Roman" w:cs="Times New Roman"/>
          <w:lang w:val="en-GB"/>
        </w:rPr>
      </w:pPr>
      <w:commentRangeStart w:id="3"/>
      <w:r w:rsidRPr="002A2B65">
        <w:rPr>
          <w:rFonts w:ascii="Times New Roman" w:eastAsia="Times New Roman" w:hAnsi="Times New Roman" w:cs="Times New Roman"/>
          <w:lang w:val="en-GB"/>
        </w:rPr>
        <w:t xml:space="preserve">Anneliese </w:t>
      </w:r>
      <w:proofErr w:type="spellStart"/>
      <w:r w:rsidRPr="002A2B65">
        <w:rPr>
          <w:rFonts w:ascii="Times New Roman" w:eastAsia="Times New Roman" w:hAnsi="Times New Roman" w:cs="Times New Roman"/>
          <w:lang w:val="en-GB"/>
        </w:rPr>
        <w:t>Depoux</w:t>
      </w:r>
      <w:proofErr w:type="spellEnd"/>
      <w:r w:rsidRPr="002A2B65">
        <w:rPr>
          <w:rFonts w:ascii="Times New Roman" w:eastAsia="Times New Roman" w:hAnsi="Times New Roman" w:cs="Times New Roman"/>
          <w:lang w:val="en-GB"/>
        </w:rPr>
        <w:t xml:space="preserve"> </w:t>
      </w:r>
      <w:commentRangeEnd w:id="3"/>
      <w:r w:rsidR="006E0A06">
        <w:rPr>
          <w:rStyle w:val="CommentReference"/>
        </w:rPr>
        <w:commentReference w:id="3"/>
      </w:r>
    </w:p>
    <w:p w14:paraId="1ACCA3D1" w14:textId="53D7C171" w:rsidR="00611706" w:rsidRDefault="002A2B65" w:rsidP="004E2F2E">
      <w:pPr>
        <w:rPr>
          <w:rFonts w:ascii="Times New Roman" w:eastAsia="Times New Roman" w:hAnsi="Times New Roman" w:cs="Times New Roman"/>
          <w:lang w:val="en-GB"/>
        </w:rPr>
      </w:pPr>
      <w:r w:rsidRPr="002A2B65">
        <w:rPr>
          <w:rFonts w:ascii="Times New Roman" w:eastAsia="Times New Roman" w:hAnsi="Times New Roman" w:cs="Times New Roman"/>
          <w:lang w:val="en-GB"/>
        </w:rPr>
        <w:t>Centre Virchow-</w:t>
      </w:r>
      <w:proofErr w:type="spellStart"/>
      <w:r w:rsidRPr="002A2B65">
        <w:rPr>
          <w:rFonts w:ascii="Times New Roman" w:eastAsia="Times New Roman" w:hAnsi="Times New Roman" w:cs="Times New Roman"/>
          <w:lang w:val="en-GB"/>
        </w:rPr>
        <w:t>Villermé</w:t>
      </w:r>
      <w:proofErr w:type="spellEnd"/>
      <w:r w:rsidRPr="002A2B65">
        <w:rPr>
          <w:rFonts w:ascii="Times New Roman" w:eastAsia="Times New Roman" w:hAnsi="Times New Roman" w:cs="Times New Roman"/>
          <w:lang w:val="en-GB"/>
        </w:rPr>
        <w:t>, University Paris Descartes</w:t>
      </w:r>
      <w:r w:rsidR="00A222D3">
        <w:rPr>
          <w:rFonts w:ascii="Times New Roman" w:eastAsia="Times New Roman" w:hAnsi="Times New Roman" w:cs="Times New Roman"/>
          <w:lang w:val="en-GB"/>
        </w:rPr>
        <w:t xml:space="preserve"> </w:t>
      </w:r>
      <w:hyperlink r:id="rId15" w:history="1">
        <w:r w:rsidR="00F445B9" w:rsidRPr="00F445B9">
          <w:rPr>
            <w:rStyle w:val="Hyperlink"/>
            <w:rFonts w:ascii="Times New Roman" w:eastAsia="Times New Roman" w:hAnsi="Times New Roman" w:cs="Times New Roman"/>
            <w:i/>
            <w:lang w:val="en-GB"/>
          </w:rPr>
          <w:t>http://virchowvillerme.eu</w:t>
        </w:r>
      </w:hyperlink>
    </w:p>
    <w:p w14:paraId="420B685D" w14:textId="77777777" w:rsidR="00611706" w:rsidRDefault="00611706" w:rsidP="004E2F2E">
      <w:pPr>
        <w:rPr>
          <w:rFonts w:ascii="Times New Roman" w:eastAsia="Times New Roman" w:hAnsi="Times New Roman" w:cs="Times New Roman"/>
          <w:lang w:val="en-GB"/>
        </w:rPr>
      </w:pPr>
    </w:p>
    <w:p w14:paraId="58F48EB6" w14:textId="1724E2AC" w:rsidR="00611706" w:rsidRDefault="002A2B65" w:rsidP="004E2F2E">
      <w:pPr>
        <w:rPr>
          <w:rFonts w:ascii="Times New Roman" w:eastAsia="Times New Roman" w:hAnsi="Times New Roman" w:cs="Times New Roman"/>
          <w:lang w:val="en-GB"/>
        </w:rPr>
      </w:pPr>
      <w:commentRangeStart w:id="4"/>
      <w:r w:rsidRPr="002A2B65">
        <w:rPr>
          <w:rFonts w:ascii="Times New Roman" w:eastAsia="Times New Roman" w:hAnsi="Times New Roman" w:cs="Times New Roman"/>
          <w:lang w:val="en-GB"/>
        </w:rPr>
        <w:t xml:space="preserve">Laetitia </w:t>
      </w:r>
      <w:proofErr w:type="spellStart"/>
      <w:r w:rsidRPr="002A2B65">
        <w:rPr>
          <w:rFonts w:ascii="Times New Roman" w:eastAsia="Times New Roman" w:hAnsi="Times New Roman" w:cs="Times New Roman"/>
          <w:lang w:val="en-GB"/>
        </w:rPr>
        <w:t>Pettinotti</w:t>
      </w:r>
      <w:proofErr w:type="spellEnd"/>
      <w:r w:rsidRPr="002A2B65">
        <w:rPr>
          <w:rFonts w:ascii="Times New Roman" w:eastAsia="Times New Roman" w:hAnsi="Times New Roman" w:cs="Times New Roman"/>
          <w:lang w:val="en-GB"/>
        </w:rPr>
        <w:t xml:space="preserve"> </w:t>
      </w:r>
      <w:hyperlink r:id="rId16" w:history="1">
        <w:r w:rsidR="00611706" w:rsidRPr="00962C7A">
          <w:rPr>
            <w:rStyle w:val="Hyperlink"/>
            <w:rFonts w:ascii="Times New Roman" w:eastAsia="Times New Roman" w:hAnsi="Times New Roman" w:cs="Times New Roman"/>
            <w:i/>
            <w:lang w:val="en-GB"/>
          </w:rPr>
          <w:t>lpettinotti@c40.org</w:t>
        </w:r>
      </w:hyperlink>
      <w:r w:rsidR="00611706">
        <w:rPr>
          <w:rFonts w:ascii="Times New Roman" w:eastAsia="Times New Roman" w:hAnsi="Times New Roman" w:cs="Times New Roman"/>
          <w:i/>
          <w:lang w:val="en-GB"/>
        </w:rPr>
        <w:t xml:space="preserve"> </w:t>
      </w:r>
    </w:p>
    <w:p w14:paraId="2BB21488" w14:textId="05471451" w:rsidR="00611706" w:rsidRDefault="004B55BD" w:rsidP="004E2F2E">
      <w:pPr>
        <w:rPr>
          <w:rFonts w:ascii="Times New Roman" w:eastAsia="Times New Roman" w:hAnsi="Times New Roman" w:cs="Times New Roman"/>
          <w:lang w:val="en-GB"/>
        </w:rPr>
      </w:pPr>
      <w:r w:rsidRPr="004B55BD">
        <w:rPr>
          <w:rFonts w:ascii="Times New Roman" w:eastAsia="Times New Roman" w:hAnsi="Times New Roman" w:cs="Times New Roman"/>
          <w:lang w:val="en-GB"/>
        </w:rPr>
        <w:t>Inclusive Climate Action Diplomacy and City Engagement Manager</w:t>
      </w:r>
    </w:p>
    <w:p w14:paraId="12E30E3E" w14:textId="77777777" w:rsidR="004B55BD" w:rsidRDefault="004B55BD" w:rsidP="004E2F2E">
      <w:pPr>
        <w:rPr>
          <w:rFonts w:ascii="Times New Roman" w:eastAsia="Times New Roman" w:hAnsi="Times New Roman" w:cs="Times New Roman"/>
          <w:lang w:val="en-GB"/>
        </w:rPr>
      </w:pPr>
    </w:p>
    <w:p w14:paraId="18D5A584" w14:textId="60D89E59" w:rsidR="00611706" w:rsidRDefault="002A2B65" w:rsidP="004E2F2E">
      <w:pPr>
        <w:rPr>
          <w:rFonts w:ascii="Times New Roman" w:eastAsia="Times New Roman" w:hAnsi="Times New Roman" w:cs="Times New Roman"/>
          <w:lang w:val="en-GB"/>
        </w:rPr>
      </w:pPr>
      <w:r w:rsidRPr="002A2B65">
        <w:rPr>
          <w:rFonts w:ascii="Times New Roman" w:eastAsia="Times New Roman" w:hAnsi="Times New Roman" w:cs="Times New Roman"/>
          <w:lang w:val="en-GB"/>
        </w:rPr>
        <w:t xml:space="preserve">Agathe </w:t>
      </w:r>
      <w:proofErr w:type="spellStart"/>
      <w:r w:rsidRPr="002A2B65">
        <w:rPr>
          <w:rFonts w:ascii="Times New Roman" w:eastAsia="Times New Roman" w:hAnsi="Times New Roman" w:cs="Times New Roman"/>
          <w:lang w:val="en-GB"/>
        </w:rPr>
        <w:t>Cavicchioli</w:t>
      </w:r>
      <w:proofErr w:type="spellEnd"/>
      <w:r w:rsidRPr="002A2B65">
        <w:rPr>
          <w:rFonts w:ascii="Times New Roman" w:eastAsia="Times New Roman" w:hAnsi="Times New Roman" w:cs="Times New Roman"/>
          <w:lang w:val="en-GB"/>
        </w:rPr>
        <w:t xml:space="preserve"> </w:t>
      </w:r>
      <w:hyperlink r:id="rId17" w:history="1">
        <w:r w:rsidR="00611706" w:rsidRPr="00611706">
          <w:rPr>
            <w:rStyle w:val="Hyperlink"/>
            <w:rFonts w:ascii="Times New Roman" w:eastAsia="Times New Roman" w:hAnsi="Times New Roman" w:cs="Times New Roman"/>
            <w:i/>
            <w:lang w:val="en-GB"/>
          </w:rPr>
          <w:t>acavicchioli@c40.org</w:t>
        </w:r>
      </w:hyperlink>
    </w:p>
    <w:p w14:paraId="1C1AC7F9" w14:textId="207234F8" w:rsidR="00344656" w:rsidRDefault="004B55BD" w:rsidP="00A222D3">
      <w:pPr>
        <w:rPr>
          <w:rFonts w:ascii="Times New Roman" w:eastAsia="Times New Roman" w:hAnsi="Times New Roman" w:cs="Times New Roman"/>
          <w:lang w:val="en-GB"/>
        </w:rPr>
      </w:pPr>
      <w:r w:rsidRPr="004B55BD">
        <w:rPr>
          <w:rFonts w:ascii="Times New Roman" w:eastAsia="Times New Roman" w:hAnsi="Times New Roman" w:cs="Times New Roman"/>
          <w:lang w:val="en-GB"/>
        </w:rPr>
        <w:t>City Diplomacy Manager</w:t>
      </w:r>
      <w:commentRangeEnd w:id="4"/>
      <w:r w:rsidR="009B7B78">
        <w:rPr>
          <w:rStyle w:val="CommentReference"/>
        </w:rPr>
        <w:commentReference w:id="4"/>
      </w:r>
    </w:p>
    <w:p w14:paraId="5866C28B" w14:textId="77777777" w:rsidR="004B55BD" w:rsidRDefault="004B55BD" w:rsidP="00A222D3">
      <w:pPr>
        <w:rPr>
          <w:rFonts w:ascii="Times New Roman" w:eastAsia="Times New Roman" w:hAnsi="Times New Roman" w:cs="Times New Roman"/>
          <w:lang w:val="en-GB"/>
        </w:rPr>
      </w:pPr>
    </w:p>
    <w:p w14:paraId="2497A504" w14:textId="62C71546" w:rsidR="00611706" w:rsidRDefault="002A2B65" w:rsidP="00A222D3">
      <w:pPr>
        <w:rPr>
          <w:rFonts w:ascii="Times New Roman" w:eastAsia="Times New Roman" w:hAnsi="Times New Roman" w:cs="Times New Roman"/>
          <w:lang w:val="en-GB"/>
        </w:rPr>
      </w:pPr>
      <w:r w:rsidRPr="002A2B65">
        <w:rPr>
          <w:rFonts w:ascii="Times New Roman" w:eastAsia="Times New Roman" w:hAnsi="Times New Roman" w:cs="Times New Roman"/>
          <w:lang w:val="en-GB"/>
        </w:rPr>
        <w:t>C40 Cities</w:t>
      </w:r>
      <w:r w:rsidR="00A222D3">
        <w:rPr>
          <w:rFonts w:ascii="Times New Roman" w:eastAsia="Times New Roman" w:hAnsi="Times New Roman" w:cs="Times New Roman"/>
          <w:lang w:val="en-GB"/>
        </w:rPr>
        <w:t xml:space="preserve"> </w:t>
      </w:r>
      <w:hyperlink r:id="rId18" w:history="1">
        <w:r w:rsidR="00344656" w:rsidRPr="004B07ED">
          <w:rPr>
            <w:rStyle w:val="Hyperlink"/>
            <w:rFonts w:ascii="Times New Roman" w:eastAsia="Times New Roman" w:hAnsi="Times New Roman" w:cs="Times New Roman"/>
            <w:i/>
            <w:lang w:val="en-GB"/>
          </w:rPr>
          <w:t>www.c40.org</w:t>
        </w:r>
      </w:hyperlink>
      <w:r w:rsidR="00344656">
        <w:rPr>
          <w:rFonts w:ascii="Times New Roman" w:eastAsia="Times New Roman" w:hAnsi="Times New Roman" w:cs="Times New Roman"/>
          <w:i/>
          <w:lang w:val="en-GB"/>
        </w:rPr>
        <w:t xml:space="preserve"> </w:t>
      </w:r>
    </w:p>
    <w:p w14:paraId="36AF7CC9" w14:textId="77777777" w:rsidR="00611706" w:rsidRDefault="00611706" w:rsidP="004E2F2E">
      <w:pPr>
        <w:rPr>
          <w:rFonts w:ascii="Times New Roman" w:eastAsia="Times New Roman" w:hAnsi="Times New Roman" w:cs="Times New Roman"/>
          <w:lang w:val="en-GB"/>
        </w:rPr>
      </w:pPr>
    </w:p>
    <w:p w14:paraId="153773E1" w14:textId="77777777" w:rsidR="00611706" w:rsidRDefault="002A2B65" w:rsidP="004E2F2E">
      <w:pPr>
        <w:rPr>
          <w:rFonts w:ascii="Times New Roman" w:eastAsia="Times New Roman" w:hAnsi="Times New Roman" w:cs="Times New Roman"/>
          <w:lang w:val="en-GB"/>
        </w:rPr>
      </w:pPr>
      <w:commentRangeStart w:id="5"/>
      <w:r w:rsidRPr="002A2B65">
        <w:rPr>
          <w:rFonts w:ascii="Times New Roman" w:eastAsia="Times New Roman" w:hAnsi="Times New Roman" w:cs="Times New Roman"/>
          <w:lang w:val="en-GB"/>
        </w:rPr>
        <w:t xml:space="preserve">Sarah </w:t>
      </w:r>
      <w:proofErr w:type="spellStart"/>
      <w:r w:rsidRPr="002A2B65">
        <w:rPr>
          <w:rFonts w:ascii="Times New Roman" w:eastAsia="Times New Roman" w:hAnsi="Times New Roman" w:cs="Times New Roman"/>
          <w:lang w:val="en-GB"/>
        </w:rPr>
        <w:t>Rosengaertner</w:t>
      </w:r>
      <w:proofErr w:type="spellEnd"/>
      <w:r w:rsidRPr="002A2B65">
        <w:rPr>
          <w:rFonts w:ascii="Times New Roman" w:eastAsia="Times New Roman" w:hAnsi="Times New Roman" w:cs="Times New Roman"/>
          <w:lang w:val="en-GB"/>
        </w:rPr>
        <w:t xml:space="preserve"> </w:t>
      </w:r>
      <w:commentRangeEnd w:id="5"/>
      <w:r w:rsidR="009B7B78">
        <w:rPr>
          <w:rStyle w:val="CommentReference"/>
        </w:rPr>
        <w:commentReference w:id="5"/>
      </w:r>
      <w:hyperlink r:id="rId19" w:history="1">
        <w:r w:rsidR="00611706" w:rsidRPr="00611706">
          <w:rPr>
            <w:rStyle w:val="Hyperlink"/>
            <w:rFonts w:ascii="Times New Roman" w:eastAsia="Times New Roman" w:hAnsi="Times New Roman" w:cs="Times New Roman"/>
            <w:i/>
            <w:lang w:val="en-GB"/>
          </w:rPr>
          <w:t>sarahrosengaertner@gmail.com</w:t>
        </w:r>
      </w:hyperlink>
      <w:r w:rsidR="00611706">
        <w:rPr>
          <w:rFonts w:ascii="Times New Roman" w:eastAsia="Times New Roman" w:hAnsi="Times New Roman" w:cs="Times New Roman"/>
          <w:lang w:val="en-GB"/>
        </w:rPr>
        <w:t xml:space="preserve"> </w:t>
      </w:r>
    </w:p>
    <w:p w14:paraId="385B2C32" w14:textId="0A880828" w:rsidR="00F445B9" w:rsidRPr="00F445B9" w:rsidRDefault="002A2B65" w:rsidP="00344656">
      <w:pPr>
        <w:rPr>
          <w:rFonts w:ascii="Times New Roman" w:eastAsia="Times New Roman" w:hAnsi="Times New Roman" w:cs="Times New Roman"/>
          <w:lang w:val="en-GB"/>
        </w:rPr>
      </w:pPr>
      <w:r w:rsidRPr="002A2B65">
        <w:rPr>
          <w:rFonts w:ascii="Times New Roman" w:eastAsia="Times New Roman" w:hAnsi="Times New Roman" w:cs="Times New Roman"/>
          <w:lang w:val="en-GB"/>
        </w:rPr>
        <w:t>Open Society Foundations</w:t>
      </w:r>
      <w:r w:rsidR="00F445B9">
        <w:rPr>
          <w:rFonts w:ascii="Times New Roman" w:eastAsia="Times New Roman" w:hAnsi="Times New Roman" w:cs="Times New Roman"/>
          <w:lang w:val="en-GB"/>
        </w:rPr>
        <w:t xml:space="preserve"> </w:t>
      </w:r>
      <w:hyperlink r:id="rId20" w:history="1">
        <w:r w:rsidR="00A222D3" w:rsidRPr="004B55BD">
          <w:rPr>
            <w:rStyle w:val="Hyperlink"/>
            <w:rFonts w:ascii="Times New Roman" w:eastAsia="Times New Roman" w:hAnsi="Times New Roman" w:cs="Times New Roman"/>
            <w:i/>
            <w:iCs/>
            <w:lang w:val="en-GB"/>
          </w:rPr>
          <w:t>www.opensocietyfoundations.org</w:t>
        </w:r>
      </w:hyperlink>
      <w:r w:rsidR="00A222D3">
        <w:rPr>
          <w:rFonts w:ascii="Times New Roman" w:eastAsia="Times New Roman" w:hAnsi="Times New Roman" w:cs="Times New Roman"/>
          <w:i/>
          <w:lang w:val="en-GB"/>
        </w:rPr>
        <w:t xml:space="preserve"> </w:t>
      </w:r>
    </w:p>
    <w:p w14:paraId="0000003D" w14:textId="448EF263" w:rsidR="0032721B" w:rsidRDefault="0032721B" w:rsidP="004E2F2E">
      <w:pPr>
        <w:rPr>
          <w:rFonts w:ascii="Times New Roman" w:eastAsia="Times New Roman" w:hAnsi="Times New Roman" w:cs="Times New Roman"/>
          <w:lang w:val="en-GB"/>
        </w:rPr>
      </w:pPr>
    </w:p>
    <w:p w14:paraId="225A4F17" w14:textId="77777777" w:rsidR="00E60A2A" w:rsidRPr="002A2B65" w:rsidRDefault="00E60A2A" w:rsidP="004E2F2E">
      <w:pPr>
        <w:rPr>
          <w:rFonts w:ascii="Times New Roman" w:eastAsia="Times New Roman" w:hAnsi="Times New Roman" w:cs="Times New Roman"/>
          <w:lang w:val="en-GB"/>
        </w:rPr>
      </w:pPr>
    </w:p>
    <w:p w14:paraId="49794740" w14:textId="5DBACA64" w:rsidR="00607807" w:rsidRPr="002A2B65" w:rsidRDefault="00607807" w:rsidP="00FF5033">
      <w:pPr>
        <w:rPr>
          <w:rFonts w:ascii="Times New Roman" w:eastAsia="Times New Roman" w:hAnsi="Times New Roman" w:cs="Times New Roman"/>
          <w:lang w:val="en-GB"/>
        </w:rPr>
      </w:pPr>
    </w:p>
    <w:sectPr w:rsidR="00607807" w:rsidRPr="002A2B65" w:rsidSect="003C60DA">
      <w:endnotePr>
        <w:numFmt w:val="decimal"/>
      </w:endnotePr>
      <w:pgSz w:w="11900" w:h="16840"/>
      <w:pgMar w:top="1247" w:right="1418" w:bottom="1077"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rion Couldrey" w:date="2020-01-15T11:28:00Z" w:initials="MC">
    <w:p w14:paraId="79230F10" w14:textId="4DB19CC3" w:rsidR="004B55BD" w:rsidRDefault="004B55BD">
      <w:pPr>
        <w:pStyle w:val="CommentText"/>
      </w:pPr>
      <w:r>
        <w:rPr>
          <w:rStyle w:val="CommentReference"/>
        </w:rPr>
        <w:annotationRef/>
      </w:r>
      <w:r>
        <w:t>Fran</w:t>
      </w:r>
      <w:r w:rsidRPr="004B55BD">
        <w:t>ç</w:t>
      </w:r>
      <w:r>
        <w:t xml:space="preserve">ois, Caroline, are </w:t>
      </w:r>
      <w:proofErr w:type="spellStart"/>
      <w:r>
        <w:t>we</w:t>
      </w:r>
      <w:proofErr w:type="spellEnd"/>
      <w:r>
        <w:t xml:space="preserve"> correct in listing </w:t>
      </w:r>
      <w:proofErr w:type="spellStart"/>
      <w:r>
        <w:t>you</w:t>
      </w:r>
      <w:proofErr w:type="spellEnd"/>
      <w:r>
        <w:t xml:space="preserve"> as </w:t>
      </w:r>
      <w:proofErr w:type="spellStart"/>
      <w:r>
        <w:t>Director</w:t>
      </w:r>
      <w:proofErr w:type="spellEnd"/>
      <w:r>
        <w:t xml:space="preserve"> and </w:t>
      </w:r>
      <w:proofErr w:type="spellStart"/>
      <w:r>
        <w:t>Deputy</w:t>
      </w:r>
      <w:proofErr w:type="spellEnd"/>
      <w:r>
        <w:t xml:space="preserve"> </w:t>
      </w:r>
      <w:proofErr w:type="spellStart"/>
      <w:proofErr w:type="gramStart"/>
      <w:r>
        <w:t>Director</w:t>
      </w:r>
      <w:proofErr w:type="spellEnd"/>
      <w:r>
        <w:t>?</w:t>
      </w:r>
      <w:proofErr w:type="gramEnd"/>
    </w:p>
  </w:comment>
  <w:comment w:id="3" w:author="Marion Couldrey" w:date="2020-01-07T16:16:00Z" w:initials="MC">
    <w:p w14:paraId="2F00EBD3" w14:textId="1DC659CC" w:rsidR="006E0A06" w:rsidRDefault="006E0A06">
      <w:pPr>
        <w:pStyle w:val="CommentText"/>
      </w:pPr>
      <w:r>
        <w:rPr>
          <w:rStyle w:val="CommentReference"/>
        </w:rPr>
        <w:annotationRef/>
      </w:r>
      <w:proofErr w:type="spellStart"/>
      <w:r>
        <w:t>Which</w:t>
      </w:r>
      <w:proofErr w:type="spellEnd"/>
      <w:r>
        <w:t xml:space="preserve"> email </w:t>
      </w:r>
      <w:proofErr w:type="spellStart"/>
      <w:r>
        <w:t>should</w:t>
      </w:r>
      <w:proofErr w:type="spellEnd"/>
      <w:r>
        <w:t xml:space="preserve"> </w:t>
      </w:r>
      <w:proofErr w:type="spellStart"/>
      <w:r>
        <w:t>we</w:t>
      </w:r>
      <w:proofErr w:type="spellEnd"/>
      <w:r>
        <w:t xml:space="preserve"> use </w:t>
      </w:r>
      <w:r w:rsidR="005B4C73">
        <w:t xml:space="preserve">for </w:t>
      </w:r>
      <w:proofErr w:type="spellStart"/>
      <w:r w:rsidR="005B4C73">
        <w:t>Anneliese</w:t>
      </w:r>
      <w:proofErr w:type="spellEnd"/>
      <w:r>
        <w:t xml:space="preserve">? </w:t>
      </w:r>
    </w:p>
    <w:p w14:paraId="7CFE7D93" w14:textId="77777777" w:rsidR="005B4C73" w:rsidRDefault="005B4C73">
      <w:pPr>
        <w:pStyle w:val="CommentText"/>
      </w:pPr>
    </w:p>
    <w:p w14:paraId="4A245F98" w14:textId="472E6CE1" w:rsidR="005B4C73" w:rsidRPr="002A2B65" w:rsidRDefault="005B4C73" w:rsidP="005B4C73">
      <w:pPr>
        <w:rPr>
          <w:rFonts w:ascii="Times New Roman" w:eastAsia="Times New Roman" w:hAnsi="Times New Roman" w:cs="Times New Roman"/>
          <w:lang w:val="en-GB"/>
        </w:rPr>
      </w:pPr>
      <w:r>
        <w:rPr>
          <w:rFonts w:ascii="Times New Roman" w:eastAsia="Times New Roman" w:hAnsi="Times New Roman" w:cs="Times New Roman"/>
          <w:lang w:val="en-GB"/>
        </w:rPr>
        <w:t xml:space="preserve">(given that the original email provided for her didn’t work and we have been using her private email </w:t>
      </w:r>
      <w:hyperlink r:id="rId1" w:history="1">
        <w:r>
          <w:rPr>
            <w:rStyle w:val="Hyperlink"/>
            <w:rFonts w:eastAsia="Times New Roman"/>
          </w:rPr>
          <w:t>adepoux@hotmail.com</w:t>
        </w:r>
      </w:hyperlink>
      <w:r>
        <w:rPr>
          <w:rFonts w:eastAsia="Times New Roman"/>
        </w:rPr>
        <w:t>)</w:t>
      </w:r>
    </w:p>
    <w:p w14:paraId="35AD9D2E" w14:textId="5163CEB9" w:rsidR="005B4C73" w:rsidRDefault="005B4C73">
      <w:pPr>
        <w:pStyle w:val="CommentText"/>
      </w:pPr>
    </w:p>
  </w:comment>
  <w:comment w:id="4" w:author="Marion Couldrey" w:date="2020-01-15T11:33:00Z" w:initials="MC">
    <w:p w14:paraId="074A3661" w14:textId="68EC36BF" w:rsidR="009B7B78" w:rsidRDefault="009B7B78">
      <w:pPr>
        <w:pStyle w:val="CommentText"/>
      </w:pPr>
      <w:r>
        <w:rPr>
          <w:rStyle w:val="CommentReference"/>
        </w:rPr>
        <w:annotationRef/>
      </w:r>
      <w:r>
        <w:t xml:space="preserve">Are </w:t>
      </w:r>
      <w:proofErr w:type="spellStart"/>
      <w:r>
        <w:t>these</w:t>
      </w:r>
      <w:proofErr w:type="spellEnd"/>
      <w:r>
        <w:t xml:space="preserve"> job </w:t>
      </w:r>
      <w:proofErr w:type="spellStart"/>
      <w:r>
        <w:t>titles</w:t>
      </w:r>
      <w:proofErr w:type="spellEnd"/>
      <w:r>
        <w:t xml:space="preserve"> correct ?</w:t>
      </w:r>
      <w:r w:rsidR="00C43BF0">
        <w:t xml:space="preserve"> (</w:t>
      </w:r>
      <w:proofErr w:type="spellStart"/>
      <w:proofErr w:type="gramStart"/>
      <w:r w:rsidR="00C43BF0">
        <w:t>we</w:t>
      </w:r>
      <w:proofErr w:type="spellEnd"/>
      <w:proofErr w:type="gramEnd"/>
      <w:r w:rsidR="00C43BF0">
        <w:t xml:space="preserve"> </w:t>
      </w:r>
      <w:proofErr w:type="spellStart"/>
      <w:r w:rsidR="00C43BF0">
        <w:t>googled</w:t>
      </w:r>
      <w:proofErr w:type="spellEnd"/>
      <w:r w:rsidR="00C43BF0">
        <w:t>…)</w:t>
      </w:r>
    </w:p>
  </w:comment>
  <w:comment w:id="5" w:author="Marion Couldrey" w:date="2020-01-15T11:33:00Z" w:initials="MC">
    <w:p w14:paraId="68854008" w14:textId="6DA81834" w:rsidR="009B7B78" w:rsidRDefault="009B7B78">
      <w:pPr>
        <w:pStyle w:val="CommentText"/>
      </w:pPr>
      <w:r>
        <w:rPr>
          <w:rStyle w:val="CommentReference"/>
        </w:rPr>
        <w:annotationRef/>
      </w:r>
      <w:proofErr w:type="spellStart"/>
      <w:r>
        <w:t>What</w:t>
      </w:r>
      <w:proofErr w:type="spellEnd"/>
      <w:r>
        <w:t xml:space="preserve"> job </w:t>
      </w:r>
      <w:proofErr w:type="spellStart"/>
      <w:r>
        <w:t>title</w:t>
      </w:r>
      <w:proofErr w:type="spellEnd"/>
      <w:r>
        <w:t xml:space="preserve"> </w:t>
      </w:r>
      <w:proofErr w:type="spellStart"/>
      <w:r>
        <w:t>should</w:t>
      </w:r>
      <w:proofErr w:type="spellEnd"/>
      <w:r>
        <w:t xml:space="preserve"> </w:t>
      </w:r>
      <w:proofErr w:type="spellStart"/>
      <w:r>
        <w:t>we</w:t>
      </w:r>
      <w:proofErr w:type="spellEnd"/>
      <w:r>
        <w:t xml:space="preserve"> </w:t>
      </w:r>
      <w:proofErr w:type="spellStart"/>
      <w:r>
        <w:t>include</w:t>
      </w:r>
      <w:proofErr w:type="spellEnd"/>
      <w:r>
        <w:t xml:space="preserve"> for Sarah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230F10" w15:done="0"/>
  <w15:commentEx w15:paraId="35AD9D2E" w15:done="0"/>
  <w15:commentEx w15:paraId="074A3661" w15:done="0"/>
  <w15:commentEx w15:paraId="68854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230F10" w16cid:durableId="21D0B0B4"/>
  <w16cid:commentId w16cid:paraId="35AD9D2E" w16cid:durableId="21D0B0B5"/>
  <w16cid:commentId w16cid:paraId="074A3661" w16cid:durableId="21D0B0B6"/>
  <w16cid:commentId w16cid:paraId="68854008" w16cid:durableId="21D0B0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DB9EA" w14:textId="77777777" w:rsidR="00FF327A" w:rsidRDefault="00FF327A">
      <w:r>
        <w:separator/>
      </w:r>
    </w:p>
  </w:endnote>
  <w:endnote w:type="continuationSeparator" w:id="0">
    <w:p w14:paraId="44AEC542" w14:textId="77777777" w:rsidR="00FF327A" w:rsidRDefault="00FF327A">
      <w:r>
        <w:continuationSeparator/>
      </w:r>
    </w:p>
  </w:endnote>
  <w:endnote w:id="1">
    <w:p w14:paraId="00000040" w14:textId="78146800" w:rsidR="003C60DA" w:rsidRPr="005B4C73" w:rsidRDefault="003C60DA">
      <w:pPr>
        <w:pBdr>
          <w:top w:val="nil"/>
          <w:left w:val="nil"/>
          <w:bottom w:val="nil"/>
          <w:right w:val="nil"/>
          <w:between w:val="nil"/>
        </w:pBdr>
        <w:rPr>
          <w:rFonts w:ascii="Times New Roman" w:hAnsi="Times New Roman" w:cs="Times New Roman"/>
          <w:color w:val="000000"/>
          <w:sz w:val="22"/>
          <w:szCs w:val="22"/>
        </w:rPr>
      </w:pPr>
      <w:bookmarkStart w:id="1" w:name="_heading=h.gjdgxs" w:colFirst="0" w:colLast="0"/>
      <w:bookmarkEnd w:id="1"/>
      <w:r w:rsidRPr="005B4C73">
        <w:rPr>
          <w:rStyle w:val="EndnoteReference"/>
          <w:rFonts w:ascii="Times New Roman" w:hAnsi="Times New Roman" w:cs="Times New Roman"/>
          <w:sz w:val="22"/>
          <w:szCs w:val="22"/>
        </w:rPr>
        <w:endnoteRef/>
      </w:r>
      <w:r w:rsidRPr="005B4C73">
        <w:rPr>
          <w:rFonts w:ascii="Times New Roman" w:hAnsi="Times New Roman" w:cs="Times New Roman"/>
          <w:color w:val="000000"/>
          <w:sz w:val="22"/>
          <w:szCs w:val="22"/>
        </w:rPr>
        <w:t xml:space="preserve"> Gemenne </w:t>
      </w:r>
      <w:r w:rsidR="00F52200" w:rsidRPr="005B4C73">
        <w:rPr>
          <w:rFonts w:ascii="Times New Roman" w:hAnsi="Times New Roman" w:cs="Times New Roman"/>
          <w:color w:val="000000"/>
          <w:sz w:val="22"/>
          <w:szCs w:val="22"/>
        </w:rPr>
        <w:t>F and</w:t>
      </w:r>
      <w:r w:rsidRPr="005B4C73">
        <w:rPr>
          <w:rFonts w:ascii="Times New Roman" w:hAnsi="Times New Roman" w:cs="Times New Roman"/>
          <w:color w:val="000000"/>
          <w:sz w:val="22"/>
          <w:szCs w:val="22"/>
        </w:rPr>
        <w:t xml:space="preserve"> </w:t>
      </w:r>
      <w:proofErr w:type="spellStart"/>
      <w:r w:rsidR="00F52200" w:rsidRPr="005B4C73">
        <w:rPr>
          <w:rFonts w:ascii="Times New Roman" w:hAnsi="Times New Roman" w:cs="Times New Roman"/>
          <w:color w:val="000000"/>
          <w:sz w:val="22"/>
          <w:szCs w:val="22"/>
        </w:rPr>
        <w:t>Rankovic</w:t>
      </w:r>
      <w:proofErr w:type="spellEnd"/>
      <w:r w:rsidR="00F52200" w:rsidRPr="005B4C73">
        <w:rPr>
          <w:rFonts w:ascii="Times New Roman" w:hAnsi="Times New Roman" w:cs="Times New Roman"/>
          <w:color w:val="000000"/>
          <w:sz w:val="22"/>
          <w:szCs w:val="22"/>
        </w:rPr>
        <w:t xml:space="preserve"> A</w:t>
      </w:r>
      <w:r w:rsidRPr="005B4C73">
        <w:rPr>
          <w:rFonts w:ascii="Times New Roman" w:hAnsi="Times New Roman" w:cs="Times New Roman"/>
          <w:color w:val="000000"/>
          <w:sz w:val="22"/>
          <w:szCs w:val="22"/>
        </w:rPr>
        <w:t xml:space="preserve"> (2019) </w:t>
      </w:r>
      <w:r w:rsidRPr="005B4C73">
        <w:rPr>
          <w:rFonts w:ascii="Times New Roman" w:hAnsi="Times New Roman" w:cs="Times New Roman"/>
          <w:i/>
          <w:color w:val="000000"/>
          <w:sz w:val="22"/>
          <w:szCs w:val="22"/>
        </w:rPr>
        <w:t xml:space="preserve">Atlas de l’Anthropocène. </w:t>
      </w:r>
      <w:hyperlink r:id="rId1" w:history="1">
        <w:r w:rsidR="00F52200" w:rsidRPr="005B4C73">
          <w:rPr>
            <w:rStyle w:val="Hyperlink"/>
            <w:rFonts w:ascii="Times New Roman" w:hAnsi="Times New Roman" w:cs="Times New Roman"/>
            <w:sz w:val="22"/>
            <w:szCs w:val="22"/>
          </w:rPr>
          <w:t>https://journals.openedition.org/lectures/36989</w:t>
        </w:r>
      </w:hyperlink>
      <w:r w:rsidR="00F52200" w:rsidRPr="005B4C73">
        <w:rPr>
          <w:rFonts w:ascii="Times New Roman" w:hAnsi="Times New Roman" w:cs="Times New Roman"/>
          <w:color w:val="000000"/>
          <w:sz w:val="22"/>
          <w:szCs w:val="22"/>
        </w:rPr>
        <w:t xml:space="preserve"> </w:t>
      </w:r>
    </w:p>
  </w:endnote>
  <w:endnote w:id="2">
    <w:p w14:paraId="75971CCB" w14:textId="622B26C6" w:rsidR="005B4C73" w:rsidRPr="009B7B78" w:rsidRDefault="005B4C73" w:rsidP="009B7B78">
      <w:pPr>
        <w:rPr>
          <w:rFonts w:ascii="Times New Roman" w:hAnsi="Times New Roman" w:cs="Times New Roman"/>
          <w:sz w:val="22"/>
          <w:szCs w:val="22"/>
          <w:lang w:val="en-GB"/>
        </w:rPr>
      </w:pPr>
      <w:r w:rsidRPr="005B4C73">
        <w:rPr>
          <w:rStyle w:val="EndnoteReference"/>
          <w:rFonts w:ascii="Times New Roman" w:hAnsi="Times New Roman" w:cs="Times New Roman"/>
          <w:sz w:val="22"/>
          <w:szCs w:val="22"/>
        </w:rPr>
        <w:endnoteRef/>
      </w:r>
      <w:r w:rsidRPr="005B4C73">
        <w:rPr>
          <w:rFonts w:ascii="Times New Roman" w:hAnsi="Times New Roman" w:cs="Times New Roman"/>
          <w:sz w:val="22"/>
          <w:szCs w:val="22"/>
        </w:rPr>
        <w:t xml:space="preserve"> This article </w:t>
      </w:r>
      <w:proofErr w:type="spellStart"/>
      <w:r w:rsidRPr="005B4C73">
        <w:rPr>
          <w:rFonts w:ascii="Times New Roman" w:hAnsi="Times New Roman" w:cs="Times New Roman"/>
          <w:sz w:val="22"/>
          <w:szCs w:val="22"/>
        </w:rPr>
        <w:t>is</w:t>
      </w:r>
      <w:proofErr w:type="spellEnd"/>
      <w:r w:rsidRPr="005B4C73">
        <w:rPr>
          <w:rFonts w:ascii="Times New Roman" w:hAnsi="Times New Roman" w:cs="Times New Roman"/>
          <w:sz w:val="22"/>
          <w:szCs w:val="22"/>
        </w:rPr>
        <w:t xml:space="preserve"> b</w:t>
      </w:r>
      <w:r w:rsidRPr="005B4C73">
        <w:rPr>
          <w:rFonts w:ascii="Times New Roman" w:eastAsia="Times New Roman" w:hAnsi="Times New Roman" w:cs="Times New Roman"/>
          <w:sz w:val="22"/>
          <w:szCs w:val="22"/>
          <w:lang w:val="en-GB"/>
        </w:rPr>
        <w:t xml:space="preserve">ased on a study conducted for C40 </w:t>
      </w:r>
      <w:r w:rsidR="00A222D3">
        <w:rPr>
          <w:rFonts w:ascii="Times New Roman" w:eastAsia="Times New Roman" w:hAnsi="Times New Roman" w:cs="Times New Roman"/>
          <w:sz w:val="22"/>
          <w:szCs w:val="22"/>
          <w:lang w:val="en-GB"/>
        </w:rPr>
        <w:t xml:space="preserve">Cities </w:t>
      </w:r>
      <w:r w:rsidRPr="005B4C73">
        <w:rPr>
          <w:rFonts w:ascii="Times New Roman" w:eastAsia="Times New Roman" w:hAnsi="Times New Roman" w:cs="Times New Roman"/>
          <w:sz w:val="22"/>
          <w:szCs w:val="22"/>
          <w:lang w:val="en-GB"/>
        </w:rPr>
        <w:t>and the Mayors Migration Council, with the support of the Open Society Foundations and the Swiss Agency for Development and Cooperation.</w:t>
      </w:r>
    </w:p>
  </w:endnote>
  <w:endnote w:id="3">
    <w:p w14:paraId="52C16594" w14:textId="069C406F" w:rsidR="00A222D3" w:rsidRPr="005B4C73" w:rsidRDefault="003C60DA" w:rsidP="00A222D3">
      <w:pPr>
        <w:rPr>
          <w:rFonts w:ascii="Times New Roman" w:hAnsi="Times New Roman" w:cs="Times New Roman"/>
          <w:sz w:val="22"/>
          <w:szCs w:val="22"/>
        </w:rPr>
      </w:pPr>
      <w:r w:rsidRPr="005B4C73">
        <w:rPr>
          <w:rStyle w:val="EndnoteReference"/>
          <w:rFonts w:ascii="Times New Roman" w:hAnsi="Times New Roman" w:cs="Times New Roman"/>
          <w:sz w:val="22"/>
          <w:szCs w:val="22"/>
        </w:rPr>
        <w:endnoteRef/>
      </w:r>
      <w:r w:rsidRPr="005B4C73">
        <w:rPr>
          <w:rFonts w:ascii="Times New Roman" w:hAnsi="Times New Roman" w:cs="Times New Roman"/>
          <w:sz w:val="22"/>
          <w:szCs w:val="22"/>
        </w:rPr>
        <w:t xml:space="preserve"> </w:t>
      </w:r>
      <w:r w:rsidR="00FF5033">
        <w:rPr>
          <w:rFonts w:ascii="Times New Roman" w:hAnsi="Times New Roman" w:cs="Times New Roman"/>
          <w:sz w:val="22"/>
          <w:szCs w:val="22"/>
        </w:rPr>
        <w:t>D</w:t>
      </w:r>
      <w:r w:rsidRPr="005B4C73">
        <w:rPr>
          <w:rFonts w:ascii="Times New Roman" w:hAnsi="Times New Roman" w:cs="Times New Roman"/>
          <w:sz w:val="22"/>
          <w:szCs w:val="22"/>
        </w:rPr>
        <w:t xml:space="preserve">e </w:t>
      </w:r>
      <w:proofErr w:type="spellStart"/>
      <w:r w:rsidRPr="005B4C73">
        <w:rPr>
          <w:rFonts w:ascii="Times New Roman" w:hAnsi="Times New Roman" w:cs="Times New Roman"/>
          <w:sz w:val="22"/>
          <w:szCs w:val="22"/>
        </w:rPr>
        <w:t>Sherbinin</w:t>
      </w:r>
      <w:proofErr w:type="spellEnd"/>
      <w:r w:rsidRPr="005B4C73">
        <w:rPr>
          <w:rFonts w:ascii="Times New Roman" w:hAnsi="Times New Roman" w:cs="Times New Roman"/>
          <w:sz w:val="22"/>
          <w:szCs w:val="22"/>
        </w:rPr>
        <w:t xml:space="preserve"> A</w:t>
      </w:r>
      <w:r w:rsidR="009B7B78">
        <w:rPr>
          <w:rFonts w:ascii="Times New Roman" w:hAnsi="Times New Roman" w:cs="Times New Roman"/>
          <w:sz w:val="22"/>
          <w:szCs w:val="22"/>
        </w:rPr>
        <w:t xml:space="preserve"> et al </w:t>
      </w:r>
      <w:r w:rsidRPr="005B4C73">
        <w:rPr>
          <w:rFonts w:ascii="Times New Roman" w:hAnsi="Times New Roman" w:cs="Times New Roman"/>
          <w:sz w:val="22"/>
          <w:szCs w:val="22"/>
        </w:rPr>
        <w:t xml:space="preserve">(2012) </w:t>
      </w:r>
      <w:r w:rsidR="00FF5033">
        <w:rPr>
          <w:rFonts w:ascii="Times New Roman" w:hAnsi="Times New Roman" w:cs="Times New Roman"/>
          <w:sz w:val="22"/>
          <w:szCs w:val="22"/>
        </w:rPr>
        <w:t>‘</w:t>
      </w:r>
      <w:r w:rsidRPr="005B4C73">
        <w:rPr>
          <w:rFonts w:ascii="Times New Roman" w:hAnsi="Times New Roman" w:cs="Times New Roman"/>
          <w:sz w:val="22"/>
          <w:szCs w:val="22"/>
        </w:rPr>
        <w:t xml:space="preserve">Migration and </w:t>
      </w:r>
      <w:proofErr w:type="spellStart"/>
      <w:r w:rsidRPr="005B4C73">
        <w:rPr>
          <w:rFonts w:ascii="Times New Roman" w:hAnsi="Times New Roman" w:cs="Times New Roman"/>
          <w:sz w:val="22"/>
          <w:szCs w:val="22"/>
        </w:rPr>
        <w:t>risk</w:t>
      </w:r>
      <w:proofErr w:type="spellEnd"/>
      <w:r w:rsidRPr="005B4C73">
        <w:rPr>
          <w:rFonts w:ascii="Times New Roman" w:hAnsi="Times New Roman" w:cs="Times New Roman"/>
          <w:sz w:val="22"/>
          <w:szCs w:val="22"/>
        </w:rPr>
        <w:t xml:space="preserve">: </w:t>
      </w:r>
      <w:r w:rsidR="00FF5033">
        <w:rPr>
          <w:rFonts w:ascii="Times New Roman" w:hAnsi="Times New Roman" w:cs="Times New Roman"/>
          <w:sz w:val="22"/>
          <w:szCs w:val="22"/>
        </w:rPr>
        <w:t>n</w:t>
      </w:r>
      <w:r w:rsidRPr="005B4C73">
        <w:rPr>
          <w:rFonts w:ascii="Times New Roman" w:hAnsi="Times New Roman" w:cs="Times New Roman"/>
          <w:sz w:val="22"/>
          <w:szCs w:val="22"/>
        </w:rPr>
        <w:t xml:space="preserve">et migration in marginal </w:t>
      </w:r>
      <w:proofErr w:type="spellStart"/>
      <w:r w:rsidRPr="005B4C73">
        <w:rPr>
          <w:rFonts w:ascii="Times New Roman" w:hAnsi="Times New Roman" w:cs="Times New Roman"/>
          <w:sz w:val="22"/>
          <w:szCs w:val="22"/>
        </w:rPr>
        <w:t>ecosystems</w:t>
      </w:r>
      <w:proofErr w:type="spellEnd"/>
      <w:r w:rsidRPr="005B4C73">
        <w:rPr>
          <w:rFonts w:ascii="Times New Roman" w:hAnsi="Times New Roman" w:cs="Times New Roman"/>
          <w:sz w:val="22"/>
          <w:szCs w:val="22"/>
        </w:rPr>
        <w:t xml:space="preserve"> and </w:t>
      </w:r>
      <w:proofErr w:type="spellStart"/>
      <w:r w:rsidRPr="005B4C73">
        <w:rPr>
          <w:rFonts w:ascii="Times New Roman" w:hAnsi="Times New Roman" w:cs="Times New Roman"/>
          <w:sz w:val="22"/>
          <w:szCs w:val="22"/>
        </w:rPr>
        <w:t>hazardous</w:t>
      </w:r>
      <w:proofErr w:type="spellEnd"/>
      <w:r w:rsidRPr="005B4C73">
        <w:rPr>
          <w:rFonts w:ascii="Times New Roman" w:hAnsi="Times New Roman" w:cs="Times New Roman"/>
          <w:sz w:val="22"/>
          <w:szCs w:val="22"/>
        </w:rPr>
        <w:t xml:space="preserve"> areas</w:t>
      </w:r>
      <w:r w:rsidR="00FF5033">
        <w:rPr>
          <w:rFonts w:ascii="Times New Roman" w:hAnsi="Times New Roman" w:cs="Times New Roman"/>
          <w:sz w:val="22"/>
          <w:szCs w:val="22"/>
        </w:rPr>
        <w:t>’,</w:t>
      </w:r>
      <w:r w:rsidRPr="005B4C73">
        <w:rPr>
          <w:rFonts w:ascii="Times New Roman" w:hAnsi="Times New Roman" w:cs="Times New Roman"/>
          <w:sz w:val="22"/>
          <w:szCs w:val="22"/>
        </w:rPr>
        <w:t xml:space="preserve"> </w:t>
      </w:r>
      <w:proofErr w:type="spellStart"/>
      <w:r w:rsidRPr="009B7B78">
        <w:rPr>
          <w:rFonts w:ascii="Times New Roman" w:hAnsi="Times New Roman" w:cs="Times New Roman"/>
          <w:i/>
          <w:sz w:val="22"/>
          <w:szCs w:val="22"/>
        </w:rPr>
        <w:t>Environmental</w:t>
      </w:r>
      <w:proofErr w:type="spellEnd"/>
      <w:r w:rsidRPr="009B7B78">
        <w:rPr>
          <w:rFonts w:ascii="Times New Roman" w:hAnsi="Times New Roman" w:cs="Times New Roman"/>
          <w:i/>
          <w:sz w:val="22"/>
          <w:szCs w:val="22"/>
        </w:rPr>
        <w:t xml:space="preserve"> </w:t>
      </w:r>
      <w:proofErr w:type="spellStart"/>
      <w:r w:rsidRPr="009B7B78">
        <w:rPr>
          <w:rFonts w:ascii="Times New Roman" w:hAnsi="Times New Roman" w:cs="Times New Roman"/>
          <w:i/>
          <w:sz w:val="22"/>
          <w:szCs w:val="22"/>
        </w:rPr>
        <w:t>Research</w:t>
      </w:r>
      <w:proofErr w:type="spellEnd"/>
      <w:r w:rsidRPr="009B7B78">
        <w:rPr>
          <w:rFonts w:ascii="Times New Roman" w:hAnsi="Times New Roman" w:cs="Times New Roman"/>
          <w:i/>
          <w:sz w:val="22"/>
          <w:szCs w:val="22"/>
        </w:rPr>
        <w:t xml:space="preserve"> </w:t>
      </w:r>
      <w:proofErr w:type="spellStart"/>
      <w:r w:rsidRPr="009B7B78">
        <w:rPr>
          <w:rFonts w:ascii="Times New Roman" w:hAnsi="Times New Roman" w:cs="Times New Roman"/>
          <w:i/>
          <w:sz w:val="22"/>
          <w:szCs w:val="22"/>
        </w:rPr>
        <w:t>Letters</w:t>
      </w:r>
      <w:proofErr w:type="spellEnd"/>
      <w:r w:rsidRPr="005B4C73">
        <w:rPr>
          <w:rFonts w:ascii="Times New Roman" w:hAnsi="Times New Roman" w:cs="Times New Roman"/>
          <w:sz w:val="22"/>
          <w:szCs w:val="22"/>
        </w:rPr>
        <w:t xml:space="preserve"> 7(4) </w:t>
      </w:r>
      <w:hyperlink r:id="rId2" w:history="1">
        <w:r w:rsidR="00FF5033" w:rsidRPr="001C79E1">
          <w:rPr>
            <w:rStyle w:val="Hyperlink"/>
            <w:rFonts w:ascii="Times New Roman" w:hAnsi="Times New Roman" w:cs="Times New Roman"/>
            <w:sz w:val="22"/>
            <w:szCs w:val="22"/>
          </w:rPr>
          <w:t>https://doi.org/10.1088/1748-9326/7/4/045602</w:t>
        </w:r>
      </w:hyperlink>
      <w:r w:rsidR="00FF5033">
        <w:rPr>
          <w:rFonts w:ascii="Times New Roman" w:hAnsi="Times New Roman" w:cs="Times New Roman"/>
          <w:sz w:val="22"/>
          <w:szCs w:val="22"/>
        </w:rPr>
        <w:t xml:space="preserve">  </w:t>
      </w:r>
    </w:p>
  </w:endnote>
  <w:endnote w:id="4">
    <w:p w14:paraId="6BF7D565" w14:textId="3376EF4A" w:rsidR="00FF5033" w:rsidRDefault="003C60DA">
      <w:pPr>
        <w:rPr>
          <w:rFonts w:ascii="Times New Roman" w:hAnsi="Times New Roman" w:cs="Times New Roman"/>
          <w:sz w:val="22"/>
          <w:szCs w:val="22"/>
        </w:rPr>
      </w:pPr>
      <w:r w:rsidRPr="005B4C73">
        <w:rPr>
          <w:rStyle w:val="EndnoteReference"/>
          <w:rFonts w:ascii="Times New Roman" w:hAnsi="Times New Roman" w:cs="Times New Roman"/>
          <w:sz w:val="22"/>
          <w:szCs w:val="22"/>
        </w:rPr>
        <w:endnoteRef/>
      </w:r>
      <w:r w:rsidRPr="005B4C73">
        <w:rPr>
          <w:rFonts w:ascii="Times New Roman" w:hAnsi="Times New Roman" w:cs="Times New Roman"/>
          <w:sz w:val="22"/>
          <w:szCs w:val="22"/>
        </w:rPr>
        <w:t xml:space="preserve"> IOM (2015) </w:t>
      </w:r>
      <w:r w:rsidRPr="005B4C73">
        <w:rPr>
          <w:rFonts w:ascii="Times New Roman" w:hAnsi="Times New Roman" w:cs="Times New Roman"/>
          <w:i/>
          <w:sz w:val="22"/>
          <w:szCs w:val="22"/>
        </w:rPr>
        <w:t xml:space="preserve">World Migration </w:t>
      </w:r>
      <w:proofErr w:type="gramStart"/>
      <w:r w:rsidRPr="005B4C73">
        <w:rPr>
          <w:rFonts w:ascii="Times New Roman" w:hAnsi="Times New Roman" w:cs="Times New Roman"/>
          <w:i/>
          <w:sz w:val="22"/>
          <w:szCs w:val="22"/>
        </w:rPr>
        <w:t>Report:</w:t>
      </w:r>
      <w:proofErr w:type="gramEnd"/>
      <w:r w:rsidRPr="005B4C73">
        <w:rPr>
          <w:rFonts w:ascii="Times New Roman" w:hAnsi="Times New Roman" w:cs="Times New Roman"/>
          <w:i/>
          <w:sz w:val="22"/>
          <w:szCs w:val="22"/>
        </w:rPr>
        <w:t xml:space="preserve"> Migrants and </w:t>
      </w:r>
      <w:proofErr w:type="spellStart"/>
      <w:r w:rsidRPr="005B4C73">
        <w:rPr>
          <w:rFonts w:ascii="Times New Roman" w:hAnsi="Times New Roman" w:cs="Times New Roman"/>
          <w:i/>
          <w:sz w:val="22"/>
          <w:szCs w:val="22"/>
        </w:rPr>
        <w:t>Cities</w:t>
      </w:r>
      <w:proofErr w:type="spellEnd"/>
      <w:r w:rsidRPr="005B4C73">
        <w:rPr>
          <w:rFonts w:ascii="Times New Roman" w:hAnsi="Times New Roman" w:cs="Times New Roman"/>
          <w:i/>
          <w:sz w:val="22"/>
          <w:szCs w:val="22"/>
        </w:rPr>
        <w:t xml:space="preserve">: New </w:t>
      </w:r>
      <w:proofErr w:type="spellStart"/>
      <w:r w:rsidRPr="005B4C73">
        <w:rPr>
          <w:rFonts w:ascii="Times New Roman" w:hAnsi="Times New Roman" w:cs="Times New Roman"/>
          <w:i/>
          <w:sz w:val="22"/>
          <w:szCs w:val="22"/>
        </w:rPr>
        <w:t>Partnerships</w:t>
      </w:r>
      <w:proofErr w:type="spellEnd"/>
      <w:r w:rsidRPr="005B4C73">
        <w:rPr>
          <w:rFonts w:ascii="Times New Roman" w:hAnsi="Times New Roman" w:cs="Times New Roman"/>
          <w:i/>
          <w:sz w:val="22"/>
          <w:szCs w:val="22"/>
        </w:rPr>
        <w:t xml:space="preserve"> to Manage </w:t>
      </w:r>
      <w:proofErr w:type="spellStart"/>
      <w:r w:rsidRPr="005B4C73">
        <w:rPr>
          <w:rFonts w:ascii="Times New Roman" w:hAnsi="Times New Roman" w:cs="Times New Roman"/>
          <w:i/>
          <w:sz w:val="22"/>
          <w:szCs w:val="22"/>
        </w:rPr>
        <w:t>Mobility</w:t>
      </w:r>
      <w:proofErr w:type="spellEnd"/>
      <w:r w:rsidRPr="005B4C73">
        <w:rPr>
          <w:rFonts w:ascii="Times New Roman" w:hAnsi="Times New Roman" w:cs="Times New Roman"/>
          <w:sz w:val="22"/>
          <w:szCs w:val="22"/>
        </w:rPr>
        <w:t xml:space="preserve"> </w:t>
      </w:r>
      <w:hyperlink r:id="rId3" w:history="1"/>
    </w:p>
    <w:p w14:paraId="00000046" w14:textId="06410B39" w:rsidR="003C60DA" w:rsidRPr="00F13F64" w:rsidRDefault="00E02E84">
      <w:pPr>
        <w:rPr>
          <w:rFonts w:ascii="Times New Roman" w:hAnsi="Times New Roman" w:cs="Times New Roman"/>
          <w:sz w:val="22"/>
          <w:szCs w:val="22"/>
        </w:rPr>
      </w:pPr>
      <w:hyperlink r:id="rId4" w:history="1">
        <w:r w:rsidR="00FF5033" w:rsidRPr="001C79E1">
          <w:rPr>
            <w:rStyle w:val="Hyperlink"/>
            <w:rFonts w:ascii="Times New Roman" w:hAnsi="Times New Roman" w:cs="Times New Roman"/>
            <w:sz w:val="22"/>
            <w:szCs w:val="22"/>
          </w:rPr>
          <w:t>www.iom.int/world-migration-report-2015</w:t>
        </w:r>
      </w:hyperlink>
      <w:r w:rsidR="00FF5033">
        <w:rPr>
          <w:rFonts w:ascii="Times New Roman" w:hAnsi="Times New Roman" w:cs="Times New Roman"/>
          <w:sz w:val="22"/>
          <w:szCs w:val="22"/>
        </w:rPr>
        <w:t xml:space="preserve"> </w:t>
      </w:r>
    </w:p>
  </w:endnote>
  <w:endnote w:id="5">
    <w:p w14:paraId="324A83C4" w14:textId="338F3CFA" w:rsidR="005E4C6F" w:rsidRDefault="005E4C6F">
      <w:pPr>
        <w:pStyle w:val="EndnoteText"/>
        <w:rPr>
          <w:rFonts w:ascii="Times New Roman" w:hAnsi="Times New Roman" w:cs="Times New Roman"/>
          <w:sz w:val="22"/>
          <w:szCs w:val="22"/>
        </w:rPr>
      </w:pPr>
      <w:r>
        <w:rPr>
          <w:rStyle w:val="EndnoteReference"/>
        </w:rPr>
        <w:endnoteRef/>
      </w:r>
      <w:r>
        <w:t xml:space="preserve"> </w:t>
      </w:r>
      <w:proofErr w:type="spellStart"/>
      <w:r w:rsidRPr="005B4C73">
        <w:rPr>
          <w:rFonts w:ascii="Times New Roman" w:hAnsi="Times New Roman" w:cs="Times New Roman"/>
          <w:sz w:val="22"/>
          <w:szCs w:val="22"/>
        </w:rPr>
        <w:t>Warn</w:t>
      </w:r>
      <w:proofErr w:type="spellEnd"/>
      <w:r w:rsidRPr="005B4C73">
        <w:rPr>
          <w:rFonts w:ascii="Times New Roman" w:hAnsi="Times New Roman" w:cs="Times New Roman"/>
          <w:sz w:val="22"/>
          <w:szCs w:val="22"/>
        </w:rPr>
        <w:t xml:space="preserve"> E and Adamo </w:t>
      </w:r>
      <w:r>
        <w:rPr>
          <w:rFonts w:ascii="Times New Roman" w:hAnsi="Times New Roman" w:cs="Times New Roman"/>
          <w:sz w:val="22"/>
          <w:szCs w:val="22"/>
        </w:rPr>
        <w:t>S</w:t>
      </w:r>
      <w:r w:rsidRPr="005B4C73">
        <w:rPr>
          <w:rFonts w:ascii="Times New Roman" w:hAnsi="Times New Roman" w:cs="Times New Roman"/>
          <w:sz w:val="22"/>
          <w:szCs w:val="22"/>
        </w:rPr>
        <w:t xml:space="preserve"> </w:t>
      </w:r>
      <w:r>
        <w:rPr>
          <w:rFonts w:ascii="Times New Roman" w:hAnsi="Times New Roman" w:cs="Times New Roman"/>
          <w:sz w:val="22"/>
          <w:szCs w:val="22"/>
        </w:rPr>
        <w:t xml:space="preserve">B </w:t>
      </w:r>
      <w:r w:rsidRPr="005B4C73">
        <w:rPr>
          <w:rFonts w:ascii="Times New Roman" w:hAnsi="Times New Roman" w:cs="Times New Roman"/>
          <w:sz w:val="22"/>
          <w:szCs w:val="22"/>
        </w:rPr>
        <w:t xml:space="preserve">(2014) </w:t>
      </w:r>
      <w:r>
        <w:rPr>
          <w:rFonts w:ascii="Times New Roman" w:hAnsi="Times New Roman" w:cs="Times New Roman"/>
          <w:sz w:val="22"/>
          <w:szCs w:val="22"/>
        </w:rPr>
        <w:t>‘</w:t>
      </w:r>
      <w:r w:rsidRPr="005B4C73">
        <w:rPr>
          <w:rFonts w:ascii="Times New Roman" w:hAnsi="Times New Roman" w:cs="Times New Roman"/>
          <w:sz w:val="22"/>
          <w:szCs w:val="22"/>
        </w:rPr>
        <w:t xml:space="preserve">The Impact of </w:t>
      </w:r>
      <w:proofErr w:type="spellStart"/>
      <w:r w:rsidRPr="005B4C73">
        <w:rPr>
          <w:rFonts w:ascii="Times New Roman" w:hAnsi="Times New Roman" w:cs="Times New Roman"/>
          <w:sz w:val="22"/>
          <w:szCs w:val="22"/>
        </w:rPr>
        <w:t>Climate</w:t>
      </w:r>
      <w:proofErr w:type="spellEnd"/>
      <w:r w:rsidRPr="005B4C73">
        <w:rPr>
          <w:rFonts w:ascii="Times New Roman" w:hAnsi="Times New Roman" w:cs="Times New Roman"/>
          <w:sz w:val="22"/>
          <w:szCs w:val="22"/>
        </w:rPr>
        <w:t xml:space="preserve"> Change: Migration and </w:t>
      </w:r>
      <w:proofErr w:type="spellStart"/>
      <w:r w:rsidRPr="005B4C73">
        <w:rPr>
          <w:rFonts w:ascii="Times New Roman" w:hAnsi="Times New Roman" w:cs="Times New Roman"/>
          <w:sz w:val="22"/>
          <w:szCs w:val="22"/>
        </w:rPr>
        <w:t>Cities</w:t>
      </w:r>
      <w:proofErr w:type="spellEnd"/>
      <w:r w:rsidRPr="005B4C73">
        <w:rPr>
          <w:rFonts w:ascii="Times New Roman" w:hAnsi="Times New Roman" w:cs="Times New Roman"/>
          <w:sz w:val="22"/>
          <w:szCs w:val="22"/>
        </w:rPr>
        <w:t xml:space="preserve"> in South </w:t>
      </w:r>
      <w:proofErr w:type="spellStart"/>
      <w:r w:rsidRPr="005B4C73">
        <w:rPr>
          <w:rFonts w:ascii="Times New Roman" w:hAnsi="Times New Roman" w:cs="Times New Roman"/>
          <w:sz w:val="22"/>
          <w:szCs w:val="22"/>
        </w:rPr>
        <w:t>America</w:t>
      </w:r>
      <w:proofErr w:type="spellEnd"/>
      <w:r>
        <w:rPr>
          <w:rFonts w:ascii="Times New Roman" w:hAnsi="Times New Roman" w:cs="Times New Roman"/>
          <w:sz w:val="22"/>
          <w:szCs w:val="22"/>
        </w:rPr>
        <w:t xml:space="preserve">’, </w:t>
      </w:r>
      <w:r w:rsidRPr="005B4C73">
        <w:rPr>
          <w:rFonts w:ascii="Times New Roman" w:hAnsi="Times New Roman" w:cs="Times New Roman"/>
          <w:sz w:val="22"/>
          <w:szCs w:val="22"/>
        </w:rPr>
        <w:t>Bulletin 63 (2</w:t>
      </w:r>
      <w:r>
        <w:rPr>
          <w:rFonts w:ascii="Times New Roman" w:hAnsi="Times New Roman" w:cs="Times New Roman"/>
          <w:sz w:val="22"/>
          <w:szCs w:val="22"/>
        </w:rPr>
        <w:t xml:space="preserve">), </w:t>
      </w:r>
      <w:r w:rsidRPr="005B4C73">
        <w:rPr>
          <w:rFonts w:ascii="Times New Roman" w:hAnsi="Times New Roman" w:cs="Times New Roman"/>
          <w:sz w:val="22"/>
          <w:szCs w:val="22"/>
        </w:rPr>
        <w:t xml:space="preserve">World </w:t>
      </w:r>
      <w:proofErr w:type="spellStart"/>
      <w:r w:rsidRPr="005B4C73">
        <w:rPr>
          <w:rFonts w:ascii="Times New Roman" w:hAnsi="Times New Roman" w:cs="Times New Roman"/>
          <w:sz w:val="22"/>
          <w:szCs w:val="22"/>
        </w:rPr>
        <w:t>Meteorological</w:t>
      </w:r>
      <w:proofErr w:type="spellEnd"/>
      <w:r w:rsidRPr="005B4C73">
        <w:rPr>
          <w:rFonts w:ascii="Times New Roman" w:hAnsi="Times New Roman" w:cs="Times New Roman"/>
          <w:sz w:val="22"/>
          <w:szCs w:val="22"/>
        </w:rPr>
        <w:t xml:space="preserve"> </w:t>
      </w:r>
      <w:proofErr w:type="spellStart"/>
      <w:r w:rsidRPr="005B4C73">
        <w:rPr>
          <w:rFonts w:ascii="Times New Roman" w:hAnsi="Times New Roman" w:cs="Times New Roman"/>
          <w:sz w:val="22"/>
          <w:szCs w:val="22"/>
        </w:rPr>
        <w:t>Organization</w:t>
      </w:r>
      <w:proofErr w:type="spellEnd"/>
      <w:r w:rsidRPr="005B4C73">
        <w:rPr>
          <w:rFonts w:ascii="Times New Roman" w:hAnsi="Times New Roman" w:cs="Times New Roman"/>
          <w:sz w:val="22"/>
          <w:szCs w:val="22"/>
        </w:rPr>
        <w:t xml:space="preserve"> </w:t>
      </w:r>
      <w:hyperlink r:id="rId5" w:history="1">
        <w:r w:rsidRPr="005F0125">
          <w:rPr>
            <w:rStyle w:val="Hyperlink"/>
            <w:rFonts w:ascii="Times New Roman" w:hAnsi="Times New Roman" w:cs="Times New Roman"/>
            <w:sz w:val="22"/>
            <w:szCs w:val="22"/>
          </w:rPr>
          <w:t>https://public.wmo.int/en/resources/bulletin/impact-of-climate-change-migration-and-cities-south-america</w:t>
        </w:r>
      </w:hyperlink>
    </w:p>
    <w:p w14:paraId="538A51CA" w14:textId="7C48CA8F" w:rsidR="005E4C6F" w:rsidRPr="009B7B78" w:rsidRDefault="00E02E84">
      <w:pPr>
        <w:pStyle w:val="EndnoteText"/>
        <w:rPr>
          <w:rFonts w:ascii="Times New Roman" w:hAnsi="Times New Roman" w:cs="Times New Roman"/>
          <w:sz w:val="22"/>
          <w:szCs w:val="22"/>
          <w:lang w:val="en-GB"/>
        </w:rPr>
      </w:pPr>
      <w:hyperlink r:id="rId6" w:history="1">
        <w:r w:rsidR="009B7B78" w:rsidRPr="005F0125">
          <w:rPr>
            <w:rStyle w:val="Hyperlink"/>
            <w:rFonts w:ascii="Times New Roman" w:hAnsi="Times New Roman" w:cs="Times New Roman"/>
            <w:sz w:val="22"/>
            <w:szCs w:val="22"/>
            <w:lang w:val="en-GB"/>
          </w:rPr>
          <w:t>http://bit.ly/WMO-cities-south-america-2014</w:t>
        </w:r>
      </w:hyperlink>
      <w:r w:rsidR="009B7B78">
        <w:rPr>
          <w:rFonts w:ascii="Times New Roman" w:hAnsi="Times New Roman" w:cs="Times New Roman"/>
          <w:sz w:val="22"/>
          <w:szCs w:val="22"/>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6D8C2" w14:textId="77777777" w:rsidR="00FF327A" w:rsidRDefault="00FF327A">
      <w:r>
        <w:separator/>
      </w:r>
    </w:p>
  </w:footnote>
  <w:footnote w:type="continuationSeparator" w:id="0">
    <w:p w14:paraId="58127172" w14:textId="77777777" w:rsidR="00FF327A" w:rsidRDefault="00FF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1559A"/>
    <w:multiLevelType w:val="hybridMultilevel"/>
    <w:tmpl w:val="777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B95F3B"/>
    <w:multiLevelType w:val="hybridMultilevel"/>
    <w:tmpl w:val="A184B1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on Couldrey">
    <w15:presenceInfo w15:providerId="AD" w15:userId="S-1-5-21-964842872-1790969392-682316827-1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1B"/>
    <w:rsid w:val="000048AF"/>
    <w:rsid w:val="000656FC"/>
    <w:rsid w:val="001D6B7A"/>
    <w:rsid w:val="0023609F"/>
    <w:rsid w:val="00257C74"/>
    <w:rsid w:val="002A2B65"/>
    <w:rsid w:val="0032721B"/>
    <w:rsid w:val="00344656"/>
    <w:rsid w:val="00375354"/>
    <w:rsid w:val="0038212E"/>
    <w:rsid w:val="003A14B3"/>
    <w:rsid w:val="003C60DA"/>
    <w:rsid w:val="003E5329"/>
    <w:rsid w:val="00414C9F"/>
    <w:rsid w:val="00446610"/>
    <w:rsid w:val="004B55BD"/>
    <w:rsid w:val="004C586C"/>
    <w:rsid w:val="004E2F2E"/>
    <w:rsid w:val="004F42E0"/>
    <w:rsid w:val="00503648"/>
    <w:rsid w:val="00572AC0"/>
    <w:rsid w:val="00572DE0"/>
    <w:rsid w:val="005A0386"/>
    <w:rsid w:val="005B4C73"/>
    <w:rsid w:val="005E4C6F"/>
    <w:rsid w:val="00607807"/>
    <w:rsid w:val="00611706"/>
    <w:rsid w:val="006459E7"/>
    <w:rsid w:val="006E0A06"/>
    <w:rsid w:val="00722A54"/>
    <w:rsid w:val="00723969"/>
    <w:rsid w:val="00745172"/>
    <w:rsid w:val="00745781"/>
    <w:rsid w:val="00797C0C"/>
    <w:rsid w:val="008000B1"/>
    <w:rsid w:val="008F42C7"/>
    <w:rsid w:val="009B7B78"/>
    <w:rsid w:val="009F7043"/>
    <w:rsid w:val="00A222D3"/>
    <w:rsid w:val="00A768AE"/>
    <w:rsid w:val="00A9499F"/>
    <w:rsid w:val="00B82E8B"/>
    <w:rsid w:val="00BD55E7"/>
    <w:rsid w:val="00C03E69"/>
    <w:rsid w:val="00C43BF0"/>
    <w:rsid w:val="00C7402D"/>
    <w:rsid w:val="00CA26C0"/>
    <w:rsid w:val="00D4226F"/>
    <w:rsid w:val="00D647CF"/>
    <w:rsid w:val="00D90D20"/>
    <w:rsid w:val="00D947FA"/>
    <w:rsid w:val="00E02E84"/>
    <w:rsid w:val="00E24A1A"/>
    <w:rsid w:val="00E60A2A"/>
    <w:rsid w:val="00F1219D"/>
    <w:rsid w:val="00F13F64"/>
    <w:rsid w:val="00F445B9"/>
    <w:rsid w:val="00F52200"/>
    <w:rsid w:val="00F84B06"/>
    <w:rsid w:val="00F951A3"/>
    <w:rsid w:val="00FF327A"/>
    <w:rsid w:val="00FF5033"/>
    <w:rsid w:val="00FF72B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BBFB8"/>
  <w15:docId w15:val="{7C689550-13F8-2D4B-8BB7-E1AF0948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2F2ADA"/>
  </w:style>
  <w:style w:type="character" w:customStyle="1" w:styleId="FootnoteTextChar">
    <w:name w:val="Footnote Text Char"/>
    <w:basedOn w:val="DefaultParagraphFont"/>
    <w:link w:val="FootnoteText"/>
    <w:uiPriority w:val="99"/>
    <w:rsid w:val="002F2ADA"/>
    <w:rPr>
      <w:lang w:val="fr-FR"/>
    </w:rPr>
  </w:style>
  <w:style w:type="character" w:styleId="FootnoteReference">
    <w:name w:val="footnote reference"/>
    <w:basedOn w:val="DefaultParagraphFont"/>
    <w:uiPriority w:val="99"/>
    <w:unhideWhenUsed/>
    <w:rsid w:val="002F2ADA"/>
    <w:rPr>
      <w:vertAlign w:val="superscript"/>
    </w:rPr>
  </w:style>
  <w:style w:type="paragraph" w:styleId="ListParagraph">
    <w:name w:val="List Paragraph"/>
    <w:basedOn w:val="Normal"/>
    <w:uiPriority w:val="34"/>
    <w:qFormat/>
    <w:rsid w:val="00891550"/>
    <w:pPr>
      <w:ind w:left="720"/>
      <w:contextualSpacing/>
    </w:pPr>
  </w:style>
  <w:style w:type="character" w:styleId="Hyperlink">
    <w:name w:val="Hyperlink"/>
    <w:basedOn w:val="DefaultParagraphFont"/>
    <w:uiPriority w:val="99"/>
    <w:unhideWhenUsed/>
    <w:rsid w:val="009223F2"/>
    <w:rPr>
      <w:color w:val="0000FF"/>
      <w:u w:val="single"/>
    </w:rPr>
  </w:style>
  <w:style w:type="paragraph" w:styleId="BalloonText">
    <w:name w:val="Balloon Text"/>
    <w:basedOn w:val="Normal"/>
    <w:link w:val="BalloonTextChar"/>
    <w:uiPriority w:val="99"/>
    <w:semiHidden/>
    <w:unhideWhenUsed/>
    <w:rsid w:val="009223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23F2"/>
    <w:rPr>
      <w:rFonts w:ascii="Times New Roman" w:hAnsi="Times New Roman" w:cs="Times New Roman"/>
      <w:sz w:val="18"/>
      <w:szCs w:val="18"/>
      <w:lang w:val="fr-FR"/>
    </w:rPr>
  </w:style>
  <w:style w:type="character" w:customStyle="1" w:styleId="UnresolvedMention1">
    <w:name w:val="Unresolved Mention1"/>
    <w:basedOn w:val="DefaultParagraphFont"/>
    <w:uiPriority w:val="99"/>
    <w:semiHidden/>
    <w:unhideWhenUsed/>
    <w:rsid w:val="009223F2"/>
    <w:rPr>
      <w:color w:val="605E5C"/>
      <w:shd w:val="clear" w:color="auto" w:fill="E1DFDD"/>
    </w:rPr>
  </w:style>
  <w:style w:type="character" w:styleId="CommentReference">
    <w:name w:val="annotation reference"/>
    <w:basedOn w:val="DefaultParagraphFont"/>
    <w:uiPriority w:val="99"/>
    <w:semiHidden/>
    <w:unhideWhenUsed/>
    <w:rsid w:val="00DB092C"/>
    <w:rPr>
      <w:sz w:val="16"/>
      <w:szCs w:val="16"/>
    </w:rPr>
  </w:style>
  <w:style w:type="paragraph" w:styleId="CommentText">
    <w:name w:val="annotation text"/>
    <w:basedOn w:val="Normal"/>
    <w:link w:val="CommentTextChar"/>
    <w:uiPriority w:val="99"/>
    <w:semiHidden/>
    <w:unhideWhenUsed/>
    <w:rsid w:val="00DB092C"/>
    <w:rPr>
      <w:sz w:val="20"/>
      <w:szCs w:val="20"/>
    </w:rPr>
  </w:style>
  <w:style w:type="character" w:customStyle="1" w:styleId="CommentTextChar">
    <w:name w:val="Comment Text Char"/>
    <w:basedOn w:val="DefaultParagraphFont"/>
    <w:link w:val="CommentText"/>
    <w:uiPriority w:val="99"/>
    <w:semiHidden/>
    <w:rsid w:val="00DB092C"/>
    <w:rPr>
      <w:sz w:val="20"/>
      <w:szCs w:val="20"/>
      <w:lang w:val="fr-FR"/>
    </w:rPr>
  </w:style>
  <w:style w:type="paragraph" w:styleId="CommentSubject">
    <w:name w:val="annotation subject"/>
    <w:basedOn w:val="CommentText"/>
    <w:next w:val="CommentText"/>
    <w:link w:val="CommentSubjectChar"/>
    <w:uiPriority w:val="99"/>
    <w:semiHidden/>
    <w:unhideWhenUsed/>
    <w:rsid w:val="00DB092C"/>
    <w:rPr>
      <w:b/>
      <w:bCs/>
    </w:rPr>
  </w:style>
  <w:style w:type="character" w:customStyle="1" w:styleId="CommentSubjectChar">
    <w:name w:val="Comment Subject Char"/>
    <w:basedOn w:val="CommentTextChar"/>
    <w:link w:val="CommentSubject"/>
    <w:uiPriority w:val="99"/>
    <w:semiHidden/>
    <w:rsid w:val="00DB092C"/>
    <w:rPr>
      <w:b/>
      <w:bCs/>
      <w:sz w:val="20"/>
      <w:szCs w:val="20"/>
      <w:lang w:val="fr-F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07754F"/>
    <w:rPr>
      <w:sz w:val="20"/>
      <w:szCs w:val="20"/>
    </w:rPr>
  </w:style>
  <w:style w:type="character" w:customStyle="1" w:styleId="EndnoteTextChar">
    <w:name w:val="Endnote Text Char"/>
    <w:basedOn w:val="DefaultParagraphFont"/>
    <w:link w:val="EndnoteText"/>
    <w:uiPriority w:val="99"/>
    <w:semiHidden/>
    <w:rsid w:val="0007754F"/>
    <w:rPr>
      <w:sz w:val="20"/>
      <w:szCs w:val="20"/>
      <w:lang w:val="fr-FR"/>
    </w:rPr>
  </w:style>
  <w:style w:type="character" w:styleId="EndnoteReference">
    <w:name w:val="endnote reference"/>
    <w:basedOn w:val="DefaultParagraphFont"/>
    <w:uiPriority w:val="99"/>
    <w:semiHidden/>
    <w:unhideWhenUsed/>
    <w:rsid w:val="0007754F"/>
    <w:rPr>
      <w:vertAlign w:val="superscript"/>
    </w:rPr>
  </w:style>
  <w:style w:type="character" w:customStyle="1" w:styleId="apple-converted-space">
    <w:name w:val="apple-converted-space"/>
    <w:basedOn w:val="DefaultParagraphFont"/>
    <w:rsid w:val="00E60A2A"/>
  </w:style>
  <w:style w:type="character" w:styleId="FollowedHyperlink">
    <w:name w:val="FollowedHyperlink"/>
    <w:basedOn w:val="DefaultParagraphFont"/>
    <w:uiPriority w:val="99"/>
    <w:semiHidden/>
    <w:unhideWhenUsed/>
    <w:rsid w:val="00FF5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6774">
      <w:bodyDiv w:val="1"/>
      <w:marLeft w:val="0"/>
      <w:marRight w:val="0"/>
      <w:marTop w:val="0"/>
      <w:marBottom w:val="0"/>
      <w:divBdr>
        <w:top w:val="none" w:sz="0" w:space="0" w:color="auto"/>
        <w:left w:val="none" w:sz="0" w:space="0" w:color="auto"/>
        <w:bottom w:val="none" w:sz="0" w:space="0" w:color="auto"/>
        <w:right w:val="none" w:sz="0" w:space="0" w:color="auto"/>
      </w:divBdr>
      <w:divsChild>
        <w:div w:id="470440588">
          <w:marLeft w:val="0"/>
          <w:marRight w:val="0"/>
          <w:marTop w:val="0"/>
          <w:marBottom w:val="0"/>
          <w:divBdr>
            <w:top w:val="none" w:sz="0" w:space="0" w:color="auto"/>
            <w:left w:val="none" w:sz="0" w:space="0" w:color="auto"/>
            <w:bottom w:val="none" w:sz="0" w:space="0" w:color="auto"/>
            <w:right w:val="none" w:sz="0" w:space="0" w:color="auto"/>
          </w:divBdr>
        </w:div>
      </w:divsChild>
    </w:div>
    <w:div w:id="151063807">
      <w:bodyDiv w:val="1"/>
      <w:marLeft w:val="0"/>
      <w:marRight w:val="0"/>
      <w:marTop w:val="0"/>
      <w:marBottom w:val="0"/>
      <w:divBdr>
        <w:top w:val="none" w:sz="0" w:space="0" w:color="auto"/>
        <w:left w:val="none" w:sz="0" w:space="0" w:color="auto"/>
        <w:bottom w:val="none" w:sz="0" w:space="0" w:color="auto"/>
        <w:right w:val="none" w:sz="0" w:space="0" w:color="auto"/>
      </w:divBdr>
      <w:divsChild>
        <w:div w:id="1428385405">
          <w:marLeft w:val="0"/>
          <w:marRight w:val="0"/>
          <w:marTop w:val="0"/>
          <w:marBottom w:val="0"/>
          <w:divBdr>
            <w:top w:val="none" w:sz="0" w:space="0" w:color="auto"/>
            <w:left w:val="none" w:sz="0" w:space="0" w:color="auto"/>
            <w:bottom w:val="none" w:sz="0" w:space="0" w:color="auto"/>
            <w:right w:val="none" w:sz="0" w:space="0" w:color="auto"/>
          </w:divBdr>
        </w:div>
      </w:divsChild>
    </w:div>
    <w:div w:id="146284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mailto:adepoux@hotmail.com"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www.c40.or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mailto:acavicchioli@c40.org" TargetMode="External"/><Relationship Id="rId2" Type="http://schemas.openxmlformats.org/officeDocument/2006/relationships/customXml" Target="../customXml/item2.xml"/><Relationship Id="rId16" Type="http://schemas.openxmlformats.org/officeDocument/2006/relationships/hyperlink" Target="mailto:lpettinotti@c40.org" TargetMode="External"/><Relationship Id="rId20" Type="http://schemas.openxmlformats.org/officeDocument/2006/relationships/hyperlink" Target="http://www.opensocietyfoundation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qeh3\fmr\FMR%2063%20Cities%20and%20towns\04%20Edited%20articles\www.magyc.uliege.be\consortium\hugo-observatory" TargetMode="External"/><Relationship Id="rId5" Type="http://schemas.openxmlformats.org/officeDocument/2006/relationships/settings" Target="settings.xml"/><Relationship Id="rId15" Type="http://schemas.openxmlformats.org/officeDocument/2006/relationships/hyperlink" Target="http://virchowvillerme.eu" TargetMode="External"/><Relationship Id="rId23" Type="http://schemas.openxmlformats.org/officeDocument/2006/relationships/theme" Target="theme/theme1.xml"/><Relationship Id="rId10" Type="http://schemas.openxmlformats.org/officeDocument/2006/relationships/hyperlink" Target="mailto:caroline.zickgraf@uliege.be" TargetMode="External"/><Relationship Id="rId19" Type="http://schemas.openxmlformats.org/officeDocument/2006/relationships/hyperlink" Target="mailto:sarahrosengaertner@gmail.com" TargetMode="External"/><Relationship Id="rId4" Type="http://schemas.openxmlformats.org/officeDocument/2006/relationships/styles" Target="styles.xml"/><Relationship Id="rId9" Type="http://schemas.openxmlformats.org/officeDocument/2006/relationships/hyperlink" Target="mailto:F.Gemenne@uliege.be" TargetMode="External"/><Relationship Id="rId14" Type="http://schemas.microsoft.com/office/2016/09/relationships/commentsIds" Target="commentsIds.xml"/><Relationship Id="rId22" Type="http://schemas.microsoft.com/office/2011/relationships/people" Target="people.xml"/></Relationships>
</file>

<file path=word/_rels/endnotes.xml.rels><?xml version="1.0" encoding="UTF-8" standalone="yes"?>
<Relationships xmlns="http://schemas.openxmlformats.org/package/2006/relationships"><Relationship Id="rId3" Type="http://schemas.openxmlformats.org/officeDocument/2006/relationships/hyperlink" Target="https://publications.iom.int/system/files/wmr2015_en.pdf" TargetMode="External"/><Relationship Id="rId2" Type="http://schemas.openxmlformats.org/officeDocument/2006/relationships/hyperlink" Target="https://doi.org/10.1088/1748-9326/7/4/045602" TargetMode="External"/><Relationship Id="rId1" Type="http://schemas.openxmlformats.org/officeDocument/2006/relationships/hyperlink" Target="https://journals.openedition.org/lectures/36989" TargetMode="External"/><Relationship Id="rId6" Type="http://schemas.openxmlformats.org/officeDocument/2006/relationships/hyperlink" Target="http://bit.ly/WMO-cities-south-america-2014" TargetMode="External"/><Relationship Id="rId5" Type="http://schemas.openxmlformats.org/officeDocument/2006/relationships/hyperlink" Target="https://public.wmo.int/en/resources/bulletin/impact-of-climate-change-migration-and-cities-south-america" TargetMode="External"/><Relationship Id="rId4" Type="http://schemas.openxmlformats.org/officeDocument/2006/relationships/hyperlink" Target="http://www.iom.int/world-migration-report-201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lETE/r5UN6yY1QQglkvvZuheQ==">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1089D1-65CC-4F48-9C27-A74C06FD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1819</Words>
  <Characters>10751</Characters>
  <Application>Microsoft Office Word</Application>
  <DocSecurity>0</DocSecurity>
  <Lines>199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Gemenne</dc:creator>
  <cp:keywords/>
  <dc:description/>
  <cp:lastModifiedBy>Caroline Zickgraf</cp:lastModifiedBy>
  <cp:revision>2</cp:revision>
  <dcterms:created xsi:type="dcterms:W3CDTF">2020-01-15T11:12:00Z</dcterms:created>
  <dcterms:modified xsi:type="dcterms:W3CDTF">2020-01-23T10:59:00Z</dcterms:modified>
</cp:coreProperties>
</file>