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8F790" w14:textId="7B2ACC32" w:rsidR="00CA1139" w:rsidRDefault="00CA1139" w:rsidP="002366C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fi-FI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fi-FI"/>
        </w:rPr>
        <w:t>Arvio:</w:t>
      </w:r>
      <w:bookmarkStart w:id="0" w:name="_GoBack"/>
      <w:bookmarkEnd w:id="0"/>
    </w:p>
    <w:p w14:paraId="43551BA9" w14:textId="65368C15" w:rsidR="002366C3" w:rsidRDefault="002366C3" w:rsidP="002366C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proofErr w:type="spellStart"/>
      <w:r w:rsidRPr="002366C3">
        <w:rPr>
          <w:rFonts w:ascii="Times New Roman" w:eastAsia="Times New Roman" w:hAnsi="Times New Roman" w:cs="Times New Roman"/>
          <w:bCs/>
          <w:sz w:val="24"/>
          <w:szCs w:val="24"/>
          <w:lang w:val="fi-FI"/>
        </w:rPr>
        <w:t>Ayobami</w:t>
      </w:r>
      <w:proofErr w:type="spellEnd"/>
      <w:r w:rsidRPr="002366C3">
        <w:rPr>
          <w:rFonts w:ascii="Times New Roman" w:eastAsia="Times New Roman" w:hAnsi="Times New Roman" w:cs="Times New Roman"/>
          <w:bCs/>
          <w:sz w:val="24"/>
          <w:szCs w:val="24"/>
          <w:lang w:val="fi-FI"/>
        </w:rPr>
        <w:t xml:space="preserve"> </w:t>
      </w:r>
      <w:proofErr w:type="spellStart"/>
      <w:r w:rsidRPr="002366C3">
        <w:rPr>
          <w:rFonts w:ascii="Times New Roman" w:eastAsia="Times New Roman" w:hAnsi="Times New Roman" w:cs="Times New Roman"/>
          <w:bCs/>
          <w:sz w:val="24"/>
          <w:szCs w:val="24"/>
          <w:lang w:val="fi-FI"/>
        </w:rPr>
        <w:t>Adebayo</w:t>
      </w:r>
      <w:proofErr w:type="spellEnd"/>
      <w:r w:rsidRPr="002366C3">
        <w:rPr>
          <w:rFonts w:ascii="Times New Roman" w:eastAsia="Times New Roman" w:hAnsi="Times New Roman" w:cs="Times New Roman"/>
          <w:bCs/>
          <w:sz w:val="24"/>
          <w:szCs w:val="24"/>
          <w:lang w:val="fi-FI"/>
        </w:rPr>
        <w:t xml:space="preserve">: </w:t>
      </w:r>
      <w:r w:rsidRPr="002366C3">
        <w:rPr>
          <w:rFonts w:ascii="Times New Roman" w:eastAsia="Times New Roman" w:hAnsi="Times New Roman" w:cs="Times New Roman"/>
          <w:i/>
          <w:sz w:val="24"/>
          <w:szCs w:val="24"/>
          <w:lang w:val="fi-FI"/>
        </w:rPr>
        <w:t>Älä mene pois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. Atena (2018). Käännös: Heli Naski.</w:t>
      </w:r>
    </w:p>
    <w:p w14:paraId="3313059A" w14:textId="77777777" w:rsidR="00F271D6" w:rsidRPr="006E0F60" w:rsidRDefault="002366C3" w:rsidP="002366C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Nuoren nigerialaiskirjailijan esikoisteos </w:t>
      </w:r>
      <w:r w:rsidRPr="002366C3">
        <w:rPr>
          <w:rFonts w:ascii="Times New Roman" w:eastAsia="Times New Roman" w:hAnsi="Times New Roman" w:cs="Times New Roman"/>
          <w:i/>
          <w:sz w:val="24"/>
          <w:szCs w:val="24"/>
          <w:lang w:val="fi-FI"/>
        </w:rPr>
        <w:t>Älä mene pois</w:t>
      </w:r>
      <w:r>
        <w:rPr>
          <w:rFonts w:ascii="Times New Roman" w:eastAsia="Times New Roman" w:hAnsi="Times New Roman" w:cs="Times New Roman"/>
          <w:i/>
          <w:sz w:val="24"/>
          <w:szCs w:val="24"/>
          <w:lang w:val="fi-FI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alkukieliselt</w:t>
      </w:r>
      <w:r w:rsidR="007D1E8A">
        <w:rPr>
          <w:rFonts w:ascii="Times New Roman" w:eastAsia="Times New Roman" w:hAnsi="Times New Roman" w:cs="Times New Roman"/>
          <w:bCs/>
          <w:sz w:val="24"/>
          <w:szCs w:val="24"/>
          <w:lang w:val="fi-FI"/>
        </w:rPr>
        <w:t>ä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nimelt</w:t>
      </w:r>
      <w:r w:rsidR="007D1E8A">
        <w:rPr>
          <w:rFonts w:ascii="Times New Roman" w:eastAsia="Times New Roman" w:hAnsi="Times New Roman" w:cs="Times New Roman"/>
          <w:bCs/>
          <w:sz w:val="24"/>
          <w:szCs w:val="24"/>
          <w:lang w:val="fi-FI"/>
        </w:rPr>
        <w:t>ää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n </w:t>
      </w:r>
      <w:r>
        <w:rPr>
          <w:rFonts w:ascii="Times New Roman" w:eastAsia="Times New Roman" w:hAnsi="Times New Roman" w:cs="Times New Roman"/>
          <w:i/>
          <w:sz w:val="24"/>
          <w:szCs w:val="24"/>
          <w:lang w:val="fi-FI"/>
        </w:rPr>
        <w:t>Stay with Me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, sai ilmestyess</w:t>
      </w:r>
      <w:r w:rsidR="007D1E8A">
        <w:rPr>
          <w:rFonts w:ascii="Times New Roman" w:eastAsia="Times New Roman" w:hAnsi="Times New Roman" w:cs="Times New Roman"/>
          <w:bCs/>
          <w:sz w:val="24"/>
          <w:szCs w:val="24"/>
          <w:lang w:val="fi-FI"/>
        </w:rPr>
        <w:t>ää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n</w:t>
      </w:r>
      <w:r w:rsidR="003E5222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vuonna 2017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paljon huomiota ja oli ehdolla erin</w:t>
      </w:r>
      <w:r w:rsidR="007D1E8A">
        <w:rPr>
          <w:rFonts w:ascii="Times New Roman" w:eastAsia="Times New Roman" w:hAnsi="Times New Roman" w:cs="Times New Roman"/>
          <w:bCs/>
          <w:sz w:val="24"/>
          <w:szCs w:val="24"/>
          <w:lang w:val="fi-FI"/>
        </w:rPr>
        <w:t>ä</w:t>
      </w:r>
      <w:r w:rsidR="007D1E8A">
        <w:rPr>
          <w:rFonts w:ascii="Times New Roman" w:eastAsia="Times New Roman" w:hAnsi="Times New Roman" w:cs="Times New Roman"/>
          <w:sz w:val="24"/>
          <w:szCs w:val="24"/>
          <w:lang w:val="fi-FI"/>
        </w:rPr>
        <w:t>isten kirjallisuuspalkintojen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saajaksi. </w:t>
      </w:r>
      <w:r w:rsidR="006D56B6">
        <w:rPr>
          <w:rFonts w:ascii="Times New Roman" w:eastAsia="Times New Roman" w:hAnsi="Times New Roman" w:cs="Times New Roman"/>
          <w:sz w:val="24"/>
          <w:szCs w:val="24"/>
          <w:lang w:val="fi-FI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iheensa puolesta romaanin voi liitt</w:t>
      </w:r>
      <w:r w:rsidR="007D1E8A">
        <w:rPr>
          <w:rFonts w:ascii="Times New Roman" w:eastAsia="Times New Roman" w:hAnsi="Times New Roman" w:cs="Times New Roman"/>
          <w:bCs/>
          <w:sz w:val="24"/>
          <w:szCs w:val="24"/>
          <w:lang w:val="fi-FI"/>
        </w:rPr>
        <w:t>ää</w:t>
      </w:r>
      <w:r w:rsidR="007D1E8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edel</w:t>
      </w:r>
      <w:r w:rsidR="007D1E8A">
        <w:rPr>
          <w:rFonts w:ascii="Times New Roman" w:eastAsia="Times New Roman" w:hAnsi="Times New Roman" w:cs="Times New Roman"/>
          <w:bCs/>
          <w:sz w:val="24"/>
          <w:szCs w:val="24"/>
          <w:lang w:val="fi-FI"/>
        </w:rPr>
        <w:t>tävän afrikkalaisen naiskirjailijapolven</w:t>
      </w:r>
      <w:r w:rsidR="006D5D32">
        <w:rPr>
          <w:rFonts w:ascii="Times New Roman" w:eastAsia="Times New Roman" w:hAnsi="Times New Roman" w:cs="Times New Roman"/>
          <w:sz w:val="24"/>
          <w:szCs w:val="24"/>
          <w:lang w:val="fi-FI"/>
        </w:rPr>
        <w:t>,</w:t>
      </w:r>
      <w:r w:rsidR="007D1E8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kuten</w:t>
      </w:r>
      <w:r w:rsidR="006D5D32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Buchi Emechetan, Flora Nwapan ja Mariama B</w:t>
      </w:r>
      <w:r w:rsidR="007D1E8A">
        <w:rPr>
          <w:rFonts w:ascii="Times New Roman" w:eastAsia="Times New Roman" w:hAnsi="Times New Roman" w:cs="Times New Roman"/>
          <w:sz w:val="24"/>
          <w:szCs w:val="24"/>
          <w:lang w:val="fi-FI"/>
        </w:rPr>
        <w:t>â</w:t>
      </w:r>
      <w:r w:rsidR="006D5D32">
        <w:rPr>
          <w:rFonts w:ascii="Times New Roman" w:eastAsia="Times New Roman" w:hAnsi="Times New Roman" w:cs="Times New Roman"/>
          <w:sz w:val="24"/>
          <w:szCs w:val="24"/>
          <w:lang w:val="fi-FI"/>
        </w:rPr>
        <w:t>n kaltaisten</w:t>
      </w:r>
      <w:r w:rsidR="007D1E8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tekij</w:t>
      </w:r>
      <w:r w:rsidR="007D1E8A">
        <w:rPr>
          <w:rFonts w:ascii="Times New Roman" w:eastAsia="Times New Roman" w:hAnsi="Times New Roman" w:cs="Times New Roman"/>
          <w:bCs/>
          <w:sz w:val="24"/>
          <w:szCs w:val="24"/>
          <w:lang w:val="fi-FI"/>
        </w:rPr>
        <w:t>öiden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  <w:r w:rsidR="007D1E8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D5D32">
        <w:rPr>
          <w:rFonts w:ascii="Times New Roman" w:eastAsia="Times New Roman" w:hAnsi="Times New Roman" w:cs="Times New Roman"/>
          <w:sz w:val="24"/>
          <w:szCs w:val="24"/>
          <w:lang w:val="fi-FI"/>
        </w:rPr>
        <w:t>itiytt</w:t>
      </w:r>
      <w:r w:rsidR="007D1E8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D5D32">
        <w:rPr>
          <w:rFonts w:ascii="Times New Roman" w:eastAsia="Times New Roman" w:hAnsi="Times New Roman" w:cs="Times New Roman"/>
          <w:sz w:val="24"/>
          <w:szCs w:val="24"/>
          <w:lang w:val="fi-FI"/>
        </w:rPr>
        <w:t>, lapsettomuutta ja avioliittoa k</w:t>
      </w:r>
      <w:r w:rsidR="007D1E8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D5D32">
        <w:rPr>
          <w:rFonts w:ascii="Times New Roman" w:eastAsia="Times New Roman" w:hAnsi="Times New Roman" w:cs="Times New Roman"/>
          <w:sz w:val="24"/>
          <w:szCs w:val="24"/>
          <w:lang w:val="fi-FI"/>
        </w:rPr>
        <w:t>sitteleviin teoksiin. N</w:t>
      </w:r>
      <w:r w:rsidR="007D1E8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D5D32">
        <w:rPr>
          <w:rFonts w:ascii="Times New Roman" w:eastAsia="Times New Roman" w:hAnsi="Times New Roman" w:cs="Times New Roman"/>
          <w:sz w:val="24"/>
          <w:szCs w:val="24"/>
          <w:lang w:val="fi-FI"/>
        </w:rPr>
        <w:t>iden kirjailijoiden nousu afrikkalaisen kirjallisuuden kent</w:t>
      </w:r>
      <w:r w:rsidR="007D1E8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D5D32">
        <w:rPr>
          <w:rFonts w:ascii="Times New Roman" w:eastAsia="Times New Roman" w:hAnsi="Times New Roman" w:cs="Times New Roman"/>
          <w:sz w:val="24"/>
          <w:szCs w:val="24"/>
          <w:lang w:val="fi-FI"/>
        </w:rPr>
        <w:t>lle sijoittuu 1970-luvulle ja siit</w:t>
      </w:r>
      <w:r w:rsidR="007D1E8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D5D32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eteenp</w:t>
      </w:r>
      <w:r w:rsidR="007D1E8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D5D32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in. </w:t>
      </w:r>
      <w:r w:rsidR="003E5222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Tematiikkaansa puolesta </w:t>
      </w:r>
      <w:r w:rsidR="006D5D32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Adebayon teoksessa onkin </w:t>
      </w:r>
      <w:r w:rsidR="00F271D6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jotain aavistuksen vanhahtavaa, kun ottaa huomioon sen, </w:t>
      </w:r>
      <w:r w:rsidR="006D5D32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miten </w:t>
      </w:r>
      <w:r w:rsidR="007D1E8A">
        <w:rPr>
          <w:rFonts w:ascii="Times New Roman" w:eastAsia="Times New Roman" w:hAnsi="Times New Roman" w:cs="Times New Roman"/>
          <w:sz w:val="24"/>
          <w:szCs w:val="24"/>
          <w:lang w:val="fi-FI"/>
        </w:rPr>
        <w:t>moninaisia</w:t>
      </w:r>
      <w:r w:rsidR="006D5D32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aihekokonaisuuksia afrikkalaiset naiskirjailijat t</w:t>
      </w:r>
      <w:r w:rsidR="007D1E8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D5D32">
        <w:rPr>
          <w:rFonts w:ascii="Times New Roman" w:eastAsia="Times New Roman" w:hAnsi="Times New Roman" w:cs="Times New Roman"/>
          <w:sz w:val="24"/>
          <w:szCs w:val="24"/>
          <w:lang w:val="fi-FI"/>
        </w:rPr>
        <w:t>n</w:t>
      </w:r>
      <w:r w:rsidR="007D1E8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D5D32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p</w:t>
      </w:r>
      <w:r w:rsidR="007D1E8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D5D32">
        <w:rPr>
          <w:rFonts w:ascii="Times New Roman" w:eastAsia="Times New Roman" w:hAnsi="Times New Roman" w:cs="Times New Roman"/>
          <w:sz w:val="24"/>
          <w:szCs w:val="24"/>
          <w:lang w:val="fi-FI"/>
        </w:rPr>
        <w:t>iv</w:t>
      </w:r>
      <w:r w:rsidR="007D1E8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D5D32">
        <w:rPr>
          <w:rFonts w:ascii="Times New Roman" w:eastAsia="Times New Roman" w:hAnsi="Times New Roman" w:cs="Times New Roman"/>
          <w:sz w:val="24"/>
          <w:szCs w:val="24"/>
          <w:lang w:val="fi-FI"/>
        </w:rPr>
        <w:t>n</w:t>
      </w:r>
      <w:r w:rsidR="007D1E8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D5D32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teksteiss</w:t>
      </w:r>
      <w:r w:rsidR="007D1E8A">
        <w:rPr>
          <w:rFonts w:ascii="Times New Roman" w:eastAsia="Times New Roman" w:hAnsi="Times New Roman" w:cs="Times New Roman"/>
          <w:sz w:val="24"/>
          <w:szCs w:val="24"/>
          <w:lang w:val="fi-FI"/>
        </w:rPr>
        <w:t>ää</w:t>
      </w:r>
      <w:r w:rsidR="006D5D32">
        <w:rPr>
          <w:rFonts w:ascii="Times New Roman" w:eastAsia="Times New Roman" w:hAnsi="Times New Roman" w:cs="Times New Roman"/>
          <w:sz w:val="24"/>
          <w:szCs w:val="24"/>
          <w:lang w:val="fi-FI"/>
        </w:rPr>
        <w:t>n k</w:t>
      </w:r>
      <w:r w:rsidR="007D1E8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D5D32">
        <w:rPr>
          <w:rFonts w:ascii="Times New Roman" w:eastAsia="Times New Roman" w:hAnsi="Times New Roman" w:cs="Times New Roman"/>
          <w:sz w:val="24"/>
          <w:szCs w:val="24"/>
          <w:lang w:val="fi-FI"/>
        </w:rPr>
        <w:t>sittelev</w:t>
      </w:r>
      <w:r w:rsidR="007D1E8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D5D32">
        <w:rPr>
          <w:rFonts w:ascii="Times New Roman" w:eastAsia="Times New Roman" w:hAnsi="Times New Roman" w:cs="Times New Roman"/>
          <w:sz w:val="24"/>
          <w:szCs w:val="24"/>
          <w:lang w:val="fi-FI"/>
        </w:rPr>
        <w:t>t</w:t>
      </w:r>
      <w:r w:rsidR="003E5222">
        <w:rPr>
          <w:rFonts w:ascii="Times New Roman" w:eastAsia="Times New Roman" w:hAnsi="Times New Roman" w:cs="Times New Roman"/>
          <w:sz w:val="24"/>
          <w:szCs w:val="24"/>
          <w:lang w:val="fi-FI"/>
        </w:rPr>
        <w:t>: koti, perhe ja parisuhde ovat vain yksi aihe muiden joukossa</w:t>
      </w:r>
      <w:r w:rsidR="006D5D32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. </w:t>
      </w:r>
      <w:r w:rsidR="006E0F60" w:rsidRPr="002366C3">
        <w:rPr>
          <w:rFonts w:ascii="Times New Roman" w:eastAsia="Times New Roman" w:hAnsi="Times New Roman" w:cs="Times New Roman"/>
          <w:i/>
          <w:sz w:val="24"/>
          <w:szCs w:val="24"/>
          <w:lang w:val="fi-FI"/>
        </w:rPr>
        <w:t>Älä mene pois</w:t>
      </w:r>
      <w:r w:rsidR="006E0F60">
        <w:rPr>
          <w:rFonts w:ascii="Times New Roman" w:eastAsia="Times New Roman" w:hAnsi="Times New Roman" w:cs="Times New Roman"/>
          <w:i/>
          <w:sz w:val="24"/>
          <w:szCs w:val="24"/>
          <w:lang w:val="fi-FI"/>
        </w:rPr>
        <w:t xml:space="preserve"> </w:t>
      </w:r>
      <w:r w:rsidR="006E0F60">
        <w:rPr>
          <w:rFonts w:ascii="Times New Roman" w:eastAsia="Times New Roman" w:hAnsi="Times New Roman" w:cs="Times New Roman"/>
          <w:sz w:val="24"/>
          <w:szCs w:val="24"/>
          <w:lang w:val="fi-FI"/>
        </w:rPr>
        <w:t>on romaani, jonka voi lukea kunnianosoituksena ja jatkumona sit</w:t>
      </w:r>
      <w:r w:rsidR="007D1E8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E0F60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edelt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E0F60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ville </w:t>
      </w:r>
      <w:r w:rsidR="003E5222">
        <w:rPr>
          <w:rFonts w:ascii="Times New Roman" w:eastAsia="Times New Roman" w:hAnsi="Times New Roman" w:cs="Times New Roman"/>
          <w:sz w:val="24"/>
          <w:szCs w:val="24"/>
          <w:lang w:val="fi-FI"/>
        </w:rPr>
        <w:t>naiseuden ja äitiyden problemattiikkaa esille tuoneille</w:t>
      </w:r>
      <w:r w:rsidR="006E0F60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teoksille. </w:t>
      </w:r>
      <w:r w:rsidR="003E5222">
        <w:rPr>
          <w:rFonts w:ascii="Times New Roman" w:eastAsia="Times New Roman" w:hAnsi="Times New Roman" w:cs="Times New Roman"/>
          <w:sz w:val="24"/>
          <w:szCs w:val="24"/>
          <w:lang w:val="fi-FI"/>
        </w:rPr>
        <w:t>Mitään</w:t>
      </w:r>
      <w:r w:rsidR="006E0F60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t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E0F60">
        <w:rPr>
          <w:rFonts w:ascii="Times New Roman" w:eastAsia="Times New Roman" w:hAnsi="Times New Roman" w:cs="Times New Roman"/>
          <w:sz w:val="24"/>
          <w:szCs w:val="24"/>
          <w:lang w:val="fi-FI"/>
        </w:rPr>
        <w:t>t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E0F60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genre</w:t>
      </w:r>
      <w:r w:rsidR="003E5222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E0F60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  <w:r w:rsidR="003E5222">
        <w:rPr>
          <w:rFonts w:ascii="Times New Roman" w:eastAsia="Times New Roman" w:hAnsi="Times New Roman" w:cs="Times New Roman"/>
          <w:sz w:val="24"/>
          <w:szCs w:val="24"/>
          <w:lang w:val="fi-FI"/>
        </w:rPr>
        <w:t>uudistavaa Adebayon teoksessa sen sijaan ei tunnu olevan</w:t>
      </w:r>
      <w:r w:rsidR="006E0F60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. </w:t>
      </w:r>
    </w:p>
    <w:p w14:paraId="7BCAC24D" w14:textId="77777777" w:rsidR="00844748" w:rsidRDefault="000F5C34" w:rsidP="002366C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D5D32">
        <w:rPr>
          <w:rFonts w:ascii="Times New Roman" w:eastAsia="Times New Roman" w:hAnsi="Times New Roman" w:cs="Times New Roman"/>
          <w:sz w:val="24"/>
          <w:szCs w:val="24"/>
          <w:lang w:val="fi-FI"/>
        </w:rPr>
        <w:t>itiyden, lapsettomuuden ja moniavioisuuden teemoja k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D5D32">
        <w:rPr>
          <w:rFonts w:ascii="Times New Roman" w:eastAsia="Times New Roman" w:hAnsi="Times New Roman" w:cs="Times New Roman"/>
          <w:sz w:val="24"/>
          <w:szCs w:val="24"/>
          <w:lang w:val="fi-FI"/>
        </w:rPr>
        <w:t>sittelev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D5D32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teos pyrkii my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ös sitomaan tapahtumansa</w:t>
      </w:r>
      <w:r w:rsidR="006D5D32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Nigerian 1980-luvun poliittiseen kontekstiin. T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D5D32">
        <w:rPr>
          <w:rFonts w:ascii="Times New Roman" w:eastAsia="Times New Roman" w:hAnsi="Times New Roman" w:cs="Times New Roman"/>
          <w:sz w:val="24"/>
          <w:szCs w:val="24"/>
          <w:lang w:val="fi-FI"/>
        </w:rPr>
        <w:t>llaist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D5D32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”naisellisten” eli kotiin, perheeseen ja parisuhteeseen liittyvien aiheiden nivomista osaksi laajempaa yhteiskunnallista kontekstia on afrikkalaisessa naiskirjallisuudessa harrastettu paljonkin. Esimerkkein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D5D32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voisi mainita </w:t>
      </w:r>
      <w:r w:rsidR="00F271D6">
        <w:rPr>
          <w:rFonts w:ascii="Times New Roman" w:eastAsia="Times New Roman" w:hAnsi="Times New Roman" w:cs="Times New Roman"/>
          <w:sz w:val="24"/>
          <w:szCs w:val="24"/>
          <w:lang w:val="fi-FI"/>
        </w:rPr>
        <w:t>my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ö</w:t>
      </w:r>
      <w:r w:rsidR="00F271D6">
        <w:rPr>
          <w:rFonts w:ascii="Times New Roman" w:eastAsia="Times New Roman" w:hAnsi="Times New Roman" w:cs="Times New Roman"/>
          <w:sz w:val="24"/>
          <w:szCs w:val="24"/>
          <w:lang w:val="fi-FI"/>
        </w:rPr>
        <w:t>s suomeksi julkaistut</w:t>
      </w:r>
      <w:r w:rsidR="006D5D32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Tsitsi Dangarembgan feministisen klassikon </w:t>
      </w:r>
      <w:r w:rsidR="006D5D32">
        <w:rPr>
          <w:rFonts w:ascii="Times New Roman" w:eastAsia="Times New Roman" w:hAnsi="Times New Roman" w:cs="Times New Roman"/>
          <w:i/>
          <w:sz w:val="24"/>
          <w:szCs w:val="24"/>
          <w:lang w:val="fi-FI"/>
        </w:rPr>
        <w:t>Tambu</w:t>
      </w:r>
      <w:r w:rsidR="006D5D32">
        <w:rPr>
          <w:rFonts w:ascii="Times New Roman" w:eastAsia="Times New Roman" w:hAnsi="Times New Roman" w:cs="Times New Roman"/>
          <w:sz w:val="24"/>
          <w:szCs w:val="24"/>
          <w:lang w:val="fi-FI"/>
        </w:rPr>
        <w:t>n ja Chimamanda Ngozi Adichien</w:t>
      </w:r>
      <w:r w:rsidR="00F271D6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menestyksekk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ää</w:t>
      </w:r>
      <w:r w:rsidR="00F271D6">
        <w:rPr>
          <w:rFonts w:ascii="Times New Roman" w:eastAsia="Times New Roman" w:hAnsi="Times New Roman" w:cs="Times New Roman"/>
          <w:sz w:val="24"/>
          <w:szCs w:val="24"/>
          <w:lang w:val="fi-FI"/>
        </w:rPr>
        <w:t>n esikoisromaanin</w:t>
      </w:r>
      <w:r w:rsidR="006D5D32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  <w:r w:rsidR="006D5D32">
        <w:rPr>
          <w:rFonts w:ascii="Times New Roman" w:eastAsia="Times New Roman" w:hAnsi="Times New Roman" w:cs="Times New Roman"/>
          <w:i/>
          <w:sz w:val="24"/>
          <w:szCs w:val="24"/>
          <w:lang w:val="fi-FI"/>
        </w:rPr>
        <w:t>Purppuranpunaisen hibiskuksen</w:t>
      </w:r>
      <w:r w:rsidR="006D5D32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. Adebayon romaanissa </w:t>
      </w:r>
      <w:r w:rsidR="00844748">
        <w:rPr>
          <w:rFonts w:ascii="Times New Roman" w:eastAsia="Times New Roman" w:hAnsi="Times New Roman" w:cs="Times New Roman"/>
          <w:sz w:val="24"/>
          <w:szCs w:val="24"/>
          <w:lang w:val="fi-FI"/>
        </w:rPr>
        <w:t>yksityisen</w:t>
      </w:r>
      <w:r w:rsidR="003E5222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ja perheen piiriin rajoittuvan</w:t>
      </w:r>
      <w:r w:rsidR="00844748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tragedian </w:t>
      </w:r>
      <w:r w:rsidR="00F271D6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yhteys </w:t>
      </w:r>
      <w:r w:rsidR="00844748">
        <w:rPr>
          <w:rFonts w:ascii="Times New Roman" w:eastAsia="Times New Roman" w:hAnsi="Times New Roman" w:cs="Times New Roman"/>
          <w:sz w:val="24"/>
          <w:szCs w:val="24"/>
          <w:lang w:val="fi-FI"/>
        </w:rPr>
        <w:t>laajempaan poliittiseen ymp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844748">
        <w:rPr>
          <w:rFonts w:ascii="Times New Roman" w:eastAsia="Times New Roman" w:hAnsi="Times New Roman" w:cs="Times New Roman"/>
          <w:sz w:val="24"/>
          <w:szCs w:val="24"/>
          <w:lang w:val="fi-FI"/>
        </w:rPr>
        <w:t>rist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öö</w:t>
      </w:r>
      <w:r w:rsidR="00844748">
        <w:rPr>
          <w:rFonts w:ascii="Times New Roman" w:eastAsia="Times New Roman" w:hAnsi="Times New Roman" w:cs="Times New Roman"/>
          <w:sz w:val="24"/>
          <w:szCs w:val="24"/>
          <w:lang w:val="fi-FI"/>
        </w:rPr>
        <w:t>n j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ää</w:t>
      </w:r>
      <w:r w:rsidR="00844748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irralliseksi, eik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3E5222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kontekstualisointi</w:t>
      </w:r>
      <w:r w:rsidR="00844748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844748">
        <w:rPr>
          <w:rFonts w:ascii="Times New Roman" w:eastAsia="Times New Roman" w:hAnsi="Times New Roman" w:cs="Times New Roman"/>
          <w:sz w:val="24"/>
          <w:szCs w:val="24"/>
          <w:lang w:val="fi-FI"/>
        </w:rPr>
        <w:t>yt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844748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varsinaisesti palvelevan romaanin ydinsanomaa. T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844748">
        <w:rPr>
          <w:rFonts w:ascii="Times New Roman" w:eastAsia="Times New Roman" w:hAnsi="Times New Roman" w:cs="Times New Roman"/>
          <w:sz w:val="24"/>
          <w:szCs w:val="24"/>
          <w:lang w:val="fi-FI"/>
        </w:rPr>
        <w:t>lt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ä </w:t>
      </w:r>
      <w:r w:rsidR="00844748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osin tuntuukin, etta </w:t>
      </w:r>
      <w:r w:rsidR="009773AF">
        <w:rPr>
          <w:rFonts w:ascii="Times New Roman" w:eastAsia="Times New Roman" w:hAnsi="Times New Roman" w:cs="Times New Roman"/>
          <w:sz w:val="24"/>
          <w:szCs w:val="24"/>
          <w:lang w:val="fi-FI"/>
        </w:rPr>
        <w:t>teoksessa</w:t>
      </w:r>
      <w:r w:rsidR="00844748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on l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844748">
        <w:rPr>
          <w:rFonts w:ascii="Times New Roman" w:eastAsia="Times New Roman" w:hAnsi="Times New Roman" w:cs="Times New Roman"/>
          <w:sz w:val="24"/>
          <w:szCs w:val="24"/>
          <w:lang w:val="fi-FI"/>
        </w:rPr>
        <w:t>hinn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844748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yritetty kopioida </w:t>
      </w:r>
      <w:r w:rsidR="00F271D6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aikaisempien </w:t>
      </w:r>
      <w:r w:rsidR="00844748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menestysromaanien </w:t>
      </w:r>
      <w:r w:rsidR="00F271D6">
        <w:rPr>
          <w:rFonts w:ascii="Times New Roman" w:eastAsia="Times New Roman" w:hAnsi="Times New Roman" w:cs="Times New Roman"/>
          <w:sz w:val="24"/>
          <w:szCs w:val="24"/>
          <w:lang w:val="fi-FI"/>
        </w:rPr>
        <w:t>kaavaa</w:t>
      </w:r>
      <w:r w:rsidR="00844748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siin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844748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kuitenkaan onnistumatta. </w:t>
      </w:r>
    </w:p>
    <w:p w14:paraId="2C8D109D" w14:textId="77777777" w:rsidR="00071055" w:rsidRDefault="003E5222" w:rsidP="002366C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Kertojan äänessä</w:t>
      </w:r>
      <w:r w:rsidR="006D56B6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on s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D56B6">
        <w:rPr>
          <w:rFonts w:ascii="Times New Roman" w:eastAsia="Times New Roman" w:hAnsi="Times New Roman" w:cs="Times New Roman"/>
          <w:sz w:val="24"/>
          <w:szCs w:val="24"/>
          <w:lang w:val="fi-FI"/>
        </w:rPr>
        <w:t>vy, joka tuntuu luontevalta ja toimivalta. Kerronta onnistuu v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D56B6">
        <w:rPr>
          <w:rFonts w:ascii="Times New Roman" w:eastAsia="Times New Roman" w:hAnsi="Times New Roman" w:cs="Times New Roman"/>
          <w:sz w:val="24"/>
          <w:szCs w:val="24"/>
          <w:lang w:val="fi-FI"/>
        </w:rPr>
        <w:t>litt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D56B6">
        <w:rPr>
          <w:rFonts w:ascii="Times New Roman" w:eastAsia="Times New Roman" w:hAnsi="Times New Roman" w:cs="Times New Roman"/>
          <w:sz w:val="24"/>
          <w:szCs w:val="24"/>
          <w:lang w:val="fi-FI"/>
        </w:rPr>
        <w:t>m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ää</w:t>
      </w:r>
      <w:r w:rsidR="006D56B6">
        <w:rPr>
          <w:rFonts w:ascii="Times New Roman" w:eastAsia="Times New Roman" w:hAnsi="Times New Roman" w:cs="Times New Roman"/>
          <w:sz w:val="24"/>
          <w:szCs w:val="24"/>
          <w:lang w:val="fi-FI"/>
        </w:rPr>
        <w:t>n p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ää</w:t>
      </w:r>
      <w:r w:rsidR="006D56B6">
        <w:rPr>
          <w:rFonts w:ascii="Times New Roman" w:eastAsia="Times New Roman" w:hAnsi="Times New Roman" w:cs="Times New Roman"/>
          <w:sz w:val="24"/>
          <w:szCs w:val="24"/>
          <w:lang w:val="fi-FI"/>
        </w:rPr>
        <w:t>henkil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ö</w:t>
      </w:r>
      <w:r w:rsidR="006D56B6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Yejiden ja h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D56B6">
        <w:rPr>
          <w:rFonts w:ascii="Times New Roman" w:eastAsia="Times New Roman" w:hAnsi="Times New Roman" w:cs="Times New Roman"/>
          <w:sz w:val="24"/>
          <w:szCs w:val="24"/>
          <w:lang w:val="fi-FI"/>
        </w:rPr>
        <w:t>nen puolisonsa Akinin kokeman lapsettomuuden tragedian vakuuttavasti ja v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D56B6">
        <w:rPr>
          <w:rFonts w:ascii="Times New Roman" w:eastAsia="Times New Roman" w:hAnsi="Times New Roman" w:cs="Times New Roman"/>
          <w:sz w:val="24"/>
          <w:szCs w:val="24"/>
          <w:lang w:val="fi-FI"/>
        </w:rPr>
        <w:t>lill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D56B6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aavistuksen ironisestikin</w:t>
      </w:r>
      <w:r w:rsidR="006E0F60">
        <w:rPr>
          <w:rFonts w:ascii="Times New Roman" w:eastAsia="Times New Roman" w:hAnsi="Times New Roman" w:cs="Times New Roman"/>
          <w:sz w:val="24"/>
          <w:szCs w:val="24"/>
          <w:lang w:val="fi-FI"/>
        </w:rPr>
        <w:t>. Erityisesti Yejiden kautta kerrotuissa luvuissa on aistittavissa negatiivinen, katkera j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E0F60">
        <w:rPr>
          <w:rFonts w:ascii="Times New Roman" w:eastAsia="Times New Roman" w:hAnsi="Times New Roman" w:cs="Times New Roman"/>
          <w:sz w:val="24"/>
          <w:szCs w:val="24"/>
          <w:lang w:val="fi-FI"/>
        </w:rPr>
        <w:t>nnite</w:t>
      </w:r>
      <w:r w:rsidR="006D56B6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. </w:t>
      </w:r>
      <w:r w:rsidR="006E0F60">
        <w:rPr>
          <w:rFonts w:ascii="Times New Roman" w:eastAsia="Times New Roman" w:hAnsi="Times New Roman" w:cs="Times New Roman"/>
          <w:sz w:val="24"/>
          <w:szCs w:val="24"/>
          <w:lang w:val="fi-FI"/>
        </w:rPr>
        <w:t>Kokemistaan vastoink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E0F60">
        <w:rPr>
          <w:rFonts w:ascii="Times New Roman" w:eastAsia="Times New Roman" w:hAnsi="Times New Roman" w:cs="Times New Roman"/>
          <w:sz w:val="24"/>
          <w:szCs w:val="24"/>
          <w:lang w:val="fi-FI"/>
        </w:rPr>
        <w:t>ymisist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E0F60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huolimatta Yejindea </w:t>
      </w:r>
      <w:r w:rsidR="0012698E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kohtaan </w:t>
      </w:r>
      <w:r w:rsidR="006E0F60">
        <w:rPr>
          <w:rFonts w:ascii="Times New Roman" w:eastAsia="Times New Roman" w:hAnsi="Times New Roman" w:cs="Times New Roman"/>
          <w:sz w:val="24"/>
          <w:szCs w:val="24"/>
          <w:lang w:val="fi-FI"/>
        </w:rPr>
        <w:t>ei ole erityisen helppoa</w:t>
      </w:r>
      <w:r w:rsidR="0012698E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tuntea empatiaa. Toisen kertojan, aviomies Akinin, 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ää</w:t>
      </w:r>
      <w:r w:rsidR="0012698E">
        <w:rPr>
          <w:rFonts w:ascii="Times New Roman" w:eastAsia="Times New Roman" w:hAnsi="Times New Roman" w:cs="Times New Roman"/>
          <w:sz w:val="24"/>
          <w:szCs w:val="24"/>
          <w:lang w:val="fi-FI"/>
        </w:rPr>
        <w:t>ni saa v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12698E">
        <w:rPr>
          <w:rFonts w:ascii="Times New Roman" w:eastAsia="Times New Roman" w:hAnsi="Times New Roman" w:cs="Times New Roman"/>
          <w:sz w:val="24"/>
          <w:szCs w:val="24"/>
          <w:lang w:val="fi-FI"/>
        </w:rPr>
        <w:t>hemm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12698E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n </w:t>
      </w:r>
      <w:r w:rsidR="006E0F60">
        <w:rPr>
          <w:rFonts w:ascii="Times New Roman" w:eastAsia="Times New Roman" w:hAnsi="Times New Roman" w:cs="Times New Roman"/>
          <w:sz w:val="24"/>
          <w:szCs w:val="24"/>
          <w:lang w:val="fi-FI"/>
        </w:rPr>
        <w:t>tilaa, mutta silti</w:t>
      </w:r>
      <w:r w:rsidR="0012698E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h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12698E">
        <w:rPr>
          <w:rFonts w:ascii="Times New Roman" w:eastAsia="Times New Roman" w:hAnsi="Times New Roman" w:cs="Times New Roman"/>
          <w:sz w:val="24"/>
          <w:szCs w:val="24"/>
          <w:lang w:val="fi-FI"/>
        </w:rPr>
        <w:t>nest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12698E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v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littyy monitasoisempi</w:t>
      </w:r>
      <w:r w:rsidR="0012698E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ja inhimillisempi kuva kuin Yejidesta. Mik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12698E">
        <w:rPr>
          <w:rFonts w:ascii="Times New Roman" w:eastAsia="Times New Roman" w:hAnsi="Times New Roman" w:cs="Times New Roman"/>
          <w:sz w:val="24"/>
          <w:szCs w:val="24"/>
          <w:lang w:val="fi-FI"/>
        </w:rPr>
        <w:t>li kirjailija on pyrkinyt Yejiden tietynlaisen kovuuden kautta kuvaamaan niit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12698E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  <w:r w:rsidR="006E0F60">
        <w:rPr>
          <w:rFonts w:ascii="Times New Roman" w:eastAsia="Times New Roman" w:hAnsi="Times New Roman" w:cs="Times New Roman"/>
          <w:sz w:val="24"/>
          <w:szCs w:val="24"/>
          <w:lang w:val="fi-FI"/>
        </w:rPr>
        <w:t>kyynist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E0F60">
        <w:rPr>
          <w:rFonts w:ascii="Times New Roman" w:eastAsia="Times New Roman" w:hAnsi="Times New Roman" w:cs="Times New Roman"/>
          <w:sz w:val="24"/>
          <w:szCs w:val="24"/>
          <w:lang w:val="fi-FI"/>
        </w:rPr>
        <w:t>vi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E0F60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  <w:r w:rsidR="0012698E">
        <w:rPr>
          <w:rFonts w:ascii="Times New Roman" w:eastAsia="Times New Roman" w:hAnsi="Times New Roman" w:cs="Times New Roman"/>
          <w:sz w:val="24"/>
          <w:szCs w:val="24"/>
          <w:lang w:val="fi-FI"/>
        </w:rPr>
        <w:t>vai</w:t>
      </w:r>
      <w:r w:rsidR="00071055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kutuksia, joita sukupuolitetuilla ja 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071055">
        <w:rPr>
          <w:rFonts w:ascii="Times New Roman" w:eastAsia="Times New Roman" w:hAnsi="Times New Roman" w:cs="Times New Roman"/>
          <w:sz w:val="24"/>
          <w:szCs w:val="24"/>
          <w:lang w:val="fi-FI"/>
        </w:rPr>
        <w:t>itiyteen liittyvill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775B10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yhteiskunnallisilla ja 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kulttuurisilla</w:t>
      </w:r>
      <w:r w:rsidR="00071055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vaatimuksilla on yksil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ö</w:t>
      </w:r>
      <w:r w:rsidR="00071055">
        <w:rPr>
          <w:rFonts w:ascii="Times New Roman" w:eastAsia="Times New Roman" w:hAnsi="Times New Roman" w:cs="Times New Roman"/>
          <w:sz w:val="24"/>
          <w:szCs w:val="24"/>
          <w:lang w:val="fi-FI"/>
        </w:rPr>
        <w:t>ihin, siin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ä </w:t>
      </w:r>
      <w:r w:rsidR="00071055">
        <w:rPr>
          <w:rFonts w:ascii="Times New Roman" w:eastAsia="Times New Roman" w:hAnsi="Times New Roman" w:cs="Times New Roman"/>
          <w:sz w:val="24"/>
          <w:szCs w:val="24"/>
          <w:lang w:val="fi-FI"/>
        </w:rPr>
        <w:t>teksti kyll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071055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onnistuu. </w:t>
      </w:r>
      <w:r w:rsidR="00014576">
        <w:rPr>
          <w:rFonts w:ascii="Times New Roman" w:eastAsia="Times New Roman" w:hAnsi="Times New Roman" w:cs="Times New Roman"/>
          <w:sz w:val="24"/>
          <w:szCs w:val="24"/>
          <w:lang w:val="fi-FI"/>
        </w:rPr>
        <w:t>Yejiden suojakilvekseen kasvattama kovuus ja h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014576">
        <w:rPr>
          <w:rFonts w:ascii="Times New Roman" w:eastAsia="Times New Roman" w:hAnsi="Times New Roman" w:cs="Times New Roman"/>
          <w:sz w:val="24"/>
          <w:szCs w:val="24"/>
          <w:lang w:val="fi-FI"/>
        </w:rPr>
        <w:t>nen ehk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014576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itsekk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ää</w:t>
      </w:r>
      <w:r w:rsidR="00014576">
        <w:rPr>
          <w:rFonts w:ascii="Times New Roman" w:eastAsia="Times New Roman" w:hAnsi="Times New Roman" w:cs="Times New Roman"/>
          <w:sz w:val="24"/>
          <w:szCs w:val="24"/>
          <w:lang w:val="fi-FI"/>
        </w:rPr>
        <w:t>lt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014576">
        <w:rPr>
          <w:rFonts w:ascii="Times New Roman" w:eastAsia="Times New Roman" w:hAnsi="Times New Roman" w:cs="Times New Roman"/>
          <w:sz w:val="24"/>
          <w:szCs w:val="24"/>
          <w:lang w:val="fi-FI"/>
        </w:rPr>
        <w:t>kin vaikuttava ratkaisunsa j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014576">
        <w:rPr>
          <w:rFonts w:ascii="Times New Roman" w:eastAsia="Times New Roman" w:hAnsi="Times New Roman" w:cs="Times New Roman"/>
          <w:sz w:val="24"/>
          <w:szCs w:val="24"/>
          <w:lang w:val="fi-FI"/>
        </w:rPr>
        <w:t>tt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ää</w:t>
      </w:r>
      <w:r w:rsidR="00014576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kaikki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taakseen</w:t>
      </w:r>
      <w:r w:rsidR="00014576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purkavat tiettyyn pisteeseen asti myytti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014576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uhrautuvasta 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014576">
        <w:rPr>
          <w:rFonts w:ascii="Times New Roman" w:eastAsia="Times New Roman" w:hAnsi="Times New Roman" w:cs="Times New Roman"/>
          <w:sz w:val="24"/>
          <w:szCs w:val="24"/>
          <w:lang w:val="fi-FI"/>
        </w:rPr>
        <w:t>idist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014576">
        <w:rPr>
          <w:rFonts w:ascii="Times New Roman" w:eastAsia="Times New Roman" w:hAnsi="Times New Roman" w:cs="Times New Roman"/>
          <w:sz w:val="24"/>
          <w:szCs w:val="24"/>
          <w:lang w:val="fi-FI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Romaanin lopussa lukijaa odottaa vielä yksi lukuisista melodramaattisista yllätyksistä</w:t>
      </w:r>
      <w:r w:rsidR="002A3291">
        <w:rPr>
          <w:rFonts w:ascii="Times New Roman" w:eastAsia="Times New Roman" w:hAnsi="Times New Roman" w:cs="Times New Roman"/>
          <w:sz w:val="24"/>
          <w:szCs w:val="24"/>
          <w:lang w:val="fi-FI"/>
        </w:rPr>
        <w:t>, jossa Yejide saa mahdollisuuden olla vielä kerran äiti.</w:t>
      </w:r>
      <w:r w:rsidR="00014576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</w:p>
    <w:p w14:paraId="3AC32EA1" w14:textId="77777777" w:rsidR="00071055" w:rsidRPr="00014576" w:rsidRDefault="00071055" w:rsidP="0001457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2366C3">
        <w:rPr>
          <w:rFonts w:ascii="Times New Roman" w:eastAsia="Times New Roman" w:hAnsi="Times New Roman" w:cs="Times New Roman"/>
          <w:i/>
          <w:sz w:val="24"/>
          <w:szCs w:val="24"/>
          <w:lang w:val="fi-FI"/>
        </w:rPr>
        <w:t>Älä mene pois</w:t>
      </w:r>
      <w:r>
        <w:rPr>
          <w:rFonts w:ascii="Times New Roman" w:eastAsia="Times New Roman" w:hAnsi="Times New Roman" w:cs="Times New Roman"/>
          <w:i/>
          <w:sz w:val="24"/>
          <w:szCs w:val="24"/>
          <w:lang w:val="fi-F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kuvaa 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urbaania 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keskiluokkaista nigerialaista arkea, johon kuuluvat yliopisto-opinnot, yritt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jyys, virkaura, kotiapulaiset, autokorjaamok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ynnit ja erityisl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ää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karien vastaanotot. T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m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on sin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ns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virkist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v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ää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, sill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afrik</w:t>
      </w:r>
      <w:r w:rsidR="006E0F60">
        <w:rPr>
          <w:rFonts w:ascii="Times New Roman" w:eastAsia="Times New Roman" w:hAnsi="Times New Roman" w:cs="Times New Roman"/>
          <w:sz w:val="24"/>
          <w:szCs w:val="24"/>
          <w:lang w:val="fi-FI"/>
        </w:rPr>
        <w:t>kalaisen keskiluokan olemassaolo j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E0F60">
        <w:rPr>
          <w:rFonts w:ascii="Times New Roman" w:eastAsia="Times New Roman" w:hAnsi="Times New Roman" w:cs="Times New Roman"/>
          <w:sz w:val="24"/>
          <w:szCs w:val="24"/>
          <w:lang w:val="fi-FI"/>
        </w:rPr>
        <w:t>tet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ää</w:t>
      </w:r>
      <w:r w:rsidR="006E0F60">
        <w:rPr>
          <w:rFonts w:ascii="Times New Roman" w:eastAsia="Times New Roman" w:hAnsi="Times New Roman" w:cs="Times New Roman"/>
          <w:sz w:val="24"/>
          <w:szCs w:val="24"/>
          <w:lang w:val="fi-FI"/>
        </w:rPr>
        <w:t>n usein l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E0F60">
        <w:rPr>
          <w:rFonts w:ascii="Times New Roman" w:eastAsia="Times New Roman" w:hAnsi="Times New Roman" w:cs="Times New Roman"/>
          <w:sz w:val="24"/>
          <w:szCs w:val="24"/>
          <w:lang w:val="fi-FI"/>
        </w:rPr>
        <w:t>nness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E0F60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huomioimatta; Afrikkaa m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ää</w:t>
      </w:r>
      <w:r w:rsidR="006E0F60">
        <w:rPr>
          <w:rFonts w:ascii="Times New Roman" w:eastAsia="Times New Roman" w:hAnsi="Times New Roman" w:cs="Times New Roman"/>
          <w:sz w:val="24"/>
          <w:szCs w:val="24"/>
          <w:lang w:val="fi-FI"/>
        </w:rPr>
        <w:t>ritell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ää</w:t>
      </w:r>
      <w:r w:rsidR="006E0F60">
        <w:rPr>
          <w:rFonts w:ascii="Times New Roman" w:eastAsia="Times New Roman" w:hAnsi="Times New Roman" w:cs="Times New Roman"/>
          <w:sz w:val="24"/>
          <w:szCs w:val="24"/>
          <w:lang w:val="fi-FI"/>
        </w:rPr>
        <w:t>n ensisijaisesti k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ö</w:t>
      </w:r>
      <w:r w:rsidR="006E0F60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yhyyden, sotien, ja katastrofien kautta. </w:t>
      </w:r>
      <w:r w:rsidR="00014576">
        <w:rPr>
          <w:rFonts w:ascii="Times New Roman" w:eastAsia="Times New Roman" w:hAnsi="Times New Roman" w:cs="Times New Roman"/>
          <w:sz w:val="24"/>
          <w:szCs w:val="24"/>
          <w:lang w:val="fi-FI"/>
        </w:rPr>
        <w:lastRenderedPageBreak/>
        <w:t xml:space="preserve">Samalla </w:t>
      </w:r>
      <w:r w:rsidR="00014576" w:rsidRPr="002366C3">
        <w:rPr>
          <w:rFonts w:ascii="Times New Roman" w:eastAsia="Times New Roman" w:hAnsi="Times New Roman" w:cs="Times New Roman"/>
          <w:i/>
          <w:sz w:val="24"/>
          <w:szCs w:val="24"/>
          <w:lang w:val="fi-FI"/>
        </w:rPr>
        <w:t>Älä mene pois</w:t>
      </w:r>
      <w:r w:rsidR="00014576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kuvaa afr</w:t>
      </w:r>
      <w:r w:rsidR="002A3291">
        <w:rPr>
          <w:rFonts w:ascii="Times New Roman" w:eastAsia="Times New Roman" w:hAnsi="Times New Roman" w:cs="Times New Roman"/>
          <w:sz w:val="24"/>
          <w:szCs w:val="24"/>
          <w:lang w:val="fi-FI"/>
        </w:rPr>
        <w:t>ikkalaisen keskiluokan haurautta</w:t>
      </w:r>
      <w:r w:rsidR="00014576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; </w:t>
      </w:r>
      <w:r w:rsidR="002A3291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sitä </w:t>
      </w:r>
      <w:r w:rsidR="00014576">
        <w:rPr>
          <w:rFonts w:ascii="Times New Roman" w:eastAsia="Times New Roman" w:hAnsi="Times New Roman" w:cs="Times New Roman"/>
          <w:sz w:val="24"/>
          <w:szCs w:val="24"/>
          <w:lang w:val="fi-FI"/>
        </w:rPr>
        <w:t>miten vallankaappaukset ja yhteiskunnan toimimattomuus (korruptio, s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014576">
        <w:rPr>
          <w:rFonts w:ascii="Times New Roman" w:eastAsia="Times New Roman" w:hAnsi="Times New Roman" w:cs="Times New Roman"/>
          <w:sz w:val="24"/>
          <w:szCs w:val="24"/>
          <w:lang w:val="fi-FI"/>
        </w:rPr>
        <w:t>hk</w:t>
      </w:r>
      <w:r w:rsidR="002A3291">
        <w:rPr>
          <w:rFonts w:ascii="Times New Roman" w:eastAsia="Times New Roman" w:hAnsi="Times New Roman" w:cs="Times New Roman"/>
          <w:sz w:val="24"/>
          <w:szCs w:val="24"/>
          <w:lang w:val="fi-FI"/>
        </w:rPr>
        <w:t>ökatkokset, aseelliset</w:t>
      </w:r>
      <w:r w:rsidR="00014576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ry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ö</w:t>
      </w:r>
      <w:r w:rsidR="00014576">
        <w:rPr>
          <w:rFonts w:ascii="Times New Roman" w:eastAsia="Times New Roman" w:hAnsi="Times New Roman" w:cs="Times New Roman"/>
          <w:sz w:val="24"/>
          <w:szCs w:val="24"/>
          <w:lang w:val="fi-FI"/>
        </w:rPr>
        <w:t>st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014576">
        <w:rPr>
          <w:rFonts w:ascii="Times New Roman" w:eastAsia="Times New Roman" w:hAnsi="Times New Roman" w:cs="Times New Roman"/>
          <w:sz w:val="24"/>
          <w:szCs w:val="24"/>
          <w:lang w:val="fi-FI"/>
        </w:rPr>
        <w:t>j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014576">
        <w:rPr>
          <w:rFonts w:ascii="Times New Roman" w:eastAsia="Times New Roman" w:hAnsi="Times New Roman" w:cs="Times New Roman"/>
          <w:sz w:val="24"/>
          <w:szCs w:val="24"/>
          <w:lang w:val="fi-FI"/>
        </w:rPr>
        <w:t>t jne</w:t>
      </w:r>
      <w:r w:rsidR="00325DE9">
        <w:rPr>
          <w:rFonts w:ascii="Times New Roman" w:eastAsia="Times New Roman" w:hAnsi="Times New Roman" w:cs="Times New Roman"/>
          <w:sz w:val="24"/>
          <w:szCs w:val="24"/>
          <w:lang w:val="fi-FI"/>
        </w:rPr>
        <w:t>.</w:t>
      </w:r>
      <w:r w:rsidR="00014576">
        <w:rPr>
          <w:rFonts w:ascii="Times New Roman" w:eastAsia="Times New Roman" w:hAnsi="Times New Roman" w:cs="Times New Roman"/>
          <w:sz w:val="24"/>
          <w:szCs w:val="24"/>
          <w:lang w:val="fi-FI"/>
        </w:rPr>
        <w:t>) jatkuvasti hankaloittavat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keskiluokkaisia pyrkimyksiä </w:t>
      </w:r>
      <w:r w:rsidR="002A3291">
        <w:rPr>
          <w:rFonts w:ascii="Times New Roman" w:eastAsia="Times New Roman" w:hAnsi="Times New Roman" w:cs="Times New Roman"/>
          <w:sz w:val="24"/>
          <w:szCs w:val="24"/>
          <w:lang w:val="fi-FI"/>
        </w:rPr>
        <w:t>sujuvaan ja miellyttävään</w:t>
      </w:r>
      <w:r w:rsidR="000F5C34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arkeen.</w:t>
      </w:r>
    </w:p>
    <w:p w14:paraId="6CE096ED" w14:textId="77777777" w:rsidR="00844748" w:rsidRDefault="006D56B6" w:rsidP="002366C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Romaanin alussa korostuvat naiseuteen liitetyt odotukset, tai pikemminkin velvollisuudet: 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oikea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nainen on ensisijaisesti vaimo ja 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iti. Kun Yejide ei lukuisista avioliittovuosista huolimatta </w:t>
      </w:r>
      <w:r w:rsidR="002A3291">
        <w:rPr>
          <w:rFonts w:ascii="Times New Roman" w:eastAsia="Times New Roman" w:hAnsi="Times New Roman" w:cs="Times New Roman"/>
          <w:sz w:val="24"/>
          <w:szCs w:val="24"/>
          <w:lang w:val="fi-FI"/>
        </w:rPr>
        <w:t>raskaudu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, alkavat miehen sukulaiset sekaantua parin el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m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ää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n. Oletuksena on, ett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vian on oltava vaimossa, joten Akin joutuu </w:t>
      </w:r>
      <w:r w:rsidR="00F271D6">
        <w:rPr>
          <w:rFonts w:ascii="Times New Roman" w:eastAsia="Times New Roman" w:hAnsi="Times New Roman" w:cs="Times New Roman"/>
          <w:sz w:val="24"/>
          <w:szCs w:val="24"/>
          <w:lang w:val="fi-FI"/>
        </w:rPr>
        <w:t>vastentahtoisesti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ottamaan toi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sen vaimon. L</w:t>
      </w:r>
      <w:r w:rsidR="00F271D6">
        <w:rPr>
          <w:rFonts w:ascii="Times New Roman" w:eastAsia="Times New Roman" w:hAnsi="Times New Roman" w:cs="Times New Roman"/>
          <w:sz w:val="24"/>
          <w:szCs w:val="24"/>
          <w:lang w:val="fi-FI"/>
        </w:rPr>
        <w:t>apsettomuuden</w:t>
      </w:r>
      <w:r w:rsidR="00F4482E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alkuasetelmasta romaani sitten l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F4482E">
        <w:rPr>
          <w:rFonts w:ascii="Times New Roman" w:eastAsia="Times New Roman" w:hAnsi="Times New Roman" w:cs="Times New Roman"/>
          <w:sz w:val="24"/>
          <w:szCs w:val="24"/>
          <w:lang w:val="fi-FI"/>
        </w:rPr>
        <w:t>hteekin kulkemaan varsin erikoisia ju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onipolkuja. Joitakin lukijoita</w:t>
      </w:r>
      <w:r w:rsidR="00F4482E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voimakas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  <w:r w:rsidR="00F4482E">
        <w:rPr>
          <w:rFonts w:ascii="Times New Roman" w:eastAsia="Times New Roman" w:hAnsi="Times New Roman" w:cs="Times New Roman"/>
          <w:sz w:val="24"/>
          <w:szCs w:val="24"/>
          <w:lang w:val="fi-FI"/>
        </w:rPr>
        <w:t>juonivetoisuus ep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F4482E">
        <w:rPr>
          <w:rFonts w:ascii="Times New Roman" w:eastAsia="Times New Roman" w:hAnsi="Times New Roman" w:cs="Times New Roman"/>
          <w:sz w:val="24"/>
          <w:szCs w:val="24"/>
          <w:lang w:val="fi-FI"/>
        </w:rPr>
        <w:t>ilem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F4482E">
        <w:rPr>
          <w:rFonts w:ascii="Times New Roman" w:eastAsia="Times New Roman" w:hAnsi="Times New Roman" w:cs="Times New Roman"/>
          <w:sz w:val="24"/>
          <w:szCs w:val="24"/>
          <w:lang w:val="fi-FI"/>
        </w:rPr>
        <w:t>tt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F4482E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vieh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F4482E">
        <w:rPr>
          <w:rFonts w:ascii="Times New Roman" w:eastAsia="Times New Roman" w:hAnsi="Times New Roman" w:cs="Times New Roman"/>
          <w:sz w:val="24"/>
          <w:szCs w:val="24"/>
          <w:lang w:val="fi-FI"/>
        </w:rPr>
        <w:t>tt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ää</w:t>
      </w:r>
      <w:r w:rsidR="00F4482E">
        <w:rPr>
          <w:rFonts w:ascii="Times New Roman" w:eastAsia="Times New Roman" w:hAnsi="Times New Roman" w:cs="Times New Roman"/>
          <w:sz w:val="24"/>
          <w:szCs w:val="24"/>
          <w:lang w:val="fi-FI"/>
        </w:rPr>
        <w:t>. Yhdess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F4482E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harvoista</w:t>
      </w:r>
      <w:r w:rsidR="00F271D6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lukemistani</w:t>
      </w:r>
      <w:r w:rsidR="00F4482E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kriittisist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F4482E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arvioista romaania verrattiin Nollywood-draamaan </w:t>
      </w:r>
      <w:r w:rsidR="00F271D6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nopeiden ja sensaatiomaisten </w:t>
      </w:r>
      <w:r w:rsidR="00F4482E">
        <w:rPr>
          <w:rFonts w:ascii="Times New Roman" w:eastAsia="Times New Roman" w:hAnsi="Times New Roman" w:cs="Times New Roman"/>
          <w:sz w:val="24"/>
          <w:szCs w:val="24"/>
          <w:lang w:val="fi-FI"/>
        </w:rPr>
        <w:t>juonenk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ää</w:t>
      </w:r>
      <w:r w:rsidR="00F4482E">
        <w:rPr>
          <w:rFonts w:ascii="Times New Roman" w:eastAsia="Times New Roman" w:hAnsi="Times New Roman" w:cs="Times New Roman"/>
          <w:sz w:val="24"/>
          <w:szCs w:val="24"/>
          <w:lang w:val="fi-FI"/>
        </w:rPr>
        <w:t>nteidens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 vuoksi. A</w:t>
      </w:r>
      <w:r w:rsidR="00F4482E">
        <w:rPr>
          <w:rFonts w:ascii="Times New Roman" w:eastAsia="Times New Roman" w:hAnsi="Times New Roman" w:cs="Times New Roman"/>
          <w:sz w:val="24"/>
          <w:szCs w:val="24"/>
          <w:lang w:val="fi-FI"/>
        </w:rPr>
        <w:t>llekirjoita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n </w:t>
      </w:r>
      <w:r w:rsidR="00F4482E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vertauksen. </w:t>
      </w:r>
    </w:p>
    <w:p w14:paraId="7F0AE407" w14:textId="77777777" w:rsidR="00844748" w:rsidRDefault="00F271D6" w:rsidP="0012698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Romaanin j</w:t>
      </w:r>
      <w:r w:rsidR="00F4482E">
        <w:rPr>
          <w:rFonts w:ascii="Times New Roman" w:eastAsia="Times New Roman" w:hAnsi="Times New Roman" w:cs="Times New Roman"/>
          <w:sz w:val="24"/>
          <w:szCs w:val="24"/>
          <w:lang w:val="fi-FI"/>
        </w:rPr>
        <w:t>uonenk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äänteet liikkeelle panevaa salaisuutta</w:t>
      </w:r>
      <w:r w:rsidR="00F4482E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ei tietenk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ää</w:t>
      </w:r>
      <w:r w:rsidR="00F4482E">
        <w:rPr>
          <w:rFonts w:ascii="Times New Roman" w:eastAsia="Times New Roman" w:hAnsi="Times New Roman" w:cs="Times New Roman"/>
          <w:sz w:val="24"/>
          <w:szCs w:val="24"/>
          <w:lang w:val="fi-FI"/>
        </w:rPr>
        <w:t>n pit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F4482E">
        <w:rPr>
          <w:rFonts w:ascii="Times New Roman" w:eastAsia="Times New Roman" w:hAnsi="Times New Roman" w:cs="Times New Roman"/>
          <w:sz w:val="24"/>
          <w:szCs w:val="24"/>
          <w:lang w:val="fi-FI"/>
        </w:rPr>
        <w:t>isi paljastaa. Teen sen silti, sill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 tämä ”salaisuus”</w:t>
      </w:r>
      <w:r w:rsidR="00F4482E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  <w:r w:rsidR="002A3291">
        <w:rPr>
          <w:rFonts w:ascii="Times New Roman" w:eastAsia="Times New Roman" w:hAnsi="Times New Roman" w:cs="Times New Roman"/>
          <w:sz w:val="24"/>
          <w:szCs w:val="24"/>
          <w:lang w:val="fi-FI"/>
        </w:rPr>
        <w:t>kiteyttää</w:t>
      </w:r>
      <w:r w:rsidR="00F4482E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koko romaanin 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l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ht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ö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asetelman 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lytt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ö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myyden. </w:t>
      </w:r>
      <w:r w:rsidR="00F4482E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Lyhyesti: kuinka 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uskottavaa on</w:t>
      </w:r>
      <w:r w:rsidR="00F4482E">
        <w:rPr>
          <w:rFonts w:ascii="Times New Roman" w:eastAsia="Times New Roman" w:hAnsi="Times New Roman" w:cs="Times New Roman"/>
          <w:sz w:val="24"/>
          <w:szCs w:val="24"/>
          <w:lang w:val="fi-FI"/>
        </w:rPr>
        <w:t>, ettei</w:t>
      </w:r>
      <w:r w:rsidR="002A3291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  <w:r w:rsidR="00F4482E">
        <w:rPr>
          <w:rFonts w:ascii="Times New Roman" w:eastAsia="Times New Roman" w:hAnsi="Times New Roman" w:cs="Times New Roman"/>
          <w:sz w:val="24"/>
          <w:szCs w:val="24"/>
          <w:lang w:val="fi-FI"/>
        </w:rPr>
        <w:t>impotentin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(!)</w:t>
      </w:r>
      <w:r w:rsidR="00F4482E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avio</w:t>
      </w:r>
      <w:r w:rsidR="00B526E6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miehen </w:t>
      </w:r>
      <w:r w:rsidR="002A3291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lasta toivova </w:t>
      </w:r>
      <w:r w:rsidR="00F4482E">
        <w:rPr>
          <w:rFonts w:ascii="Times New Roman" w:eastAsia="Times New Roman" w:hAnsi="Times New Roman" w:cs="Times New Roman"/>
          <w:sz w:val="24"/>
          <w:szCs w:val="24"/>
          <w:lang w:val="fi-FI"/>
        </w:rPr>
        <w:t>aviovaimo</w:t>
      </w:r>
      <w:r w:rsidR="00B526E6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ymm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B526E6">
        <w:rPr>
          <w:rFonts w:ascii="Times New Roman" w:eastAsia="Times New Roman" w:hAnsi="Times New Roman" w:cs="Times New Roman"/>
          <w:sz w:val="24"/>
          <w:szCs w:val="24"/>
          <w:lang w:val="fi-FI"/>
        </w:rPr>
        <w:t>rr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B526E6">
        <w:rPr>
          <w:rFonts w:ascii="Times New Roman" w:eastAsia="Times New Roman" w:hAnsi="Times New Roman" w:cs="Times New Roman"/>
          <w:sz w:val="24"/>
          <w:szCs w:val="24"/>
          <w:lang w:val="fi-FI"/>
        </w:rPr>
        <w:t>, ett</w:t>
      </w:r>
      <w:r w:rsidR="002A3291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B526E6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mies on impotentti</w:t>
      </w:r>
      <w:r w:rsidR="002A3291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ja ettei raskaus ole näin ollen mahdollinen</w:t>
      </w:r>
      <w:r w:rsidR="00B526E6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? </w:t>
      </w:r>
      <w:r w:rsidR="0012698E">
        <w:rPr>
          <w:rFonts w:ascii="Times New Roman" w:eastAsia="Times New Roman" w:hAnsi="Times New Roman" w:cs="Times New Roman"/>
          <w:sz w:val="24"/>
          <w:szCs w:val="24"/>
          <w:lang w:val="fi-FI"/>
        </w:rPr>
        <w:t>Juuri</w:t>
      </w:r>
      <w:r w:rsidR="007D1E8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t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7D1E8A">
        <w:rPr>
          <w:rFonts w:ascii="Times New Roman" w:eastAsia="Times New Roman" w:hAnsi="Times New Roman" w:cs="Times New Roman"/>
          <w:sz w:val="24"/>
          <w:szCs w:val="24"/>
          <w:lang w:val="fi-FI"/>
        </w:rPr>
        <w:t>m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7D1E8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k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7D1E8A">
        <w:rPr>
          <w:rFonts w:ascii="Times New Roman" w:eastAsia="Times New Roman" w:hAnsi="Times New Roman" w:cs="Times New Roman"/>
          <w:sz w:val="24"/>
          <w:szCs w:val="24"/>
          <w:lang w:val="fi-FI"/>
        </w:rPr>
        <w:t>sitt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7D1E8A">
        <w:rPr>
          <w:rFonts w:ascii="Times New Roman" w:eastAsia="Times New Roman" w:hAnsi="Times New Roman" w:cs="Times New Roman"/>
          <w:sz w:val="24"/>
          <w:szCs w:val="24"/>
          <w:lang w:val="fi-FI"/>
        </w:rPr>
        <w:t>m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7D1E8A">
        <w:rPr>
          <w:rFonts w:ascii="Times New Roman" w:eastAsia="Times New Roman" w:hAnsi="Times New Roman" w:cs="Times New Roman"/>
          <w:sz w:val="24"/>
          <w:szCs w:val="24"/>
          <w:lang w:val="fi-FI"/>
        </w:rPr>
        <w:t>t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ö</w:t>
      </w:r>
      <w:r w:rsidR="007D1E8A">
        <w:rPr>
          <w:rFonts w:ascii="Times New Roman" w:eastAsia="Times New Roman" w:hAnsi="Times New Roman" w:cs="Times New Roman"/>
          <w:sz w:val="24"/>
          <w:szCs w:val="24"/>
          <w:lang w:val="fi-FI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l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ht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ö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kohta (</w:t>
      </w:r>
      <w:r w:rsidR="002A7056">
        <w:rPr>
          <w:rFonts w:ascii="Times New Roman" w:eastAsia="Times New Roman" w:hAnsi="Times New Roman" w:cs="Times New Roman"/>
          <w:sz w:val="24"/>
          <w:szCs w:val="24"/>
          <w:lang w:val="fi-FI"/>
        </w:rPr>
        <w:t>”Akinin petos”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) </w:t>
      </w:r>
      <w:r w:rsidR="002A7056">
        <w:rPr>
          <w:rFonts w:ascii="Times New Roman" w:eastAsia="Times New Roman" w:hAnsi="Times New Roman" w:cs="Times New Roman"/>
          <w:sz w:val="24"/>
          <w:szCs w:val="24"/>
          <w:lang w:val="fi-FI"/>
        </w:rPr>
        <w:t>motivoi r</w:t>
      </w:r>
      <w:r w:rsidR="00071055">
        <w:rPr>
          <w:rFonts w:ascii="Times New Roman" w:eastAsia="Times New Roman" w:hAnsi="Times New Roman" w:cs="Times New Roman"/>
          <w:sz w:val="24"/>
          <w:szCs w:val="24"/>
          <w:lang w:val="fi-FI"/>
        </w:rPr>
        <w:t>omaanin kaikkia juonenk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ää</w:t>
      </w:r>
      <w:r w:rsidR="00071055">
        <w:rPr>
          <w:rFonts w:ascii="Times New Roman" w:eastAsia="Times New Roman" w:hAnsi="Times New Roman" w:cs="Times New Roman"/>
          <w:sz w:val="24"/>
          <w:szCs w:val="24"/>
          <w:lang w:val="fi-FI"/>
        </w:rPr>
        <w:t>nteit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071055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ja sy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ö</w:t>
      </w:r>
      <w:r w:rsidR="00071055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samalla koko kertomuksen uskottavuu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den</w:t>
      </w:r>
      <w:r w:rsidR="00071055">
        <w:rPr>
          <w:rFonts w:ascii="Times New Roman" w:eastAsia="Times New Roman" w:hAnsi="Times New Roman" w:cs="Times New Roman"/>
          <w:sz w:val="24"/>
          <w:szCs w:val="24"/>
          <w:lang w:val="fi-FI"/>
        </w:rPr>
        <w:t>.</w:t>
      </w:r>
    </w:p>
    <w:p w14:paraId="5FDAC9F7" w14:textId="77777777" w:rsidR="002A3291" w:rsidRDefault="002366C3" w:rsidP="0084474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Heli Naskin k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ää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nn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ö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s on </w:t>
      </w:r>
      <w:r w:rsidR="006E0F60">
        <w:rPr>
          <w:rFonts w:ascii="Times New Roman" w:eastAsia="Times New Roman" w:hAnsi="Times New Roman" w:cs="Times New Roman"/>
          <w:sz w:val="24"/>
          <w:szCs w:val="24"/>
          <w:lang w:val="fi-FI"/>
        </w:rPr>
        <w:t>ansiokas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: kieli on sujuvaa ja rikasta, ja p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ää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osin lukija </w:t>
      </w:r>
      <w:r w:rsidR="006E0F60">
        <w:rPr>
          <w:rFonts w:ascii="Times New Roman" w:eastAsia="Times New Roman" w:hAnsi="Times New Roman" w:cs="Times New Roman"/>
          <w:sz w:val="24"/>
          <w:szCs w:val="24"/>
          <w:lang w:val="fi-FI"/>
        </w:rPr>
        <w:t>voi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unohtaa</w:t>
      </w:r>
      <w:r w:rsidR="00844748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lukevansa k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ää</w:t>
      </w:r>
      <w:r w:rsidR="00844748">
        <w:rPr>
          <w:rFonts w:ascii="Times New Roman" w:eastAsia="Times New Roman" w:hAnsi="Times New Roman" w:cs="Times New Roman"/>
          <w:sz w:val="24"/>
          <w:szCs w:val="24"/>
          <w:lang w:val="fi-FI"/>
        </w:rPr>
        <w:t>nn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ö</w:t>
      </w:r>
      <w:r w:rsidR="00844748">
        <w:rPr>
          <w:rFonts w:ascii="Times New Roman" w:eastAsia="Times New Roman" w:hAnsi="Times New Roman" w:cs="Times New Roman"/>
          <w:sz w:val="24"/>
          <w:szCs w:val="24"/>
          <w:lang w:val="fi-FI"/>
        </w:rPr>
        <w:t>st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E0F60">
        <w:rPr>
          <w:rFonts w:ascii="Times New Roman" w:eastAsia="Times New Roman" w:hAnsi="Times New Roman" w:cs="Times New Roman"/>
          <w:sz w:val="24"/>
          <w:szCs w:val="24"/>
          <w:lang w:val="fi-FI"/>
        </w:rPr>
        <w:t>, mik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6E0F60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puolestaan helpottaa teoksen maailmaan p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ää</w:t>
      </w:r>
      <w:r w:rsidR="006E0F60">
        <w:rPr>
          <w:rFonts w:ascii="Times New Roman" w:eastAsia="Times New Roman" w:hAnsi="Times New Roman" w:cs="Times New Roman"/>
          <w:sz w:val="24"/>
          <w:szCs w:val="24"/>
          <w:lang w:val="fi-FI"/>
        </w:rPr>
        <w:t>semist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844748">
        <w:rPr>
          <w:rFonts w:ascii="Times New Roman" w:eastAsia="Times New Roman" w:hAnsi="Times New Roman" w:cs="Times New Roman"/>
          <w:sz w:val="24"/>
          <w:szCs w:val="24"/>
          <w:lang w:val="fi-FI"/>
        </w:rPr>
        <w:t>.</w:t>
      </w:r>
      <w:r w:rsidR="00071055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Yleisesti ottaen voi sanoa, etta a</w:t>
      </w:r>
      <w:r w:rsidR="00844748">
        <w:rPr>
          <w:rFonts w:ascii="Times New Roman" w:eastAsia="Times New Roman" w:hAnsi="Times New Roman" w:cs="Times New Roman"/>
          <w:sz w:val="24"/>
          <w:szCs w:val="24"/>
          <w:lang w:val="fi-FI"/>
        </w:rPr>
        <w:t>frikkalaisesta kirjallisuudesta suomennetaan</w:t>
      </w:r>
      <w:r w:rsidR="00325DE9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likipitäen yksinomaan</w:t>
      </w:r>
      <w:r w:rsidR="00844748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teoksia, jotka ovat olleet kansainv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844748">
        <w:rPr>
          <w:rFonts w:ascii="Times New Roman" w:eastAsia="Times New Roman" w:hAnsi="Times New Roman" w:cs="Times New Roman"/>
          <w:sz w:val="24"/>
          <w:szCs w:val="24"/>
          <w:lang w:val="fi-FI"/>
        </w:rPr>
        <w:t>lisi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071055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(= anglosaksinen maailman)</w:t>
      </w:r>
      <w:r w:rsidR="00844748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myyntimenestyksi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844748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. </w:t>
      </w:r>
      <w:r w:rsidR="00014576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Adebayon esikoisromaanin kohdalla hypetys on ollut ylimitoitettua. </w:t>
      </w:r>
      <w:r w:rsidR="00B05A8F">
        <w:rPr>
          <w:rFonts w:ascii="Times New Roman" w:eastAsia="Times New Roman" w:hAnsi="Times New Roman" w:cs="Times New Roman"/>
          <w:sz w:val="24"/>
          <w:szCs w:val="24"/>
          <w:lang w:val="fi-FI"/>
        </w:rPr>
        <w:t>Sin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B05A8F">
        <w:rPr>
          <w:rFonts w:ascii="Times New Roman" w:eastAsia="Times New Roman" w:hAnsi="Times New Roman" w:cs="Times New Roman"/>
          <w:sz w:val="24"/>
          <w:szCs w:val="24"/>
          <w:lang w:val="fi-FI"/>
        </w:rPr>
        <w:t>ns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B05A8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taitava kerronta ja rakenteentaju k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B05A8F">
        <w:rPr>
          <w:rFonts w:ascii="Times New Roman" w:eastAsia="Times New Roman" w:hAnsi="Times New Roman" w:cs="Times New Roman"/>
          <w:sz w:val="24"/>
          <w:szCs w:val="24"/>
          <w:lang w:val="fi-FI"/>
        </w:rPr>
        <w:t>rsiv</w:t>
      </w:r>
      <w:r w:rsidR="00325DE9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B05A8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t </w:t>
      </w:r>
      <w:r w:rsidR="002A3291">
        <w:rPr>
          <w:rFonts w:ascii="Times New Roman" w:eastAsia="Times New Roman" w:hAnsi="Times New Roman" w:cs="Times New Roman"/>
          <w:sz w:val="24"/>
          <w:szCs w:val="24"/>
          <w:lang w:val="fi-FI"/>
        </w:rPr>
        <w:t>paitsi jatkuvista</w:t>
      </w:r>
      <w:r w:rsidR="00325DE9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melodramaattisista</w:t>
      </w:r>
      <w:r w:rsidR="002A3291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juonenkäänteistä, myös </w:t>
      </w:r>
      <w:r w:rsidR="00325DE9">
        <w:rPr>
          <w:rFonts w:ascii="Times New Roman" w:eastAsia="Times New Roman" w:hAnsi="Times New Roman" w:cs="Times New Roman"/>
          <w:sz w:val="24"/>
          <w:szCs w:val="24"/>
          <w:lang w:val="fi-FI"/>
        </w:rPr>
        <w:t>ennen kaikkea</w:t>
      </w:r>
      <w:r w:rsidR="002A3291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  <w:r w:rsidR="00B05A8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nolostuttavan </w:t>
      </w:r>
      <w:r w:rsidR="007D1E8A">
        <w:rPr>
          <w:rFonts w:ascii="Times New Roman" w:eastAsia="Times New Roman" w:hAnsi="Times New Roman" w:cs="Times New Roman"/>
          <w:sz w:val="24"/>
          <w:szCs w:val="24"/>
          <w:lang w:val="fi-FI"/>
        </w:rPr>
        <w:t>ep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ä</w:t>
      </w:r>
      <w:r w:rsidR="007D1E8A">
        <w:rPr>
          <w:rFonts w:ascii="Times New Roman" w:eastAsia="Times New Roman" w:hAnsi="Times New Roman" w:cs="Times New Roman"/>
          <w:sz w:val="24"/>
          <w:szCs w:val="24"/>
          <w:lang w:val="fi-FI"/>
        </w:rPr>
        <w:t>uskottavasta ”salaisuudesta”</w:t>
      </w:r>
      <w:r w:rsidR="00B05A8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, jonka varaan koko tarina rakentuu. </w:t>
      </w:r>
      <w:r w:rsidR="007D1E8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Kunpa suomalaiset kustantamot uskaltaisivat tarttua 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hieman useammin</w:t>
      </w:r>
      <w:r w:rsidR="007D1E8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kunnianhimoisempiin</w:t>
      </w:r>
      <w:r w:rsidR="002A3291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ja monitasoisempiin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afrikkalaisten kirjailijoiden teoksiin juonivetoisten ”</w:t>
      </w:r>
      <w:r w:rsidR="002A3291">
        <w:rPr>
          <w:rFonts w:ascii="Times New Roman" w:eastAsia="Times New Roman" w:hAnsi="Times New Roman" w:cs="Times New Roman"/>
          <w:sz w:val="24"/>
          <w:szCs w:val="24"/>
          <w:lang w:val="fi-FI"/>
        </w:rPr>
        <w:t>page-turnerien</w:t>
      </w:r>
      <w:r w:rsidR="000E507A">
        <w:rPr>
          <w:rFonts w:ascii="Times New Roman" w:eastAsia="Times New Roman" w:hAnsi="Times New Roman" w:cs="Times New Roman"/>
          <w:sz w:val="24"/>
          <w:szCs w:val="24"/>
          <w:lang w:val="fi-FI"/>
        </w:rPr>
        <w:t>” sijaan.</w:t>
      </w:r>
      <w:r w:rsidR="007D1E8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</w:p>
    <w:p w14:paraId="6782F872" w14:textId="77777777" w:rsidR="002A3291" w:rsidRPr="00BD052B" w:rsidRDefault="00BD052B" w:rsidP="002A3291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BD052B">
        <w:rPr>
          <w:rFonts w:ascii="Times New Roman" w:hAnsi="Times New Roman" w:cs="Times New Roman"/>
          <w:sz w:val="24"/>
          <w:szCs w:val="24"/>
          <w:lang w:val="fi-FI"/>
        </w:rPr>
        <w:t>-----</w:t>
      </w:r>
    </w:p>
    <w:p w14:paraId="268226F3" w14:textId="77777777" w:rsidR="002A3291" w:rsidRPr="00BD052B" w:rsidRDefault="002A3291" w:rsidP="002A3291">
      <w:pPr>
        <w:pStyle w:val="HTMLPreformatted"/>
        <w:rPr>
          <w:rFonts w:ascii="Times New Roman" w:hAnsi="Times New Roman" w:cs="Times New Roman"/>
          <w:sz w:val="24"/>
          <w:szCs w:val="24"/>
          <w:lang w:val="fi-FI"/>
        </w:rPr>
      </w:pPr>
      <w:r w:rsidRPr="00BD052B">
        <w:rPr>
          <w:rFonts w:ascii="Times New Roman" w:hAnsi="Times New Roman" w:cs="Times New Roman"/>
          <w:sz w:val="24"/>
          <w:szCs w:val="24"/>
          <w:lang w:val="fi-FI"/>
        </w:rPr>
        <w:t xml:space="preserve">Anna-Leena Toivanen </w:t>
      </w:r>
      <w:r w:rsidR="00BD052B" w:rsidRPr="00BD052B">
        <w:rPr>
          <w:rFonts w:ascii="Times New Roman" w:hAnsi="Times New Roman" w:cs="Times New Roman"/>
          <w:sz w:val="24"/>
          <w:szCs w:val="24"/>
          <w:lang w:val="fi-FI"/>
        </w:rPr>
        <w:t>on</w:t>
      </w:r>
      <w:r w:rsidR="00BD052B">
        <w:rPr>
          <w:rFonts w:ascii="Times New Roman" w:hAnsi="Times New Roman" w:cs="Times New Roman"/>
          <w:sz w:val="24"/>
          <w:szCs w:val="24"/>
          <w:lang w:val="fi-FI"/>
        </w:rPr>
        <w:t xml:space="preserve"> (diasporisen) afrikkalaisen </w:t>
      </w:r>
      <w:r w:rsidR="00BD052B" w:rsidRPr="00BD052B">
        <w:rPr>
          <w:rFonts w:ascii="Times New Roman" w:hAnsi="Times New Roman" w:cs="Times New Roman"/>
          <w:sz w:val="24"/>
          <w:szCs w:val="24"/>
          <w:lang w:val="fi-FI"/>
        </w:rPr>
        <w:t>kirjallisuuden tutkija ja</w:t>
      </w:r>
      <w:r w:rsidRPr="00BD052B">
        <w:rPr>
          <w:rFonts w:ascii="Times New Roman" w:hAnsi="Times New Roman" w:cs="Times New Roman"/>
          <w:sz w:val="24"/>
          <w:szCs w:val="24"/>
          <w:lang w:val="fi-FI"/>
        </w:rPr>
        <w:t xml:space="preserve"> Marie Skɫodo</w:t>
      </w:r>
      <w:r w:rsidR="00BD052B" w:rsidRPr="00BD052B">
        <w:rPr>
          <w:rFonts w:ascii="Times New Roman" w:hAnsi="Times New Roman" w:cs="Times New Roman"/>
          <w:sz w:val="24"/>
          <w:szCs w:val="24"/>
          <w:lang w:val="fi-FI"/>
        </w:rPr>
        <w:t>wska-Curie Fellow Liègen yliopistossa. Projekti on saanut rahoitusta Euroopan Unionin Horizon 2020 tutkimus- ja innovaatio-ohjelmasta, sopimus no.</w:t>
      </w:r>
      <w:r w:rsidRPr="00BD052B">
        <w:rPr>
          <w:rFonts w:ascii="Times New Roman" w:hAnsi="Times New Roman" w:cs="Times New Roman"/>
          <w:sz w:val="24"/>
          <w:szCs w:val="24"/>
          <w:lang w:val="fi-FI"/>
        </w:rPr>
        <w:t xml:space="preserve"> 701238.</w:t>
      </w:r>
    </w:p>
    <w:p w14:paraId="6A1D0394" w14:textId="77777777" w:rsidR="002A3291" w:rsidRPr="00BD052B" w:rsidRDefault="002A3291" w:rsidP="002A3291">
      <w:pPr>
        <w:pStyle w:val="HTMLPreformatted"/>
        <w:rPr>
          <w:rFonts w:ascii="Times New Roman" w:hAnsi="Times New Roman" w:cs="Times New Roman"/>
          <w:sz w:val="24"/>
          <w:szCs w:val="24"/>
          <w:lang w:val="fi-FI"/>
        </w:rPr>
      </w:pPr>
    </w:p>
    <w:p w14:paraId="761F33A8" w14:textId="77777777" w:rsidR="002A3291" w:rsidRPr="00BD052B" w:rsidRDefault="00BD052B" w:rsidP="0084474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>
        <w:rPr>
          <w:noProof/>
        </w:rPr>
        <w:drawing>
          <wp:inline distT="0" distB="0" distL="0" distR="0" wp14:anchorId="38DC2FD4" wp14:editId="7223A3D7">
            <wp:extent cx="966651" cy="644588"/>
            <wp:effectExtent l="0" t="0" r="5080" b="3175"/>
            <wp:docPr id="1" name="Picture 1" descr="http://europa.eu/european-union/sites/europaeu/files/docs/body/flag_yellow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uropa.eu/european-union/sites/europaeu/files/docs/body/flag_yellow_hig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945" cy="668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DADA4" w14:textId="77777777" w:rsidR="00014576" w:rsidRPr="00BD052B" w:rsidRDefault="00014576" w:rsidP="0084474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sectPr w:rsidR="00014576" w:rsidRPr="00BD0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6C3"/>
    <w:rsid w:val="00014576"/>
    <w:rsid w:val="00071055"/>
    <w:rsid w:val="000E507A"/>
    <w:rsid w:val="000F5C34"/>
    <w:rsid w:val="0012698E"/>
    <w:rsid w:val="002366C3"/>
    <w:rsid w:val="002A3291"/>
    <w:rsid w:val="002A7056"/>
    <w:rsid w:val="00325DE9"/>
    <w:rsid w:val="003E5222"/>
    <w:rsid w:val="006D56B6"/>
    <w:rsid w:val="006D5D32"/>
    <w:rsid w:val="006E0F60"/>
    <w:rsid w:val="00775B10"/>
    <w:rsid w:val="007D1E8A"/>
    <w:rsid w:val="00844748"/>
    <w:rsid w:val="009773AF"/>
    <w:rsid w:val="00B05A8F"/>
    <w:rsid w:val="00B33B9A"/>
    <w:rsid w:val="00B526E6"/>
    <w:rsid w:val="00BD052B"/>
    <w:rsid w:val="00CA1139"/>
    <w:rsid w:val="00F271D6"/>
    <w:rsid w:val="00F4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870CA"/>
  <w15:chartTrackingRefBased/>
  <w15:docId w15:val="{CCC8FF52-DCD8-4E1E-A5D2-2B88A77B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366C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366C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2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29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1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5B01F-46CF-4E30-B45D-6F755B6E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665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Anna-Leena Toivanen</dc:creator>
  <cp:keywords/>
  <dc:description/>
  <cp:lastModifiedBy>Anna-Leena Toivanen</cp:lastModifiedBy>
  <cp:revision>11</cp:revision>
  <dcterms:created xsi:type="dcterms:W3CDTF">2018-05-30T15:55:00Z</dcterms:created>
  <dcterms:modified xsi:type="dcterms:W3CDTF">2019-05-14T04:08:00Z</dcterms:modified>
</cp:coreProperties>
</file>