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B0" w:rsidRDefault="001E5378" w:rsidP="003C4BB0">
      <w:pPr>
        <w:spacing w:line="240" w:lineRule="exact"/>
        <w:rPr>
          <w:rFonts w:ascii="Times New Roman" w:hAnsi="Times New Roman"/>
        </w:rPr>
      </w:pPr>
      <w:r>
        <w:rPr>
          <w:noProof/>
          <w:lang w:val="fr-BE" w:eastAsia="fr-BE"/>
        </w:rPr>
        <w:drawing>
          <wp:anchor distT="0" distB="0" distL="114300" distR="114300" simplePos="0" relativeHeight="251665920" behindDoc="1" locked="0" layoutInCell="1" allowOverlap="1">
            <wp:simplePos x="0" y="0"/>
            <wp:positionH relativeFrom="column">
              <wp:posOffset>-273587</wp:posOffset>
            </wp:positionH>
            <wp:positionV relativeFrom="paragraph">
              <wp:posOffset>-484260</wp:posOffset>
            </wp:positionV>
            <wp:extent cx="1277620" cy="641350"/>
            <wp:effectExtent l="0" t="0" r="0" b="6350"/>
            <wp:wrapTight wrapText="bothSides">
              <wp:wrapPolygon edited="0">
                <wp:start x="0" y="0"/>
                <wp:lineTo x="0" y="21172"/>
                <wp:lineTo x="21256" y="21172"/>
                <wp:lineTo x="2125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54" t="45061" r="31923" b="13655"/>
                    <a:stretch/>
                  </pic:blipFill>
                  <pic:spPr bwMode="auto">
                    <a:xfrm>
                      <a:off x="0" y="0"/>
                      <a:ext cx="1277620" cy="641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24E93">
        <w:rPr>
          <w:noProof/>
          <w:lang w:val="fr-BE" w:eastAsia="fr-BE"/>
        </w:rPr>
        <w:drawing>
          <wp:anchor distT="0" distB="0" distL="114300" distR="114300" simplePos="0" relativeHeight="251656704" behindDoc="0" locked="0" layoutInCell="1" allowOverlap="1">
            <wp:simplePos x="0" y="0"/>
            <wp:positionH relativeFrom="column">
              <wp:posOffset>5208905</wp:posOffset>
            </wp:positionH>
            <wp:positionV relativeFrom="paragraph">
              <wp:posOffset>-669290</wp:posOffset>
            </wp:positionV>
            <wp:extent cx="1244600" cy="908685"/>
            <wp:effectExtent l="0" t="0" r="0" b="5715"/>
            <wp:wrapSquare wrapText="bothSides"/>
            <wp:docPr id="41" name="Image 41" descr="ULG 2008 logo_coul_texte_blason_cadre_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LG 2008 logo_coul_texte_blason_cadre_3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BB0" w:rsidRDefault="003C4BB0" w:rsidP="003C4BB0">
      <w:pPr>
        <w:spacing w:line="240" w:lineRule="exact"/>
        <w:rPr>
          <w:rFonts w:ascii="Times New Roman" w:hAnsi="Times New Roman"/>
        </w:rPr>
      </w:pPr>
    </w:p>
    <w:p w:rsidR="003C4BB0" w:rsidRDefault="003C4BB0" w:rsidP="003C4BB0">
      <w:pPr>
        <w:spacing w:line="24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C4BB0" w:rsidRPr="00E2524A" w:rsidTr="00E2524A">
        <w:tc>
          <w:tcPr>
            <w:tcW w:w="9571" w:type="dxa"/>
            <w:shd w:val="clear" w:color="auto" w:fill="auto"/>
          </w:tcPr>
          <w:p w:rsidR="003C4BB0" w:rsidRPr="00E2524A" w:rsidRDefault="003C4BB0" w:rsidP="00E2524A">
            <w:pPr>
              <w:jc w:val="center"/>
              <w:rPr>
                <w:rFonts w:ascii="Times New Roman" w:hAnsi="Times New Roman"/>
                <w:b/>
                <w:sz w:val="44"/>
                <w:szCs w:val="44"/>
              </w:rPr>
            </w:pPr>
            <w:r w:rsidRPr="00E2524A">
              <w:rPr>
                <w:rFonts w:ascii="Times New Roman" w:hAnsi="Times New Roman"/>
                <w:b/>
                <w:sz w:val="44"/>
                <w:szCs w:val="44"/>
              </w:rPr>
              <w:t xml:space="preserve">Pour un </w:t>
            </w:r>
            <w:r w:rsidR="00DD5FD9" w:rsidRPr="00E2524A">
              <w:rPr>
                <w:rFonts w:ascii="Times New Roman" w:hAnsi="Times New Roman"/>
                <w:b/>
                <w:sz w:val="44"/>
                <w:szCs w:val="44"/>
              </w:rPr>
              <w:t xml:space="preserve">rapport de recherche </w:t>
            </w:r>
            <w:r w:rsidRPr="00E2524A">
              <w:rPr>
                <w:rFonts w:ascii="Times New Roman" w:hAnsi="Times New Roman"/>
                <w:b/>
                <w:sz w:val="44"/>
                <w:szCs w:val="44"/>
              </w:rPr>
              <w:t>de qualité</w:t>
            </w:r>
          </w:p>
          <w:p w:rsidR="00503942" w:rsidRPr="009E2053" w:rsidRDefault="00503942" w:rsidP="00E2524A">
            <w:pPr>
              <w:jc w:val="center"/>
              <w:rPr>
                <w:rFonts w:ascii="Times New Roman" w:hAnsi="Times New Roman"/>
                <w:b/>
                <w:sz w:val="14"/>
                <w:szCs w:val="44"/>
              </w:rPr>
            </w:pPr>
          </w:p>
          <w:p w:rsidR="001E5378" w:rsidRDefault="001E5378" w:rsidP="001E5378">
            <w:pPr>
              <w:jc w:val="center"/>
              <w:rPr>
                <w:rFonts w:ascii="Times New Roman" w:hAnsi="Times New Roman"/>
                <w:b/>
                <w:sz w:val="32"/>
                <w:szCs w:val="40"/>
              </w:rPr>
            </w:pPr>
            <w:r w:rsidRPr="0088730B">
              <w:rPr>
                <w:rFonts w:ascii="Times New Roman" w:hAnsi="Times New Roman"/>
                <w:b/>
                <w:sz w:val="36"/>
                <w:szCs w:val="40"/>
              </w:rPr>
              <w:t xml:space="preserve">Comment ne pas saboter </w:t>
            </w:r>
            <w:r w:rsidR="000B4250">
              <w:rPr>
                <w:rFonts w:ascii="Times New Roman" w:hAnsi="Times New Roman"/>
                <w:b/>
                <w:sz w:val="36"/>
                <w:szCs w:val="40"/>
              </w:rPr>
              <w:t>son rapp</w:t>
            </w:r>
            <w:bookmarkStart w:id="0" w:name="_GoBack"/>
            <w:bookmarkEnd w:id="0"/>
            <w:r w:rsidR="00AE5D9D">
              <w:rPr>
                <w:rFonts w:ascii="Times New Roman" w:hAnsi="Times New Roman"/>
                <w:b/>
                <w:sz w:val="36"/>
                <w:szCs w:val="40"/>
              </w:rPr>
              <w:t>ort écrit</w:t>
            </w:r>
          </w:p>
          <w:p w:rsidR="003C4BB0" w:rsidRPr="00E2524A" w:rsidRDefault="003C4BB0" w:rsidP="001E5378">
            <w:pPr>
              <w:rPr>
                <w:rFonts w:ascii="Times New Roman" w:hAnsi="Times New Roman"/>
              </w:rPr>
            </w:pPr>
          </w:p>
        </w:tc>
      </w:tr>
    </w:tbl>
    <w:p w:rsidR="003C4BB0" w:rsidRDefault="003C4BB0" w:rsidP="003C4BB0">
      <w:pPr>
        <w:spacing w:line="240" w:lineRule="exact"/>
        <w:rPr>
          <w:rFonts w:ascii="Times New Roman" w:hAnsi="Times New Roman"/>
        </w:rPr>
      </w:pPr>
    </w:p>
    <w:p w:rsidR="001E5378" w:rsidRDefault="001E5378" w:rsidP="001E5378">
      <w:pPr>
        <w:jc w:val="center"/>
        <w:rPr>
          <w:rFonts w:ascii="Times New Roman" w:hAnsi="Times New Roman"/>
          <w:sz w:val="36"/>
          <w:szCs w:val="36"/>
        </w:rPr>
      </w:pPr>
      <w:r w:rsidRPr="00E2524A">
        <w:rPr>
          <w:rFonts w:ascii="Times New Roman" w:hAnsi="Times New Roman"/>
          <w:sz w:val="36"/>
          <w:szCs w:val="36"/>
        </w:rPr>
        <w:t>Dieudonné Leclercq</w:t>
      </w:r>
    </w:p>
    <w:p w:rsidR="0068728E" w:rsidRPr="0068728E" w:rsidRDefault="0068728E" w:rsidP="001E5378">
      <w:pPr>
        <w:jc w:val="center"/>
        <w:rPr>
          <w:rFonts w:ascii="Times New Roman" w:hAnsi="Times New Roman"/>
          <w:sz w:val="28"/>
          <w:szCs w:val="36"/>
        </w:rPr>
      </w:pPr>
      <w:r w:rsidRPr="0068728E">
        <w:rPr>
          <w:rFonts w:ascii="Times New Roman" w:hAnsi="Times New Roman"/>
          <w:sz w:val="28"/>
          <w:szCs w:val="36"/>
        </w:rPr>
        <w:t>Faculté de Psychologie, Logopédie et Sciences de l’Education</w:t>
      </w:r>
    </w:p>
    <w:p w:rsidR="001E5378" w:rsidRPr="001E5378" w:rsidRDefault="001E5378" w:rsidP="001E5378">
      <w:pPr>
        <w:jc w:val="center"/>
        <w:rPr>
          <w:rFonts w:ascii="Times New Roman" w:hAnsi="Times New Roman"/>
          <w:sz w:val="22"/>
          <w:szCs w:val="36"/>
        </w:rPr>
      </w:pPr>
      <w:r w:rsidRPr="001E5378">
        <w:rPr>
          <w:rFonts w:ascii="Times New Roman" w:hAnsi="Times New Roman"/>
          <w:sz w:val="22"/>
          <w:szCs w:val="36"/>
        </w:rPr>
        <w:t>Département Education &amp; Formation</w:t>
      </w:r>
    </w:p>
    <w:p w:rsidR="001E5378" w:rsidRDefault="001E5378" w:rsidP="001E5378">
      <w:pPr>
        <w:jc w:val="center"/>
        <w:rPr>
          <w:rFonts w:ascii="Times New Roman" w:hAnsi="Times New Roman"/>
          <w:szCs w:val="24"/>
        </w:rPr>
      </w:pPr>
    </w:p>
    <w:p w:rsidR="001E5378" w:rsidRPr="00E2524A" w:rsidRDefault="003C6D6E" w:rsidP="001E5378">
      <w:pPr>
        <w:jc w:val="center"/>
        <w:rPr>
          <w:rFonts w:ascii="Times New Roman" w:hAnsi="Times New Roman"/>
          <w:szCs w:val="24"/>
        </w:rPr>
      </w:pPr>
      <w:r>
        <w:rPr>
          <w:rFonts w:ascii="Times New Roman" w:hAnsi="Times New Roman"/>
          <w:szCs w:val="24"/>
        </w:rPr>
        <w:t xml:space="preserve">Décembre </w:t>
      </w:r>
      <w:r w:rsidR="001E5378">
        <w:rPr>
          <w:rFonts w:ascii="Times New Roman" w:hAnsi="Times New Roman"/>
          <w:szCs w:val="24"/>
        </w:rPr>
        <w:t xml:space="preserve"> 201</w:t>
      </w:r>
      <w:r>
        <w:rPr>
          <w:rFonts w:ascii="Times New Roman" w:hAnsi="Times New Roman"/>
          <w:szCs w:val="24"/>
        </w:rPr>
        <w:t>8</w:t>
      </w:r>
    </w:p>
    <w:p w:rsidR="001E5378" w:rsidRDefault="001E5378" w:rsidP="009E2053">
      <w:pPr>
        <w:jc w:val="center"/>
        <w:rPr>
          <w:rFonts w:ascii="Times New Roman" w:hAnsi="Times New Roman"/>
          <w:b/>
        </w:rPr>
      </w:pPr>
    </w:p>
    <w:p w:rsidR="001E5378" w:rsidRDefault="001E5378" w:rsidP="001E5378">
      <w:pPr>
        <w:jc w:val="center"/>
        <w:rPr>
          <w:rFonts w:ascii="Times New Roman" w:hAnsi="Times New Roman"/>
          <w:b/>
          <w:sz w:val="28"/>
        </w:rPr>
      </w:pPr>
      <w:r w:rsidRPr="00F46043">
        <w:rPr>
          <w:rFonts w:ascii="Times New Roman" w:hAnsi="Times New Roman"/>
          <w:b/>
          <w:sz w:val="28"/>
        </w:rPr>
        <w:t>Plan du document</w:t>
      </w:r>
    </w:p>
    <w:p w:rsidR="001E5378" w:rsidRPr="00F46043" w:rsidRDefault="001E5378" w:rsidP="009E2053">
      <w:pPr>
        <w:jc w:val="center"/>
        <w:rPr>
          <w:rFonts w:ascii="Times New Roman" w:hAnsi="Times New Roman"/>
          <w:b/>
        </w:rPr>
      </w:pPr>
    </w:p>
    <w:p w:rsidR="009E2053" w:rsidRPr="00431B29" w:rsidRDefault="0068728E" w:rsidP="009E2053">
      <w:pPr>
        <w:jc w:val="left"/>
        <w:rPr>
          <w:rFonts w:ascii="Times New Roman" w:hAnsi="Times New Roman"/>
          <w:sz w:val="22"/>
        </w:rPr>
      </w:pPr>
      <w:r w:rsidRPr="00431B29">
        <w:rPr>
          <w:rFonts w:ascii="Times New Roman" w:hAnsi="Times New Roman"/>
          <w:sz w:val="22"/>
        </w:rPr>
        <w:t>Ce doc</w:t>
      </w:r>
      <w:r w:rsidR="0088730B" w:rsidRPr="00431B29">
        <w:rPr>
          <w:rFonts w:ascii="Times New Roman" w:hAnsi="Times New Roman"/>
          <w:sz w:val="22"/>
        </w:rPr>
        <w:t>ument</w:t>
      </w:r>
      <w:r w:rsidRPr="00431B29">
        <w:rPr>
          <w:rFonts w:ascii="Times New Roman" w:hAnsi="Times New Roman"/>
          <w:sz w:val="22"/>
        </w:rPr>
        <w:t xml:space="preserve"> </w:t>
      </w:r>
      <w:r w:rsidR="00AE5D9D">
        <w:rPr>
          <w:rFonts w:ascii="Times New Roman" w:hAnsi="Times New Roman"/>
          <w:sz w:val="22"/>
        </w:rPr>
        <w:t xml:space="preserve">portant sur le </w:t>
      </w:r>
      <w:r w:rsidR="00976132" w:rsidRPr="00431B29">
        <w:rPr>
          <w:rFonts w:ascii="Times New Roman" w:hAnsi="Times New Roman"/>
          <w:sz w:val="22"/>
        </w:rPr>
        <w:t>rapport écrit </w:t>
      </w:r>
      <w:r w:rsidRPr="00431B29">
        <w:rPr>
          <w:rFonts w:ascii="Times New Roman" w:hAnsi="Times New Roman"/>
          <w:sz w:val="22"/>
        </w:rPr>
        <w:t>fait partie d’une série de trois (voir ci-après).</w:t>
      </w:r>
    </w:p>
    <w:p w:rsidR="009E2053" w:rsidRPr="00431B29" w:rsidRDefault="009E2053" w:rsidP="009E2053">
      <w:pPr>
        <w:jc w:val="left"/>
        <w:rPr>
          <w:rFonts w:ascii="Times New Roman" w:hAnsi="Times New Roman"/>
          <w:sz w:val="22"/>
        </w:rPr>
      </w:pPr>
      <w:r w:rsidRPr="00431B29">
        <w:rPr>
          <w:rFonts w:ascii="Times New Roman" w:hAnsi="Times New Roman"/>
          <w:sz w:val="22"/>
        </w:rPr>
        <w:t>L</w:t>
      </w:r>
      <w:r w:rsidR="008F0A17" w:rsidRPr="00431B29">
        <w:rPr>
          <w:rFonts w:ascii="Times New Roman" w:hAnsi="Times New Roman"/>
          <w:sz w:val="22"/>
        </w:rPr>
        <w:t>a soixantaine de</w:t>
      </w:r>
      <w:r w:rsidRPr="00431B29">
        <w:rPr>
          <w:rFonts w:ascii="Times New Roman" w:hAnsi="Times New Roman"/>
          <w:sz w:val="22"/>
        </w:rPr>
        <w:t xml:space="preserve"> sabotages et</w:t>
      </w:r>
      <w:r w:rsidR="008F0A17" w:rsidRPr="00431B29">
        <w:rPr>
          <w:rFonts w:ascii="Times New Roman" w:hAnsi="Times New Roman"/>
          <w:sz w:val="22"/>
        </w:rPr>
        <w:t xml:space="preserve"> de</w:t>
      </w:r>
      <w:r w:rsidRPr="00431B29">
        <w:rPr>
          <w:rFonts w:ascii="Times New Roman" w:hAnsi="Times New Roman"/>
          <w:sz w:val="22"/>
        </w:rPr>
        <w:t xml:space="preserve"> règles se répartissent comme suit :</w:t>
      </w:r>
    </w:p>
    <w:tbl>
      <w:tblPr>
        <w:tblStyle w:val="Grilledutableau"/>
        <w:tblW w:w="0" w:type="auto"/>
        <w:tblLook w:val="04A0" w:firstRow="1" w:lastRow="0" w:firstColumn="1" w:lastColumn="0" w:noHBand="0" w:noVBand="1"/>
      </w:tblPr>
      <w:tblGrid>
        <w:gridCol w:w="9345"/>
      </w:tblGrid>
      <w:tr w:rsidR="0088730B" w:rsidTr="0088730B">
        <w:tc>
          <w:tcPr>
            <w:tcW w:w="9345" w:type="dxa"/>
          </w:tcPr>
          <w:p w:rsidR="0088730B" w:rsidRPr="00431B29" w:rsidRDefault="0088730B" w:rsidP="0088730B">
            <w:pPr>
              <w:pStyle w:val="Paragraphedeliste"/>
              <w:numPr>
                <w:ilvl w:val="0"/>
                <w:numId w:val="13"/>
              </w:numPr>
              <w:jc w:val="left"/>
              <w:rPr>
                <w:rFonts w:ascii="Times New Roman" w:hAnsi="Times New Roman"/>
                <w:sz w:val="28"/>
              </w:rPr>
            </w:pPr>
            <w:r w:rsidRPr="00431B29">
              <w:rPr>
                <w:rFonts w:ascii="Times New Roman" w:hAnsi="Times New Roman"/>
                <w:b/>
                <w:sz w:val="28"/>
              </w:rPr>
              <w:t>Le rapport écrit</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T</w:t>
            </w:r>
            <w:r w:rsidR="00AE5D9D">
              <w:rPr>
                <w:rFonts w:ascii="Times New Roman" w:hAnsi="Times New Roman"/>
                <w:sz w:val="28"/>
              </w:rPr>
              <w:t>itre et mise en page</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L</w:t>
            </w:r>
            <w:r w:rsidRPr="00431B29">
              <w:rPr>
                <w:rFonts w:ascii="Times New Roman" w:hAnsi="Times New Roman"/>
                <w:sz w:val="28"/>
              </w:rPr>
              <w:t>ittérature (revue de la…) sur la</w:t>
            </w:r>
            <w:r w:rsidRPr="00431B29">
              <w:rPr>
                <w:rFonts w:ascii="Times New Roman" w:hAnsi="Times New Roman"/>
                <w:b/>
                <w:sz w:val="28"/>
              </w:rPr>
              <w:t xml:space="preserve"> problématique</w:t>
            </w:r>
            <w:r w:rsidR="00AE5D9D">
              <w:rPr>
                <w:rFonts w:ascii="Times New Roman" w:hAnsi="Times New Roman"/>
                <w:sz w:val="28"/>
              </w:rPr>
              <w:t xml:space="preserve"> de la recherche</w:t>
            </w:r>
          </w:p>
          <w:p w:rsidR="0088730B" w:rsidRPr="00431B29" w:rsidRDefault="0088730B" w:rsidP="00431B29">
            <w:pPr>
              <w:ind w:left="1418" w:hanging="709"/>
              <w:jc w:val="left"/>
              <w:rPr>
                <w:rFonts w:ascii="Times New Roman" w:hAnsi="Times New Roman"/>
                <w:sz w:val="28"/>
              </w:rPr>
            </w:pPr>
            <w:r w:rsidRPr="00431B29">
              <w:rPr>
                <w:rFonts w:ascii="Times New Roman" w:hAnsi="Times New Roman"/>
                <w:b/>
                <w:sz w:val="28"/>
              </w:rPr>
              <w:t>S</w:t>
            </w:r>
            <w:r w:rsidRPr="00431B29">
              <w:rPr>
                <w:rFonts w:ascii="Times New Roman" w:hAnsi="Times New Roman"/>
                <w:sz w:val="28"/>
              </w:rPr>
              <w:t xml:space="preserve">ujet : définition du sujet de la recherche dans </w:t>
            </w:r>
            <w:r w:rsidR="00AE5D9D">
              <w:rPr>
                <w:rFonts w:ascii="Times New Roman" w:hAnsi="Times New Roman"/>
                <w:sz w:val="28"/>
              </w:rPr>
              <w:t>le cadre de la problématique</w:t>
            </w:r>
          </w:p>
          <w:p w:rsidR="0088730B" w:rsidRPr="00431B29" w:rsidRDefault="0088730B" w:rsidP="0088730B">
            <w:pPr>
              <w:ind w:left="709"/>
              <w:jc w:val="left"/>
              <w:rPr>
                <w:rFonts w:ascii="Times New Roman" w:hAnsi="Times New Roman"/>
                <w:b/>
                <w:sz w:val="28"/>
              </w:rPr>
            </w:pPr>
            <w:r w:rsidRPr="00431B29">
              <w:rPr>
                <w:rFonts w:ascii="Times New Roman" w:hAnsi="Times New Roman"/>
                <w:b/>
                <w:sz w:val="28"/>
              </w:rPr>
              <w:t>H</w:t>
            </w:r>
            <w:r w:rsidR="00AE5D9D">
              <w:rPr>
                <w:rFonts w:ascii="Times New Roman" w:hAnsi="Times New Roman"/>
                <w:sz w:val="28"/>
              </w:rPr>
              <w:t xml:space="preserve">ypothèses </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 xml:space="preserve">MI </w:t>
            </w:r>
            <w:r w:rsidRPr="00431B29">
              <w:rPr>
                <w:rFonts w:ascii="Times New Roman" w:hAnsi="Times New Roman"/>
                <w:sz w:val="28"/>
              </w:rPr>
              <w:t>=</w:t>
            </w:r>
            <w:r w:rsidRPr="00431B29">
              <w:rPr>
                <w:rFonts w:ascii="Times New Roman" w:hAnsi="Times New Roman"/>
                <w:b/>
                <w:sz w:val="28"/>
              </w:rPr>
              <w:t xml:space="preserve"> M</w:t>
            </w:r>
            <w:r w:rsidRPr="00431B29">
              <w:rPr>
                <w:rFonts w:ascii="Times New Roman" w:hAnsi="Times New Roman"/>
                <w:sz w:val="28"/>
              </w:rPr>
              <w:t xml:space="preserve">éthodes et </w:t>
            </w:r>
            <w:r w:rsidRPr="00431B29">
              <w:rPr>
                <w:rFonts w:ascii="Times New Roman" w:hAnsi="Times New Roman"/>
                <w:b/>
                <w:sz w:val="28"/>
              </w:rPr>
              <w:t>I</w:t>
            </w:r>
            <w:r w:rsidR="00AE5D9D">
              <w:rPr>
                <w:rFonts w:ascii="Times New Roman" w:hAnsi="Times New Roman"/>
                <w:sz w:val="28"/>
              </w:rPr>
              <w:t>nstruments</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szCs w:val="22"/>
              </w:rPr>
              <w:t xml:space="preserve">DR </w:t>
            </w:r>
            <w:r w:rsidRPr="00431B29">
              <w:rPr>
                <w:rFonts w:ascii="Times New Roman" w:hAnsi="Times New Roman"/>
                <w:sz w:val="28"/>
                <w:szCs w:val="22"/>
              </w:rPr>
              <w:t>=</w:t>
            </w:r>
            <w:r w:rsidRPr="00431B29">
              <w:rPr>
                <w:rFonts w:ascii="Times New Roman" w:hAnsi="Times New Roman"/>
                <w:b/>
                <w:sz w:val="28"/>
                <w:szCs w:val="22"/>
              </w:rPr>
              <w:t xml:space="preserve"> D</w:t>
            </w:r>
            <w:r w:rsidRPr="00431B29">
              <w:rPr>
                <w:rFonts w:ascii="Times New Roman" w:hAnsi="Times New Roman"/>
                <w:sz w:val="28"/>
                <w:szCs w:val="22"/>
              </w:rPr>
              <w:t xml:space="preserve">onnées et </w:t>
            </w:r>
            <w:r w:rsidRPr="00431B29">
              <w:rPr>
                <w:rFonts w:ascii="Times New Roman" w:hAnsi="Times New Roman"/>
                <w:b/>
                <w:sz w:val="28"/>
                <w:szCs w:val="22"/>
              </w:rPr>
              <w:t>R</w:t>
            </w:r>
            <w:r w:rsidR="00AE5D9D">
              <w:rPr>
                <w:rFonts w:ascii="Times New Roman" w:hAnsi="Times New Roman"/>
                <w:sz w:val="28"/>
                <w:szCs w:val="22"/>
              </w:rPr>
              <w:t>ésultats</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TS = T</w:t>
            </w:r>
            <w:r w:rsidRPr="00431B29">
              <w:rPr>
                <w:rFonts w:ascii="Times New Roman" w:hAnsi="Times New Roman"/>
                <w:sz w:val="28"/>
              </w:rPr>
              <w:t xml:space="preserve">exte et </w:t>
            </w:r>
            <w:r w:rsidRPr="00431B29">
              <w:rPr>
                <w:rFonts w:ascii="Times New Roman" w:hAnsi="Times New Roman"/>
                <w:b/>
                <w:sz w:val="28"/>
              </w:rPr>
              <w:t>S</w:t>
            </w:r>
            <w:r w:rsidR="00AE5D9D">
              <w:rPr>
                <w:rFonts w:ascii="Times New Roman" w:hAnsi="Times New Roman"/>
                <w:sz w:val="28"/>
              </w:rPr>
              <w:t xml:space="preserve">ignification </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TM = T</w:t>
            </w:r>
            <w:r w:rsidRPr="00431B29">
              <w:rPr>
                <w:rFonts w:ascii="Times New Roman" w:hAnsi="Times New Roman"/>
                <w:sz w:val="28"/>
              </w:rPr>
              <w:t xml:space="preserve">exte et </w:t>
            </w:r>
            <w:r w:rsidRPr="00431B29">
              <w:rPr>
                <w:rFonts w:ascii="Times New Roman" w:hAnsi="Times New Roman"/>
                <w:b/>
                <w:sz w:val="28"/>
              </w:rPr>
              <w:t>M</w:t>
            </w:r>
            <w:r w:rsidR="00AE5D9D">
              <w:rPr>
                <w:rFonts w:ascii="Times New Roman" w:hAnsi="Times New Roman"/>
                <w:sz w:val="28"/>
              </w:rPr>
              <w:t>ots</w:t>
            </w:r>
          </w:p>
          <w:p w:rsidR="0088730B" w:rsidRPr="00431B29" w:rsidRDefault="0088730B" w:rsidP="0088730B">
            <w:pPr>
              <w:ind w:left="709"/>
              <w:jc w:val="left"/>
              <w:rPr>
                <w:rFonts w:ascii="Times New Roman" w:hAnsi="Times New Roman"/>
                <w:b/>
                <w:sz w:val="28"/>
              </w:rPr>
            </w:pPr>
            <w:r w:rsidRPr="00431B29">
              <w:rPr>
                <w:rFonts w:ascii="Times New Roman" w:hAnsi="Times New Roman"/>
                <w:b/>
                <w:sz w:val="28"/>
              </w:rPr>
              <w:t>MP = M</w:t>
            </w:r>
            <w:r w:rsidRPr="00431B29">
              <w:rPr>
                <w:rFonts w:ascii="Times New Roman" w:hAnsi="Times New Roman"/>
                <w:sz w:val="28"/>
              </w:rPr>
              <w:t>ise en</w:t>
            </w:r>
            <w:r w:rsidRPr="00431B29">
              <w:rPr>
                <w:rFonts w:ascii="Times New Roman" w:hAnsi="Times New Roman"/>
                <w:b/>
                <w:sz w:val="28"/>
              </w:rPr>
              <w:t xml:space="preserve"> P</w:t>
            </w:r>
            <w:r w:rsidRPr="00431B29">
              <w:rPr>
                <w:rFonts w:ascii="Times New Roman" w:hAnsi="Times New Roman"/>
                <w:sz w:val="28"/>
              </w:rPr>
              <w:t>age</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NS = N</w:t>
            </w:r>
            <w:r w:rsidRPr="00431B29">
              <w:rPr>
                <w:rFonts w:ascii="Times New Roman" w:hAnsi="Times New Roman"/>
                <w:sz w:val="28"/>
              </w:rPr>
              <w:t xml:space="preserve">ombres et </w:t>
            </w:r>
            <w:r w:rsidRPr="00431B29">
              <w:rPr>
                <w:rFonts w:ascii="Times New Roman" w:hAnsi="Times New Roman"/>
                <w:b/>
                <w:sz w:val="28"/>
              </w:rPr>
              <w:t>S</w:t>
            </w:r>
            <w:r w:rsidR="00AE5D9D">
              <w:rPr>
                <w:rFonts w:ascii="Times New Roman" w:hAnsi="Times New Roman"/>
                <w:sz w:val="28"/>
              </w:rPr>
              <w:t>tatistiques</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CP = C</w:t>
            </w:r>
            <w:r w:rsidRPr="00431B29">
              <w:rPr>
                <w:rFonts w:ascii="Times New Roman" w:hAnsi="Times New Roman"/>
                <w:sz w:val="28"/>
              </w:rPr>
              <w:t xml:space="preserve">onclusions et </w:t>
            </w:r>
            <w:r w:rsidRPr="00431B29">
              <w:rPr>
                <w:rFonts w:ascii="Times New Roman" w:hAnsi="Times New Roman"/>
                <w:b/>
                <w:sz w:val="28"/>
              </w:rPr>
              <w:t>P</w:t>
            </w:r>
            <w:r w:rsidR="00AE5D9D">
              <w:rPr>
                <w:rFonts w:ascii="Times New Roman" w:hAnsi="Times New Roman"/>
                <w:sz w:val="28"/>
              </w:rPr>
              <w:t>erspectives</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RB = R</w:t>
            </w:r>
            <w:r w:rsidRPr="00431B29">
              <w:rPr>
                <w:rFonts w:ascii="Times New Roman" w:hAnsi="Times New Roman"/>
                <w:sz w:val="28"/>
              </w:rPr>
              <w:t>éférences</w:t>
            </w:r>
            <w:r w:rsidRPr="00431B29">
              <w:rPr>
                <w:rFonts w:ascii="Times New Roman" w:hAnsi="Times New Roman"/>
                <w:b/>
                <w:sz w:val="28"/>
              </w:rPr>
              <w:t xml:space="preserve"> B</w:t>
            </w:r>
            <w:r w:rsidR="00AE5D9D">
              <w:rPr>
                <w:rFonts w:ascii="Times New Roman" w:hAnsi="Times New Roman"/>
                <w:sz w:val="28"/>
              </w:rPr>
              <w:t>ibliographiques </w:t>
            </w:r>
          </w:p>
          <w:p w:rsidR="0088730B" w:rsidRPr="00431B29" w:rsidRDefault="0088730B" w:rsidP="0088730B">
            <w:pPr>
              <w:ind w:left="709"/>
              <w:jc w:val="left"/>
              <w:rPr>
                <w:rFonts w:ascii="Times New Roman" w:hAnsi="Times New Roman"/>
                <w:sz w:val="28"/>
              </w:rPr>
            </w:pPr>
            <w:r w:rsidRPr="00431B29">
              <w:rPr>
                <w:rFonts w:ascii="Times New Roman" w:hAnsi="Times New Roman"/>
                <w:b/>
                <w:sz w:val="28"/>
              </w:rPr>
              <w:t>E</w:t>
            </w:r>
            <w:r w:rsidR="00AE5D9D">
              <w:rPr>
                <w:rFonts w:ascii="Times New Roman" w:hAnsi="Times New Roman"/>
                <w:sz w:val="28"/>
              </w:rPr>
              <w:t>rrata</w:t>
            </w:r>
          </w:p>
        </w:tc>
      </w:tr>
      <w:tr w:rsidR="0088730B" w:rsidTr="00A45268">
        <w:tc>
          <w:tcPr>
            <w:tcW w:w="9345" w:type="dxa"/>
            <w:shd w:val="clear" w:color="auto" w:fill="BFBFBF" w:themeFill="background1" w:themeFillShade="BF"/>
          </w:tcPr>
          <w:p w:rsidR="0088730B" w:rsidRPr="00431B29" w:rsidRDefault="00B22878" w:rsidP="0088730B">
            <w:pPr>
              <w:pStyle w:val="Paragraphedeliste"/>
              <w:numPr>
                <w:ilvl w:val="0"/>
                <w:numId w:val="13"/>
              </w:numPr>
              <w:jc w:val="left"/>
              <w:rPr>
                <w:rFonts w:ascii="Times New Roman" w:hAnsi="Times New Roman"/>
                <w:color w:val="FF0000"/>
                <w:sz w:val="28"/>
              </w:rPr>
            </w:pPr>
            <w:r w:rsidRPr="00431B29">
              <w:rPr>
                <w:rFonts w:ascii="Times New Roman" w:hAnsi="Times New Roman"/>
                <w:b/>
                <w:color w:val="000000" w:themeColor="text1"/>
                <w:sz w:val="28"/>
              </w:rPr>
              <w:t xml:space="preserve"> Les Tableaux et G</w:t>
            </w:r>
            <w:r w:rsidR="0088730B" w:rsidRPr="00431B29">
              <w:rPr>
                <w:rFonts w:ascii="Times New Roman" w:hAnsi="Times New Roman"/>
                <w:b/>
                <w:color w:val="000000" w:themeColor="text1"/>
                <w:sz w:val="28"/>
              </w:rPr>
              <w:t>raphiq</w:t>
            </w:r>
            <w:r w:rsidR="00431B29">
              <w:rPr>
                <w:rFonts w:ascii="Times New Roman" w:hAnsi="Times New Roman"/>
                <w:b/>
                <w:color w:val="000000" w:themeColor="text1"/>
                <w:sz w:val="28"/>
              </w:rPr>
              <w:t>u</w:t>
            </w:r>
            <w:r w:rsidR="0088730B" w:rsidRPr="00431B29">
              <w:rPr>
                <w:rFonts w:ascii="Times New Roman" w:hAnsi="Times New Roman"/>
                <w:b/>
                <w:color w:val="000000" w:themeColor="text1"/>
                <w:sz w:val="28"/>
              </w:rPr>
              <w:t>es</w:t>
            </w:r>
            <w:r w:rsidRPr="00431B29">
              <w:rPr>
                <w:rFonts w:ascii="Times New Roman" w:hAnsi="Times New Roman"/>
                <w:b/>
                <w:color w:val="000000" w:themeColor="text1"/>
                <w:sz w:val="28"/>
              </w:rPr>
              <w:t xml:space="preserve"> d’un rapport de recherche</w:t>
            </w:r>
            <w:r w:rsidR="0088730B" w:rsidRPr="00431B29">
              <w:rPr>
                <w:rFonts w:ascii="Times New Roman" w:hAnsi="Times New Roman"/>
                <w:b/>
                <w:color w:val="000000" w:themeColor="text1"/>
                <w:sz w:val="28"/>
              </w:rPr>
              <w:t xml:space="preserve"> </w:t>
            </w:r>
          </w:p>
        </w:tc>
      </w:tr>
      <w:tr w:rsidR="0088730B" w:rsidTr="00A45268">
        <w:tc>
          <w:tcPr>
            <w:tcW w:w="9345" w:type="dxa"/>
            <w:shd w:val="clear" w:color="auto" w:fill="BFBFBF" w:themeFill="background1" w:themeFillShade="BF"/>
          </w:tcPr>
          <w:p w:rsidR="00251963" w:rsidRPr="00431B29" w:rsidRDefault="00251963" w:rsidP="00251963">
            <w:pPr>
              <w:pStyle w:val="Paragraphedeliste"/>
              <w:numPr>
                <w:ilvl w:val="0"/>
                <w:numId w:val="13"/>
              </w:numPr>
              <w:jc w:val="left"/>
              <w:rPr>
                <w:rFonts w:ascii="Times New Roman" w:hAnsi="Times New Roman"/>
                <w:b/>
                <w:color w:val="000000" w:themeColor="text1"/>
                <w:sz w:val="28"/>
              </w:rPr>
            </w:pPr>
            <w:r w:rsidRPr="00431B29">
              <w:rPr>
                <w:rFonts w:ascii="Times New Roman" w:hAnsi="Times New Roman"/>
                <w:b/>
                <w:color w:val="000000" w:themeColor="text1"/>
                <w:sz w:val="28"/>
              </w:rPr>
              <w:t>L</w:t>
            </w:r>
            <w:r w:rsidR="00B22878" w:rsidRPr="00431B29">
              <w:rPr>
                <w:rFonts w:ascii="Times New Roman" w:hAnsi="Times New Roman"/>
                <w:b/>
                <w:color w:val="000000" w:themeColor="text1"/>
                <w:sz w:val="28"/>
              </w:rPr>
              <w:t>e support a</w:t>
            </w:r>
            <w:r w:rsidRPr="00431B29">
              <w:rPr>
                <w:rFonts w:ascii="Times New Roman" w:hAnsi="Times New Roman"/>
                <w:b/>
                <w:color w:val="000000" w:themeColor="text1"/>
                <w:sz w:val="28"/>
              </w:rPr>
              <w:t>udio-visue</w:t>
            </w:r>
            <w:r w:rsidR="00B22878" w:rsidRPr="00431B29">
              <w:rPr>
                <w:rFonts w:ascii="Times New Roman" w:hAnsi="Times New Roman"/>
                <w:b/>
                <w:color w:val="000000" w:themeColor="text1"/>
                <w:sz w:val="28"/>
              </w:rPr>
              <w:t>l</w:t>
            </w:r>
            <w:r w:rsidRPr="00431B29">
              <w:rPr>
                <w:rFonts w:ascii="Times New Roman" w:hAnsi="Times New Roman"/>
                <w:b/>
                <w:color w:val="000000" w:themeColor="text1"/>
                <w:sz w:val="28"/>
              </w:rPr>
              <w:t xml:space="preserve"> de la </w:t>
            </w:r>
            <w:r w:rsidR="00B22878" w:rsidRPr="00431B29">
              <w:rPr>
                <w:rFonts w:ascii="Times New Roman" w:hAnsi="Times New Roman"/>
                <w:b/>
                <w:color w:val="000000" w:themeColor="text1"/>
                <w:sz w:val="28"/>
              </w:rPr>
              <w:t>p</w:t>
            </w:r>
            <w:r w:rsidR="0088730B" w:rsidRPr="00431B29">
              <w:rPr>
                <w:rFonts w:ascii="Times New Roman" w:hAnsi="Times New Roman"/>
                <w:b/>
                <w:color w:val="000000" w:themeColor="text1"/>
                <w:sz w:val="28"/>
              </w:rPr>
              <w:t xml:space="preserve">résentation </w:t>
            </w:r>
            <w:r w:rsidR="00B22878" w:rsidRPr="00431B29">
              <w:rPr>
                <w:rFonts w:ascii="Times New Roman" w:hAnsi="Times New Roman"/>
                <w:b/>
                <w:color w:val="000000" w:themeColor="text1"/>
                <w:sz w:val="28"/>
              </w:rPr>
              <w:t>o</w:t>
            </w:r>
            <w:r w:rsidR="0088730B" w:rsidRPr="00431B29">
              <w:rPr>
                <w:rFonts w:ascii="Times New Roman" w:hAnsi="Times New Roman"/>
                <w:b/>
                <w:color w:val="000000" w:themeColor="text1"/>
                <w:sz w:val="28"/>
              </w:rPr>
              <w:t xml:space="preserve">rale </w:t>
            </w:r>
            <w:r w:rsidR="00B22878" w:rsidRPr="00431B29">
              <w:rPr>
                <w:rFonts w:ascii="Times New Roman" w:hAnsi="Times New Roman"/>
                <w:b/>
                <w:color w:val="000000" w:themeColor="text1"/>
                <w:sz w:val="28"/>
              </w:rPr>
              <w:t>d’un rapport</w:t>
            </w:r>
          </w:p>
          <w:p w:rsidR="0088730B" w:rsidRPr="00431B29" w:rsidRDefault="00AE5D9D" w:rsidP="00AE5D9D">
            <w:pPr>
              <w:ind w:left="709"/>
              <w:jc w:val="left"/>
              <w:rPr>
                <w:rFonts w:ascii="Times New Roman" w:hAnsi="Times New Roman"/>
                <w:color w:val="FF0000"/>
                <w:sz w:val="28"/>
              </w:rPr>
            </w:pPr>
            <w:r>
              <w:rPr>
                <w:rFonts w:ascii="Times New Roman" w:hAnsi="Times New Roman"/>
                <w:color w:val="000000" w:themeColor="text1"/>
                <w:sz w:val="28"/>
              </w:rPr>
              <w:t>ou</w:t>
            </w:r>
            <w:r w:rsidR="0088730B" w:rsidRPr="00431B29">
              <w:rPr>
                <w:rFonts w:ascii="Times New Roman" w:hAnsi="Times New Roman"/>
                <w:color w:val="000000" w:themeColor="text1"/>
                <w:sz w:val="28"/>
              </w:rPr>
              <w:t xml:space="preserve"> </w:t>
            </w:r>
            <w:r w:rsidR="00431B29">
              <w:rPr>
                <w:rFonts w:ascii="Times New Roman" w:hAnsi="Times New Roman"/>
                <w:color w:val="000000" w:themeColor="text1"/>
                <w:sz w:val="28"/>
              </w:rPr>
              <w:t xml:space="preserve"> </w:t>
            </w:r>
            <w:r w:rsidR="00251963" w:rsidRPr="00431B29">
              <w:rPr>
                <w:rFonts w:ascii="Times New Roman" w:hAnsi="Times New Roman"/>
                <w:color w:val="000000" w:themeColor="text1"/>
                <w:sz w:val="28"/>
              </w:rPr>
              <w:t xml:space="preserve">  </w:t>
            </w:r>
            <w:r w:rsidR="0088730B" w:rsidRPr="00431B29">
              <w:rPr>
                <w:rFonts w:ascii="Times New Roman" w:hAnsi="Times New Roman"/>
                <w:b/>
                <w:color w:val="000000" w:themeColor="text1"/>
                <w:sz w:val="28"/>
              </w:rPr>
              <w:t xml:space="preserve"> Comment ne pas saboter son exposé oral</w:t>
            </w:r>
            <w:r w:rsidR="00B22878" w:rsidRPr="00431B29">
              <w:rPr>
                <w:rFonts w:ascii="Times New Roman" w:hAnsi="Times New Roman"/>
                <w:b/>
                <w:color w:val="000000" w:themeColor="text1"/>
                <w:sz w:val="28"/>
              </w:rPr>
              <w:t xml:space="preserve"> (</w:t>
            </w:r>
            <w:r w:rsidR="00B22878" w:rsidRPr="00431B29">
              <w:rPr>
                <w:rFonts w:ascii="Times New Roman" w:hAnsi="Times New Roman"/>
                <w:color w:val="000000" w:themeColor="text1"/>
                <w:sz w:val="22"/>
              </w:rPr>
              <w:t>en Power Point</w:t>
            </w:r>
            <w:r w:rsidR="00B22878" w:rsidRPr="00431B29">
              <w:rPr>
                <w:rFonts w:ascii="Times New Roman" w:hAnsi="Times New Roman"/>
                <w:b/>
                <w:color w:val="000000" w:themeColor="text1"/>
                <w:sz w:val="22"/>
              </w:rPr>
              <w:t>)</w:t>
            </w:r>
            <w:r w:rsidR="0088730B" w:rsidRPr="00431B29">
              <w:rPr>
                <w:rFonts w:ascii="Times New Roman" w:hAnsi="Times New Roman"/>
                <w:b/>
                <w:color w:val="000000" w:themeColor="text1"/>
                <w:sz w:val="22"/>
              </w:rPr>
              <w:t>.</w:t>
            </w:r>
            <w:r w:rsidR="0088730B" w:rsidRPr="00431B29">
              <w:rPr>
                <w:rFonts w:ascii="Times New Roman" w:hAnsi="Times New Roman"/>
                <w:b/>
                <w:color w:val="000000" w:themeColor="text1"/>
                <w:sz w:val="28"/>
              </w:rPr>
              <w:t xml:space="preserve"> </w:t>
            </w:r>
          </w:p>
        </w:tc>
      </w:tr>
    </w:tbl>
    <w:p w:rsidR="009E2053" w:rsidRPr="009E2053" w:rsidRDefault="009E2053" w:rsidP="009E2053">
      <w:pPr>
        <w:jc w:val="left"/>
        <w:rPr>
          <w:rFonts w:ascii="Times New Roman" w:hAnsi="Times New Roman"/>
          <w:b/>
          <w:sz w:val="20"/>
        </w:rPr>
      </w:pPr>
    </w:p>
    <w:p w:rsidR="008F0A17" w:rsidRDefault="00251963" w:rsidP="003C4BB0">
      <w:pPr>
        <w:spacing w:line="240" w:lineRule="exact"/>
        <w:jc w:val="center"/>
        <w:rPr>
          <w:rFonts w:ascii="Times New Roman" w:hAnsi="Times New Roman"/>
        </w:rPr>
      </w:pPr>
      <w:r>
        <w:rPr>
          <w:rFonts w:ascii="Times New Roman" w:hAnsi="Times New Roman"/>
          <w:sz w:val="22"/>
          <w:szCs w:val="22"/>
        </w:rPr>
        <w:t xml:space="preserve">Des références sont faites aussi au syllabus CAMMM 2018, c’est-à-dire </w:t>
      </w:r>
      <w:r w:rsidR="00396DF5">
        <w:rPr>
          <w:rFonts w:ascii="Times New Roman" w:hAnsi="Times New Roman"/>
          <w:sz w:val="22"/>
          <w:szCs w:val="22"/>
        </w:rPr>
        <w:t xml:space="preserve">D. </w:t>
      </w:r>
      <w:r w:rsidR="00396DF5" w:rsidRPr="00C01674">
        <w:rPr>
          <w:rFonts w:ascii="Times New Roman" w:hAnsi="Times New Roman"/>
          <w:sz w:val="22"/>
          <w:szCs w:val="22"/>
        </w:rPr>
        <w:t>Leclercq (201</w:t>
      </w:r>
      <w:r w:rsidR="00396DF5">
        <w:rPr>
          <w:rFonts w:ascii="Times New Roman" w:hAnsi="Times New Roman"/>
          <w:sz w:val="22"/>
          <w:szCs w:val="22"/>
        </w:rPr>
        <w:t>8</w:t>
      </w:r>
      <w:r w:rsidR="00396DF5" w:rsidRPr="00C01674">
        <w:rPr>
          <w:rFonts w:ascii="Times New Roman" w:hAnsi="Times New Roman"/>
          <w:sz w:val="22"/>
          <w:szCs w:val="22"/>
        </w:rPr>
        <w:t xml:space="preserve">) </w:t>
      </w:r>
      <w:r w:rsidR="00396DF5" w:rsidRPr="00E165A3">
        <w:rPr>
          <w:rFonts w:ascii="Times New Roman" w:hAnsi="Times New Roman"/>
          <w:b/>
          <w:sz w:val="22"/>
          <w:szCs w:val="22"/>
        </w:rPr>
        <w:t>Conception et Analyse de Messages Multi-Médias</w:t>
      </w:r>
      <w:r w:rsidR="00396DF5" w:rsidRPr="00C01674">
        <w:rPr>
          <w:rFonts w:ascii="Times New Roman" w:hAnsi="Times New Roman"/>
          <w:sz w:val="22"/>
          <w:szCs w:val="22"/>
        </w:rPr>
        <w:t>. Liège</w:t>
      </w:r>
      <w:r w:rsidR="00AE5D9D">
        <w:rPr>
          <w:rFonts w:ascii="Times New Roman" w:hAnsi="Times New Roman"/>
          <w:sz w:val="22"/>
          <w:szCs w:val="22"/>
        </w:rPr>
        <w:t> :</w:t>
      </w:r>
      <w:r w:rsidR="00396DF5">
        <w:rPr>
          <w:rFonts w:ascii="Times New Roman" w:hAnsi="Times New Roman"/>
          <w:sz w:val="22"/>
          <w:szCs w:val="22"/>
        </w:rPr>
        <w:t xml:space="preserve"> Presses universitaires</w:t>
      </w:r>
      <w:r w:rsidR="00396DF5">
        <w:rPr>
          <w:rFonts w:ascii="Times New Roman" w:hAnsi="Times New Roman"/>
        </w:rPr>
        <w:t xml:space="preserve"> </w:t>
      </w:r>
      <w:r w:rsidR="00AE5D9D" w:rsidRPr="00AE5D9D">
        <w:rPr>
          <w:rFonts w:ascii="Times New Roman" w:hAnsi="Times New Roman"/>
          <w:sz w:val="22"/>
          <w:szCs w:val="22"/>
        </w:rPr>
        <w:t>de Liège</w:t>
      </w:r>
      <w:r w:rsidR="00AE5D9D">
        <w:rPr>
          <w:rFonts w:ascii="Times New Roman" w:hAnsi="Times New Roman"/>
        </w:rPr>
        <w:t>.</w:t>
      </w:r>
    </w:p>
    <w:p w:rsidR="0088730B" w:rsidRDefault="0088730B">
      <w:pPr>
        <w:jc w:val="left"/>
        <w:rPr>
          <w:rFonts w:ascii="Times New Roman" w:hAnsi="Times New Roman"/>
          <w:b/>
        </w:rPr>
      </w:pPr>
      <w:r>
        <w:rPr>
          <w:rFonts w:ascii="Times New Roman" w:hAnsi="Times New Roman"/>
          <w:b/>
        </w:rPr>
        <w:br w:type="page"/>
      </w:r>
    </w:p>
    <w:p w:rsidR="008D5131" w:rsidRDefault="008D5131" w:rsidP="008D5131">
      <w:pPr>
        <w:pStyle w:val="somm32"/>
        <w:ind w:left="0" w:firstLine="0"/>
        <w:rPr>
          <w:rFonts w:ascii="Times New Roman" w:hAnsi="Times New Roman"/>
          <w:b/>
        </w:rPr>
      </w:pPr>
      <w:r w:rsidRPr="006723F5">
        <w:rPr>
          <w:rFonts w:ascii="Times New Roman" w:hAnsi="Times New Roman"/>
          <w:b/>
        </w:rPr>
        <w:lastRenderedPageBreak/>
        <w:t>Tu ne (te) saboteras point</w:t>
      </w:r>
    </w:p>
    <w:p w:rsidR="008D5131" w:rsidRPr="006723F5" w:rsidRDefault="008D5131" w:rsidP="008D5131">
      <w:pPr>
        <w:pStyle w:val="somm32"/>
        <w:ind w:left="0" w:firstLine="0"/>
        <w:rPr>
          <w:rFonts w:ascii="Times New Roman" w:hAnsi="Times New Roman"/>
          <w:b/>
        </w:rPr>
      </w:pPr>
    </w:p>
    <w:p w:rsidR="00602FE3" w:rsidRDefault="008D5131" w:rsidP="008D5131">
      <w:pPr>
        <w:pStyle w:val="somm32"/>
        <w:ind w:left="0" w:firstLine="0"/>
        <w:rPr>
          <w:rFonts w:ascii="Times New Roman" w:hAnsi="Times New Roman"/>
        </w:rPr>
      </w:pPr>
      <w:r>
        <w:rPr>
          <w:rFonts w:ascii="Times New Roman" w:hAnsi="Times New Roman"/>
        </w:rPr>
        <w:t xml:space="preserve">Souvent l’écriture d’un mémoire constitue pour son auteur le premier travail d’une telle ampleur, par sa quantité de travail, par sa rigueur, par sa créativité (en principe un mémoire est original). Les aspects formels dont il faut tenir compte dans la version finale sont très nombreux (voir ci-après) et, parmi les </w:t>
      </w:r>
      <w:r w:rsidR="009F30B0">
        <w:rPr>
          <w:rFonts w:ascii="Times New Roman" w:hAnsi="Times New Roman"/>
        </w:rPr>
        <w:t xml:space="preserve">versions finales des </w:t>
      </w:r>
      <w:r>
        <w:rPr>
          <w:rFonts w:ascii="Times New Roman" w:hAnsi="Times New Roman"/>
        </w:rPr>
        <w:t xml:space="preserve">centaines de mémoires et doctorats que j’ai lus et/ou encadrés, une majorité d’entre eux </w:t>
      </w:r>
      <w:r w:rsidR="00A45268">
        <w:rPr>
          <w:rFonts w:ascii="Times New Roman" w:hAnsi="Times New Roman"/>
        </w:rPr>
        <w:t xml:space="preserve">finissaient par </w:t>
      </w:r>
      <w:r>
        <w:rPr>
          <w:rFonts w:ascii="Times New Roman" w:hAnsi="Times New Roman"/>
        </w:rPr>
        <w:t>satisfai</w:t>
      </w:r>
      <w:r w:rsidR="00A45268">
        <w:rPr>
          <w:rFonts w:ascii="Times New Roman" w:hAnsi="Times New Roman"/>
        </w:rPr>
        <w:t>re</w:t>
      </w:r>
      <w:r>
        <w:rPr>
          <w:rFonts w:ascii="Times New Roman" w:hAnsi="Times New Roman"/>
        </w:rPr>
        <w:t xml:space="preserve"> à la majorité des critères de qualité. Mais à quel prix ? </w:t>
      </w:r>
      <w:r w:rsidR="009F30B0">
        <w:rPr>
          <w:rFonts w:ascii="Times New Roman" w:hAnsi="Times New Roman"/>
        </w:rPr>
        <w:t>Souvent par la relecture, par l’étudiant lui-même, et par le promoteur ou un conseil</w:t>
      </w:r>
      <w:r w:rsidR="00A45268">
        <w:rPr>
          <w:rFonts w:ascii="Times New Roman" w:hAnsi="Times New Roman"/>
        </w:rPr>
        <w:t>l</w:t>
      </w:r>
      <w:r w:rsidR="009F30B0">
        <w:rPr>
          <w:rFonts w:ascii="Times New Roman" w:hAnsi="Times New Roman"/>
        </w:rPr>
        <w:t>er, de versions successivement améliorées. Etant donné la tendance à l’autonomisation dans la formation (s</w:t>
      </w:r>
      <w:r w:rsidR="009F30B0" w:rsidRPr="009F30B0">
        <w:rPr>
          <w:rFonts w:ascii="Times New Roman" w:hAnsi="Times New Roman"/>
          <w:i/>
        </w:rPr>
        <w:t>elf learning</w:t>
      </w:r>
      <w:r w:rsidR="009F30B0">
        <w:rPr>
          <w:rFonts w:ascii="Times New Roman" w:hAnsi="Times New Roman"/>
        </w:rPr>
        <w:t>, apprentissage auto-régulé), j’ai, pendant 40 ans, collectionné les principaux obstacles sur lesquels butent un certain nombre d’étudiants. En espérant que cette liste les aidera à auto-juger, auto-diagnostiquer et auto-remédier</w:t>
      </w:r>
      <w:r w:rsidR="00F92B09">
        <w:rPr>
          <w:rFonts w:ascii="Times New Roman" w:hAnsi="Times New Roman"/>
        </w:rPr>
        <w:t xml:space="preserve"> (</w:t>
      </w:r>
      <w:hyperlink r:id="rId10" w:history="1">
        <w:r w:rsidR="00A020B4" w:rsidRPr="00A020B4">
          <w:rPr>
            <w:rStyle w:val="Lienhypertexte"/>
            <w:rFonts w:ascii="Times New Roman" w:hAnsi="Times New Roman"/>
            <w:sz w:val="18"/>
          </w:rPr>
          <w:t>MCLD.docx</w:t>
        </w:r>
      </w:hyperlink>
      <w:r w:rsidR="00F92B09">
        <w:rPr>
          <w:rFonts w:ascii="Times New Roman" w:hAnsi="Times New Roman"/>
        </w:rPr>
        <w:t>)</w:t>
      </w:r>
      <w:r w:rsidR="009F30B0">
        <w:rPr>
          <w:rFonts w:ascii="Times New Roman" w:hAnsi="Times New Roman"/>
        </w:rPr>
        <w:t xml:space="preserve"> cette production personnelle couronnant des études du</w:t>
      </w:r>
      <w:r w:rsidR="001843CB">
        <w:rPr>
          <w:rFonts w:ascii="Times New Roman" w:hAnsi="Times New Roman"/>
        </w:rPr>
        <w:t xml:space="preserve"> </w:t>
      </w:r>
      <w:r w:rsidR="009F30B0">
        <w:rPr>
          <w:rFonts w:ascii="Times New Roman" w:hAnsi="Times New Roman"/>
        </w:rPr>
        <w:t>s</w:t>
      </w:r>
      <w:r w:rsidR="001843CB">
        <w:rPr>
          <w:rFonts w:ascii="Times New Roman" w:hAnsi="Times New Roman"/>
        </w:rPr>
        <w:t xml:space="preserve">upérieur. La présentation des sabotages vise à les implémenter </w:t>
      </w:r>
      <w:r w:rsidR="00AE5D9D">
        <w:rPr>
          <w:rFonts w:ascii="Times New Roman" w:hAnsi="Times New Roman"/>
        </w:rPr>
        <w:t xml:space="preserve">un jour </w:t>
      </w:r>
      <w:r w:rsidR="001843CB">
        <w:rPr>
          <w:rFonts w:ascii="Times New Roman" w:hAnsi="Times New Roman"/>
        </w:rPr>
        <w:t>sous forme de pop-ups</w:t>
      </w:r>
      <w:r w:rsidR="00602FE3">
        <w:rPr>
          <w:rFonts w:ascii="Times New Roman" w:hAnsi="Times New Roman"/>
        </w:rPr>
        <w:t xml:space="preserve"> ou liens hypertextes</w:t>
      </w:r>
      <w:r w:rsidR="001843CB">
        <w:rPr>
          <w:rFonts w:ascii="Times New Roman" w:hAnsi="Times New Roman"/>
        </w:rPr>
        <w:t xml:space="preserve"> </w:t>
      </w:r>
      <w:r w:rsidR="00602FE3">
        <w:rPr>
          <w:rFonts w:ascii="Times New Roman" w:hAnsi="Times New Roman"/>
        </w:rPr>
        <w:t>(</w:t>
      </w:r>
      <w:hyperlink r:id="rId11" w:history="1">
        <w:r w:rsidR="00602FE3" w:rsidRPr="00602FE3">
          <w:rPr>
            <w:rStyle w:val="Lienhypertexte"/>
            <w:rFonts w:ascii="Times New Roman" w:hAnsi="Times New Roman"/>
            <w:sz w:val="20"/>
          </w:rPr>
          <w:t>LHTX.docx</w:t>
        </w:r>
      </w:hyperlink>
      <w:r w:rsidR="00602FE3">
        <w:rPr>
          <w:rFonts w:ascii="Times New Roman" w:hAnsi="Times New Roman"/>
        </w:rPr>
        <w:t>)</w:t>
      </w:r>
      <w:r w:rsidR="009F30B0">
        <w:rPr>
          <w:rFonts w:ascii="Times New Roman" w:hAnsi="Times New Roman"/>
        </w:rPr>
        <w:t xml:space="preserve">. </w:t>
      </w:r>
      <w:r w:rsidR="00602FE3">
        <w:rPr>
          <w:rFonts w:ascii="Times New Roman" w:hAnsi="Times New Roman"/>
        </w:rPr>
        <w:t>Il suffi</w:t>
      </w:r>
      <w:r w:rsidR="00AE5D9D">
        <w:rPr>
          <w:rFonts w:ascii="Times New Roman" w:hAnsi="Times New Roman"/>
        </w:rPr>
        <w:t>ra</w:t>
      </w:r>
      <w:r w:rsidR="00602FE3">
        <w:rPr>
          <w:rFonts w:ascii="Times New Roman" w:hAnsi="Times New Roman"/>
        </w:rPr>
        <w:t xml:space="preserve"> de cliker </w:t>
      </w:r>
      <w:r w:rsidR="00300E99">
        <w:rPr>
          <w:rFonts w:ascii="Times New Roman" w:hAnsi="Times New Roman"/>
        </w:rPr>
        <w:t xml:space="preserve">(ctrl cl) </w:t>
      </w:r>
      <w:r w:rsidR="00602FE3">
        <w:rPr>
          <w:rFonts w:ascii="Times New Roman" w:hAnsi="Times New Roman"/>
        </w:rPr>
        <w:t>sur le lien pour voir apparaître le document. Essayez avec le</w:t>
      </w:r>
      <w:r w:rsidR="00300E99">
        <w:rPr>
          <w:rFonts w:ascii="Times New Roman" w:hAnsi="Times New Roman"/>
        </w:rPr>
        <w:t>s</w:t>
      </w:r>
      <w:r w:rsidR="00602FE3">
        <w:rPr>
          <w:rFonts w:ascii="Times New Roman" w:hAnsi="Times New Roman"/>
        </w:rPr>
        <w:t xml:space="preserve"> deux liens ci-dessus).</w:t>
      </w:r>
    </w:p>
    <w:p w:rsidR="00602FE3" w:rsidRDefault="00602FE3" w:rsidP="008D5131">
      <w:pPr>
        <w:pStyle w:val="somm32"/>
        <w:ind w:left="0" w:firstLine="0"/>
        <w:rPr>
          <w:rFonts w:ascii="Times New Roman" w:hAnsi="Times New Roman"/>
        </w:rPr>
      </w:pPr>
      <w:r>
        <w:rPr>
          <w:rFonts w:ascii="Times New Roman" w:hAnsi="Times New Roman"/>
        </w:rPr>
        <w:t>Les divers sabotages ci-apr</w:t>
      </w:r>
      <w:r w:rsidR="00300E99">
        <w:rPr>
          <w:rFonts w:ascii="Times New Roman" w:hAnsi="Times New Roman"/>
        </w:rPr>
        <w:t>è</w:t>
      </w:r>
      <w:r>
        <w:rPr>
          <w:rFonts w:ascii="Times New Roman" w:hAnsi="Times New Roman"/>
        </w:rPr>
        <w:t xml:space="preserve">s ont reçu un nom de code très court. Ils pourraient chacun constituer eux aussi un bref fichier. Lors de la relecture d’un projet de rapport ou de mémoire, le promoteur pourrait n’introduire que le nom (pas plus de 4 lettres ou chiffres + </w:t>
      </w:r>
      <w:r w:rsidR="00AE5D9D">
        <w:rPr>
          <w:rFonts w:ascii="Times New Roman" w:hAnsi="Times New Roman"/>
        </w:rPr>
        <w:t>.</w:t>
      </w:r>
      <w:r>
        <w:rPr>
          <w:rFonts w:ascii="Times New Roman" w:hAnsi="Times New Roman"/>
        </w:rPr>
        <w:t>docx) du lien qui apparaitraît à l’étudiant en cliquant dessus. Cela éviterait au professeu</w:t>
      </w:r>
      <w:r w:rsidR="00D9489D">
        <w:rPr>
          <w:rFonts w:ascii="Times New Roman" w:hAnsi="Times New Roman"/>
        </w:rPr>
        <w:t>r</w:t>
      </w:r>
      <w:r>
        <w:rPr>
          <w:rFonts w:ascii="Times New Roman" w:hAnsi="Times New Roman"/>
        </w:rPr>
        <w:t xml:space="preserve"> de rédiger à répétition des mises en garde, des conseils et des exemples.</w:t>
      </w:r>
      <w:r w:rsidR="00AE5D9D">
        <w:rPr>
          <w:rFonts w:ascii="Times New Roman" w:hAnsi="Times New Roman"/>
        </w:rPr>
        <w:t xml:space="preserve"> Ces micro-fichiers doivent être chargés dans le même sossier que le mémoire lui-même. Essayez pour le présent document et les 4 micro-fichiers qu’il utilise. </w:t>
      </w:r>
    </w:p>
    <w:p w:rsidR="00602FE3" w:rsidRDefault="00602FE3" w:rsidP="008D5131">
      <w:pPr>
        <w:pStyle w:val="somm32"/>
        <w:ind w:left="0" w:firstLine="0"/>
        <w:rPr>
          <w:rFonts w:ascii="Times New Roman" w:hAnsi="Times New Roman"/>
        </w:rPr>
      </w:pPr>
    </w:p>
    <w:p w:rsidR="00602FE3" w:rsidRDefault="00602FE3" w:rsidP="008D5131">
      <w:pPr>
        <w:pStyle w:val="somm32"/>
        <w:ind w:left="0" w:firstLine="0"/>
        <w:rPr>
          <w:rFonts w:ascii="Times New Roman" w:hAnsi="Times New Roman"/>
        </w:rPr>
      </w:pPr>
      <w:r>
        <w:rPr>
          <w:rFonts w:ascii="Times New Roman" w:hAnsi="Times New Roman"/>
        </w:rPr>
        <w:t xml:space="preserve">Pourquoi les </w:t>
      </w:r>
      <w:r w:rsidRPr="00300E99">
        <w:rPr>
          <w:rFonts w:ascii="Times New Roman" w:hAnsi="Times New Roman"/>
          <w:b/>
        </w:rPr>
        <w:t>sabota</w:t>
      </w:r>
      <w:r w:rsidR="00300E99" w:rsidRPr="00300E99">
        <w:rPr>
          <w:rFonts w:ascii="Times New Roman" w:hAnsi="Times New Roman"/>
          <w:b/>
        </w:rPr>
        <w:t>g</w:t>
      </w:r>
      <w:r w:rsidRPr="00300E99">
        <w:rPr>
          <w:rFonts w:ascii="Times New Roman" w:hAnsi="Times New Roman"/>
          <w:b/>
        </w:rPr>
        <w:t>es</w:t>
      </w:r>
      <w:r>
        <w:rPr>
          <w:rFonts w:ascii="Times New Roman" w:hAnsi="Times New Roman"/>
        </w:rPr>
        <w:t xml:space="preserve"> d’ab</w:t>
      </w:r>
      <w:r w:rsidR="00F20CFA">
        <w:rPr>
          <w:rFonts w:ascii="Times New Roman" w:hAnsi="Times New Roman"/>
        </w:rPr>
        <w:t>o</w:t>
      </w:r>
      <w:r>
        <w:rPr>
          <w:rFonts w:ascii="Times New Roman" w:hAnsi="Times New Roman"/>
        </w:rPr>
        <w:t xml:space="preserve">rd et les </w:t>
      </w:r>
      <w:r w:rsidRPr="00300E99">
        <w:rPr>
          <w:rFonts w:ascii="Times New Roman" w:hAnsi="Times New Roman"/>
          <w:b/>
        </w:rPr>
        <w:t>règles</w:t>
      </w:r>
      <w:r>
        <w:rPr>
          <w:rFonts w:ascii="Times New Roman" w:hAnsi="Times New Roman"/>
        </w:rPr>
        <w:t xml:space="preserve"> ensuite ? </w:t>
      </w:r>
    </w:p>
    <w:p w:rsidR="00602FE3" w:rsidRDefault="00602FE3" w:rsidP="008D5131">
      <w:pPr>
        <w:pStyle w:val="somm32"/>
        <w:ind w:left="0" w:firstLine="0"/>
        <w:rPr>
          <w:rFonts w:ascii="Times New Roman" w:hAnsi="Times New Roman"/>
        </w:rPr>
      </w:pPr>
      <w:r>
        <w:rPr>
          <w:rFonts w:ascii="Times New Roman" w:hAnsi="Times New Roman"/>
        </w:rPr>
        <w:t xml:space="preserve">Pour deux raisons. </w:t>
      </w:r>
    </w:p>
    <w:p w:rsidR="00602FE3" w:rsidRDefault="00602FE3" w:rsidP="00602FE3">
      <w:pPr>
        <w:pStyle w:val="somm32"/>
        <w:numPr>
          <w:ilvl w:val="0"/>
          <w:numId w:val="14"/>
        </w:numPr>
        <w:rPr>
          <w:rFonts w:ascii="Times New Roman" w:hAnsi="Times New Roman"/>
        </w:rPr>
      </w:pPr>
      <w:r>
        <w:rPr>
          <w:rFonts w:ascii="Times New Roman" w:hAnsi="Times New Roman"/>
        </w:rPr>
        <w:t xml:space="preserve"> Donner à lire une soixantaine de règles n’est pas inutile, mais n’empêche pas, que même l’étudiant qui les a lues les transgresse : il y en a trop</w:t>
      </w:r>
      <w:r w:rsidR="00EB3B76">
        <w:rPr>
          <w:rFonts w:ascii="Times New Roman" w:hAnsi="Times New Roman"/>
        </w:rPr>
        <w:t> ! Il serait intéressant de faire une étude comparant la production (le mémoire) de « ceux qui ont d’abord lu les règles » et les aures.</w:t>
      </w:r>
    </w:p>
    <w:p w:rsidR="00EB3B76" w:rsidRDefault="00EB3B76" w:rsidP="00602FE3">
      <w:pPr>
        <w:pStyle w:val="somm32"/>
        <w:numPr>
          <w:ilvl w:val="0"/>
          <w:numId w:val="14"/>
        </w:numPr>
        <w:rPr>
          <w:rFonts w:ascii="Times New Roman" w:hAnsi="Times New Roman"/>
        </w:rPr>
      </w:pPr>
      <w:r>
        <w:rPr>
          <w:rFonts w:ascii="Times New Roman" w:hAnsi="Times New Roman"/>
        </w:rPr>
        <w:t xml:space="preserve">Déjà préoccupé par le FOND de son mémoire, l’étudiant pourrait être effrayé par une liste aussi longue de règles. Ce danger d’inhiber le dynamisme du mémorant pourrai être aussi étudiée. </w:t>
      </w:r>
    </w:p>
    <w:p w:rsidR="00D9489D" w:rsidRPr="00A45268" w:rsidRDefault="00EB3B76" w:rsidP="00A45268">
      <w:pPr>
        <w:pStyle w:val="somm32"/>
        <w:numPr>
          <w:ilvl w:val="0"/>
          <w:numId w:val="14"/>
        </w:numPr>
        <w:rPr>
          <w:rFonts w:ascii="Times New Roman" w:hAnsi="Times New Roman"/>
        </w:rPr>
      </w:pPr>
      <w:r>
        <w:rPr>
          <w:rFonts w:ascii="Times New Roman" w:hAnsi="Times New Roman"/>
        </w:rPr>
        <w:t xml:space="preserve">L’erreur est utile pour apprendre. Un premier jet permet la spontanéité et le caractère créatif. Sur les premiers jets se greffent quelques recommandations (en nombre limité !!) du relecteur qui amènent l’étudiant à améliorer sa copie et à fournir une deuxième version. Les règles son ainsi mieux comprises quand elles sont appliquées au texte de l’étudiant lui-même plutôt qu’à des exemples qui lui sont extérieurs. </w:t>
      </w:r>
      <w:r w:rsidR="00634177">
        <w:rPr>
          <w:rFonts w:ascii="Times New Roman" w:hAnsi="Times New Roman"/>
        </w:rPr>
        <w:t>Cette méthodologie,</w:t>
      </w:r>
      <w:r w:rsidR="00A45268">
        <w:rPr>
          <w:rFonts w:ascii="Times New Roman" w:hAnsi="Times New Roman"/>
        </w:rPr>
        <w:t xml:space="preserve"> appelée ELEC (E</w:t>
      </w:r>
      <w:r w:rsidR="00A45268">
        <w:rPr>
          <w:lang w:val="fr-BE"/>
        </w:rPr>
        <w:t>valuation Longitudinale par Etapes de la C</w:t>
      </w:r>
      <w:r w:rsidR="00D9489D" w:rsidRPr="00A45268">
        <w:rPr>
          <w:lang w:val="fr-BE"/>
        </w:rPr>
        <w:t>ompétence</w:t>
      </w:r>
      <w:r w:rsidR="00A45268">
        <w:rPr>
          <w:lang w:val="fr-BE"/>
        </w:rPr>
        <w:t xml:space="preserve"> </w:t>
      </w:r>
      <w:r w:rsidR="00D9489D" w:rsidRPr="00A45268">
        <w:rPr>
          <w:lang w:val="fr-BE"/>
        </w:rPr>
        <w:t>à mener une recherche et à en produire le rapport</w:t>
      </w:r>
      <w:r w:rsidR="00A45268">
        <w:rPr>
          <w:lang w:val="fr-BE"/>
        </w:rPr>
        <w:t xml:space="preserve">) a été appliquée avec des effets très positifs </w:t>
      </w:r>
      <w:r w:rsidR="00A45268" w:rsidRPr="00A45268">
        <w:rPr>
          <w:lang w:val="fr-BE"/>
        </w:rPr>
        <w:t>(</w:t>
      </w:r>
      <w:hyperlink r:id="rId12" w:history="1">
        <w:r w:rsidR="00A45268" w:rsidRPr="00A45268">
          <w:rPr>
            <w:rStyle w:val="Lienhypertexte"/>
            <w:lang w:val="fr-BE"/>
          </w:rPr>
          <w:t>ELEC.docx</w:t>
        </w:r>
      </w:hyperlink>
      <w:r w:rsidR="00A45268">
        <w:rPr>
          <w:lang w:val="fr-BE"/>
        </w:rPr>
        <w:t xml:space="preserve">). </w:t>
      </w:r>
    </w:p>
    <w:p w:rsidR="008D5131" w:rsidRDefault="00A45268" w:rsidP="00A45268">
      <w:pPr>
        <w:pStyle w:val="somm32"/>
        <w:numPr>
          <w:ilvl w:val="0"/>
          <w:numId w:val="14"/>
        </w:numPr>
        <w:rPr>
          <w:rFonts w:ascii="Times New Roman" w:hAnsi="Times New Roman"/>
        </w:rPr>
      </w:pPr>
      <w:r>
        <w:rPr>
          <w:rFonts w:ascii="Times New Roman" w:hAnsi="Times New Roman"/>
        </w:rPr>
        <w:t xml:space="preserve">Les défauts, les interdictions sont plus faciles à illustrer et à dénoncer </w:t>
      </w:r>
      <w:r w:rsidR="008D5131" w:rsidRPr="00A04AC6">
        <w:rPr>
          <w:rFonts w:ascii="Times New Roman" w:hAnsi="Times New Roman"/>
        </w:rPr>
        <w:t xml:space="preserve">que la bonne conduite. Le décalogue et le code de la route procèdent de la même façon négative : </w:t>
      </w:r>
      <w:r w:rsidR="008D5131">
        <w:rPr>
          <w:rFonts w:ascii="Times New Roman" w:hAnsi="Times New Roman"/>
        </w:rPr>
        <w:t>tu ne……point !</w:t>
      </w:r>
    </w:p>
    <w:p w:rsidR="00A45268" w:rsidRPr="00A04AC6" w:rsidRDefault="00A45268" w:rsidP="00A45268">
      <w:pPr>
        <w:pStyle w:val="somm32"/>
        <w:ind w:left="720" w:firstLine="0"/>
        <w:rPr>
          <w:rFonts w:ascii="Times New Roman" w:hAnsi="Times New Roman"/>
        </w:rPr>
      </w:pPr>
    </w:p>
    <w:p w:rsidR="008D5131" w:rsidRDefault="008D5131" w:rsidP="008D5131">
      <w:pPr>
        <w:pStyle w:val="alinea0"/>
        <w:rPr>
          <w:rFonts w:ascii="Times New Roman" w:hAnsi="Times New Roman"/>
        </w:rPr>
      </w:pPr>
      <w:r>
        <w:rPr>
          <w:rFonts w:ascii="Times New Roman" w:hAnsi="Times New Roman"/>
        </w:rPr>
        <w:t>Le présent document traite de la façon de PRESENTER une recherche (menée à son terme), non pas de la façon de la concevoir</w:t>
      </w:r>
      <w:r w:rsidR="00A45268">
        <w:rPr>
          <w:rFonts w:ascii="Times New Roman" w:hAnsi="Times New Roman"/>
        </w:rPr>
        <w:t>,</w:t>
      </w:r>
      <w:r>
        <w:rPr>
          <w:rFonts w:ascii="Times New Roman" w:hAnsi="Times New Roman"/>
        </w:rPr>
        <w:t xml:space="preserve"> ni de la réaliser. </w:t>
      </w:r>
    </w:p>
    <w:p w:rsidR="00A45268" w:rsidRDefault="008D5131" w:rsidP="008D5131">
      <w:pPr>
        <w:pStyle w:val="alinea0"/>
        <w:ind w:firstLine="0"/>
        <w:jc w:val="left"/>
        <w:rPr>
          <w:rFonts w:ascii="Times New Roman" w:hAnsi="Times New Roman"/>
          <w:u w:val="single"/>
        </w:rPr>
      </w:pPr>
      <w:r w:rsidRPr="00A04AC6">
        <w:rPr>
          <w:rFonts w:ascii="Times New Roman" w:hAnsi="Times New Roman"/>
        </w:rPr>
        <w:t xml:space="preserve">Dans le présent document, les </w:t>
      </w:r>
      <w:r w:rsidRPr="00A04AC6">
        <w:rPr>
          <w:rFonts w:ascii="Times New Roman" w:hAnsi="Times New Roman"/>
          <w:b/>
        </w:rPr>
        <w:t>règles</w:t>
      </w:r>
      <w:r w:rsidRPr="00A04AC6">
        <w:rPr>
          <w:rFonts w:ascii="Times New Roman" w:hAnsi="Times New Roman"/>
        </w:rPr>
        <w:t xml:space="preserve"> </w:t>
      </w:r>
      <w:r w:rsidRPr="00A04AC6">
        <w:rPr>
          <w:rFonts w:ascii="Times New Roman" w:hAnsi="Times New Roman"/>
          <w:u w:val="single"/>
        </w:rPr>
        <w:t>à suivre</w:t>
      </w:r>
      <w:r w:rsidRPr="00A04AC6">
        <w:rPr>
          <w:rFonts w:ascii="Times New Roman" w:hAnsi="Times New Roman"/>
        </w:rPr>
        <w:t xml:space="preserve"> (marquées </w:t>
      </w:r>
      <w:r w:rsidRPr="006723F5">
        <w:rPr>
          <w:rFonts w:ascii="Times New Roman" w:hAnsi="Times New Roman"/>
          <w:sz w:val="28"/>
        </w:rPr>
        <w:sym w:font="Wingdings" w:char="F04A"/>
      </w:r>
      <w:r w:rsidRPr="00A45268">
        <w:rPr>
          <w:rFonts w:ascii="Times New Roman" w:hAnsi="Times New Roman"/>
        </w:rPr>
        <w:t>)</w:t>
      </w:r>
      <w:r w:rsidRPr="00A04AC6">
        <w:rPr>
          <w:rFonts w:ascii="Times New Roman" w:hAnsi="Times New Roman"/>
          <w:sz w:val="40"/>
        </w:rPr>
        <w:t xml:space="preserve"> </w:t>
      </w:r>
      <w:r w:rsidRPr="00A04AC6">
        <w:rPr>
          <w:rFonts w:ascii="Times New Roman" w:hAnsi="Times New Roman"/>
        </w:rPr>
        <w:t xml:space="preserve">sont celles </w:t>
      </w:r>
      <w:r>
        <w:rPr>
          <w:rFonts w:ascii="Times New Roman" w:hAnsi="Times New Roman"/>
        </w:rPr>
        <w:t xml:space="preserve">que je conseille comme </w:t>
      </w:r>
      <w:r w:rsidRPr="00A04AC6">
        <w:rPr>
          <w:rFonts w:ascii="Times New Roman" w:hAnsi="Times New Roman"/>
          <w:b/>
        </w:rPr>
        <w:t>promoteur</w:t>
      </w:r>
      <w:r w:rsidRPr="00A04AC6">
        <w:rPr>
          <w:rFonts w:ascii="Times New Roman" w:hAnsi="Times New Roman"/>
        </w:rPr>
        <w:t xml:space="preserve"> de mémoire. </w:t>
      </w:r>
      <w:r>
        <w:rPr>
          <w:rFonts w:ascii="Times New Roman" w:hAnsi="Times New Roman"/>
        </w:rPr>
        <w:t xml:space="preserve">Je les ai contrastés avec </w:t>
      </w:r>
      <w:r w:rsidRPr="00A04AC6">
        <w:rPr>
          <w:rFonts w:ascii="Times New Roman" w:hAnsi="Times New Roman"/>
        </w:rPr>
        <w:t xml:space="preserve">des </w:t>
      </w:r>
      <w:r w:rsidR="00A45268">
        <w:rPr>
          <w:rFonts w:ascii="Times New Roman" w:hAnsi="Times New Roman"/>
          <w:b/>
        </w:rPr>
        <w:t>sabotages</w:t>
      </w:r>
      <w:r w:rsidRPr="00A04AC6">
        <w:rPr>
          <w:rFonts w:ascii="Times New Roman" w:hAnsi="Times New Roman"/>
        </w:rPr>
        <w:t xml:space="preserve"> </w:t>
      </w:r>
      <w:r w:rsidR="00A45268">
        <w:rPr>
          <w:rFonts w:ascii="Times New Roman" w:hAnsi="Times New Roman"/>
        </w:rPr>
        <w:t xml:space="preserve">(marqués </w:t>
      </w:r>
      <w:r w:rsidR="00A45268" w:rsidRPr="006723F5">
        <w:rPr>
          <w:rFonts w:ascii="Times New Roman" w:hAnsi="Times New Roman"/>
          <w:sz w:val="28"/>
        </w:rPr>
        <w:sym w:font="Wingdings" w:char="F04C"/>
      </w:r>
      <w:r w:rsidR="00A45268">
        <w:rPr>
          <w:rFonts w:ascii="Times New Roman" w:hAnsi="Times New Roman"/>
          <w:sz w:val="28"/>
        </w:rPr>
        <w:t>)</w:t>
      </w:r>
      <w:r w:rsidR="00300E99">
        <w:rPr>
          <w:rFonts w:ascii="Times New Roman" w:hAnsi="Times New Roman"/>
          <w:sz w:val="28"/>
        </w:rPr>
        <w:t>,</w:t>
      </w:r>
      <w:r w:rsidR="00A45268">
        <w:rPr>
          <w:rFonts w:ascii="Times New Roman" w:hAnsi="Times New Roman"/>
          <w:sz w:val="28"/>
        </w:rPr>
        <w:t xml:space="preserve"> </w:t>
      </w:r>
      <w:r w:rsidRPr="00A04AC6">
        <w:rPr>
          <w:rFonts w:ascii="Times New Roman" w:hAnsi="Times New Roman"/>
          <w:u w:val="single"/>
        </w:rPr>
        <w:t xml:space="preserve">à </w:t>
      </w:r>
      <w:r w:rsidR="00A45268" w:rsidRPr="00A45268">
        <w:rPr>
          <w:rFonts w:ascii="Times New Roman" w:hAnsi="Times New Roman"/>
        </w:rPr>
        <w:t>éviter.</w:t>
      </w:r>
      <w:r w:rsidR="00A45268">
        <w:rPr>
          <w:rFonts w:ascii="Times New Roman" w:hAnsi="Times New Roman"/>
          <w:u w:val="single"/>
        </w:rPr>
        <w:t xml:space="preserve"> </w:t>
      </w:r>
    </w:p>
    <w:p w:rsidR="00A45268" w:rsidRDefault="00A45268" w:rsidP="008D5131">
      <w:pPr>
        <w:pStyle w:val="alinea0"/>
        <w:ind w:firstLine="0"/>
        <w:jc w:val="left"/>
        <w:rPr>
          <w:rFonts w:ascii="Times New Roman" w:hAnsi="Times New Roman"/>
          <w:u w:val="single"/>
        </w:rPr>
      </w:pPr>
    </w:p>
    <w:p w:rsidR="00976132" w:rsidRDefault="008F0A17" w:rsidP="008F0A17">
      <w:pPr>
        <w:spacing w:line="240" w:lineRule="exact"/>
        <w:jc w:val="left"/>
        <w:rPr>
          <w:rFonts w:ascii="Times New Roman" w:hAnsi="Times New Roman"/>
        </w:rPr>
      </w:pPr>
      <w:r>
        <w:rPr>
          <w:rFonts w:ascii="Times New Roman" w:hAnsi="Times New Roman"/>
        </w:rPr>
        <w:t xml:space="preserve">Au départ ce </w:t>
      </w:r>
      <w:r w:rsidRPr="008F0A17">
        <w:rPr>
          <w:rFonts w:ascii="Times New Roman" w:hAnsi="Times New Roman"/>
          <w:b/>
        </w:rPr>
        <w:t>Guide</w:t>
      </w:r>
      <w:r w:rsidR="00A45268">
        <w:rPr>
          <w:rFonts w:ascii="Times New Roman" w:hAnsi="Times New Roman"/>
        </w:rPr>
        <w:t xml:space="preserve"> a été conçu pour des ét</w:t>
      </w:r>
      <w:r>
        <w:rPr>
          <w:rFonts w:ascii="Times New Roman" w:hAnsi="Times New Roman"/>
        </w:rPr>
        <w:t xml:space="preserve">udiants en </w:t>
      </w:r>
      <w:r w:rsidRPr="008F0A17">
        <w:rPr>
          <w:rFonts w:ascii="Times New Roman" w:hAnsi="Times New Roman"/>
          <w:b/>
        </w:rPr>
        <w:t>Sciences de l’Education</w:t>
      </w:r>
      <w:r w:rsidR="00976132">
        <w:rPr>
          <w:rFonts w:ascii="Times New Roman" w:hAnsi="Times New Roman"/>
          <w:b/>
        </w:rPr>
        <w:t xml:space="preserve">, </w:t>
      </w:r>
      <w:r w:rsidR="00A45268">
        <w:rPr>
          <w:rFonts w:ascii="Times New Roman" w:hAnsi="Times New Roman"/>
        </w:rPr>
        <w:t>mais a été aussi ut</w:t>
      </w:r>
      <w:r w:rsidR="00976132" w:rsidRPr="00976132">
        <w:rPr>
          <w:rFonts w:ascii="Times New Roman" w:hAnsi="Times New Roman"/>
        </w:rPr>
        <w:t>ilisé par des étudiants en</w:t>
      </w:r>
      <w:r w:rsidR="00976132">
        <w:rPr>
          <w:rFonts w:ascii="Times New Roman" w:hAnsi="Times New Roman"/>
          <w:b/>
        </w:rPr>
        <w:t xml:space="preserve"> Santé publique</w:t>
      </w:r>
      <w:r>
        <w:rPr>
          <w:rFonts w:ascii="Times New Roman" w:hAnsi="Times New Roman"/>
        </w:rPr>
        <w:t xml:space="preserve">. </w:t>
      </w:r>
    </w:p>
    <w:p w:rsidR="00300E99" w:rsidRDefault="00300E99">
      <w:pPr>
        <w:jc w:val="left"/>
        <w:rPr>
          <w:rFonts w:ascii="Times New Roman" w:hAnsi="Times New Roman"/>
        </w:rPr>
      </w:pPr>
      <w:r>
        <w:rPr>
          <w:rFonts w:ascii="Times New Roman" w:hAnsi="Times New Roman"/>
        </w:rPr>
        <w:br w:type="page"/>
      </w:r>
    </w:p>
    <w:p w:rsidR="00976132" w:rsidRDefault="00A86CB8" w:rsidP="008F0A17">
      <w:pPr>
        <w:spacing w:line="240" w:lineRule="exact"/>
        <w:jc w:val="left"/>
        <w:rPr>
          <w:rFonts w:ascii="Times New Roman" w:hAnsi="Times New Roman"/>
        </w:rPr>
      </w:pPr>
      <w:r>
        <w:rPr>
          <w:rFonts w:ascii="Times New Roman" w:hAnsi="Times New Roman"/>
        </w:rPr>
        <w:lastRenderedPageBreak/>
        <w:t>Voici les</w:t>
      </w:r>
      <w:r w:rsidR="00300E99">
        <w:rPr>
          <w:rFonts w:ascii="Times New Roman" w:hAnsi="Times New Roman"/>
        </w:rPr>
        <w:t xml:space="preserve"> signification</w:t>
      </w:r>
      <w:r>
        <w:rPr>
          <w:rFonts w:ascii="Times New Roman" w:hAnsi="Times New Roman"/>
        </w:rPr>
        <w:t>s</w:t>
      </w:r>
      <w:r w:rsidR="00300E99">
        <w:rPr>
          <w:rFonts w:ascii="Times New Roman" w:hAnsi="Times New Roman"/>
        </w:rPr>
        <w:t xml:space="preserve"> que je donne </w:t>
      </w:r>
      <w:r w:rsidR="00AE5D9D">
        <w:rPr>
          <w:rFonts w:ascii="Times New Roman" w:hAnsi="Times New Roman"/>
        </w:rPr>
        <w:t>à certains mots.</w:t>
      </w:r>
      <w:r w:rsidR="00300E99">
        <w:rPr>
          <w:rFonts w:ascii="Times New Roman" w:hAnsi="Times New Roman"/>
        </w:rPr>
        <w:t xml:space="preserve"> </w:t>
      </w:r>
    </w:p>
    <w:p w:rsidR="003C4BB0" w:rsidRPr="003552CD" w:rsidRDefault="003C4BB0" w:rsidP="003C4BB0">
      <w:pPr>
        <w:spacing w:line="240" w:lineRule="exact"/>
        <w:jc w:val="left"/>
        <w:rPr>
          <w:rFonts w:ascii="Times New Roman" w:hAnsi="Times New Roman"/>
          <w:sz w:val="22"/>
          <w:szCs w:val="22"/>
        </w:rPr>
      </w:pPr>
    </w:p>
    <w:p w:rsidR="003C4BB0" w:rsidRPr="003552CD" w:rsidRDefault="003C4BB0" w:rsidP="003C4BB0">
      <w:pPr>
        <w:spacing w:line="240" w:lineRule="exact"/>
        <w:rPr>
          <w:rFonts w:ascii="Times New Roman" w:hAnsi="Times New Roman"/>
          <w:sz w:val="22"/>
          <w:szCs w:val="22"/>
        </w:rPr>
      </w:pPr>
      <w:r w:rsidRPr="003552CD">
        <w:rPr>
          <w:rFonts w:ascii="Times New Roman" w:hAnsi="Times New Roman"/>
          <w:b/>
          <w:sz w:val="22"/>
          <w:szCs w:val="22"/>
        </w:rPr>
        <w:t xml:space="preserve">Une </w:t>
      </w:r>
      <w:r w:rsidRPr="003552CD">
        <w:rPr>
          <w:rFonts w:ascii="Times New Roman" w:hAnsi="Times New Roman"/>
          <w:b/>
          <w:sz w:val="32"/>
          <w:szCs w:val="32"/>
        </w:rPr>
        <w:t>problématique</w:t>
      </w:r>
      <w:r w:rsidR="002D6BBA">
        <w:rPr>
          <w:rFonts w:ascii="Times New Roman" w:hAnsi="Times New Roman"/>
          <w:b/>
          <w:sz w:val="32"/>
          <w:szCs w:val="32"/>
        </w:rPr>
        <w:t xml:space="preserve"> : </w:t>
      </w:r>
      <w:r w:rsidR="00AE5D9D" w:rsidRPr="00AE5D9D">
        <w:rPr>
          <w:rFonts w:ascii="Times New Roman" w:hAnsi="Times New Roman"/>
          <w:sz w:val="22"/>
          <w:szCs w:val="22"/>
        </w:rPr>
        <w:t>Dans une recherche, i</w:t>
      </w:r>
      <w:r w:rsidRPr="003552CD">
        <w:rPr>
          <w:rFonts w:ascii="Times New Roman" w:hAnsi="Times New Roman"/>
          <w:sz w:val="22"/>
          <w:szCs w:val="22"/>
        </w:rPr>
        <w:t xml:space="preserve">l ne s’agit pas d’étudier un objet, mais de </w:t>
      </w:r>
      <w:r w:rsidRPr="003552CD">
        <w:rPr>
          <w:rFonts w:ascii="Times New Roman" w:hAnsi="Times New Roman"/>
          <w:b/>
          <w:sz w:val="22"/>
          <w:szCs w:val="22"/>
        </w:rPr>
        <w:t xml:space="preserve">répondre </w:t>
      </w:r>
      <w:r w:rsidRPr="003552CD">
        <w:rPr>
          <w:rFonts w:ascii="Times New Roman" w:hAnsi="Times New Roman"/>
          <w:sz w:val="22"/>
          <w:szCs w:val="22"/>
        </w:rPr>
        <w:t xml:space="preserve">à une </w:t>
      </w:r>
      <w:r w:rsidRPr="003552CD">
        <w:rPr>
          <w:rFonts w:ascii="Times New Roman" w:hAnsi="Times New Roman"/>
          <w:b/>
          <w:sz w:val="22"/>
          <w:szCs w:val="22"/>
        </w:rPr>
        <w:t>série</w:t>
      </w:r>
      <w:r w:rsidRPr="003552CD">
        <w:rPr>
          <w:rFonts w:ascii="Times New Roman" w:hAnsi="Times New Roman"/>
          <w:sz w:val="22"/>
          <w:szCs w:val="22"/>
        </w:rPr>
        <w:t xml:space="preserve"> de </w:t>
      </w:r>
      <w:r w:rsidRPr="003552CD">
        <w:rPr>
          <w:rFonts w:ascii="Times New Roman" w:hAnsi="Times New Roman"/>
          <w:b/>
          <w:sz w:val="22"/>
          <w:szCs w:val="22"/>
        </w:rPr>
        <w:t>questions</w:t>
      </w:r>
      <w:r w:rsidRPr="003552CD">
        <w:rPr>
          <w:rFonts w:ascii="Times New Roman" w:hAnsi="Times New Roman"/>
          <w:sz w:val="22"/>
          <w:szCs w:val="22"/>
        </w:rPr>
        <w:t xml:space="preserve"> sur divers </w:t>
      </w:r>
      <w:r w:rsidRPr="003552CD">
        <w:rPr>
          <w:rFonts w:ascii="Times New Roman" w:hAnsi="Times New Roman"/>
          <w:b/>
          <w:sz w:val="22"/>
          <w:szCs w:val="22"/>
        </w:rPr>
        <w:t xml:space="preserve">aspects </w:t>
      </w:r>
      <w:r w:rsidRPr="003552CD">
        <w:rPr>
          <w:rFonts w:ascii="Times New Roman" w:hAnsi="Times New Roman"/>
          <w:sz w:val="22"/>
          <w:szCs w:val="22"/>
        </w:rPr>
        <w:t xml:space="preserve">d’une </w:t>
      </w:r>
      <w:r w:rsidRPr="003552CD">
        <w:rPr>
          <w:rFonts w:ascii="Times New Roman" w:hAnsi="Times New Roman"/>
          <w:b/>
          <w:sz w:val="22"/>
          <w:szCs w:val="22"/>
        </w:rPr>
        <w:t>problématique</w:t>
      </w:r>
      <w:r w:rsidRPr="003552CD">
        <w:rPr>
          <w:rFonts w:ascii="Times New Roman" w:hAnsi="Times New Roman"/>
          <w:sz w:val="22"/>
          <w:szCs w:val="22"/>
        </w:rPr>
        <w:t xml:space="preserve"> inspirée par des </w:t>
      </w:r>
      <w:r w:rsidRPr="003552CD">
        <w:rPr>
          <w:rFonts w:ascii="Times New Roman" w:hAnsi="Times New Roman"/>
          <w:b/>
          <w:sz w:val="22"/>
          <w:szCs w:val="22"/>
        </w:rPr>
        <w:t>besoins</w:t>
      </w:r>
      <w:r w:rsidR="00AC1C2C">
        <w:rPr>
          <w:rFonts w:ascii="Times New Roman" w:hAnsi="Times New Roman"/>
          <w:sz w:val="22"/>
          <w:szCs w:val="22"/>
        </w:rPr>
        <w:t xml:space="preserve"> </w:t>
      </w:r>
      <w:r w:rsidRPr="003552CD">
        <w:rPr>
          <w:rFonts w:ascii="Times New Roman" w:hAnsi="Times New Roman"/>
          <w:sz w:val="22"/>
          <w:szCs w:val="22"/>
        </w:rPr>
        <w:t>de savoir</w:t>
      </w:r>
      <w:r w:rsidR="00AC1C2C">
        <w:rPr>
          <w:rFonts w:ascii="Times New Roman" w:hAnsi="Times New Roman"/>
          <w:sz w:val="22"/>
          <w:szCs w:val="22"/>
        </w:rPr>
        <w:t xml:space="preserve">, souvent pour </w:t>
      </w:r>
      <w:r w:rsidRPr="003552CD">
        <w:rPr>
          <w:rFonts w:ascii="Times New Roman" w:hAnsi="Times New Roman"/>
          <w:sz w:val="22"/>
          <w:szCs w:val="22"/>
        </w:rPr>
        <w:t>agir</w:t>
      </w:r>
      <w:r w:rsidR="00AC1C2C">
        <w:rPr>
          <w:rFonts w:ascii="Times New Roman" w:hAnsi="Times New Roman"/>
          <w:sz w:val="22"/>
          <w:szCs w:val="22"/>
        </w:rPr>
        <w:t xml:space="preserve"> sur certaines choses qu d</w:t>
      </w:r>
      <w:r w:rsidR="001E5378">
        <w:rPr>
          <w:rFonts w:ascii="Times New Roman" w:hAnsi="Times New Roman"/>
          <w:sz w:val="22"/>
          <w:szCs w:val="22"/>
        </w:rPr>
        <w:t>o</w:t>
      </w:r>
      <w:r w:rsidR="00AC1C2C">
        <w:rPr>
          <w:rFonts w:ascii="Times New Roman" w:hAnsi="Times New Roman"/>
          <w:sz w:val="22"/>
          <w:szCs w:val="22"/>
        </w:rPr>
        <w:t>ivent être précisées</w:t>
      </w:r>
      <w:r w:rsidRPr="003552CD">
        <w:rPr>
          <w:rFonts w:ascii="Times New Roman" w:hAnsi="Times New Roman"/>
          <w:sz w:val="22"/>
          <w:szCs w:val="22"/>
        </w:rPr>
        <w:t>.</w:t>
      </w:r>
      <w:r w:rsidR="00B3470C">
        <w:rPr>
          <w:rFonts w:ascii="Times New Roman" w:hAnsi="Times New Roman"/>
          <w:sz w:val="22"/>
          <w:szCs w:val="22"/>
        </w:rPr>
        <w:t xml:space="preserve"> Ce besoin de savoir peut porter sur le QUOI, le QUAND, le POURQUOI, </w:t>
      </w:r>
      <w:r w:rsidR="0043726D">
        <w:rPr>
          <w:rFonts w:ascii="Times New Roman" w:hAnsi="Times New Roman"/>
          <w:sz w:val="22"/>
          <w:szCs w:val="22"/>
        </w:rPr>
        <w:t xml:space="preserve">le COMMENT, </w:t>
      </w:r>
      <w:r w:rsidR="00B3470C">
        <w:rPr>
          <w:rFonts w:ascii="Times New Roman" w:hAnsi="Times New Roman"/>
          <w:sz w:val="22"/>
          <w:szCs w:val="22"/>
        </w:rPr>
        <w:t>le POUR QUI, le AVEC QUOI, le DANS QUEL ORDRE, etc…</w:t>
      </w:r>
    </w:p>
    <w:p w:rsidR="003C4BB0" w:rsidRPr="003552CD" w:rsidRDefault="003C4BB0" w:rsidP="003C4BB0">
      <w:pPr>
        <w:spacing w:line="240" w:lineRule="exact"/>
        <w:rPr>
          <w:rFonts w:ascii="Times New Roman" w:hAnsi="Times New Roman"/>
          <w:sz w:val="22"/>
          <w:szCs w:val="22"/>
        </w:rPr>
      </w:pPr>
    </w:p>
    <w:p w:rsidR="003C4BB0" w:rsidRPr="003552CD" w:rsidRDefault="003C4BB0" w:rsidP="003C4BB0">
      <w:pPr>
        <w:spacing w:line="240" w:lineRule="exact"/>
        <w:rPr>
          <w:rFonts w:ascii="Times New Roman" w:hAnsi="Times New Roman"/>
          <w:sz w:val="22"/>
          <w:szCs w:val="22"/>
        </w:rPr>
      </w:pPr>
      <w:r w:rsidRPr="003552CD">
        <w:rPr>
          <w:rFonts w:ascii="Times New Roman" w:hAnsi="Times New Roman"/>
          <w:b/>
          <w:sz w:val="22"/>
          <w:szCs w:val="22"/>
        </w:rPr>
        <w:t xml:space="preserve">Une </w:t>
      </w:r>
      <w:r w:rsidRPr="003552CD">
        <w:rPr>
          <w:rFonts w:ascii="Times New Roman" w:hAnsi="Times New Roman"/>
          <w:b/>
          <w:sz w:val="32"/>
          <w:szCs w:val="32"/>
        </w:rPr>
        <w:t>recherche </w:t>
      </w:r>
      <w:r w:rsidRPr="003552CD">
        <w:rPr>
          <w:rFonts w:ascii="Times New Roman" w:hAnsi="Times New Roman"/>
          <w:b/>
          <w:sz w:val="22"/>
          <w:szCs w:val="22"/>
        </w:rPr>
        <w:t>:</w:t>
      </w:r>
      <w:r w:rsidRPr="003552CD">
        <w:rPr>
          <w:rFonts w:ascii="Times New Roman" w:hAnsi="Times New Roman"/>
          <w:sz w:val="22"/>
          <w:szCs w:val="22"/>
        </w:rPr>
        <w:t xml:space="preserve"> Une fo</w:t>
      </w:r>
      <w:r w:rsidR="00BE2A30">
        <w:rPr>
          <w:rFonts w:ascii="Times New Roman" w:hAnsi="Times New Roman"/>
          <w:sz w:val="22"/>
          <w:szCs w:val="22"/>
        </w:rPr>
        <w:t>is la problématique</w:t>
      </w:r>
      <w:r w:rsidR="0043726D">
        <w:rPr>
          <w:rFonts w:ascii="Times New Roman" w:hAnsi="Times New Roman"/>
          <w:sz w:val="22"/>
          <w:szCs w:val="22"/>
        </w:rPr>
        <w:t xml:space="preserve"> </w:t>
      </w:r>
      <w:r w:rsidR="001E5378">
        <w:rPr>
          <w:rFonts w:ascii="Times New Roman" w:hAnsi="Times New Roman"/>
          <w:sz w:val="22"/>
          <w:szCs w:val="22"/>
        </w:rPr>
        <w:t>(</w:t>
      </w:r>
      <w:r w:rsidR="0043726D">
        <w:rPr>
          <w:rFonts w:ascii="Times New Roman" w:hAnsi="Times New Roman"/>
          <w:sz w:val="22"/>
          <w:szCs w:val="22"/>
        </w:rPr>
        <w:t>le besoin de savoir</w:t>
      </w:r>
      <w:r w:rsidR="001E5378">
        <w:rPr>
          <w:rFonts w:ascii="Times New Roman" w:hAnsi="Times New Roman"/>
          <w:sz w:val="22"/>
          <w:szCs w:val="22"/>
        </w:rPr>
        <w:t>)</w:t>
      </w:r>
      <w:r w:rsidR="00BE2A30">
        <w:rPr>
          <w:rFonts w:ascii="Times New Roman" w:hAnsi="Times New Roman"/>
          <w:sz w:val="22"/>
          <w:szCs w:val="22"/>
        </w:rPr>
        <w:t xml:space="preserve"> défini</w:t>
      </w:r>
      <w:r w:rsidR="0043726D">
        <w:rPr>
          <w:rFonts w:ascii="Times New Roman" w:hAnsi="Times New Roman"/>
          <w:sz w:val="22"/>
          <w:szCs w:val="22"/>
        </w:rPr>
        <w:t>s</w:t>
      </w:r>
      <w:r w:rsidRPr="003552CD">
        <w:rPr>
          <w:rFonts w:ascii="Times New Roman" w:hAnsi="Times New Roman"/>
          <w:sz w:val="22"/>
          <w:szCs w:val="22"/>
        </w:rPr>
        <w:t xml:space="preserve">, on se penche sur le </w:t>
      </w:r>
      <w:r w:rsidR="00300E99">
        <w:rPr>
          <w:rFonts w:ascii="Times New Roman" w:hAnsi="Times New Roman"/>
          <w:sz w:val="22"/>
          <w:szCs w:val="22"/>
        </w:rPr>
        <w:t>« </w:t>
      </w:r>
      <w:r w:rsidRPr="003552CD">
        <w:rPr>
          <w:rFonts w:ascii="Times New Roman" w:hAnsi="Times New Roman"/>
          <w:sz w:val="22"/>
          <w:szCs w:val="22"/>
        </w:rPr>
        <w:t xml:space="preserve">COMMENT </w:t>
      </w:r>
      <w:r w:rsidR="0043726D">
        <w:rPr>
          <w:rFonts w:ascii="Times New Roman" w:hAnsi="Times New Roman"/>
          <w:sz w:val="22"/>
          <w:szCs w:val="22"/>
        </w:rPr>
        <w:t>savoir</w:t>
      </w:r>
      <w:r w:rsidR="00300E99">
        <w:rPr>
          <w:rFonts w:ascii="Times New Roman" w:hAnsi="Times New Roman"/>
          <w:sz w:val="22"/>
          <w:szCs w:val="22"/>
        </w:rPr>
        <w:t> »</w:t>
      </w:r>
      <w:r w:rsidR="0043726D">
        <w:rPr>
          <w:rFonts w:ascii="Times New Roman" w:hAnsi="Times New Roman"/>
          <w:sz w:val="22"/>
          <w:szCs w:val="22"/>
        </w:rPr>
        <w:t xml:space="preserve"> </w:t>
      </w:r>
      <w:r w:rsidRPr="003552CD">
        <w:rPr>
          <w:rFonts w:ascii="Times New Roman" w:hAnsi="Times New Roman"/>
          <w:sz w:val="22"/>
          <w:szCs w:val="22"/>
        </w:rPr>
        <w:t xml:space="preserve">: quelles données précises on recueillera, avec quels instruments, en suivant quelles étapes d’un </w:t>
      </w:r>
      <w:r w:rsidRPr="00BE2A30">
        <w:rPr>
          <w:rFonts w:ascii="Times New Roman" w:hAnsi="Times New Roman"/>
          <w:sz w:val="22"/>
          <w:szCs w:val="22"/>
          <w:u w:val="single"/>
        </w:rPr>
        <w:t>dispositif de recherche</w:t>
      </w:r>
      <w:r>
        <w:rPr>
          <w:rFonts w:ascii="Times New Roman" w:hAnsi="Times New Roman"/>
          <w:sz w:val="22"/>
          <w:szCs w:val="22"/>
        </w:rPr>
        <w:t xml:space="preserve"> (expérimental ou quasi expérim</w:t>
      </w:r>
      <w:r w:rsidR="00BE2A30">
        <w:rPr>
          <w:rFonts w:ascii="Times New Roman" w:hAnsi="Times New Roman"/>
          <w:sz w:val="22"/>
          <w:szCs w:val="22"/>
        </w:rPr>
        <w:t>e</w:t>
      </w:r>
      <w:r>
        <w:rPr>
          <w:rFonts w:ascii="Times New Roman" w:hAnsi="Times New Roman"/>
          <w:sz w:val="22"/>
          <w:szCs w:val="22"/>
        </w:rPr>
        <w:t xml:space="preserve">ntal ? </w:t>
      </w:r>
      <w:r w:rsidR="001E5378">
        <w:rPr>
          <w:rFonts w:ascii="Times New Roman" w:hAnsi="Times New Roman"/>
          <w:sz w:val="22"/>
          <w:szCs w:val="22"/>
        </w:rPr>
        <w:t xml:space="preserve">quelles </w:t>
      </w:r>
      <w:r>
        <w:rPr>
          <w:rFonts w:ascii="Times New Roman" w:hAnsi="Times New Roman"/>
          <w:sz w:val="22"/>
          <w:szCs w:val="22"/>
        </w:rPr>
        <w:t xml:space="preserve">populations ? </w:t>
      </w:r>
      <w:r w:rsidR="001E5378">
        <w:rPr>
          <w:rFonts w:ascii="Times New Roman" w:hAnsi="Times New Roman"/>
          <w:sz w:val="22"/>
          <w:szCs w:val="22"/>
        </w:rPr>
        <w:t xml:space="preserve">quels </w:t>
      </w:r>
      <w:r>
        <w:rPr>
          <w:rFonts w:ascii="Times New Roman" w:hAnsi="Times New Roman"/>
          <w:sz w:val="22"/>
          <w:szCs w:val="22"/>
        </w:rPr>
        <w:t>échantillons ?)</w:t>
      </w:r>
      <w:r w:rsidRPr="003552CD">
        <w:rPr>
          <w:rFonts w:ascii="Times New Roman" w:hAnsi="Times New Roman"/>
          <w:sz w:val="22"/>
          <w:szCs w:val="22"/>
        </w:rPr>
        <w:t xml:space="preserve">.   </w:t>
      </w:r>
    </w:p>
    <w:p w:rsidR="00BE2A30" w:rsidRDefault="00BE2A30" w:rsidP="003C4BB0">
      <w:pPr>
        <w:pStyle w:val="Titre2"/>
        <w:spacing w:before="0"/>
        <w:ind w:left="709" w:hanging="709"/>
        <w:jc w:val="both"/>
        <w:rPr>
          <w:rFonts w:ascii="Times New Roman" w:hAnsi="Times New Roman"/>
          <w:b w:val="0"/>
          <w:caps w:val="0"/>
          <w:sz w:val="22"/>
          <w:szCs w:val="22"/>
          <w:u w:val="none"/>
        </w:rPr>
      </w:pPr>
    </w:p>
    <w:p w:rsidR="00A90F9C" w:rsidRDefault="003C4BB0" w:rsidP="00A90F9C">
      <w:pPr>
        <w:pStyle w:val="Titre2"/>
        <w:spacing w:before="0"/>
        <w:jc w:val="both"/>
        <w:rPr>
          <w:rFonts w:ascii="Times New Roman" w:hAnsi="Times New Roman"/>
          <w:caps w:val="0"/>
          <w:sz w:val="22"/>
          <w:szCs w:val="22"/>
          <w:u w:val="none"/>
        </w:rPr>
      </w:pPr>
      <w:r w:rsidRPr="003552CD">
        <w:rPr>
          <w:rFonts w:ascii="Times New Roman" w:hAnsi="Times New Roman"/>
          <w:b w:val="0"/>
          <w:caps w:val="0"/>
          <w:sz w:val="22"/>
          <w:szCs w:val="22"/>
          <w:u w:val="none"/>
        </w:rPr>
        <w:t xml:space="preserve">A </w:t>
      </w:r>
      <w:r w:rsidRPr="003552CD">
        <w:rPr>
          <w:rFonts w:ascii="Times New Roman" w:hAnsi="Times New Roman"/>
          <w:caps w:val="0"/>
          <w:sz w:val="22"/>
          <w:szCs w:val="22"/>
          <w:u w:val="none"/>
        </w:rPr>
        <w:t xml:space="preserve">visée </w:t>
      </w:r>
    </w:p>
    <w:p w:rsidR="00DD5FD9" w:rsidRDefault="00A90F9C" w:rsidP="00A90F9C">
      <w:pPr>
        <w:pStyle w:val="Titre2"/>
        <w:spacing w:before="0"/>
        <w:ind w:left="864"/>
        <w:jc w:val="both"/>
        <w:rPr>
          <w:rFonts w:ascii="Times New Roman" w:hAnsi="Times New Roman"/>
          <w:b w:val="0"/>
          <w:caps w:val="0"/>
          <w:sz w:val="22"/>
          <w:szCs w:val="22"/>
          <w:u w:val="none"/>
        </w:rPr>
      </w:pPr>
      <w:r w:rsidRPr="00A90F9C">
        <w:rPr>
          <w:rFonts w:ascii="Times New Roman" w:hAnsi="Times New Roman"/>
          <w:b w:val="0"/>
          <w:caps w:val="0"/>
          <w:sz w:val="22"/>
          <w:szCs w:val="22"/>
          <w:u w:val="none"/>
        </w:rPr>
        <w:t>soit</w:t>
      </w:r>
      <w:r>
        <w:rPr>
          <w:rFonts w:ascii="Times New Roman" w:hAnsi="Times New Roman"/>
          <w:caps w:val="0"/>
          <w:sz w:val="22"/>
          <w:szCs w:val="22"/>
          <w:u w:val="none"/>
        </w:rPr>
        <w:t xml:space="preserve"> </w:t>
      </w:r>
      <w:r w:rsidR="003C4BB0" w:rsidRPr="003552CD">
        <w:rPr>
          <w:rFonts w:ascii="Times New Roman" w:hAnsi="Times New Roman"/>
          <w:b w:val="0"/>
          <w:caps w:val="0"/>
          <w:sz w:val="22"/>
          <w:szCs w:val="22"/>
        </w:rPr>
        <w:t>exploratoire</w:t>
      </w:r>
      <w:r w:rsidR="003C4BB0" w:rsidRPr="003552CD">
        <w:rPr>
          <w:rFonts w:ascii="Times New Roman" w:hAnsi="Times New Roman"/>
          <w:b w:val="0"/>
          <w:caps w:val="0"/>
          <w:sz w:val="22"/>
          <w:szCs w:val="22"/>
          <w:u w:val="none"/>
        </w:rPr>
        <w:t> : on ne fait pas d’hypothèse à l’avance sur ce qu’on va découvrir</w:t>
      </w:r>
      <w:r w:rsidR="001E5378">
        <w:rPr>
          <w:rFonts w:ascii="Times New Roman" w:hAnsi="Times New Roman"/>
          <w:b w:val="0"/>
          <w:caps w:val="0"/>
          <w:sz w:val="22"/>
          <w:szCs w:val="22"/>
          <w:u w:val="none"/>
        </w:rPr>
        <w:t xml:space="preserve">. Par </w:t>
      </w:r>
      <w:r w:rsidR="00B3470C">
        <w:rPr>
          <w:rFonts w:ascii="Times New Roman" w:hAnsi="Times New Roman"/>
          <w:b w:val="0"/>
          <w:caps w:val="0"/>
          <w:sz w:val="22"/>
          <w:szCs w:val="22"/>
          <w:u w:val="none"/>
        </w:rPr>
        <w:t>ex</w:t>
      </w:r>
      <w:r w:rsidR="001E5378">
        <w:rPr>
          <w:rFonts w:ascii="Times New Roman" w:hAnsi="Times New Roman"/>
          <w:b w:val="0"/>
          <w:caps w:val="0"/>
          <w:sz w:val="22"/>
          <w:szCs w:val="22"/>
          <w:u w:val="none"/>
        </w:rPr>
        <w:t>emple</w:t>
      </w:r>
      <w:r w:rsidR="00B3470C">
        <w:rPr>
          <w:rFonts w:ascii="Times New Roman" w:hAnsi="Times New Roman"/>
          <w:b w:val="0"/>
          <w:caps w:val="0"/>
          <w:sz w:val="22"/>
          <w:szCs w:val="22"/>
          <w:u w:val="none"/>
        </w:rPr>
        <w:t xml:space="preserve"> : « On se demande combien, en moyenne….. » ou « On se demande pourquoi…. »  ou « On se demande si les réponses sont différentes selon les divers sous-groupes de sujets », etc.) </w:t>
      </w:r>
    </w:p>
    <w:p w:rsidR="003C4BB0"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soit</w:t>
      </w:r>
      <w:r w:rsidR="003C4BB0" w:rsidRPr="003552CD">
        <w:rPr>
          <w:rFonts w:ascii="Times New Roman" w:hAnsi="Times New Roman"/>
          <w:b w:val="0"/>
          <w:caps w:val="0"/>
          <w:sz w:val="22"/>
          <w:szCs w:val="22"/>
          <w:u w:val="none"/>
        </w:rPr>
        <w:t xml:space="preserve"> </w:t>
      </w:r>
      <w:r w:rsidR="003C4BB0" w:rsidRPr="003552CD">
        <w:rPr>
          <w:rFonts w:ascii="Times New Roman" w:hAnsi="Times New Roman"/>
          <w:b w:val="0"/>
          <w:caps w:val="0"/>
          <w:sz w:val="22"/>
          <w:szCs w:val="22"/>
        </w:rPr>
        <w:t>confirmatoire</w:t>
      </w:r>
      <w:r w:rsidR="003C4BB0" w:rsidRPr="003552CD">
        <w:rPr>
          <w:rFonts w:ascii="Times New Roman" w:hAnsi="Times New Roman"/>
          <w:b w:val="0"/>
          <w:caps w:val="0"/>
          <w:sz w:val="22"/>
          <w:szCs w:val="22"/>
          <w:u w:val="none"/>
        </w:rPr>
        <w:t xml:space="preserve"> : on a une (ou des) hypothèse(s), un (ou des) modèle(s) que l’on va mettre à l’épreuve des faits, des observations et qui en ressortiront </w:t>
      </w:r>
      <w:r w:rsidR="003C4BB0" w:rsidRPr="00A90F9C">
        <w:rPr>
          <w:rFonts w:ascii="Times New Roman" w:hAnsi="Times New Roman"/>
          <w:caps w:val="0"/>
          <w:sz w:val="22"/>
          <w:szCs w:val="22"/>
          <w:u w:val="none"/>
        </w:rPr>
        <w:t>confortées</w:t>
      </w:r>
      <w:r w:rsidR="003C4BB0" w:rsidRPr="003552CD">
        <w:rPr>
          <w:rFonts w:ascii="Times New Roman" w:hAnsi="Times New Roman"/>
          <w:b w:val="0"/>
          <w:caps w:val="0"/>
          <w:sz w:val="22"/>
          <w:szCs w:val="22"/>
          <w:u w:val="none"/>
        </w:rPr>
        <w:t xml:space="preserve"> ou </w:t>
      </w:r>
      <w:r w:rsidR="003C4BB0" w:rsidRPr="00A90F9C">
        <w:rPr>
          <w:rFonts w:ascii="Times New Roman" w:hAnsi="Times New Roman"/>
          <w:caps w:val="0"/>
          <w:sz w:val="22"/>
          <w:szCs w:val="22"/>
          <w:u w:val="none"/>
        </w:rPr>
        <w:t>déforcées</w:t>
      </w:r>
      <w:r w:rsidR="003C4BB0" w:rsidRPr="003552CD">
        <w:rPr>
          <w:rFonts w:ascii="Times New Roman" w:hAnsi="Times New Roman"/>
          <w:b w:val="0"/>
          <w:caps w:val="0"/>
          <w:sz w:val="22"/>
          <w:szCs w:val="22"/>
          <w:u w:val="none"/>
        </w:rPr>
        <w:t xml:space="preserve"> (</w:t>
      </w:r>
      <w:r>
        <w:rPr>
          <w:rFonts w:ascii="Times New Roman" w:hAnsi="Times New Roman"/>
          <w:b w:val="0"/>
          <w:caps w:val="0"/>
          <w:sz w:val="22"/>
          <w:szCs w:val="22"/>
          <w:u w:val="none"/>
        </w:rPr>
        <w:t xml:space="preserve">je préfère ces expressions aux classiques </w:t>
      </w:r>
      <w:r w:rsidR="003C4BB0" w:rsidRPr="003552CD">
        <w:rPr>
          <w:rFonts w:ascii="Times New Roman" w:hAnsi="Times New Roman"/>
          <w:b w:val="0"/>
          <w:caps w:val="0"/>
          <w:sz w:val="22"/>
          <w:szCs w:val="22"/>
          <w:u w:val="none"/>
        </w:rPr>
        <w:t>«confirmées » ni « infirmées »</w:t>
      </w:r>
      <w:r>
        <w:rPr>
          <w:rFonts w:ascii="Times New Roman" w:hAnsi="Times New Roman"/>
          <w:b w:val="0"/>
          <w:caps w:val="0"/>
          <w:sz w:val="22"/>
          <w:szCs w:val="22"/>
          <w:u w:val="none"/>
        </w:rPr>
        <w:t xml:space="preserve"> qui closent le débat : cela a éé confirmé ; POINT c’est tout.</w:t>
      </w:r>
      <w:r w:rsidR="003C4BB0" w:rsidRPr="003552CD">
        <w:rPr>
          <w:rFonts w:ascii="Times New Roman" w:hAnsi="Times New Roman"/>
          <w:b w:val="0"/>
          <w:caps w:val="0"/>
          <w:sz w:val="22"/>
          <w:szCs w:val="22"/>
          <w:u w:val="none"/>
        </w:rPr>
        <w:t>).</w:t>
      </w:r>
      <w:r w:rsidR="001E5378">
        <w:rPr>
          <w:rFonts w:ascii="Times New Roman" w:hAnsi="Times New Roman"/>
          <w:b w:val="0"/>
          <w:caps w:val="0"/>
          <w:sz w:val="22"/>
          <w:szCs w:val="22"/>
          <w:u w:val="none"/>
        </w:rPr>
        <w:t xml:space="preserve"> Exemples : dans le</w:t>
      </w:r>
      <w:r w:rsidR="00300E99">
        <w:rPr>
          <w:rFonts w:ascii="Times New Roman" w:hAnsi="Times New Roman"/>
          <w:b w:val="0"/>
          <w:caps w:val="0"/>
          <w:sz w:val="22"/>
          <w:szCs w:val="22"/>
          <w:u w:val="none"/>
        </w:rPr>
        <w:t>s</w:t>
      </w:r>
      <w:r w:rsidR="001E5378">
        <w:rPr>
          <w:rFonts w:ascii="Times New Roman" w:hAnsi="Times New Roman"/>
          <w:b w:val="0"/>
          <w:caps w:val="0"/>
          <w:sz w:val="22"/>
          <w:szCs w:val="22"/>
          <w:u w:val="none"/>
        </w:rPr>
        <w:t xml:space="preserve"> performances académiques, en première année des études universiatires, les garçons se surestiment et les filles se sous-estiments</w:t>
      </w:r>
    </w:p>
    <w:p w:rsidR="00A90F9C" w:rsidRPr="003552CD"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 xml:space="preserve">soit une </w:t>
      </w:r>
      <w:r w:rsidRPr="00A90F9C">
        <w:rPr>
          <w:rFonts w:ascii="Times New Roman" w:hAnsi="Times New Roman"/>
          <w:b w:val="0"/>
          <w:caps w:val="0"/>
          <w:sz w:val="22"/>
          <w:szCs w:val="22"/>
        </w:rPr>
        <w:t>combinaison</w:t>
      </w:r>
      <w:r>
        <w:rPr>
          <w:rFonts w:ascii="Times New Roman" w:hAnsi="Times New Roman"/>
          <w:b w:val="0"/>
          <w:caps w:val="0"/>
          <w:sz w:val="22"/>
          <w:szCs w:val="22"/>
          <w:u w:val="none"/>
        </w:rPr>
        <w:t xml:space="preserve"> des deux</w:t>
      </w:r>
    </w:p>
    <w:p w:rsidR="00BE2A30" w:rsidRDefault="00BE2A30" w:rsidP="003C4BB0">
      <w:pPr>
        <w:pStyle w:val="Titre2"/>
        <w:spacing w:before="0"/>
        <w:ind w:left="709" w:hanging="709"/>
        <w:jc w:val="both"/>
        <w:rPr>
          <w:rFonts w:ascii="Times New Roman" w:hAnsi="Times New Roman"/>
          <w:b w:val="0"/>
          <w:caps w:val="0"/>
          <w:sz w:val="22"/>
          <w:szCs w:val="22"/>
          <w:u w:val="none"/>
        </w:rPr>
      </w:pPr>
    </w:p>
    <w:p w:rsidR="00A90F9C" w:rsidRDefault="003C4BB0" w:rsidP="003C4BB0">
      <w:pPr>
        <w:pStyle w:val="Titre2"/>
        <w:spacing w:before="0"/>
        <w:ind w:left="709" w:hanging="709"/>
        <w:jc w:val="both"/>
        <w:rPr>
          <w:rFonts w:ascii="Times New Roman" w:hAnsi="Times New Roman"/>
          <w:b w:val="0"/>
          <w:caps w:val="0"/>
          <w:sz w:val="22"/>
          <w:szCs w:val="22"/>
        </w:rPr>
      </w:pPr>
      <w:r w:rsidRPr="003552CD">
        <w:rPr>
          <w:rFonts w:ascii="Times New Roman" w:hAnsi="Times New Roman"/>
          <w:b w:val="0"/>
          <w:caps w:val="0"/>
          <w:sz w:val="22"/>
          <w:szCs w:val="22"/>
          <w:u w:val="none"/>
        </w:rPr>
        <w:t xml:space="preserve">Selon une </w:t>
      </w:r>
      <w:r w:rsidRPr="003552CD">
        <w:rPr>
          <w:rFonts w:ascii="Times New Roman" w:hAnsi="Times New Roman"/>
          <w:caps w:val="0"/>
          <w:sz w:val="22"/>
          <w:szCs w:val="22"/>
          <w:u w:val="none"/>
        </w:rPr>
        <w:t>approche</w:t>
      </w:r>
      <w:r w:rsidRPr="003552CD">
        <w:rPr>
          <w:rFonts w:ascii="Times New Roman" w:hAnsi="Times New Roman"/>
          <w:b w:val="0"/>
          <w:caps w:val="0"/>
          <w:sz w:val="22"/>
          <w:szCs w:val="22"/>
        </w:rPr>
        <w:t xml:space="preserve"> </w:t>
      </w:r>
    </w:p>
    <w:p w:rsidR="00BE2A30"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rPr>
        <w:t xml:space="preserve">soit </w:t>
      </w:r>
      <w:r w:rsidR="003C4BB0" w:rsidRPr="003552CD">
        <w:rPr>
          <w:rFonts w:ascii="Times New Roman" w:hAnsi="Times New Roman"/>
          <w:b w:val="0"/>
          <w:caps w:val="0"/>
          <w:sz w:val="22"/>
          <w:szCs w:val="22"/>
        </w:rPr>
        <w:t>descriptive</w:t>
      </w:r>
      <w:r w:rsidR="00DD5FD9">
        <w:rPr>
          <w:rFonts w:ascii="Times New Roman" w:hAnsi="Times New Roman"/>
          <w:b w:val="0"/>
          <w:caps w:val="0"/>
          <w:sz w:val="22"/>
          <w:szCs w:val="22"/>
        </w:rPr>
        <w:t xml:space="preserve">, </w:t>
      </w:r>
      <w:r w:rsidR="00DD5FD9" w:rsidRPr="00DD5FD9">
        <w:rPr>
          <w:rFonts w:ascii="Times New Roman" w:hAnsi="Times New Roman"/>
          <w:b w:val="0"/>
          <w:caps w:val="0"/>
          <w:sz w:val="22"/>
          <w:szCs w:val="22"/>
          <w:u w:val="none"/>
        </w:rPr>
        <w:t>s’en tenant à</w:t>
      </w:r>
      <w:r w:rsidR="003C4BB0" w:rsidRPr="003552CD">
        <w:rPr>
          <w:rFonts w:ascii="Times New Roman" w:hAnsi="Times New Roman"/>
          <w:b w:val="0"/>
          <w:caps w:val="0"/>
          <w:sz w:val="22"/>
          <w:szCs w:val="22"/>
          <w:u w:val="none"/>
        </w:rPr>
        <w:t xml:space="preserve"> </w:t>
      </w:r>
      <w:r w:rsidR="003C4BB0" w:rsidRPr="00A90F9C">
        <w:rPr>
          <w:rFonts w:ascii="Times New Roman" w:hAnsi="Times New Roman"/>
          <w:b w:val="0"/>
          <w:caps w:val="0"/>
          <w:sz w:val="22"/>
          <w:szCs w:val="22"/>
          <w:u w:val="none"/>
        </w:rPr>
        <w:t>ce qui est</w:t>
      </w:r>
      <w:r w:rsidR="00BE2A30">
        <w:rPr>
          <w:rFonts w:ascii="Times New Roman" w:hAnsi="Times New Roman"/>
          <w:b w:val="0"/>
          <w:caps w:val="0"/>
          <w:sz w:val="22"/>
          <w:szCs w:val="22"/>
          <w:u w:val="none"/>
        </w:rPr>
        <w:t xml:space="preserve"> : </w:t>
      </w:r>
      <w:r w:rsidR="00DD5FD9">
        <w:rPr>
          <w:rFonts w:ascii="Times New Roman" w:hAnsi="Times New Roman"/>
          <w:b w:val="0"/>
          <w:caps w:val="0"/>
          <w:sz w:val="22"/>
          <w:szCs w:val="22"/>
          <w:u w:val="none"/>
        </w:rPr>
        <w:t xml:space="preserve">la brochure, le film, etc. </w:t>
      </w:r>
      <w:r w:rsidR="00BE2A30">
        <w:rPr>
          <w:rFonts w:ascii="Times New Roman" w:hAnsi="Times New Roman"/>
          <w:b w:val="0"/>
          <w:caps w:val="0"/>
          <w:sz w:val="22"/>
          <w:szCs w:val="22"/>
          <w:u w:val="none"/>
        </w:rPr>
        <w:t>tels quels ;</w:t>
      </w:r>
      <w:r w:rsidR="00DD5FD9">
        <w:rPr>
          <w:rFonts w:ascii="Times New Roman" w:hAnsi="Times New Roman"/>
          <w:b w:val="0"/>
          <w:caps w:val="0"/>
          <w:sz w:val="22"/>
          <w:szCs w:val="22"/>
          <w:u w:val="none"/>
        </w:rPr>
        <w:t xml:space="preserve"> </w:t>
      </w:r>
      <w:r w:rsidR="00BE2A30">
        <w:rPr>
          <w:rFonts w:ascii="Times New Roman" w:hAnsi="Times New Roman"/>
          <w:b w:val="0"/>
          <w:caps w:val="0"/>
          <w:sz w:val="22"/>
          <w:szCs w:val="22"/>
          <w:u w:val="none"/>
        </w:rPr>
        <w:t>qu’</w:t>
      </w:r>
      <w:r w:rsidR="003C4BB0" w:rsidRPr="003552CD">
        <w:rPr>
          <w:rFonts w:ascii="Times New Roman" w:hAnsi="Times New Roman"/>
          <w:b w:val="0"/>
          <w:caps w:val="0"/>
          <w:sz w:val="22"/>
          <w:szCs w:val="22"/>
          <w:u w:val="none"/>
        </w:rPr>
        <w:t>on ne change pas</w:t>
      </w:r>
      <w:r w:rsidR="00BE2A30">
        <w:rPr>
          <w:rFonts w:ascii="Times New Roman" w:hAnsi="Times New Roman"/>
          <w:b w:val="0"/>
          <w:caps w:val="0"/>
          <w:sz w:val="22"/>
          <w:szCs w:val="22"/>
          <w:u w:val="none"/>
        </w:rPr>
        <w:t xml:space="preserve"> (dans son contenu ou sa forme ou sa diffusion)</w:t>
      </w:r>
      <w:r w:rsidR="003C4BB0" w:rsidRPr="003552CD">
        <w:rPr>
          <w:rFonts w:ascii="Times New Roman" w:hAnsi="Times New Roman"/>
          <w:b w:val="0"/>
          <w:caps w:val="0"/>
          <w:sz w:val="22"/>
          <w:szCs w:val="22"/>
          <w:u w:val="none"/>
        </w:rPr>
        <w:t>, on n'intervient pas</w:t>
      </w:r>
      <w:r w:rsidR="00BE2A30">
        <w:rPr>
          <w:rFonts w:ascii="Times New Roman" w:hAnsi="Times New Roman"/>
          <w:b w:val="0"/>
          <w:caps w:val="0"/>
          <w:sz w:val="22"/>
          <w:szCs w:val="22"/>
          <w:u w:val="none"/>
        </w:rPr>
        <w:t xml:space="preserve">. Ex : on interviewe les personnes : </w:t>
      </w:r>
      <w:r w:rsidR="00DB7AA5">
        <w:rPr>
          <w:rFonts w:ascii="Times New Roman" w:hAnsi="Times New Roman"/>
          <w:b w:val="0"/>
          <w:caps w:val="0"/>
          <w:sz w:val="22"/>
          <w:szCs w:val="22"/>
          <w:u w:val="none"/>
        </w:rPr>
        <w:t>« O</w:t>
      </w:r>
      <w:r w:rsidR="00BE2A30">
        <w:rPr>
          <w:rFonts w:ascii="Times New Roman" w:hAnsi="Times New Roman"/>
          <w:b w:val="0"/>
          <w:caps w:val="0"/>
          <w:sz w:val="22"/>
          <w:szCs w:val="22"/>
          <w:u w:val="none"/>
        </w:rPr>
        <w:t>nt-elles vu le spot TV à la mi-temps du match </w:t>
      </w:r>
      <w:r w:rsidR="00DB7AA5">
        <w:rPr>
          <w:rFonts w:ascii="Times New Roman" w:hAnsi="Times New Roman"/>
          <w:b w:val="0"/>
          <w:caps w:val="0"/>
          <w:sz w:val="22"/>
          <w:szCs w:val="22"/>
          <w:u w:val="none"/>
        </w:rPr>
        <w:t xml:space="preserve">retransmis (pas par l’interviewer) » </w:t>
      </w:r>
      <w:r w:rsidR="00BE2A30">
        <w:rPr>
          <w:rFonts w:ascii="Times New Roman" w:hAnsi="Times New Roman"/>
          <w:b w:val="0"/>
          <w:caps w:val="0"/>
          <w:sz w:val="22"/>
          <w:szCs w:val="22"/>
          <w:u w:val="none"/>
        </w:rPr>
        <w:t>?</w:t>
      </w:r>
      <w:r w:rsidR="003C4BB0" w:rsidRPr="003552CD">
        <w:rPr>
          <w:rFonts w:ascii="Times New Roman" w:hAnsi="Times New Roman"/>
          <w:b w:val="0"/>
          <w:caps w:val="0"/>
          <w:sz w:val="22"/>
          <w:szCs w:val="22"/>
          <w:u w:val="none"/>
        </w:rPr>
        <w:t xml:space="preserve"> </w:t>
      </w:r>
    </w:p>
    <w:p w:rsidR="003C4BB0" w:rsidRPr="003552CD"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soit</w:t>
      </w:r>
      <w:r w:rsidR="003C4BB0" w:rsidRPr="00A90F9C">
        <w:rPr>
          <w:rFonts w:ascii="Times New Roman" w:hAnsi="Times New Roman"/>
          <w:b w:val="0"/>
          <w:caps w:val="0"/>
          <w:sz w:val="22"/>
          <w:szCs w:val="22"/>
          <w:u w:val="none"/>
        </w:rPr>
        <w:t xml:space="preserve"> </w:t>
      </w:r>
      <w:r w:rsidR="003C4BB0" w:rsidRPr="00A90F9C">
        <w:rPr>
          <w:rFonts w:ascii="Times New Roman" w:hAnsi="Times New Roman"/>
          <w:b w:val="0"/>
          <w:caps w:val="0"/>
          <w:sz w:val="22"/>
          <w:szCs w:val="22"/>
        </w:rPr>
        <w:t>constructive</w:t>
      </w:r>
      <w:r w:rsidR="003C4BB0" w:rsidRPr="003552CD">
        <w:rPr>
          <w:rFonts w:ascii="Times New Roman" w:hAnsi="Times New Roman"/>
          <w:b w:val="0"/>
          <w:caps w:val="0"/>
          <w:sz w:val="22"/>
          <w:szCs w:val="22"/>
          <w:u w:val="none"/>
        </w:rPr>
        <w:t xml:space="preserve"> pour savoir </w:t>
      </w:r>
      <w:r w:rsidR="003C4BB0" w:rsidRPr="003552CD">
        <w:rPr>
          <w:rFonts w:ascii="Times New Roman" w:hAnsi="Times New Roman"/>
          <w:caps w:val="0"/>
          <w:sz w:val="22"/>
          <w:szCs w:val="22"/>
          <w:u w:val="none"/>
        </w:rPr>
        <w:t>ce qui pourrait être</w:t>
      </w:r>
      <w:r w:rsidR="00BE2A30">
        <w:rPr>
          <w:rFonts w:ascii="Times New Roman" w:hAnsi="Times New Roman"/>
          <w:b w:val="0"/>
          <w:caps w:val="0"/>
          <w:sz w:val="22"/>
          <w:szCs w:val="22"/>
          <w:u w:val="none"/>
        </w:rPr>
        <w:t xml:space="preserve"> : </w:t>
      </w:r>
      <w:r w:rsidR="003C4BB0" w:rsidRPr="003552CD">
        <w:rPr>
          <w:rFonts w:ascii="Times New Roman" w:hAnsi="Times New Roman"/>
          <w:b w:val="0"/>
          <w:caps w:val="0"/>
          <w:sz w:val="22"/>
          <w:szCs w:val="22"/>
          <w:u w:val="none"/>
        </w:rPr>
        <w:t>on agit, on modifie l'existant, on crée, notamment des instruments, des situations, des événements, qui n'existaient pas</w:t>
      </w:r>
      <w:r w:rsidR="00BE2A30">
        <w:rPr>
          <w:rFonts w:ascii="Times New Roman" w:hAnsi="Times New Roman"/>
          <w:b w:val="0"/>
          <w:caps w:val="0"/>
          <w:sz w:val="22"/>
          <w:szCs w:val="22"/>
          <w:u w:val="none"/>
        </w:rPr>
        <w:t xml:space="preserve"> (on distribue la brochure inconnue du grand public, on en modifie des images ou du texte dans une version bis</w:t>
      </w:r>
      <w:r w:rsidR="003C4BB0" w:rsidRPr="003552CD">
        <w:rPr>
          <w:rFonts w:ascii="Times New Roman" w:hAnsi="Times New Roman"/>
          <w:b w:val="0"/>
          <w:caps w:val="0"/>
          <w:sz w:val="22"/>
          <w:szCs w:val="22"/>
          <w:u w:val="none"/>
        </w:rPr>
        <w:t xml:space="preserve">). </w:t>
      </w:r>
    </w:p>
    <w:p w:rsidR="00212CC5" w:rsidRPr="003552CD" w:rsidRDefault="00212CC5" w:rsidP="00212CC5">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 xml:space="preserve">soit une </w:t>
      </w:r>
      <w:r w:rsidRPr="00A90F9C">
        <w:rPr>
          <w:rFonts w:ascii="Times New Roman" w:hAnsi="Times New Roman"/>
          <w:b w:val="0"/>
          <w:caps w:val="0"/>
          <w:sz w:val="22"/>
          <w:szCs w:val="22"/>
        </w:rPr>
        <w:t>combinaison</w:t>
      </w:r>
      <w:r>
        <w:rPr>
          <w:rFonts w:ascii="Times New Roman" w:hAnsi="Times New Roman"/>
          <w:b w:val="0"/>
          <w:caps w:val="0"/>
          <w:sz w:val="22"/>
          <w:szCs w:val="22"/>
          <w:u w:val="none"/>
        </w:rPr>
        <w:t xml:space="preserve"> des deux</w:t>
      </w:r>
    </w:p>
    <w:p w:rsidR="00BE2A30" w:rsidRDefault="00BE2A30" w:rsidP="003C4BB0">
      <w:pPr>
        <w:pStyle w:val="Titre2"/>
        <w:spacing w:before="0"/>
        <w:ind w:left="709" w:hanging="709"/>
        <w:jc w:val="both"/>
        <w:rPr>
          <w:rFonts w:ascii="Times New Roman" w:hAnsi="Times New Roman"/>
          <w:b w:val="0"/>
          <w:caps w:val="0"/>
          <w:sz w:val="22"/>
          <w:szCs w:val="22"/>
          <w:u w:val="none"/>
        </w:rPr>
      </w:pPr>
    </w:p>
    <w:p w:rsidR="00BE2A30" w:rsidRDefault="003C4BB0" w:rsidP="003C4BB0">
      <w:pPr>
        <w:pStyle w:val="Titre2"/>
        <w:spacing w:before="0"/>
        <w:ind w:left="709" w:hanging="709"/>
        <w:jc w:val="both"/>
        <w:rPr>
          <w:rFonts w:ascii="Times New Roman" w:hAnsi="Times New Roman"/>
          <w:b w:val="0"/>
          <w:caps w:val="0"/>
          <w:sz w:val="22"/>
          <w:szCs w:val="22"/>
          <w:u w:val="none"/>
        </w:rPr>
      </w:pPr>
      <w:r w:rsidRPr="003552CD">
        <w:rPr>
          <w:rFonts w:ascii="Times New Roman" w:hAnsi="Times New Roman"/>
          <w:b w:val="0"/>
          <w:caps w:val="0"/>
          <w:sz w:val="22"/>
          <w:szCs w:val="22"/>
          <w:u w:val="none"/>
        </w:rPr>
        <w:t>En recueillant des</w:t>
      </w:r>
      <w:r w:rsidR="00BE2A30">
        <w:rPr>
          <w:rFonts w:ascii="Times New Roman" w:hAnsi="Times New Roman"/>
          <w:b w:val="0"/>
          <w:caps w:val="0"/>
          <w:sz w:val="22"/>
          <w:szCs w:val="22"/>
          <w:u w:val="none"/>
        </w:rPr>
        <w:t xml:space="preserve"> </w:t>
      </w:r>
      <w:r w:rsidR="00BE2A30" w:rsidRPr="00BE2A30">
        <w:rPr>
          <w:rFonts w:ascii="Times New Roman" w:hAnsi="Times New Roman"/>
          <w:caps w:val="0"/>
          <w:sz w:val="22"/>
          <w:szCs w:val="22"/>
          <w:u w:val="none"/>
        </w:rPr>
        <w:t>données</w:t>
      </w:r>
      <w:r w:rsidR="00BE2A30">
        <w:rPr>
          <w:rFonts w:ascii="Times New Roman" w:hAnsi="Times New Roman"/>
          <w:b w:val="0"/>
          <w:caps w:val="0"/>
          <w:sz w:val="22"/>
          <w:szCs w:val="22"/>
          <w:u w:val="none"/>
        </w:rPr>
        <w:t xml:space="preserve"> par des</w:t>
      </w:r>
      <w:r w:rsidRPr="003552CD">
        <w:rPr>
          <w:rFonts w:ascii="Times New Roman" w:hAnsi="Times New Roman"/>
          <w:b w:val="0"/>
          <w:caps w:val="0"/>
          <w:sz w:val="22"/>
          <w:szCs w:val="22"/>
          <w:u w:val="none"/>
        </w:rPr>
        <w:t xml:space="preserve"> </w:t>
      </w:r>
      <w:r w:rsidRPr="003552CD">
        <w:rPr>
          <w:rFonts w:ascii="Times New Roman" w:hAnsi="Times New Roman"/>
          <w:caps w:val="0"/>
          <w:sz w:val="22"/>
          <w:szCs w:val="22"/>
          <w:u w:val="none"/>
        </w:rPr>
        <w:t>méthodes</w:t>
      </w:r>
      <w:r w:rsidRPr="003552CD">
        <w:rPr>
          <w:rFonts w:ascii="Times New Roman" w:hAnsi="Times New Roman"/>
          <w:b w:val="0"/>
          <w:caps w:val="0"/>
          <w:sz w:val="22"/>
          <w:szCs w:val="22"/>
          <w:u w:val="none"/>
        </w:rPr>
        <w:t xml:space="preserve"> </w:t>
      </w:r>
    </w:p>
    <w:p w:rsidR="00BE2A30"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rPr>
        <w:t xml:space="preserve">soit </w:t>
      </w:r>
      <w:r w:rsidR="003C4BB0" w:rsidRPr="003552CD">
        <w:rPr>
          <w:rFonts w:ascii="Times New Roman" w:hAnsi="Times New Roman"/>
          <w:b w:val="0"/>
          <w:caps w:val="0"/>
          <w:sz w:val="22"/>
          <w:szCs w:val="22"/>
        </w:rPr>
        <w:t>quantitatives</w:t>
      </w:r>
      <w:r w:rsidR="003C4BB0" w:rsidRPr="003552CD">
        <w:rPr>
          <w:rFonts w:ascii="Times New Roman" w:hAnsi="Times New Roman"/>
          <w:b w:val="0"/>
          <w:caps w:val="0"/>
          <w:sz w:val="22"/>
          <w:szCs w:val="22"/>
          <w:u w:val="none"/>
        </w:rPr>
        <w:t xml:space="preserve"> : mesures </w:t>
      </w:r>
      <w:r w:rsidR="00BE2A30">
        <w:rPr>
          <w:rFonts w:ascii="Times New Roman" w:hAnsi="Times New Roman"/>
          <w:b w:val="0"/>
          <w:caps w:val="0"/>
          <w:sz w:val="22"/>
          <w:szCs w:val="22"/>
          <w:u w:val="none"/>
        </w:rPr>
        <w:t xml:space="preserve">(comptages) </w:t>
      </w:r>
      <w:r w:rsidR="003C4BB0" w:rsidRPr="003552CD">
        <w:rPr>
          <w:rFonts w:ascii="Times New Roman" w:hAnsi="Times New Roman"/>
          <w:b w:val="0"/>
          <w:caps w:val="0"/>
          <w:sz w:val="22"/>
          <w:szCs w:val="22"/>
          <w:u w:val="none"/>
        </w:rPr>
        <w:t xml:space="preserve">sur des échelles à catégories nominales, ordinales, d'intervalles ou de rapports </w:t>
      </w:r>
    </w:p>
    <w:p w:rsidR="003C4BB0"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 xml:space="preserve">soit </w:t>
      </w:r>
      <w:r w:rsidR="003C4BB0" w:rsidRPr="00A90F9C">
        <w:rPr>
          <w:rFonts w:ascii="Times New Roman" w:hAnsi="Times New Roman"/>
          <w:b w:val="0"/>
          <w:caps w:val="0"/>
          <w:sz w:val="22"/>
          <w:szCs w:val="22"/>
        </w:rPr>
        <w:t>qualitatives</w:t>
      </w:r>
      <w:r w:rsidR="003C4BB0" w:rsidRPr="003552CD">
        <w:rPr>
          <w:rFonts w:ascii="Times New Roman" w:hAnsi="Times New Roman"/>
          <w:b w:val="0"/>
          <w:caps w:val="0"/>
          <w:sz w:val="22"/>
          <w:szCs w:val="22"/>
          <w:u w:val="none"/>
        </w:rPr>
        <w:t xml:space="preserve"> : études de cas </w:t>
      </w:r>
      <w:r w:rsidR="00DB7AA5">
        <w:rPr>
          <w:rFonts w:ascii="Times New Roman" w:hAnsi="Times New Roman"/>
          <w:b w:val="0"/>
          <w:caps w:val="0"/>
          <w:sz w:val="22"/>
          <w:szCs w:val="22"/>
          <w:u w:val="none"/>
        </w:rPr>
        <w:t>(</w:t>
      </w:r>
      <w:r w:rsidR="003C4BB0" w:rsidRPr="003552CD">
        <w:rPr>
          <w:rFonts w:ascii="Times New Roman" w:hAnsi="Times New Roman"/>
          <w:b w:val="0"/>
          <w:caps w:val="0"/>
          <w:sz w:val="22"/>
          <w:szCs w:val="22"/>
          <w:u w:val="none"/>
        </w:rPr>
        <w:t xml:space="preserve">sans </w:t>
      </w:r>
      <w:r w:rsidR="00DB7AA5">
        <w:rPr>
          <w:rFonts w:ascii="Times New Roman" w:hAnsi="Times New Roman"/>
          <w:b w:val="0"/>
          <w:caps w:val="0"/>
          <w:sz w:val="22"/>
          <w:szCs w:val="22"/>
          <w:u w:val="none"/>
        </w:rPr>
        <w:t xml:space="preserve">calculer des moyennes inter-cas), </w:t>
      </w:r>
      <w:r w:rsidR="003C4BB0" w:rsidRPr="003552CD">
        <w:rPr>
          <w:rFonts w:ascii="Times New Roman" w:hAnsi="Times New Roman"/>
          <w:b w:val="0"/>
          <w:caps w:val="0"/>
          <w:sz w:val="22"/>
          <w:szCs w:val="22"/>
          <w:u w:val="none"/>
        </w:rPr>
        <w:t>descriptions (éventuellement avec grilles), raisonnements, spéculations, argumentations, récits, recueils de témoignages des acteurs, historique.</w:t>
      </w:r>
    </w:p>
    <w:p w:rsidR="00A90F9C" w:rsidRPr="003552CD"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 xml:space="preserve">soit une </w:t>
      </w:r>
      <w:r w:rsidRPr="00A90F9C">
        <w:rPr>
          <w:rFonts w:ascii="Times New Roman" w:hAnsi="Times New Roman"/>
          <w:b w:val="0"/>
          <w:caps w:val="0"/>
          <w:sz w:val="22"/>
          <w:szCs w:val="22"/>
        </w:rPr>
        <w:t>combinaison</w:t>
      </w:r>
      <w:r>
        <w:rPr>
          <w:rFonts w:ascii="Times New Roman" w:hAnsi="Times New Roman"/>
          <w:b w:val="0"/>
          <w:caps w:val="0"/>
          <w:sz w:val="22"/>
          <w:szCs w:val="22"/>
          <w:u w:val="none"/>
        </w:rPr>
        <w:t xml:space="preserve"> des deux</w:t>
      </w:r>
    </w:p>
    <w:p w:rsidR="00BE2A30" w:rsidRPr="003552CD" w:rsidRDefault="00BE2A30" w:rsidP="003C4BB0">
      <w:pPr>
        <w:pStyle w:val="Titre2"/>
        <w:spacing w:before="0"/>
        <w:ind w:left="709" w:hanging="709"/>
        <w:jc w:val="both"/>
        <w:rPr>
          <w:rFonts w:ascii="Times New Roman" w:hAnsi="Times New Roman"/>
          <w:b w:val="0"/>
          <w:caps w:val="0"/>
          <w:sz w:val="22"/>
          <w:szCs w:val="22"/>
          <w:u w:val="none"/>
        </w:rPr>
      </w:pPr>
    </w:p>
    <w:p w:rsidR="00A90F9C" w:rsidRDefault="003C4BB0" w:rsidP="003C4BB0">
      <w:pPr>
        <w:pStyle w:val="Titre2"/>
        <w:spacing w:before="0"/>
        <w:ind w:left="709" w:hanging="709"/>
        <w:jc w:val="both"/>
        <w:rPr>
          <w:rFonts w:ascii="Times New Roman" w:hAnsi="Times New Roman"/>
          <w:caps w:val="0"/>
          <w:sz w:val="22"/>
          <w:szCs w:val="22"/>
          <w:u w:val="none"/>
        </w:rPr>
      </w:pPr>
      <w:r w:rsidRPr="003552CD">
        <w:rPr>
          <w:rFonts w:ascii="Times New Roman" w:hAnsi="Times New Roman"/>
          <w:b w:val="0"/>
          <w:caps w:val="0"/>
          <w:sz w:val="22"/>
          <w:szCs w:val="22"/>
          <w:u w:val="none"/>
        </w:rPr>
        <w:t>A</w:t>
      </w:r>
      <w:r w:rsidR="003936DF">
        <w:rPr>
          <w:rFonts w:ascii="Times New Roman" w:hAnsi="Times New Roman"/>
          <w:b w:val="0"/>
          <w:caps w:val="0"/>
          <w:sz w:val="22"/>
          <w:szCs w:val="22"/>
          <w:u w:val="none"/>
        </w:rPr>
        <w:t xml:space="preserve"> partir de</w:t>
      </w:r>
      <w:r w:rsidRPr="003552CD">
        <w:rPr>
          <w:rFonts w:ascii="Times New Roman" w:hAnsi="Times New Roman"/>
          <w:b w:val="0"/>
          <w:caps w:val="0"/>
          <w:sz w:val="22"/>
          <w:szCs w:val="22"/>
          <w:u w:val="none"/>
        </w:rPr>
        <w:t xml:space="preserve"> </w:t>
      </w:r>
      <w:r w:rsidRPr="003552CD">
        <w:rPr>
          <w:rFonts w:ascii="Times New Roman" w:hAnsi="Times New Roman"/>
          <w:caps w:val="0"/>
          <w:sz w:val="22"/>
          <w:szCs w:val="22"/>
          <w:u w:val="none"/>
        </w:rPr>
        <w:t>données</w:t>
      </w:r>
      <w:r w:rsidR="00BE2A30">
        <w:rPr>
          <w:rFonts w:ascii="Times New Roman" w:hAnsi="Times New Roman"/>
          <w:caps w:val="0"/>
          <w:sz w:val="22"/>
          <w:szCs w:val="22"/>
          <w:u w:val="none"/>
        </w:rPr>
        <w:t xml:space="preserve"> </w:t>
      </w:r>
      <w:r w:rsidR="003936DF" w:rsidRPr="003936DF">
        <w:rPr>
          <w:rFonts w:ascii="Times New Roman" w:hAnsi="Times New Roman"/>
          <w:b w:val="0"/>
          <w:caps w:val="0"/>
          <w:sz w:val="22"/>
          <w:szCs w:val="22"/>
          <w:u w:val="none"/>
        </w:rPr>
        <w:t>venant de</w:t>
      </w:r>
      <w:r w:rsidR="00BE2A30" w:rsidRPr="00BE2A30">
        <w:rPr>
          <w:rFonts w:ascii="Times New Roman" w:hAnsi="Times New Roman"/>
          <w:b w:val="0"/>
          <w:caps w:val="0"/>
          <w:sz w:val="22"/>
          <w:szCs w:val="22"/>
          <w:u w:val="none"/>
        </w:rPr>
        <w:t xml:space="preserve"> </w:t>
      </w:r>
      <w:r w:rsidR="00BE2A30" w:rsidRPr="00A90F9C">
        <w:rPr>
          <w:rFonts w:ascii="Times New Roman" w:hAnsi="Times New Roman"/>
          <w:caps w:val="0"/>
          <w:sz w:val="22"/>
          <w:szCs w:val="22"/>
          <w:u w:val="none"/>
        </w:rPr>
        <w:t xml:space="preserve">sources </w:t>
      </w:r>
    </w:p>
    <w:p w:rsidR="00B3470C"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rPr>
        <w:t xml:space="preserve">soit </w:t>
      </w:r>
      <w:r w:rsidR="00BE2A30" w:rsidRPr="00BE2A30">
        <w:rPr>
          <w:rFonts w:ascii="Times New Roman" w:hAnsi="Times New Roman"/>
          <w:b w:val="0"/>
          <w:caps w:val="0"/>
          <w:sz w:val="22"/>
          <w:szCs w:val="22"/>
        </w:rPr>
        <w:t>objectives</w:t>
      </w:r>
      <w:r w:rsidR="00BE2A30">
        <w:rPr>
          <w:rFonts w:ascii="Times New Roman" w:hAnsi="Times New Roman"/>
          <w:caps w:val="0"/>
          <w:sz w:val="22"/>
          <w:szCs w:val="22"/>
          <w:u w:val="none"/>
        </w:rPr>
        <w:t xml:space="preserve"> : </w:t>
      </w:r>
      <w:r w:rsidR="00BE2A30" w:rsidRPr="00BE2A30">
        <w:rPr>
          <w:rFonts w:ascii="Times New Roman" w:hAnsi="Times New Roman"/>
          <w:b w:val="0"/>
          <w:caps w:val="0"/>
          <w:sz w:val="22"/>
          <w:szCs w:val="22"/>
          <w:u w:val="none"/>
        </w:rPr>
        <w:t>recueillies automatiquement (ex : traces de dialogues sur un forum informati</w:t>
      </w:r>
      <w:r w:rsidR="00DB7AA5">
        <w:rPr>
          <w:rFonts w:ascii="Times New Roman" w:hAnsi="Times New Roman"/>
          <w:b w:val="0"/>
          <w:caps w:val="0"/>
          <w:sz w:val="22"/>
          <w:szCs w:val="22"/>
          <w:u w:val="none"/>
        </w:rPr>
        <w:t>q</w:t>
      </w:r>
      <w:r w:rsidR="00BE2A30" w:rsidRPr="00BE2A30">
        <w:rPr>
          <w:rFonts w:ascii="Times New Roman" w:hAnsi="Times New Roman"/>
          <w:b w:val="0"/>
          <w:caps w:val="0"/>
          <w:sz w:val="22"/>
          <w:szCs w:val="22"/>
          <w:u w:val="none"/>
        </w:rPr>
        <w:t>ue, nombre de connexions, leur durée</w:t>
      </w:r>
      <w:r w:rsidR="00BE2A30">
        <w:rPr>
          <w:rFonts w:ascii="Times New Roman" w:hAnsi="Times New Roman"/>
          <w:b w:val="0"/>
          <w:caps w:val="0"/>
          <w:sz w:val="22"/>
          <w:szCs w:val="22"/>
          <w:u w:val="none"/>
        </w:rPr>
        <w:t> : appelés les « logs »</w:t>
      </w:r>
      <w:r w:rsidR="00B3470C">
        <w:rPr>
          <w:rFonts w:ascii="Times New Roman" w:hAnsi="Times New Roman"/>
          <w:b w:val="0"/>
          <w:caps w:val="0"/>
          <w:sz w:val="22"/>
          <w:szCs w:val="22"/>
          <w:u w:val="none"/>
        </w:rPr>
        <w:t xml:space="preserve"> ; ex : achats révélés par les fiches de payement à la caisse ; ex : photos </w:t>
      </w:r>
      <w:r w:rsidR="00DB7AA5">
        <w:rPr>
          <w:rFonts w:ascii="Times New Roman" w:hAnsi="Times New Roman"/>
          <w:b w:val="0"/>
          <w:caps w:val="0"/>
          <w:sz w:val="22"/>
          <w:szCs w:val="22"/>
          <w:u w:val="none"/>
        </w:rPr>
        <w:t>successives du contenu du frigo</w:t>
      </w:r>
      <w:r w:rsidR="00BE2A30" w:rsidRPr="00BE2A30">
        <w:rPr>
          <w:rFonts w:ascii="Times New Roman" w:hAnsi="Times New Roman"/>
          <w:b w:val="0"/>
          <w:caps w:val="0"/>
          <w:sz w:val="22"/>
          <w:szCs w:val="22"/>
          <w:u w:val="none"/>
        </w:rPr>
        <w:t>)</w:t>
      </w:r>
      <w:r w:rsidR="00B3470C">
        <w:rPr>
          <w:rFonts w:ascii="Times New Roman" w:hAnsi="Times New Roman"/>
          <w:b w:val="0"/>
          <w:caps w:val="0"/>
          <w:sz w:val="22"/>
          <w:szCs w:val="22"/>
          <w:u w:val="none"/>
        </w:rPr>
        <w:t xml:space="preserve"> ou par des instruments (tests, examens, corrigés selon une grille stricte). </w:t>
      </w:r>
    </w:p>
    <w:p w:rsidR="003C4BB0" w:rsidRDefault="00DB7AA5"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soit</w:t>
      </w:r>
      <w:r w:rsidR="00B3470C">
        <w:rPr>
          <w:rFonts w:ascii="Times New Roman" w:hAnsi="Times New Roman"/>
          <w:b w:val="0"/>
          <w:caps w:val="0"/>
          <w:sz w:val="22"/>
          <w:szCs w:val="22"/>
          <w:u w:val="none"/>
        </w:rPr>
        <w:t xml:space="preserve"> </w:t>
      </w:r>
      <w:r w:rsidR="00B3470C" w:rsidRPr="00A90F9C">
        <w:rPr>
          <w:rFonts w:ascii="Times New Roman" w:hAnsi="Times New Roman"/>
          <w:b w:val="0"/>
          <w:caps w:val="0"/>
          <w:sz w:val="22"/>
          <w:szCs w:val="22"/>
        </w:rPr>
        <w:t>subjectives</w:t>
      </w:r>
      <w:r w:rsidR="00B3470C">
        <w:rPr>
          <w:rFonts w:ascii="Times New Roman" w:hAnsi="Times New Roman"/>
          <w:b w:val="0"/>
          <w:caps w:val="0"/>
          <w:sz w:val="22"/>
          <w:szCs w:val="22"/>
          <w:u w:val="none"/>
        </w:rPr>
        <w:t> : on demande aux personnes de se rappeler combien de cigarettes elles fument par jour (les biais peuvent être dûs à des défaillance de mémoire, à la sincérité, à la désirabilité sociale, etc</w:t>
      </w:r>
      <w:r>
        <w:rPr>
          <w:rFonts w:ascii="Times New Roman" w:hAnsi="Times New Roman"/>
          <w:b w:val="0"/>
          <w:caps w:val="0"/>
          <w:sz w:val="22"/>
          <w:szCs w:val="22"/>
          <w:u w:val="none"/>
        </w:rPr>
        <w:t>.).</w:t>
      </w:r>
    </w:p>
    <w:p w:rsidR="00A90F9C" w:rsidRPr="003552CD" w:rsidRDefault="00A90F9C" w:rsidP="00A90F9C">
      <w:pPr>
        <w:pStyle w:val="Titre2"/>
        <w:spacing w:before="0"/>
        <w:ind w:left="864"/>
        <w:jc w:val="both"/>
        <w:rPr>
          <w:rFonts w:ascii="Times New Roman" w:hAnsi="Times New Roman"/>
          <w:b w:val="0"/>
          <w:caps w:val="0"/>
          <w:sz w:val="22"/>
          <w:szCs w:val="22"/>
          <w:u w:val="none"/>
        </w:rPr>
      </w:pPr>
      <w:r>
        <w:rPr>
          <w:rFonts w:ascii="Times New Roman" w:hAnsi="Times New Roman"/>
          <w:b w:val="0"/>
          <w:caps w:val="0"/>
          <w:sz w:val="22"/>
          <w:szCs w:val="22"/>
          <w:u w:val="none"/>
        </w:rPr>
        <w:t xml:space="preserve">soit une </w:t>
      </w:r>
      <w:r w:rsidRPr="00A90F9C">
        <w:rPr>
          <w:rFonts w:ascii="Times New Roman" w:hAnsi="Times New Roman"/>
          <w:b w:val="0"/>
          <w:caps w:val="0"/>
          <w:sz w:val="22"/>
          <w:szCs w:val="22"/>
        </w:rPr>
        <w:t>combinaison</w:t>
      </w:r>
      <w:r>
        <w:rPr>
          <w:rFonts w:ascii="Times New Roman" w:hAnsi="Times New Roman"/>
          <w:b w:val="0"/>
          <w:caps w:val="0"/>
          <w:sz w:val="22"/>
          <w:szCs w:val="22"/>
          <w:u w:val="none"/>
        </w:rPr>
        <w:t xml:space="preserve"> des deux</w:t>
      </w:r>
    </w:p>
    <w:p w:rsidR="00A90F9C" w:rsidRDefault="00A90F9C" w:rsidP="003C4BB0">
      <w:pPr>
        <w:pStyle w:val="Titre2"/>
        <w:spacing w:before="0"/>
        <w:ind w:left="709" w:hanging="709"/>
        <w:jc w:val="both"/>
        <w:rPr>
          <w:rFonts w:ascii="Times New Roman" w:hAnsi="Times New Roman"/>
          <w:b w:val="0"/>
          <w:caps w:val="0"/>
          <w:sz w:val="22"/>
          <w:szCs w:val="22"/>
          <w:u w:val="none"/>
        </w:rPr>
      </w:pPr>
    </w:p>
    <w:p w:rsidR="003C4BB0" w:rsidRDefault="003C4BB0" w:rsidP="003C4BB0">
      <w:pPr>
        <w:spacing w:line="240" w:lineRule="exact"/>
        <w:jc w:val="left"/>
        <w:rPr>
          <w:rFonts w:ascii="Times New Roman" w:hAnsi="Times New Roman"/>
        </w:rPr>
      </w:pPr>
      <w:r w:rsidRPr="00EE16D5">
        <w:rPr>
          <w:rFonts w:ascii="Times New Roman" w:hAnsi="Times New Roman"/>
          <w:sz w:val="22"/>
        </w:rPr>
        <w:t xml:space="preserve">La </w:t>
      </w:r>
      <w:r w:rsidRPr="00EE16D5">
        <w:rPr>
          <w:rFonts w:ascii="Times New Roman" w:hAnsi="Times New Roman"/>
          <w:sz w:val="22"/>
          <w:highlight w:val="lightGray"/>
        </w:rPr>
        <w:t>Structure</w:t>
      </w:r>
      <w:r w:rsidRPr="00EE16D5">
        <w:rPr>
          <w:rFonts w:ascii="Times New Roman" w:hAnsi="Times New Roman"/>
          <w:sz w:val="22"/>
        </w:rPr>
        <w:t xml:space="preserve"> </w:t>
      </w:r>
      <w:r w:rsidR="00B3470C" w:rsidRPr="00EE16D5">
        <w:rPr>
          <w:rFonts w:ascii="Times New Roman" w:hAnsi="Times New Roman"/>
          <w:sz w:val="22"/>
        </w:rPr>
        <w:t xml:space="preserve">du rapport </w:t>
      </w:r>
      <w:r w:rsidR="00DB7AA5" w:rsidRPr="00EE16D5">
        <w:rPr>
          <w:rFonts w:ascii="Times New Roman" w:hAnsi="Times New Roman"/>
          <w:sz w:val="22"/>
        </w:rPr>
        <w:t>qui suit est</w:t>
      </w:r>
      <w:r w:rsidRPr="00EE16D5">
        <w:rPr>
          <w:rFonts w:ascii="Times New Roman" w:hAnsi="Times New Roman"/>
          <w:sz w:val="22"/>
        </w:rPr>
        <w:t xml:space="preserve"> l’orde dans lequel le lecteur rencontrera les rubriques du rapport. On peut donc déjà rédiger les titres de chapitres, quasi identiques pour tous les mémoires, mais avec des contenus spécifiques</w:t>
      </w:r>
      <w:r w:rsidR="00B3470C">
        <w:rPr>
          <w:rFonts w:ascii="Times New Roman" w:hAnsi="Times New Roman"/>
        </w:rPr>
        <w:t>.</w:t>
      </w:r>
      <w:r>
        <w:rPr>
          <w:rFonts w:ascii="Times New Roman" w:hAnsi="Times New Roman"/>
        </w:rPr>
        <w:t xml:space="preserve"> </w:t>
      </w:r>
    </w:p>
    <w:p w:rsidR="006723F5" w:rsidRDefault="006723F5" w:rsidP="002D6BBA">
      <w:pPr>
        <w:pStyle w:val="Titre2"/>
        <w:spacing w:before="0"/>
        <w:jc w:val="center"/>
        <w:rPr>
          <w:rFonts w:ascii="Times New Roman" w:hAnsi="Times New Roman"/>
          <w:u w:val="none"/>
        </w:rPr>
      </w:pPr>
    </w:p>
    <w:p w:rsidR="003C4BB0" w:rsidRPr="002D6BBA" w:rsidRDefault="003C4BB0" w:rsidP="002D6BBA">
      <w:pPr>
        <w:pStyle w:val="Titre2"/>
        <w:spacing w:before="0"/>
        <w:jc w:val="center"/>
        <w:rPr>
          <w:rFonts w:ascii="Times New Roman" w:hAnsi="Times New Roman"/>
          <w:u w:val="none"/>
        </w:rPr>
      </w:pPr>
      <w:r w:rsidRPr="002D6BBA">
        <w:rPr>
          <w:rFonts w:ascii="Times New Roman" w:hAnsi="Times New Roman"/>
          <w:u w:val="none"/>
        </w:rPr>
        <w:lastRenderedPageBreak/>
        <w:t>Preambule</w:t>
      </w:r>
    </w:p>
    <w:p w:rsidR="007D3C48" w:rsidRDefault="007D3C48" w:rsidP="007D3C48">
      <w:pPr>
        <w:pStyle w:val="alinea0"/>
        <w:ind w:firstLine="0"/>
        <w:rPr>
          <w:rFonts w:ascii="Times New Roman" w:hAnsi="Times New Roman"/>
        </w:rPr>
      </w:pPr>
    </w:p>
    <w:p w:rsidR="002D6BBA" w:rsidRPr="007D3C48" w:rsidRDefault="007D3C48" w:rsidP="007D3C48">
      <w:pPr>
        <w:pStyle w:val="alinea0"/>
        <w:ind w:firstLine="0"/>
        <w:rPr>
          <w:rFonts w:ascii="Times New Roman" w:hAnsi="Times New Roman"/>
          <w:b/>
        </w:rPr>
      </w:pPr>
      <w:r w:rsidRPr="007D3C48">
        <w:rPr>
          <w:rFonts w:ascii="Times New Roman" w:hAnsi="Times New Roman"/>
          <w:b/>
        </w:rPr>
        <w:t>De suite dans le bon tiroir</w:t>
      </w:r>
    </w:p>
    <w:p w:rsidR="007D3C48" w:rsidRDefault="007D3C48" w:rsidP="007D3C48">
      <w:pPr>
        <w:pStyle w:val="alinea0"/>
        <w:ind w:firstLine="0"/>
        <w:rPr>
          <w:rFonts w:ascii="Times New Roman" w:hAnsi="Times New Roman"/>
        </w:rPr>
      </w:pPr>
    </w:p>
    <w:p w:rsidR="007D3C48" w:rsidRDefault="007D3C48" w:rsidP="007D3C48">
      <w:pPr>
        <w:pStyle w:val="alinea0"/>
        <w:ind w:firstLine="0"/>
        <w:rPr>
          <w:rFonts w:ascii="Times New Roman" w:hAnsi="Times New Roman"/>
        </w:rPr>
      </w:pPr>
      <w:r>
        <w:rPr>
          <w:rFonts w:ascii="Times New Roman" w:hAnsi="Times New Roman"/>
        </w:rPr>
        <w:t>Plutôt que d’accumuler des notes dans des fichiers épars, sur des bouts de papier, donnez dés le départ à votre mémoire la structure suivante</w:t>
      </w:r>
      <w:r w:rsidR="0045581B">
        <w:rPr>
          <w:rFonts w:ascii="Times New Roman" w:hAnsi="Times New Roman"/>
        </w:rPr>
        <w:t xml:space="preserve">. </w:t>
      </w:r>
    </w:p>
    <w:p w:rsidR="007D3C48" w:rsidRDefault="007D3C48" w:rsidP="007D3C48">
      <w:pPr>
        <w:pStyle w:val="somm30"/>
        <w:ind w:firstLine="0"/>
        <w:rPr>
          <w:rFonts w:ascii="Times New Roman" w:hAnsi="Times New Roman"/>
        </w:rPr>
      </w:pPr>
      <w:r>
        <w:rPr>
          <w:rFonts w:ascii="Times New Roman" w:hAnsi="Times New Roman"/>
        </w:rPr>
        <w:t xml:space="preserve">Titre et sous-titre </w:t>
      </w:r>
    </w:p>
    <w:p w:rsidR="007D3C48" w:rsidRDefault="007D3C48" w:rsidP="007D3C48">
      <w:pPr>
        <w:pStyle w:val="somm30"/>
        <w:ind w:firstLine="0"/>
        <w:rPr>
          <w:rFonts w:ascii="Times New Roman" w:hAnsi="Times New Roman"/>
        </w:rPr>
      </w:pPr>
      <w:r>
        <w:rPr>
          <w:rFonts w:ascii="Times New Roman" w:hAnsi="Times New Roman"/>
        </w:rPr>
        <w:t>Remerciements</w:t>
      </w:r>
    </w:p>
    <w:p w:rsidR="007D3C48" w:rsidRDefault="007D3C48" w:rsidP="007D3C48">
      <w:pPr>
        <w:pStyle w:val="somm30"/>
        <w:ind w:firstLine="0"/>
        <w:rPr>
          <w:rFonts w:ascii="Times New Roman" w:hAnsi="Times New Roman"/>
        </w:rPr>
      </w:pPr>
      <w:r>
        <w:rPr>
          <w:rFonts w:ascii="Times New Roman" w:hAnsi="Times New Roman"/>
        </w:rPr>
        <w:t>Abbréviations</w:t>
      </w:r>
    </w:p>
    <w:p w:rsidR="007D3C48" w:rsidRDefault="007D3C48" w:rsidP="007D3C48">
      <w:pPr>
        <w:pStyle w:val="somm30"/>
        <w:ind w:firstLine="0"/>
        <w:rPr>
          <w:rFonts w:ascii="Times New Roman" w:hAnsi="Times New Roman"/>
        </w:rPr>
      </w:pPr>
      <w:r>
        <w:rPr>
          <w:rFonts w:ascii="Times New Roman" w:hAnsi="Times New Roman"/>
        </w:rPr>
        <w:t xml:space="preserve">Problématique et revue de la littérature </w:t>
      </w:r>
    </w:p>
    <w:p w:rsidR="007D3C48" w:rsidRDefault="007D3C48" w:rsidP="007D3C48">
      <w:pPr>
        <w:pStyle w:val="somm30"/>
        <w:ind w:firstLine="0"/>
        <w:rPr>
          <w:rFonts w:ascii="Times New Roman" w:hAnsi="Times New Roman"/>
        </w:rPr>
      </w:pPr>
      <w:r>
        <w:rPr>
          <w:rFonts w:ascii="Times New Roman" w:hAnsi="Times New Roman"/>
        </w:rPr>
        <w:t>Hyporhèses</w:t>
      </w:r>
    </w:p>
    <w:p w:rsidR="007D3C48" w:rsidRDefault="007D3C48" w:rsidP="007D3C48">
      <w:pPr>
        <w:pStyle w:val="somm30"/>
        <w:ind w:firstLine="0"/>
        <w:rPr>
          <w:rFonts w:ascii="Times New Roman" w:hAnsi="Times New Roman"/>
        </w:rPr>
      </w:pPr>
      <w:r>
        <w:rPr>
          <w:rFonts w:ascii="Times New Roman" w:hAnsi="Times New Roman"/>
        </w:rPr>
        <w:t>Méthodes et instruments</w:t>
      </w:r>
    </w:p>
    <w:p w:rsidR="007D3C48" w:rsidRDefault="007D3C48" w:rsidP="007D3C48">
      <w:pPr>
        <w:pStyle w:val="somm30"/>
        <w:ind w:firstLine="0"/>
        <w:rPr>
          <w:rFonts w:ascii="Times New Roman" w:hAnsi="Times New Roman"/>
        </w:rPr>
      </w:pPr>
      <w:r>
        <w:rPr>
          <w:rFonts w:ascii="Times New Roman" w:hAnsi="Times New Roman"/>
        </w:rPr>
        <w:t>Données-résultats</w:t>
      </w:r>
    </w:p>
    <w:p w:rsidR="007D3C48" w:rsidRDefault="007D3C48" w:rsidP="007D3C48">
      <w:pPr>
        <w:pStyle w:val="somm30"/>
        <w:ind w:firstLine="0"/>
        <w:rPr>
          <w:rFonts w:ascii="Times New Roman" w:hAnsi="Times New Roman"/>
        </w:rPr>
      </w:pPr>
      <w:r>
        <w:rPr>
          <w:rFonts w:ascii="Times New Roman" w:hAnsi="Times New Roman"/>
        </w:rPr>
        <w:t>Discussion – Analyse</w:t>
      </w:r>
    </w:p>
    <w:p w:rsidR="007D3C48" w:rsidRDefault="007D3C48" w:rsidP="007D3C48">
      <w:pPr>
        <w:pStyle w:val="somm30"/>
        <w:ind w:firstLine="0"/>
        <w:rPr>
          <w:rFonts w:ascii="Times New Roman" w:hAnsi="Times New Roman"/>
        </w:rPr>
      </w:pPr>
      <w:r>
        <w:rPr>
          <w:rFonts w:ascii="Times New Roman" w:hAnsi="Times New Roman"/>
        </w:rPr>
        <w:t>Limitations</w:t>
      </w:r>
    </w:p>
    <w:p w:rsidR="007D3C48" w:rsidRDefault="007D3C48" w:rsidP="007D3C48">
      <w:pPr>
        <w:pStyle w:val="somm30"/>
        <w:ind w:firstLine="0"/>
        <w:rPr>
          <w:rFonts w:ascii="Times New Roman" w:hAnsi="Times New Roman"/>
        </w:rPr>
      </w:pPr>
      <w:r>
        <w:rPr>
          <w:rFonts w:ascii="Times New Roman" w:hAnsi="Times New Roman"/>
        </w:rPr>
        <w:t>Conclusuos et perspectives</w:t>
      </w:r>
    </w:p>
    <w:p w:rsidR="007D3C48" w:rsidRPr="00A04AC6" w:rsidRDefault="007D3C48" w:rsidP="007D3C48">
      <w:pPr>
        <w:pStyle w:val="somm30"/>
        <w:ind w:firstLine="0"/>
        <w:rPr>
          <w:rFonts w:ascii="Times New Roman" w:hAnsi="Times New Roman"/>
        </w:rPr>
      </w:pPr>
      <w:r>
        <w:rPr>
          <w:rFonts w:ascii="Times New Roman" w:hAnsi="Times New Roman"/>
        </w:rPr>
        <w:t>Références bibliographiques</w:t>
      </w:r>
    </w:p>
    <w:p w:rsidR="007D3C48" w:rsidRDefault="007D3C48" w:rsidP="007D3C48">
      <w:pPr>
        <w:pStyle w:val="normal2"/>
        <w:ind w:left="432"/>
        <w:rPr>
          <w:rFonts w:ascii="Times New Roman" w:hAnsi="Times New Roman"/>
        </w:rPr>
      </w:pPr>
      <w:r>
        <w:rPr>
          <w:rFonts w:ascii="Times New Roman" w:hAnsi="Times New Roman"/>
        </w:rPr>
        <w:t>Annexes</w:t>
      </w:r>
    </w:p>
    <w:p w:rsidR="0045581B" w:rsidRDefault="0045581B" w:rsidP="0045581B">
      <w:pPr>
        <w:pStyle w:val="alinea0"/>
        <w:ind w:firstLine="0"/>
        <w:rPr>
          <w:rFonts w:ascii="Times New Roman" w:hAnsi="Times New Roman"/>
        </w:rPr>
      </w:pPr>
      <w:r>
        <w:rPr>
          <w:rFonts w:ascii="Times New Roman" w:hAnsi="Times New Roman"/>
        </w:rPr>
        <w:t xml:space="preserve">Chaque section constitue un tiroir dans lequel vous irez placer immédiatement vos trouvailles. Par exemple, les références exactes et </w:t>
      </w:r>
      <w:r w:rsidRPr="007D3C48">
        <w:rPr>
          <w:rFonts w:ascii="Times New Roman" w:hAnsi="Times New Roman"/>
          <w:b/>
        </w:rPr>
        <w:t>complètes</w:t>
      </w:r>
      <w:r>
        <w:rPr>
          <w:rFonts w:ascii="Times New Roman" w:hAnsi="Times New Roman"/>
        </w:rPr>
        <w:t xml:space="preserve"> des diverses sources que vous allez consulter. Il est donc probable que vous commencerez par remplir ce tiroir du fond «Références bibliographiques »). Il y a donc des tiroirs de la fin que l’on nourrit dès le début et des tiroirs du début que l’on n’écrit qu’à la fin (Remerciements, sous-titre, sauf si on en a l’idée plus tôt). </w:t>
      </w:r>
    </w:p>
    <w:p w:rsidR="0045581B" w:rsidRDefault="0045581B" w:rsidP="0045581B">
      <w:pPr>
        <w:pStyle w:val="alinea0"/>
        <w:ind w:firstLine="0"/>
        <w:rPr>
          <w:rFonts w:ascii="Times New Roman" w:hAnsi="Times New Roman"/>
        </w:rPr>
      </w:pPr>
      <w:r>
        <w:rPr>
          <w:rFonts w:ascii="Times New Roman" w:hAnsi="Times New Roman"/>
        </w:rPr>
        <w:t xml:space="preserve">Cette structure vous permettra </w:t>
      </w:r>
    </w:p>
    <w:p w:rsidR="0045581B" w:rsidRDefault="0045581B" w:rsidP="0045581B">
      <w:pPr>
        <w:pStyle w:val="alinea0"/>
        <w:ind w:left="709" w:firstLine="0"/>
        <w:rPr>
          <w:rFonts w:ascii="Times New Roman" w:hAnsi="Times New Roman"/>
        </w:rPr>
      </w:pPr>
      <w:r>
        <w:rPr>
          <w:rFonts w:ascii="Times New Roman" w:hAnsi="Times New Roman"/>
        </w:rPr>
        <w:t>-de créer des sous-tiroirs en sachant où les placer</w:t>
      </w:r>
    </w:p>
    <w:p w:rsidR="0045581B" w:rsidRPr="00A04AC6" w:rsidRDefault="0045581B" w:rsidP="0045581B">
      <w:pPr>
        <w:pStyle w:val="alinea0"/>
        <w:ind w:left="709" w:firstLine="0"/>
        <w:rPr>
          <w:rFonts w:ascii="Times New Roman" w:hAnsi="Times New Roman"/>
        </w:rPr>
      </w:pPr>
      <w:r>
        <w:rPr>
          <w:rFonts w:ascii="Times New Roman" w:hAnsi="Times New Roman"/>
        </w:rPr>
        <w:t xml:space="preserve">-de visualiser les « tiroirs à nourrir avant les autres » </w:t>
      </w:r>
    </w:p>
    <w:p w:rsidR="0045581B" w:rsidRDefault="0045581B" w:rsidP="0045581B">
      <w:pPr>
        <w:pStyle w:val="alinea0"/>
        <w:ind w:firstLine="0"/>
        <w:rPr>
          <w:rFonts w:ascii="Times New Roman" w:hAnsi="Times New Roman"/>
        </w:rPr>
      </w:pPr>
      <w:r>
        <w:rPr>
          <w:rFonts w:ascii="Times New Roman" w:hAnsi="Times New Roman"/>
        </w:rPr>
        <w:t>En général, on re-visiterez, restructurerez, modifierez les contenus de chaque tiroir à de nombreuses reprises. Et vous leur donnerez des sous-ttres plus précis !</w:t>
      </w:r>
    </w:p>
    <w:p w:rsidR="0045581B" w:rsidRDefault="0045581B" w:rsidP="0045581B">
      <w:pPr>
        <w:pStyle w:val="normal2"/>
        <w:ind w:left="0"/>
        <w:rPr>
          <w:rFonts w:ascii="Times New Roman" w:hAnsi="Times New Roman"/>
        </w:rPr>
      </w:pPr>
    </w:p>
    <w:p w:rsidR="006723F5" w:rsidRPr="006723F5" w:rsidRDefault="006723F5" w:rsidP="00A85F54">
      <w:pPr>
        <w:pStyle w:val="somm32"/>
        <w:ind w:left="0" w:firstLine="0"/>
        <w:rPr>
          <w:rFonts w:ascii="Times New Roman" w:hAnsi="Times New Roman"/>
          <w:b/>
        </w:rPr>
      </w:pPr>
      <w:r w:rsidRPr="006723F5">
        <w:rPr>
          <w:rFonts w:ascii="Times New Roman" w:hAnsi="Times New Roman"/>
          <w:b/>
        </w:rPr>
        <w:t>Y penser plus souvent et mieux que les autres</w:t>
      </w:r>
    </w:p>
    <w:p w:rsidR="006723F5" w:rsidRDefault="006723F5" w:rsidP="00A85F54">
      <w:pPr>
        <w:pStyle w:val="somm32"/>
        <w:ind w:left="0" w:firstLine="0"/>
        <w:rPr>
          <w:rFonts w:ascii="Times New Roman" w:hAnsi="Times New Roman"/>
        </w:rPr>
      </w:pPr>
    </w:p>
    <w:p w:rsidR="003C4BB0" w:rsidRPr="00A04AC6" w:rsidRDefault="003936DF" w:rsidP="00A85F54">
      <w:pPr>
        <w:pStyle w:val="somm32"/>
        <w:ind w:left="0" w:firstLine="0"/>
        <w:rPr>
          <w:rFonts w:ascii="Times New Roman" w:hAnsi="Times New Roman"/>
        </w:rPr>
      </w:pPr>
      <w:r>
        <w:rPr>
          <w:rFonts w:ascii="Times New Roman" w:hAnsi="Times New Roman"/>
        </w:rPr>
        <w:t>Quand on rédige un</w:t>
      </w:r>
      <w:r w:rsidR="008D5131">
        <w:rPr>
          <w:rFonts w:ascii="Times New Roman" w:hAnsi="Times New Roman"/>
        </w:rPr>
        <w:t xml:space="preserve"> mémoire (ou plutôt ses version</w:t>
      </w:r>
      <w:r>
        <w:rPr>
          <w:rFonts w:ascii="Times New Roman" w:hAnsi="Times New Roman"/>
        </w:rPr>
        <w:t>s</w:t>
      </w:r>
      <w:r w:rsidR="008D5131">
        <w:rPr>
          <w:rFonts w:ascii="Times New Roman" w:hAnsi="Times New Roman"/>
        </w:rPr>
        <w:t xml:space="preserve"> </w:t>
      </w:r>
      <w:r>
        <w:rPr>
          <w:rFonts w:ascii="Times New Roman" w:hAnsi="Times New Roman"/>
        </w:rPr>
        <w:t>successives), u</w:t>
      </w:r>
      <w:r w:rsidR="00A85F54">
        <w:rPr>
          <w:rFonts w:ascii="Times New Roman" w:hAnsi="Times New Roman"/>
        </w:rPr>
        <w:t xml:space="preserve">n </w:t>
      </w:r>
      <w:r w:rsidR="003C4BB0" w:rsidRPr="00EA59F2">
        <w:rPr>
          <w:rFonts w:ascii="Times New Roman" w:hAnsi="Times New Roman"/>
          <w:b/>
        </w:rPr>
        <w:t>premier jet</w:t>
      </w:r>
      <w:r w:rsidR="003C4BB0" w:rsidRPr="00A04AC6">
        <w:rPr>
          <w:rFonts w:ascii="Times New Roman" w:hAnsi="Times New Roman"/>
        </w:rPr>
        <w:t xml:space="preserve"> </w:t>
      </w:r>
      <w:r w:rsidR="00A85F54">
        <w:rPr>
          <w:rFonts w:ascii="Times New Roman" w:hAnsi="Times New Roman"/>
        </w:rPr>
        <w:t>permet à</w:t>
      </w:r>
      <w:r w:rsidR="003C4BB0" w:rsidRPr="00A04AC6">
        <w:rPr>
          <w:rFonts w:ascii="Times New Roman" w:hAnsi="Times New Roman"/>
        </w:rPr>
        <w:t xml:space="preserve"> la </w:t>
      </w:r>
      <w:r w:rsidR="003C4BB0" w:rsidRPr="00EA59F2">
        <w:rPr>
          <w:rFonts w:ascii="Times New Roman" w:hAnsi="Times New Roman"/>
          <w:b/>
        </w:rPr>
        <w:t>spontanéité</w:t>
      </w:r>
      <w:r w:rsidR="003C4BB0" w:rsidRPr="00A04AC6">
        <w:rPr>
          <w:rFonts w:ascii="Times New Roman" w:hAnsi="Times New Roman"/>
        </w:rPr>
        <w:t xml:space="preserve"> et la </w:t>
      </w:r>
      <w:r w:rsidR="003C4BB0" w:rsidRPr="00EA59F2">
        <w:rPr>
          <w:rFonts w:ascii="Times New Roman" w:hAnsi="Times New Roman"/>
          <w:b/>
        </w:rPr>
        <w:t>créativité</w:t>
      </w:r>
      <w:r w:rsidR="003C4BB0" w:rsidRPr="00A04AC6">
        <w:rPr>
          <w:rFonts w:ascii="Times New Roman" w:hAnsi="Times New Roman"/>
        </w:rPr>
        <w:t xml:space="preserve"> </w:t>
      </w:r>
      <w:r w:rsidR="00A85F54">
        <w:rPr>
          <w:rFonts w:ascii="Times New Roman" w:hAnsi="Times New Roman"/>
        </w:rPr>
        <w:t xml:space="preserve">de </w:t>
      </w:r>
      <w:r w:rsidR="003C4BB0" w:rsidRPr="00A04AC6">
        <w:rPr>
          <w:rFonts w:ascii="Times New Roman" w:hAnsi="Times New Roman"/>
        </w:rPr>
        <w:t>se donne</w:t>
      </w:r>
      <w:r w:rsidR="00A85F54">
        <w:rPr>
          <w:rFonts w:ascii="Times New Roman" w:hAnsi="Times New Roman"/>
        </w:rPr>
        <w:t>r</w:t>
      </w:r>
      <w:r w:rsidR="003C4BB0" w:rsidRPr="00A04AC6">
        <w:rPr>
          <w:rFonts w:ascii="Times New Roman" w:hAnsi="Times New Roman"/>
        </w:rPr>
        <w:t xml:space="preserve"> libre cours</w:t>
      </w:r>
      <w:r w:rsidR="00A85F54">
        <w:rPr>
          <w:rFonts w:ascii="Times New Roman" w:hAnsi="Times New Roman"/>
        </w:rPr>
        <w:t>, et de noter, sans les oublier, les idée</w:t>
      </w:r>
      <w:r>
        <w:rPr>
          <w:rFonts w:ascii="Times New Roman" w:hAnsi="Times New Roman"/>
        </w:rPr>
        <w:t xml:space="preserve">s présentes à l’esprit. </w:t>
      </w:r>
      <w:r w:rsidR="00A86CB8">
        <w:rPr>
          <w:rFonts w:ascii="Times New Roman" w:hAnsi="Times New Roman"/>
        </w:rPr>
        <w:t xml:space="preserve">Helas, </w:t>
      </w:r>
      <w:r>
        <w:rPr>
          <w:rFonts w:ascii="Times New Roman" w:hAnsi="Times New Roman"/>
        </w:rPr>
        <w:t>le</w:t>
      </w:r>
      <w:r w:rsidR="00A85F54">
        <w:rPr>
          <w:rFonts w:ascii="Times New Roman" w:hAnsi="Times New Roman"/>
        </w:rPr>
        <w:t>s</w:t>
      </w:r>
      <w:r>
        <w:rPr>
          <w:rFonts w:ascii="Times New Roman" w:hAnsi="Times New Roman"/>
        </w:rPr>
        <w:t xml:space="preserve"> (bonnes) </w:t>
      </w:r>
      <w:r w:rsidR="00A85F54">
        <w:rPr>
          <w:rFonts w:ascii="Times New Roman" w:hAnsi="Times New Roman"/>
        </w:rPr>
        <w:t xml:space="preserve">idées ne viennent pas toutes en même temps. La meilleure </w:t>
      </w:r>
      <w:r>
        <w:rPr>
          <w:rFonts w:ascii="Times New Roman" w:hAnsi="Times New Roman"/>
        </w:rPr>
        <w:t>structure ou le meilleur vocabu</w:t>
      </w:r>
      <w:r w:rsidR="00A85F54">
        <w:rPr>
          <w:rFonts w:ascii="Times New Roman" w:hAnsi="Times New Roman"/>
        </w:rPr>
        <w:t xml:space="preserve">laire non plus. C’est pourquoi ce premier jet doit être </w:t>
      </w:r>
      <w:r w:rsidR="003C4BB0" w:rsidRPr="00A04AC6">
        <w:rPr>
          <w:rFonts w:ascii="Times New Roman" w:hAnsi="Times New Roman"/>
        </w:rPr>
        <w:t>ensuite relu de façon critique (donc, à la lumière, par exemple, des « </w:t>
      </w:r>
      <w:r w:rsidR="00E165A3">
        <w:rPr>
          <w:rFonts w:ascii="Times New Roman" w:hAnsi="Times New Roman"/>
        </w:rPr>
        <w:t>sabotage</w:t>
      </w:r>
      <w:r w:rsidR="00A86CB8">
        <w:rPr>
          <w:rFonts w:ascii="Times New Roman" w:hAnsi="Times New Roman"/>
        </w:rPr>
        <w:t>s</w:t>
      </w:r>
      <w:r w:rsidR="003C4BB0" w:rsidRPr="00A04AC6">
        <w:rPr>
          <w:rFonts w:ascii="Times New Roman" w:hAnsi="Times New Roman"/>
        </w:rPr>
        <w:t> ») et fai</w:t>
      </w:r>
      <w:r w:rsidR="00A86CB8">
        <w:rPr>
          <w:rFonts w:ascii="Times New Roman" w:hAnsi="Times New Roman"/>
        </w:rPr>
        <w:t>re</w:t>
      </w:r>
      <w:r w:rsidR="003C4BB0" w:rsidRPr="00A04AC6">
        <w:rPr>
          <w:rFonts w:ascii="Times New Roman" w:hAnsi="Times New Roman"/>
        </w:rPr>
        <w:t xml:space="preserve"> l’objet de </w:t>
      </w:r>
      <w:r w:rsidR="003C4BB0" w:rsidRPr="00A04AC6">
        <w:rPr>
          <w:rFonts w:ascii="Times New Roman" w:hAnsi="Times New Roman"/>
          <w:u w:val="single"/>
        </w:rPr>
        <w:t>remaniements successifs</w:t>
      </w:r>
      <w:r w:rsidR="003C4BB0" w:rsidRPr="00A04AC6">
        <w:rPr>
          <w:rFonts w:ascii="Times New Roman" w:hAnsi="Times New Roman"/>
        </w:rPr>
        <w:t>. Si l’auteur veut être son propre relecteur (ce qu’il devra être dans la vie professionnelle), il a souvent intérêt à laisser passer quelques jours entre les deux opérations. Il aura ainsi plus de chances de se relire « avec un oeil nouveau ». Il est rare que l’on soit critique sur son propre texte quelques heures seulement après l’avoir écrit.</w:t>
      </w:r>
      <w:r w:rsidR="006723F5">
        <w:rPr>
          <w:rFonts w:ascii="Times New Roman" w:hAnsi="Times New Roman"/>
        </w:rPr>
        <w:t xml:space="preserve"> C’est à Louis XIV que l’on doit la phrase « On ne fait rien de grand qu’en y pensant plus souvent et mieux que les autres ». </w:t>
      </w:r>
    </w:p>
    <w:p w:rsidR="003C4BB0" w:rsidRPr="00A04AC6" w:rsidRDefault="003C4BB0" w:rsidP="003C4BB0">
      <w:pPr>
        <w:pStyle w:val="somm32"/>
        <w:rPr>
          <w:rFonts w:ascii="Times New Roman" w:hAnsi="Times New Roman"/>
        </w:rPr>
      </w:pPr>
    </w:p>
    <w:p w:rsidR="006723F5" w:rsidRPr="006723F5" w:rsidRDefault="006723F5" w:rsidP="00A85F54">
      <w:pPr>
        <w:pStyle w:val="somm32"/>
        <w:ind w:left="0" w:firstLine="0"/>
        <w:rPr>
          <w:rFonts w:ascii="Times New Roman" w:hAnsi="Times New Roman"/>
          <w:b/>
        </w:rPr>
      </w:pPr>
      <w:r w:rsidRPr="006723F5">
        <w:rPr>
          <w:rFonts w:ascii="Times New Roman" w:hAnsi="Times New Roman"/>
          <w:b/>
        </w:rPr>
        <w:t xml:space="preserve">Vers des dialogues </w:t>
      </w:r>
      <w:r w:rsidR="00D9388C">
        <w:rPr>
          <w:rFonts w:ascii="Times New Roman" w:hAnsi="Times New Roman"/>
          <w:b/>
        </w:rPr>
        <w:t xml:space="preserve">favorisés </w:t>
      </w:r>
      <w:r w:rsidRPr="006723F5">
        <w:rPr>
          <w:rFonts w:ascii="Times New Roman" w:hAnsi="Times New Roman"/>
          <w:b/>
        </w:rPr>
        <w:t>par l’informatique</w:t>
      </w:r>
    </w:p>
    <w:p w:rsidR="006723F5" w:rsidRDefault="006723F5" w:rsidP="00A85F54">
      <w:pPr>
        <w:pStyle w:val="somm32"/>
        <w:ind w:left="0" w:firstLine="0"/>
        <w:rPr>
          <w:rFonts w:ascii="Times New Roman" w:hAnsi="Times New Roman"/>
        </w:rPr>
      </w:pPr>
    </w:p>
    <w:p w:rsidR="003C4BB0" w:rsidRDefault="003C4BB0" w:rsidP="00A85F54">
      <w:pPr>
        <w:pStyle w:val="somm32"/>
        <w:ind w:left="0" w:firstLine="0"/>
        <w:rPr>
          <w:rFonts w:ascii="Times New Roman" w:hAnsi="Times New Roman"/>
        </w:rPr>
      </w:pPr>
      <w:r w:rsidRPr="00A04AC6">
        <w:rPr>
          <w:rFonts w:ascii="Times New Roman" w:hAnsi="Times New Roman"/>
        </w:rPr>
        <w:t xml:space="preserve">La liste des </w:t>
      </w:r>
      <w:r w:rsidR="00E165A3">
        <w:rPr>
          <w:rFonts w:ascii="Times New Roman" w:hAnsi="Times New Roman"/>
        </w:rPr>
        <w:t>sabotage</w:t>
      </w:r>
      <w:r w:rsidRPr="00A04AC6">
        <w:rPr>
          <w:rFonts w:ascii="Times New Roman" w:hAnsi="Times New Roman"/>
        </w:rPr>
        <w:t xml:space="preserve">s </w:t>
      </w:r>
      <w:r w:rsidR="00A85F54">
        <w:rPr>
          <w:rFonts w:ascii="Times New Roman" w:hAnsi="Times New Roman"/>
        </w:rPr>
        <w:t xml:space="preserve">ci-après peut </w:t>
      </w:r>
      <w:r w:rsidR="00A86CB8">
        <w:rPr>
          <w:rFonts w:ascii="Times New Roman" w:hAnsi="Times New Roman"/>
        </w:rPr>
        <w:t xml:space="preserve">être lue préventivement, mais quand ? En effet, la rédaction d’un rapport (d’un mémoire) début souvent tôt, déjà lors du projet. Lire la liste des sabotages qui suit est alors rébarbative. A l’inverse, on peut ne pas la lire du tout et limter son usage à </w:t>
      </w:r>
      <w:r w:rsidR="00A85F54">
        <w:rPr>
          <w:rFonts w:ascii="Times New Roman" w:hAnsi="Times New Roman"/>
        </w:rPr>
        <w:t xml:space="preserve">servir de </w:t>
      </w:r>
      <w:r w:rsidRPr="00A04AC6">
        <w:rPr>
          <w:rFonts w:ascii="Times New Roman" w:hAnsi="Times New Roman"/>
        </w:rPr>
        <w:t>grille d</w:t>
      </w:r>
      <w:r w:rsidR="00A85F54">
        <w:rPr>
          <w:rFonts w:ascii="Times New Roman" w:hAnsi="Times New Roman"/>
        </w:rPr>
        <w:t xml:space="preserve">’annotation </w:t>
      </w:r>
      <w:r w:rsidRPr="00A04AC6">
        <w:rPr>
          <w:rFonts w:ascii="Times New Roman" w:hAnsi="Times New Roman"/>
        </w:rPr>
        <w:t xml:space="preserve">de travaux </w:t>
      </w:r>
      <w:r w:rsidR="00527927">
        <w:rPr>
          <w:rFonts w:ascii="Times New Roman" w:hAnsi="Times New Roman"/>
        </w:rPr>
        <w:t>existants</w:t>
      </w:r>
      <w:r w:rsidR="00A86CB8">
        <w:rPr>
          <w:rFonts w:ascii="Times New Roman" w:hAnsi="Times New Roman"/>
        </w:rPr>
        <w:t xml:space="preserve"> (voir ci-dessus l’idée des pop-ups, ou liens hypertextes ou commentaires incrustés) </w:t>
      </w:r>
      <w:r w:rsidRPr="00EA59F2">
        <w:rPr>
          <w:rFonts w:ascii="Times New Roman" w:hAnsi="Times New Roman"/>
          <w:b/>
        </w:rPr>
        <w:t>dans la version informatique du mémoire</w:t>
      </w:r>
      <w:r w:rsidR="00A86CB8">
        <w:rPr>
          <w:rFonts w:ascii="Times New Roman" w:hAnsi="Times New Roman"/>
          <w:b/>
        </w:rPr>
        <w:t xml:space="preserve">. </w:t>
      </w:r>
      <w:r w:rsidR="00A86CB8">
        <w:rPr>
          <w:rFonts w:ascii="Times New Roman" w:hAnsi="Times New Roman"/>
        </w:rPr>
        <w:t xml:space="preserve">Beaucoup de formules sont possibles (et à inventer) </w:t>
      </w:r>
      <w:r w:rsidR="00A86CB8" w:rsidRPr="00A86CB8">
        <w:rPr>
          <w:rFonts w:ascii="Times New Roman" w:hAnsi="Times New Roman"/>
        </w:rPr>
        <w:t>entre ces deux extrêmes.</w:t>
      </w:r>
      <w:r w:rsidR="00A86CB8">
        <w:rPr>
          <w:rFonts w:ascii="Times New Roman" w:hAnsi="Times New Roman"/>
          <w:b/>
        </w:rPr>
        <w:t xml:space="preserve"> </w:t>
      </w:r>
      <w:r w:rsidR="00D9388C">
        <w:rPr>
          <w:rFonts w:ascii="Times New Roman" w:hAnsi="Times New Roman"/>
        </w:rPr>
        <w:t xml:space="preserve"> </w:t>
      </w:r>
    </w:p>
    <w:p w:rsidR="00EE16D5" w:rsidRPr="00A04AC6" w:rsidRDefault="00EE16D5" w:rsidP="00A85F54">
      <w:pPr>
        <w:pStyle w:val="somm32"/>
        <w:ind w:left="0" w:firstLine="0"/>
        <w:rPr>
          <w:rFonts w:ascii="Times New Roman" w:hAnsi="Times New Roman"/>
        </w:rPr>
      </w:pPr>
    </w:p>
    <w:p w:rsidR="005A1EB4" w:rsidRPr="005A1EB4" w:rsidRDefault="005A1EB4" w:rsidP="00A85F54">
      <w:pPr>
        <w:pStyle w:val="somm30"/>
        <w:ind w:left="0" w:firstLine="0"/>
        <w:rPr>
          <w:rFonts w:ascii="Times New Roman" w:hAnsi="Times New Roman"/>
          <w:b/>
        </w:rPr>
      </w:pPr>
      <w:r w:rsidRPr="005A1EB4">
        <w:rPr>
          <w:rFonts w:ascii="Times New Roman" w:hAnsi="Times New Roman"/>
          <w:b/>
        </w:rPr>
        <w:t>La créativté dans le sabotage n’a pas de limites</w:t>
      </w:r>
    </w:p>
    <w:p w:rsidR="005A1EB4" w:rsidRDefault="005A1EB4" w:rsidP="00A85F54">
      <w:pPr>
        <w:pStyle w:val="somm30"/>
        <w:ind w:left="0" w:firstLine="0"/>
        <w:rPr>
          <w:rFonts w:ascii="Times New Roman" w:hAnsi="Times New Roman"/>
        </w:rPr>
      </w:pPr>
    </w:p>
    <w:p w:rsidR="003C4BB0" w:rsidRPr="00A04AC6" w:rsidRDefault="003C4BB0" w:rsidP="00A85F54">
      <w:pPr>
        <w:pStyle w:val="somm30"/>
        <w:ind w:left="0" w:firstLine="0"/>
        <w:rPr>
          <w:rFonts w:ascii="Times New Roman" w:hAnsi="Times New Roman"/>
        </w:rPr>
      </w:pPr>
      <w:r w:rsidRPr="00A04AC6">
        <w:rPr>
          <w:rFonts w:ascii="Times New Roman" w:hAnsi="Times New Roman"/>
        </w:rPr>
        <w:t>Le présent texte ne réexplique pas certains concepts (statistiques par exemple). Il n’est qu’une « check-list » portant sur des notions considérées comme connues.</w:t>
      </w:r>
    </w:p>
    <w:p w:rsidR="003C4BB0" w:rsidRDefault="003C4BB0" w:rsidP="00EA59F2">
      <w:pPr>
        <w:pStyle w:val="somm30"/>
        <w:ind w:left="0" w:firstLine="0"/>
        <w:rPr>
          <w:rFonts w:ascii="Times New Roman" w:hAnsi="Times New Roman"/>
        </w:rPr>
      </w:pPr>
      <w:r w:rsidRPr="00A04AC6">
        <w:rPr>
          <w:rFonts w:ascii="Times New Roman" w:hAnsi="Times New Roman"/>
        </w:rPr>
        <w:t xml:space="preserve">On ne peut tout dire. La formation a amené immanquablement l’étudiant(e) à rencontrer des travaux écrits, dans les bibliothèques, ne serait-ce que ceux de ses professeurs (leurs livres ou syllabi). Il (elle) a pu observer de bons exemples, en principe. </w:t>
      </w:r>
      <w:r w:rsidR="00785477">
        <w:rPr>
          <w:rFonts w:ascii="Times New Roman" w:hAnsi="Times New Roman"/>
        </w:rPr>
        <w:t>Cependant, l</w:t>
      </w:r>
      <w:r w:rsidRPr="00A04AC6">
        <w:rPr>
          <w:rFonts w:ascii="Times New Roman" w:hAnsi="Times New Roman"/>
        </w:rPr>
        <w:t xml:space="preserve">e nombre des </w:t>
      </w:r>
      <w:r w:rsidR="006723F5">
        <w:rPr>
          <w:rFonts w:ascii="Times New Roman" w:hAnsi="Times New Roman"/>
        </w:rPr>
        <w:t>sabotage</w:t>
      </w:r>
      <w:r w:rsidRPr="00A04AC6">
        <w:rPr>
          <w:rFonts w:ascii="Times New Roman" w:hAnsi="Times New Roman"/>
        </w:rPr>
        <w:t>s po</w:t>
      </w:r>
      <w:r w:rsidR="006723F5">
        <w:rPr>
          <w:rFonts w:ascii="Times New Roman" w:hAnsi="Times New Roman"/>
        </w:rPr>
        <w:t>ssibles d’</w:t>
      </w:r>
      <w:r w:rsidRPr="00A04AC6">
        <w:rPr>
          <w:rFonts w:ascii="Times New Roman" w:hAnsi="Times New Roman"/>
        </w:rPr>
        <w:t>un travail est infini</w:t>
      </w:r>
      <w:r w:rsidR="006723F5">
        <w:rPr>
          <w:rFonts w:ascii="Times New Roman" w:hAnsi="Times New Roman"/>
        </w:rPr>
        <w:t> ; il est donc possible d’</w:t>
      </w:r>
      <w:r w:rsidRPr="00A04AC6">
        <w:rPr>
          <w:rFonts w:ascii="Times New Roman" w:hAnsi="Times New Roman"/>
        </w:rPr>
        <w:t xml:space="preserve">en inventer </w:t>
      </w:r>
      <w:r w:rsidR="006723F5">
        <w:rPr>
          <w:rFonts w:ascii="Times New Roman" w:hAnsi="Times New Roman"/>
        </w:rPr>
        <w:t>(ou d’en reproduire</w:t>
      </w:r>
      <w:r w:rsidRPr="00A04AC6">
        <w:rPr>
          <w:rFonts w:ascii="Times New Roman" w:hAnsi="Times New Roman"/>
        </w:rPr>
        <w:t>) qui ne figurerai</w:t>
      </w:r>
      <w:r w:rsidR="006723F5">
        <w:rPr>
          <w:rFonts w:ascii="Times New Roman" w:hAnsi="Times New Roman"/>
        </w:rPr>
        <w:t>en</w:t>
      </w:r>
      <w:r w:rsidRPr="00A04AC6">
        <w:rPr>
          <w:rFonts w:ascii="Times New Roman" w:hAnsi="Times New Roman"/>
        </w:rPr>
        <w:t>t pas dans la liste qui suit.</w:t>
      </w:r>
    </w:p>
    <w:p w:rsidR="00D575FB" w:rsidRPr="00A04AC6" w:rsidRDefault="00D575FB" w:rsidP="003C4BB0">
      <w:pPr>
        <w:pStyle w:val="normal2"/>
        <w:ind w:left="0"/>
        <w:rPr>
          <w:rFonts w:ascii="Times New Roman" w:hAnsi="Times New Roman"/>
        </w:rPr>
      </w:pPr>
    </w:p>
    <w:p w:rsidR="00F46043" w:rsidRDefault="003C4BB0" w:rsidP="009E2053">
      <w:pPr>
        <w:jc w:val="center"/>
        <w:rPr>
          <w:rFonts w:ascii="Times New Roman" w:hAnsi="Times New Roman"/>
        </w:rPr>
      </w:pPr>
      <w:r>
        <w:rPr>
          <w:rFonts w:ascii="Times New Roman" w:hAnsi="Times New Roman"/>
        </w:rPr>
        <w:br w:type="page"/>
      </w:r>
    </w:p>
    <w:p w:rsidR="009D2BB8" w:rsidRPr="000438D5" w:rsidRDefault="009D2BB8" w:rsidP="009D2BB8">
      <w:pPr>
        <w:pStyle w:val="Titre2"/>
        <w:spacing w:before="0"/>
        <w:ind w:left="0" w:firstLine="0"/>
        <w:jc w:val="center"/>
        <w:rPr>
          <w:rFonts w:ascii="Times New Roman" w:hAnsi="Times New Roman"/>
          <w:szCs w:val="24"/>
          <w:u w:val="none"/>
        </w:rPr>
      </w:pPr>
      <w:r w:rsidRPr="000438D5">
        <w:rPr>
          <w:rFonts w:ascii="Times New Roman" w:hAnsi="Times New Roman"/>
          <w:szCs w:val="24"/>
          <w:u w:val="none"/>
        </w:rPr>
        <w:lastRenderedPageBreak/>
        <w:t xml:space="preserve">Le </w:t>
      </w:r>
      <w:r w:rsidRPr="00B3427A">
        <w:rPr>
          <w:rFonts w:ascii="Times New Roman" w:hAnsi="Times New Roman"/>
          <w:sz w:val="36"/>
          <w:szCs w:val="24"/>
          <w:u w:val="none"/>
        </w:rPr>
        <w:t>t</w:t>
      </w:r>
      <w:r w:rsidRPr="000438D5">
        <w:rPr>
          <w:rFonts w:ascii="Times New Roman" w:hAnsi="Times New Roman"/>
          <w:szCs w:val="24"/>
          <w:u w:val="none"/>
        </w:rPr>
        <w:t>itre</w:t>
      </w:r>
    </w:p>
    <w:p w:rsidR="009D2BB8" w:rsidRDefault="005A1EB4" w:rsidP="009D2BB8">
      <w:pPr>
        <w:jc w:val="left"/>
        <w:rPr>
          <w:rFonts w:ascii="Times New Roman" w:hAnsi="Times New Roman"/>
          <w:sz w:val="22"/>
          <w:szCs w:val="22"/>
        </w:rPr>
      </w:pPr>
      <w:r w:rsidRPr="00A04AC6">
        <w:rPr>
          <w:rFonts w:ascii="Times New Roman" w:hAnsi="Times New Roman"/>
          <w:sz w:val="40"/>
        </w:rPr>
        <w:sym w:font="Wingdings" w:char="F04C"/>
      </w:r>
      <w:r>
        <w:rPr>
          <w:rFonts w:ascii="Times New Roman" w:hAnsi="Times New Roman"/>
          <w:sz w:val="40"/>
        </w:rPr>
        <w:t xml:space="preserve"> </w:t>
      </w:r>
      <w:r w:rsidR="00832CA8">
        <w:rPr>
          <w:rFonts w:ascii="Times New Roman" w:hAnsi="Times New Roman"/>
          <w:b/>
          <w:sz w:val="22"/>
          <w:szCs w:val="22"/>
        </w:rPr>
        <w:t xml:space="preserve"> </w:t>
      </w:r>
      <w:r w:rsidR="009E2053" w:rsidRPr="005A1EB4">
        <w:rPr>
          <w:rFonts w:ascii="Times New Roman" w:hAnsi="Times New Roman"/>
          <w:b/>
          <w:sz w:val="22"/>
          <w:szCs w:val="22"/>
          <w:u w:val="single"/>
        </w:rPr>
        <w:t>Sabotage</w:t>
      </w:r>
      <w:r w:rsidRPr="005A1EB4">
        <w:rPr>
          <w:rFonts w:ascii="Times New Roman" w:hAnsi="Times New Roman"/>
          <w:b/>
          <w:sz w:val="22"/>
          <w:szCs w:val="22"/>
          <w:u w:val="single"/>
        </w:rPr>
        <w:t xml:space="preserve"> T1</w:t>
      </w:r>
      <w:r>
        <w:rPr>
          <w:rFonts w:ascii="Times New Roman" w:hAnsi="Times New Roman"/>
          <w:b/>
          <w:sz w:val="22"/>
          <w:szCs w:val="22"/>
        </w:rPr>
        <w:t xml:space="preserve"> : </w:t>
      </w:r>
      <w:r w:rsidR="00832CA8">
        <w:rPr>
          <w:rFonts w:ascii="Times New Roman" w:hAnsi="Times New Roman"/>
          <w:b/>
          <w:sz w:val="22"/>
          <w:szCs w:val="22"/>
        </w:rPr>
        <w:t>TITRE</w:t>
      </w:r>
      <w:r w:rsidR="009D2BB8" w:rsidRPr="000438D5">
        <w:rPr>
          <w:rFonts w:ascii="Times New Roman" w:hAnsi="Times New Roman"/>
          <w:sz w:val="20"/>
        </w:rPr>
        <w:t xml:space="preserve"> </w:t>
      </w:r>
      <w:r w:rsidR="005F7618" w:rsidRPr="005F7618">
        <w:rPr>
          <w:rFonts w:ascii="Times New Roman" w:hAnsi="Times New Roman"/>
          <w:b/>
          <w:sz w:val="20"/>
        </w:rPr>
        <w:t>vide</w:t>
      </w:r>
      <w:r>
        <w:rPr>
          <w:rFonts w:ascii="Times New Roman" w:hAnsi="Times New Roman"/>
          <w:b/>
          <w:sz w:val="20"/>
        </w:rPr>
        <w:t xml:space="preserve"> </w:t>
      </w:r>
      <w:r w:rsidR="009D2BB8" w:rsidRPr="00AC1C33">
        <w:rPr>
          <w:rFonts w:ascii="Times New Roman" w:hAnsi="Times New Roman"/>
          <w:sz w:val="22"/>
          <w:szCs w:val="22"/>
        </w:rPr>
        <w:t>: « </w:t>
      </w:r>
      <w:r w:rsidR="009D2BB8" w:rsidRPr="00AC1C33">
        <w:rPr>
          <w:rFonts w:ascii="Times New Roman" w:hAnsi="Times New Roman"/>
          <w:i/>
          <w:sz w:val="22"/>
          <w:szCs w:val="22"/>
        </w:rPr>
        <w:t xml:space="preserve">Compte rendu de </w:t>
      </w:r>
      <w:r w:rsidR="009D2BB8" w:rsidRPr="00AC1C33">
        <w:rPr>
          <w:rFonts w:ascii="Times New Roman" w:hAnsi="Times New Roman"/>
          <w:sz w:val="22"/>
          <w:szCs w:val="22"/>
        </w:rPr>
        <w:t>recherche » ou « </w:t>
      </w:r>
      <w:r w:rsidR="009D2BB8" w:rsidRPr="00AC1C33">
        <w:rPr>
          <w:rFonts w:ascii="Times New Roman" w:hAnsi="Times New Roman"/>
          <w:i/>
          <w:sz w:val="22"/>
          <w:szCs w:val="22"/>
        </w:rPr>
        <w:t>Travaux pratiques</w:t>
      </w:r>
      <w:r w:rsidR="009D2BB8" w:rsidRPr="00AC1C33">
        <w:rPr>
          <w:rFonts w:ascii="Times New Roman" w:hAnsi="Times New Roman"/>
          <w:sz w:val="22"/>
          <w:szCs w:val="22"/>
        </w:rPr>
        <w:t xml:space="preserve"> », ou </w:t>
      </w:r>
      <w:r w:rsidR="009D2BB8" w:rsidRPr="00AC1C33">
        <w:rPr>
          <w:rFonts w:ascii="Times New Roman" w:hAnsi="Times New Roman"/>
          <w:i/>
          <w:sz w:val="22"/>
          <w:szCs w:val="22"/>
        </w:rPr>
        <w:t>« Travail réalisé pour le cours ...</w:t>
      </w:r>
      <w:r w:rsidR="009D2BB8" w:rsidRPr="00AC1C33">
        <w:rPr>
          <w:rFonts w:ascii="Times New Roman" w:hAnsi="Times New Roman"/>
          <w:sz w:val="22"/>
          <w:szCs w:val="22"/>
        </w:rPr>
        <w:t xml:space="preserve"> », bref prendre ces </w:t>
      </w:r>
      <w:r w:rsidR="009D2BB8" w:rsidRPr="005F7618">
        <w:rPr>
          <w:rFonts w:ascii="Times New Roman" w:hAnsi="Times New Roman"/>
          <w:b/>
          <w:sz w:val="22"/>
          <w:szCs w:val="22"/>
        </w:rPr>
        <w:t>sous-titres</w:t>
      </w:r>
      <w:r w:rsidR="009D2BB8" w:rsidRPr="00AC1C33">
        <w:rPr>
          <w:rFonts w:ascii="Times New Roman" w:hAnsi="Times New Roman"/>
          <w:sz w:val="22"/>
          <w:szCs w:val="22"/>
        </w:rPr>
        <w:t xml:space="preserve"> pour le titre.</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tblGrid>
      <w:tr w:rsidR="009D2BB8" w:rsidRPr="00E2524A" w:rsidTr="005F7618">
        <w:tc>
          <w:tcPr>
            <w:tcW w:w="7195" w:type="dxa"/>
            <w:shd w:val="clear" w:color="auto" w:fill="auto"/>
          </w:tcPr>
          <w:p w:rsidR="009D2BB8" w:rsidRPr="00E2524A" w:rsidRDefault="009D2BB8" w:rsidP="00E2524A">
            <w:pPr>
              <w:jc w:val="left"/>
              <w:rPr>
                <w:rFonts w:ascii="Times New Roman" w:hAnsi="Times New Roman"/>
                <w:sz w:val="22"/>
                <w:szCs w:val="22"/>
              </w:rPr>
            </w:pPr>
            <w:r w:rsidRPr="00E2524A">
              <w:rPr>
                <w:rFonts w:ascii="Times New Roman" w:hAnsi="Times New Roman"/>
                <w:sz w:val="40"/>
              </w:rPr>
              <w:sym w:font="Wingdings" w:char="F04A"/>
            </w:r>
            <w:r w:rsidRPr="00E2524A">
              <w:rPr>
                <w:rFonts w:ascii="Times New Roman" w:hAnsi="Times New Roman"/>
                <w:b/>
                <w:sz w:val="20"/>
              </w:rPr>
              <w:t>Règle de C</w:t>
            </w:r>
            <w:r w:rsidRPr="00E2524A">
              <w:rPr>
                <w:b/>
                <w:sz w:val="22"/>
                <w:szCs w:val="22"/>
              </w:rPr>
              <w:t>larté du titre</w:t>
            </w:r>
            <w:r w:rsidRPr="00A04AC6">
              <w:t xml:space="preserve"> : </w:t>
            </w:r>
            <w:r w:rsidRPr="00E2524A">
              <w:rPr>
                <w:sz w:val="20"/>
              </w:rPr>
              <w:t>il doit informer du thème, de la problématique traitée</w:t>
            </w:r>
          </w:p>
        </w:tc>
      </w:tr>
    </w:tbl>
    <w:p w:rsidR="005F7618" w:rsidRDefault="005A1EB4" w:rsidP="009D2BB8">
      <w:pPr>
        <w:tabs>
          <w:tab w:val="left" w:pos="-2268"/>
        </w:tabs>
        <w:rPr>
          <w:sz w:val="22"/>
          <w:szCs w:val="22"/>
        </w:rPr>
      </w:pPr>
      <w:r w:rsidRPr="000438D5">
        <w:rPr>
          <w:sz w:val="40"/>
          <w:szCs w:val="40"/>
        </w:rPr>
        <w:sym w:font="Wingdings" w:char="F04C"/>
      </w:r>
      <w:r w:rsidR="00832CA8">
        <w:rPr>
          <w:sz w:val="20"/>
        </w:rPr>
        <w:t xml:space="preserve"> </w:t>
      </w:r>
      <w:r w:rsidR="009D2BB8" w:rsidRPr="000438D5">
        <w:rPr>
          <w:sz w:val="20"/>
        </w:rPr>
        <w:t>.</w:t>
      </w:r>
      <w:r w:rsidR="009E2053" w:rsidRPr="005A1EB4">
        <w:rPr>
          <w:b/>
          <w:sz w:val="22"/>
          <w:szCs w:val="22"/>
          <w:u w:val="single"/>
        </w:rPr>
        <w:t>Sabotage</w:t>
      </w:r>
      <w:r w:rsidRPr="005A1EB4">
        <w:rPr>
          <w:b/>
          <w:sz w:val="22"/>
          <w:szCs w:val="22"/>
          <w:u w:val="single"/>
        </w:rPr>
        <w:t xml:space="preserve"> T2</w:t>
      </w:r>
      <w:r>
        <w:rPr>
          <w:b/>
          <w:sz w:val="22"/>
          <w:szCs w:val="22"/>
        </w:rPr>
        <w:t> :</w:t>
      </w:r>
      <w:r w:rsidR="009D2BB8" w:rsidRPr="00AC1C33">
        <w:rPr>
          <w:b/>
          <w:sz w:val="22"/>
          <w:szCs w:val="22"/>
        </w:rPr>
        <w:t xml:space="preserve"> </w:t>
      </w:r>
      <w:r w:rsidR="00832CA8">
        <w:rPr>
          <w:b/>
          <w:sz w:val="22"/>
          <w:szCs w:val="22"/>
        </w:rPr>
        <w:t>TITRE</w:t>
      </w:r>
      <w:r w:rsidR="009D2BB8" w:rsidRPr="00AC1C33">
        <w:rPr>
          <w:b/>
          <w:sz w:val="22"/>
          <w:szCs w:val="22"/>
        </w:rPr>
        <w:t xml:space="preserve"> trop général.</w:t>
      </w:r>
      <w:r w:rsidR="009D2BB8" w:rsidRPr="00AC1C33">
        <w:rPr>
          <w:sz w:val="22"/>
          <w:szCs w:val="22"/>
        </w:rPr>
        <w:t xml:space="preserve"> </w:t>
      </w:r>
    </w:p>
    <w:tbl>
      <w:tblPr>
        <w:tblStyle w:val="Grilledutableau"/>
        <w:tblW w:w="0" w:type="auto"/>
        <w:tblLook w:val="04A0" w:firstRow="1" w:lastRow="0" w:firstColumn="1" w:lastColumn="0" w:noHBand="0" w:noVBand="1"/>
      </w:tblPr>
      <w:tblGrid>
        <w:gridCol w:w="3914"/>
        <w:gridCol w:w="5431"/>
      </w:tblGrid>
      <w:tr w:rsidR="005F7618" w:rsidTr="005A1EB4">
        <w:tc>
          <w:tcPr>
            <w:tcW w:w="3936" w:type="dxa"/>
          </w:tcPr>
          <w:p w:rsidR="005F7618" w:rsidRPr="00AC1C33" w:rsidRDefault="005F7618" w:rsidP="009D2BB8">
            <w:pPr>
              <w:tabs>
                <w:tab w:val="left" w:pos="-2268"/>
              </w:tabs>
              <w:rPr>
                <w:sz w:val="22"/>
                <w:szCs w:val="22"/>
              </w:rPr>
            </w:pPr>
            <w:r w:rsidRPr="005A1EB4">
              <w:rPr>
                <w:b/>
                <w:sz w:val="22"/>
                <w:szCs w:val="22"/>
              </w:rPr>
              <w:t xml:space="preserve">Non pas </w:t>
            </w:r>
            <w:r>
              <w:rPr>
                <w:sz w:val="22"/>
                <w:szCs w:val="22"/>
              </w:rPr>
              <w:t xml:space="preserve">(exemple) : </w:t>
            </w:r>
          </w:p>
        </w:tc>
        <w:tc>
          <w:tcPr>
            <w:tcW w:w="5559" w:type="dxa"/>
          </w:tcPr>
          <w:p w:rsidR="005F7618" w:rsidRPr="005A1EB4" w:rsidRDefault="005F7618" w:rsidP="005F7618">
            <w:pPr>
              <w:tabs>
                <w:tab w:val="left" w:pos="-2268"/>
              </w:tabs>
              <w:rPr>
                <w:b/>
                <w:sz w:val="22"/>
                <w:szCs w:val="22"/>
              </w:rPr>
            </w:pPr>
            <w:r w:rsidRPr="005A1EB4">
              <w:rPr>
                <w:b/>
                <w:sz w:val="22"/>
                <w:szCs w:val="22"/>
              </w:rPr>
              <w:t xml:space="preserve">mais </w:t>
            </w:r>
          </w:p>
        </w:tc>
      </w:tr>
      <w:tr w:rsidR="005F7618" w:rsidTr="005A1EB4">
        <w:tc>
          <w:tcPr>
            <w:tcW w:w="3936" w:type="dxa"/>
          </w:tcPr>
          <w:p w:rsidR="005F7618" w:rsidRDefault="005F7618" w:rsidP="009D2BB8">
            <w:pPr>
              <w:tabs>
                <w:tab w:val="left" w:pos="-2268"/>
              </w:tabs>
              <w:rPr>
                <w:sz w:val="22"/>
                <w:szCs w:val="22"/>
              </w:rPr>
            </w:pPr>
            <w:r w:rsidRPr="00AC1C33">
              <w:rPr>
                <w:sz w:val="22"/>
                <w:szCs w:val="22"/>
              </w:rPr>
              <w:t>"</w:t>
            </w:r>
            <w:r w:rsidRPr="00212CC5">
              <w:rPr>
                <w:sz w:val="22"/>
                <w:szCs w:val="22"/>
              </w:rPr>
              <w:t>L'apprentissage de la lecture</w:t>
            </w:r>
            <w:r w:rsidRPr="00AC1C33">
              <w:rPr>
                <w:sz w:val="22"/>
                <w:szCs w:val="22"/>
              </w:rPr>
              <w:t xml:space="preserve">". </w:t>
            </w:r>
          </w:p>
          <w:p w:rsidR="005A1EB4" w:rsidRDefault="005A1EB4" w:rsidP="0092090E">
            <w:pPr>
              <w:tabs>
                <w:tab w:val="left" w:pos="-2268"/>
              </w:tabs>
              <w:rPr>
                <w:sz w:val="22"/>
                <w:szCs w:val="22"/>
              </w:rPr>
            </w:pPr>
            <w:r>
              <w:rPr>
                <w:noProof/>
                <w:lang w:val="fr-BE" w:eastAsia="fr-BE"/>
              </w:rPr>
              <w:drawing>
                <wp:anchor distT="0" distB="0" distL="114300" distR="114300" simplePos="0" relativeHeight="251668480" behindDoc="1" locked="0" layoutInCell="1" allowOverlap="1" wp14:anchorId="30C0B974" wp14:editId="6C975D7F">
                  <wp:simplePos x="0" y="0"/>
                  <wp:positionH relativeFrom="column">
                    <wp:posOffset>131445</wp:posOffset>
                  </wp:positionH>
                  <wp:positionV relativeFrom="paragraph">
                    <wp:posOffset>1136015</wp:posOffset>
                  </wp:positionV>
                  <wp:extent cx="1961515" cy="197485"/>
                  <wp:effectExtent l="19050" t="19050" r="19685" b="12065"/>
                  <wp:wrapTight wrapText="bothSides">
                    <wp:wrapPolygon edited="0">
                      <wp:start x="-210" y="-2084"/>
                      <wp:lineTo x="-210" y="20836"/>
                      <wp:lineTo x="21607" y="20836"/>
                      <wp:lineTo x="21607" y="-2084"/>
                      <wp:lineTo x="-210" y="-2084"/>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635" t="23807" r="74417" b="72980"/>
                          <a:stretch/>
                        </pic:blipFill>
                        <pic:spPr bwMode="auto">
                          <a:xfrm>
                            <a:off x="0" y="0"/>
                            <a:ext cx="1961515" cy="19748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7216" behindDoc="1" locked="0" layoutInCell="1" allowOverlap="1" wp14:anchorId="30C0B974" wp14:editId="6C975D7F">
                  <wp:simplePos x="0" y="0"/>
                  <wp:positionH relativeFrom="column">
                    <wp:posOffset>175895</wp:posOffset>
                  </wp:positionH>
                  <wp:positionV relativeFrom="paragraph">
                    <wp:posOffset>696595</wp:posOffset>
                  </wp:positionV>
                  <wp:extent cx="1873250" cy="321945"/>
                  <wp:effectExtent l="19050" t="19050" r="12700" b="20955"/>
                  <wp:wrapTight wrapText="bothSides">
                    <wp:wrapPolygon edited="0">
                      <wp:start x="-220" y="-1278"/>
                      <wp:lineTo x="-220" y="21728"/>
                      <wp:lineTo x="21527" y="21728"/>
                      <wp:lineTo x="21527" y="-1278"/>
                      <wp:lineTo x="-220" y="-127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78" t="9554" r="77955" b="83939"/>
                          <a:stretch/>
                        </pic:blipFill>
                        <pic:spPr bwMode="auto">
                          <a:xfrm>
                            <a:off x="0" y="0"/>
                            <a:ext cx="1873250" cy="3219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FDA">
              <w:rPr>
                <w:sz w:val="22"/>
                <w:szCs w:val="22"/>
              </w:rPr>
              <w:t>L</w:t>
            </w:r>
            <w:r w:rsidR="0092090E">
              <w:rPr>
                <w:sz w:val="22"/>
                <w:szCs w:val="22"/>
              </w:rPr>
              <w:t xml:space="preserve">e </w:t>
            </w:r>
            <w:r w:rsidR="005F7618">
              <w:rPr>
                <w:sz w:val="22"/>
                <w:szCs w:val="22"/>
              </w:rPr>
              <w:t>13-1-2016</w:t>
            </w:r>
            <w:r w:rsidR="0092090E">
              <w:rPr>
                <w:sz w:val="22"/>
                <w:szCs w:val="22"/>
              </w:rPr>
              <w:t xml:space="preserve">, taper ces mots-clés (trop généraux) dans Google a amené l’identification de près de 30 millions </w:t>
            </w:r>
            <w:r w:rsidR="005F7618">
              <w:rPr>
                <w:sz w:val="22"/>
                <w:szCs w:val="22"/>
              </w:rPr>
              <w:t>de</w:t>
            </w:r>
            <w:r w:rsidR="005F7618" w:rsidRPr="00AC1C33">
              <w:rPr>
                <w:sz w:val="22"/>
                <w:szCs w:val="22"/>
              </w:rPr>
              <w:t xml:space="preserve"> </w:t>
            </w:r>
            <w:r w:rsidR="0092090E">
              <w:rPr>
                <w:sz w:val="22"/>
                <w:szCs w:val="22"/>
              </w:rPr>
              <w:t>documents</w:t>
            </w:r>
            <w:r w:rsidR="004F4FDA">
              <w:rPr>
                <w:sz w:val="22"/>
                <w:szCs w:val="22"/>
              </w:rPr>
              <w:t> :</w:t>
            </w:r>
          </w:p>
        </w:tc>
        <w:tc>
          <w:tcPr>
            <w:tcW w:w="5559" w:type="dxa"/>
          </w:tcPr>
          <w:p w:rsidR="005F7618" w:rsidRDefault="00212CC5" w:rsidP="005A1EB4">
            <w:pPr>
              <w:tabs>
                <w:tab w:val="left" w:pos="-2268"/>
              </w:tabs>
              <w:ind w:left="709" w:hanging="709"/>
              <w:rPr>
                <w:sz w:val="22"/>
                <w:szCs w:val="22"/>
              </w:rPr>
            </w:pPr>
            <w:r>
              <w:rPr>
                <w:sz w:val="22"/>
                <w:szCs w:val="22"/>
              </w:rPr>
              <w:t>« Revue des m</w:t>
            </w:r>
            <w:r w:rsidR="005F7618" w:rsidRPr="00AC1C33">
              <w:rPr>
                <w:sz w:val="22"/>
                <w:szCs w:val="22"/>
              </w:rPr>
              <w:t xml:space="preserve">éthodes </w:t>
            </w:r>
            <w:r w:rsidR="005F7618">
              <w:rPr>
                <w:sz w:val="22"/>
                <w:szCs w:val="22"/>
              </w:rPr>
              <w:t>d</w:t>
            </w:r>
            <w:r>
              <w:rPr>
                <w:sz w:val="22"/>
                <w:szCs w:val="22"/>
              </w:rPr>
              <w:t>’apprentissage de la</w:t>
            </w:r>
            <w:r w:rsidR="005F7618">
              <w:rPr>
                <w:sz w:val="22"/>
                <w:szCs w:val="22"/>
              </w:rPr>
              <w:t xml:space="preserve"> lecture </w:t>
            </w:r>
            <w:r w:rsidR="005F7618" w:rsidRPr="00AC1C33">
              <w:rPr>
                <w:sz w:val="22"/>
                <w:szCs w:val="22"/>
              </w:rPr>
              <w:t>utilisées en France avant 1967</w:t>
            </w:r>
            <w:r>
              <w:rPr>
                <w:sz w:val="22"/>
                <w:szCs w:val="22"/>
              </w:rPr>
              <w:t> »</w:t>
            </w:r>
            <w:r w:rsidR="005F7618">
              <w:rPr>
                <w:sz w:val="22"/>
                <w:szCs w:val="22"/>
              </w:rPr>
              <w:t xml:space="preserve">. </w:t>
            </w:r>
          </w:p>
          <w:p w:rsidR="005F7618" w:rsidRDefault="00212CC5" w:rsidP="005A1EB4">
            <w:pPr>
              <w:tabs>
                <w:tab w:val="left" w:pos="-2268"/>
              </w:tabs>
              <w:ind w:left="709" w:hanging="709"/>
              <w:rPr>
                <w:sz w:val="22"/>
                <w:szCs w:val="22"/>
              </w:rPr>
            </w:pPr>
            <w:r>
              <w:rPr>
                <w:sz w:val="22"/>
                <w:szCs w:val="22"/>
              </w:rPr>
              <w:t>« </w:t>
            </w:r>
            <w:r w:rsidR="005F7618">
              <w:rPr>
                <w:sz w:val="22"/>
                <w:szCs w:val="22"/>
              </w:rPr>
              <w:t>L</w:t>
            </w:r>
            <w:r w:rsidR="005F7618" w:rsidRPr="00AC1C33">
              <w:rPr>
                <w:sz w:val="22"/>
                <w:szCs w:val="22"/>
              </w:rPr>
              <w:t>'évaluation</w:t>
            </w:r>
            <w:r w:rsidR="005A1EB4">
              <w:rPr>
                <w:sz w:val="22"/>
                <w:szCs w:val="22"/>
              </w:rPr>
              <w:t xml:space="preserve"> </w:t>
            </w:r>
            <w:r w:rsidR="005F7618" w:rsidRPr="00AC1C33">
              <w:rPr>
                <w:sz w:val="22"/>
                <w:szCs w:val="22"/>
              </w:rPr>
              <w:t xml:space="preserve">des acquis </w:t>
            </w:r>
            <w:r>
              <w:rPr>
                <w:sz w:val="22"/>
                <w:szCs w:val="22"/>
              </w:rPr>
              <w:t xml:space="preserve">en lecture </w:t>
            </w:r>
            <w:r w:rsidR="005F7618" w:rsidRPr="00AC1C33">
              <w:rPr>
                <w:sz w:val="22"/>
                <w:szCs w:val="22"/>
              </w:rPr>
              <w:t xml:space="preserve">en Belgique en </w:t>
            </w:r>
            <w:r>
              <w:rPr>
                <w:sz w:val="22"/>
                <w:szCs w:val="22"/>
              </w:rPr>
              <w:t>fin de 3° année primaire en 2016 »</w:t>
            </w:r>
            <w:r w:rsidR="005F7618">
              <w:rPr>
                <w:sz w:val="22"/>
                <w:szCs w:val="22"/>
              </w:rPr>
              <w:t xml:space="preserve">. </w:t>
            </w:r>
          </w:p>
          <w:p w:rsidR="005F7618" w:rsidRDefault="00212CC5" w:rsidP="005A1EB4">
            <w:pPr>
              <w:tabs>
                <w:tab w:val="left" w:pos="-2268"/>
              </w:tabs>
              <w:ind w:left="709" w:hanging="709"/>
              <w:rPr>
                <w:sz w:val="22"/>
                <w:szCs w:val="22"/>
              </w:rPr>
            </w:pPr>
            <w:r>
              <w:rPr>
                <w:sz w:val="22"/>
                <w:szCs w:val="22"/>
              </w:rPr>
              <w:t>« </w:t>
            </w:r>
            <w:r w:rsidR="005F7618">
              <w:rPr>
                <w:sz w:val="22"/>
                <w:szCs w:val="22"/>
              </w:rPr>
              <w:t>Une</w:t>
            </w:r>
            <w:r w:rsidR="005F7618" w:rsidRPr="00AC1C33">
              <w:rPr>
                <w:sz w:val="22"/>
                <w:szCs w:val="22"/>
              </w:rPr>
              <w:t xml:space="preserve"> expérience </w:t>
            </w:r>
            <w:r w:rsidR="005A1EB4">
              <w:rPr>
                <w:sz w:val="22"/>
                <w:szCs w:val="22"/>
              </w:rPr>
              <w:t>d’apprenti</w:t>
            </w:r>
            <w:r>
              <w:rPr>
                <w:sz w:val="22"/>
                <w:szCs w:val="22"/>
              </w:rPr>
              <w:t>ssage de la</w:t>
            </w:r>
            <w:r w:rsidR="005F7618" w:rsidRPr="00AC1C33">
              <w:rPr>
                <w:sz w:val="22"/>
                <w:szCs w:val="22"/>
              </w:rPr>
              <w:t xml:space="preserve"> lecture rapide avec le logiciel ELMO</w:t>
            </w:r>
            <w:r>
              <w:rPr>
                <w:sz w:val="22"/>
                <w:szCs w:val="22"/>
              </w:rPr>
              <w:t xml:space="preserve"> dans l’enseignement secondair</w:t>
            </w:r>
            <w:r w:rsidR="004F4FDA">
              <w:rPr>
                <w:sz w:val="22"/>
                <w:szCs w:val="22"/>
              </w:rPr>
              <w:t>e</w:t>
            </w:r>
            <w:r>
              <w:rPr>
                <w:sz w:val="22"/>
                <w:szCs w:val="22"/>
              </w:rPr>
              <w:t xml:space="preserve"> supérieur »</w:t>
            </w:r>
            <w:r w:rsidR="005F7618">
              <w:rPr>
                <w:sz w:val="22"/>
                <w:szCs w:val="22"/>
              </w:rPr>
              <w:t xml:space="preserve">. </w:t>
            </w:r>
          </w:p>
          <w:p w:rsidR="005F7618" w:rsidRDefault="00212CC5" w:rsidP="005A1EB4">
            <w:pPr>
              <w:tabs>
                <w:tab w:val="left" w:pos="-2268"/>
              </w:tabs>
              <w:ind w:left="709" w:hanging="709"/>
              <w:rPr>
                <w:sz w:val="22"/>
                <w:szCs w:val="22"/>
              </w:rPr>
            </w:pPr>
            <w:r>
              <w:rPr>
                <w:sz w:val="22"/>
                <w:szCs w:val="22"/>
              </w:rPr>
              <w:t>« Techniques d’apprentiss</w:t>
            </w:r>
            <w:r w:rsidR="005F7618" w:rsidRPr="00AC1C33">
              <w:rPr>
                <w:sz w:val="22"/>
                <w:szCs w:val="22"/>
              </w:rPr>
              <w:t xml:space="preserve">age </w:t>
            </w:r>
            <w:r>
              <w:rPr>
                <w:sz w:val="22"/>
                <w:szCs w:val="22"/>
              </w:rPr>
              <w:t xml:space="preserve">de la lecture utilisées </w:t>
            </w:r>
            <w:r w:rsidR="004F4FDA">
              <w:rPr>
                <w:sz w:val="22"/>
                <w:szCs w:val="22"/>
              </w:rPr>
              <w:t xml:space="preserve">aujourd’hui </w:t>
            </w:r>
            <w:r>
              <w:rPr>
                <w:sz w:val="22"/>
                <w:szCs w:val="22"/>
              </w:rPr>
              <w:t xml:space="preserve">par des adultes au Mali ». </w:t>
            </w:r>
          </w:p>
        </w:tc>
      </w:tr>
    </w:tbl>
    <w:p w:rsidR="005F7618" w:rsidRDefault="005F7618" w:rsidP="009D2BB8">
      <w:pPr>
        <w:tabs>
          <w:tab w:val="left" w:pos="-2268"/>
        </w:tabs>
        <w:rPr>
          <w:sz w:val="22"/>
          <w:szCs w:val="22"/>
        </w:rPr>
      </w:pPr>
    </w:p>
    <w:tbl>
      <w:tblPr>
        <w:tblW w:w="0" w:type="auto"/>
        <w:tblInd w:w="2376" w:type="dxa"/>
        <w:tblLook w:val="01E0" w:firstRow="1" w:lastRow="1" w:firstColumn="1" w:lastColumn="1" w:noHBand="0" w:noVBand="0"/>
      </w:tblPr>
      <w:tblGrid>
        <w:gridCol w:w="6979"/>
      </w:tblGrid>
      <w:tr w:rsidR="009D2BB8" w:rsidRPr="00E2524A" w:rsidTr="005E2072">
        <w:tc>
          <w:tcPr>
            <w:tcW w:w="7195" w:type="dxa"/>
            <w:shd w:val="clear" w:color="auto" w:fill="auto"/>
          </w:tcPr>
          <w:p w:rsidR="009D2BB8" w:rsidRPr="00E2524A" w:rsidRDefault="009D2BB8" w:rsidP="004F4FDA">
            <w:pPr>
              <w:pStyle w:val="normal2"/>
              <w:ind w:left="0"/>
              <w:rPr>
                <w:rFonts w:ascii="Times New Roman" w:hAnsi="Times New Roman"/>
                <w:sz w:val="20"/>
              </w:rPr>
            </w:pPr>
            <w:r w:rsidRPr="00E2524A">
              <w:rPr>
                <w:sz w:val="40"/>
              </w:rPr>
              <w:sym w:font="Wingdings" w:char="F04A"/>
            </w:r>
            <w:r w:rsidR="00BD0A59">
              <w:rPr>
                <w:sz w:val="40"/>
              </w:rPr>
              <w:t xml:space="preserve"> </w:t>
            </w:r>
            <w:r w:rsidRPr="005A1EB4">
              <w:rPr>
                <w:b/>
                <w:u w:val="single"/>
              </w:rPr>
              <w:t>Règle de</w:t>
            </w:r>
            <w:r w:rsidRPr="00E2524A">
              <w:rPr>
                <w:b/>
              </w:rPr>
              <w:t xml:space="preserve"> </w:t>
            </w:r>
            <w:r w:rsidRPr="00E2524A">
              <w:rPr>
                <w:b/>
                <w:sz w:val="22"/>
                <w:szCs w:val="22"/>
              </w:rPr>
              <w:t xml:space="preserve">Précision du </w:t>
            </w:r>
            <w:r w:rsidR="00832CA8" w:rsidRPr="00E2524A">
              <w:rPr>
                <w:b/>
                <w:sz w:val="22"/>
                <w:szCs w:val="22"/>
              </w:rPr>
              <w:t>TITRE</w:t>
            </w:r>
            <w:r w:rsidRPr="00E2524A">
              <w:rPr>
                <w:b/>
                <w:sz w:val="22"/>
                <w:szCs w:val="22"/>
              </w:rPr>
              <w:t xml:space="preserve"> </w:t>
            </w:r>
            <w:r w:rsidRPr="00E631A5">
              <w:t xml:space="preserve">: </w:t>
            </w:r>
            <w:r w:rsidR="0092090E">
              <w:rPr>
                <w:sz w:val="22"/>
                <w:szCs w:val="22"/>
              </w:rPr>
              <w:t>L</w:t>
            </w:r>
            <w:r w:rsidRPr="00E2524A">
              <w:rPr>
                <w:sz w:val="22"/>
                <w:szCs w:val="22"/>
              </w:rPr>
              <w:t>e problème général (</w:t>
            </w:r>
            <w:r w:rsidR="004F4FDA">
              <w:rPr>
                <w:sz w:val="22"/>
                <w:szCs w:val="22"/>
              </w:rPr>
              <w:t xml:space="preserve">Par exemple les rapports entre </w:t>
            </w:r>
            <w:r w:rsidRPr="00E2524A">
              <w:rPr>
                <w:sz w:val="22"/>
                <w:szCs w:val="22"/>
              </w:rPr>
              <w:t xml:space="preserve">"Apprentissage" et "Lecture")  doit apparaître dans le titre, </w:t>
            </w:r>
            <w:r w:rsidR="0092090E">
              <w:rPr>
                <w:sz w:val="22"/>
                <w:szCs w:val="22"/>
              </w:rPr>
              <w:t xml:space="preserve">ainsi que quelques spécifications </w:t>
            </w:r>
            <w:r w:rsidR="004F4FDA">
              <w:rPr>
                <w:sz w:val="22"/>
                <w:szCs w:val="22"/>
              </w:rPr>
              <w:t xml:space="preserve">(chez quel public, avec quelle méthode ? à quelle époque ?) </w:t>
            </w:r>
            <w:r w:rsidR="0092090E">
              <w:rPr>
                <w:sz w:val="22"/>
                <w:szCs w:val="22"/>
              </w:rPr>
              <w:t>qui précisent l’apport particulier (la contribution, la valeur aj</w:t>
            </w:r>
            <w:r w:rsidR="005A1EB4">
              <w:rPr>
                <w:sz w:val="22"/>
                <w:szCs w:val="22"/>
              </w:rPr>
              <w:t xml:space="preserve">outée) de cette recherche à la </w:t>
            </w:r>
            <w:r w:rsidR="0092090E">
              <w:rPr>
                <w:sz w:val="22"/>
                <w:szCs w:val="22"/>
              </w:rPr>
              <w:t>p</w:t>
            </w:r>
            <w:r w:rsidR="005A1EB4">
              <w:rPr>
                <w:sz w:val="22"/>
                <w:szCs w:val="22"/>
              </w:rPr>
              <w:t>roblémat</w:t>
            </w:r>
            <w:r w:rsidR="0092090E">
              <w:rPr>
                <w:sz w:val="22"/>
                <w:szCs w:val="22"/>
              </w:rPr>
              <w:t>i</w:t>
            </w:r>
            <w:r w:rsidR="005A1EB4">
              <w:rPr>
                <w:sz w:val="22"/>
                <w:szCs w:val="22"/>
              </w:rPr>
              <w:t>q</w:t>
            </w:r>
            <w:r w:rsidR="0092090E">
              <w:rPr>
                <w:sz w:val="22"/>
                <w:szCs w:val="22"/>
              </w:rPr>
              <w:t>ue</w:t>
            </w:r>
            <w:r w:rsidRPr="00E2524A">
              <w:rPr>
                <w:sz w:val="22"/>
                <w:szCs w:val="22"/>
              </w:rPr>
              <w:t>.</w:t>
            </w:r>
          </w:p>
        </w:tc>
      </w:tr>
    </w:tbl>
    <w:p w:rsidR="009D2BB8" w:rsidRPr="00AE7CFD" w:rsidRDefault="009D2BB8" w:rsidP="009D2BB8">
      <w:pPr>
        <w:tabs>
          <w:tab w:val="left" w:pos="-2268"/>
        </w:tabs>
        <w:rPr>
          <w:sz w:val="16"/>
          <w:szCs w:val="22"/>
        </w:rPr>
      </w:pPr>
    </w:p>
    <w:p w:rsidR="00BD0A59" w:rsidRDefault="005A1EB4" w:rsidP="009D2BB8">
      <w:pPr>
        <w:jc w:val="left"/>
        <w:rPr>
          <w:sz w:val="20"/>
        </w:rPr>
      </w:pPr>
      <w:r w:rsidRPr="000438D5">
        <w:rPr>
          <w:sz w:val="40"/>
          <w:szCs w:val="40"/>
        </w:rPr>
        <w:sym w:font="Wingdings" w:char="F04C"/>
      </w:r>
      <w:r>
        <w:rPr>
          <w:sz w:val="40"/>
          <w:szCs w:val="40"/>
        </w:rPr>
        <w:t xml:space="preserve"> </w:t>
      </w:r>
      <w:r w:rsidR="009E2053" w:rsidRPr="005A1EB4">
        <w:rPr>
          <w:b/>
          <w:sz w:val="22"/>
          <w:szCs w:val="22"/>
          <w:u w:val="single"/>
        </w:rPr>
        <w:t>Sabotage</w:t>
      </w:r>
      <w:r w:rsidR="009D2BB8" w:rsidRPr="005A1EB4">
        <w:rPr>
          <w:b/>
          <w:sz w:val="22"/>
          <w:szCs w:val="22"/>
          <w:u w:val="single"/>
        </w:rPr>
        <w:t xml:space="preserve"> </w:t>
      </w:r>
      <w:r w:rsidRPr="005A1EB4">
        <w:rPr>
          <w:b/>
          <w:sz w:val="22"/>
          <w:szCs w:val="22"/>
          <w:u w:val="single"/>
        </w:rPr>
        <w:t>T3</w:t>
      </w:r>
      <w:r>
        <w:rPr>
          <w:b/>
          <w:sz w:val="22"/>
          <w:szCs w:val="22"/>
        </w:rPr>
        <w:t> :</w:t>
      </w:r>
      <w:r w:rsidR="009D2BB8" w:rsidRPr="00E631A5">
        <w:rPr>
          <w:b/>
          <w:sz w:val="20"/>
        </w:rPr>
        <w:t xml:space="preserve"> </w:t>
      </w:r>
      <w:r w:rsidR="00832CA8">
        <w:rPr>
          <w:b/>
          <w:sz w:val="22"/>
          <w:szCs w:val="22"/>
        </w:rPr>
        <w:t>TITRE</w:t>
      </w:r>
      <w:r w:rsidR="009D2BB8" w:rsidRPr="00AC1C33">
        <w:rPr>
          <w:b/>
          <w:sz w:val="22"/>
          <w:szCs w:val="22"/>
        </w:rPr>
        <w:t xml:space="preserve"> trop étroit</w:t>
      </w:r>
      <w:r w:rsidR="009D2BB8" w:rsidRPr="00E631A5">
        <w:rPr>
          <w:sz w:val="20"/>
        </w:rPr>
        <w:t xml:space="preserve">. </w:t>
      </w:r>
    </w:p>
    <w:tbl>
      <w:tblPr>
        <w:tblStyle w:val="Grilledutableau"/>
        <w:tblW w:w="0" w:type="auto"/>
        <w:tblLook w:val="04A0" w:firstRow="1" w:lastRow="0" w:firstColumn="1" w:lastColumn="0" w:noHBand="0" w:noVBand="1"/>
      </w:tblPr>
      <w:tblGrid>
        <w:gridCol w:w="6232"/>
        <w:gridCol w:w="3113"/>
      </w:tblGrid>
      <w:tr w:rsidR="00BD0A59" w:rsidTr="004F4FDA">
        <w:tc>
          <w:tcPr>
            <w:tcW w:w="6232" w:type="dxa"/>
          </w:tcPr>
          <w:p w:rsidR="00BD0A59" w:rsidRPr="00AC1C33" w:rsidRDefault="00BD0A59" w:rsidP="00EE115A">
            <w:pPr>
              <w:tabs>
                <w:tab w:val="left" w:pos="-2268"/>
              </w:tabs>
              <w:rPr>
                <w:sz w:val="22"/>
                <w:szCs w:val="22"/>
              </w:rPr>
            </w:pPr>
            <w:r w:rsidRPr="005A1EB4">
              <w:rPr>
                <w:b/>
                <w:sz w:val="22"/>
                <w:szCs w:val="22"/>
              </w:rPr>
              <w:t>Non pas</w:t>
            </w:r>
            <w:r>
              <w:rPr>
                <w:sz w:val="22"/>
                <w:szCs w:val="22"/>
              </w:rPr>
              <w:t xml:space="preserve"> (exemple) : </w:t>
            </w:r>
          </w:p>
        </w:tc>
        <w:tc>
          <w:tcPr>
            <w:tcW w:w="3113" w:type="dxa"/>
          </w:tcPr>
          <w:p w:rsidR="00BD0A59" w:rsidRPr="005A1EB4" w:rsidRDefault="00BD0A59" w:rsidP="00EE115A">
            <w:pPr>
              <w:tabs>
                <w:tab w:val="left" w:pos="-2268"/>
              </w:tabs>
              <w:rPr>
                <w:b/>
                <w:sz w:val="22"/>
                <w:szCs w:val="22"/>
              </w:rPr>
            </w:pPr>
            <w:r w:rsidRPr="005A1EB4">
              <w:rPr>
                <w:b/>
                <w:sz w:val="22"/>
                <w:szCs w:val="22"/>
              </w:rPr>
              <w:t xml:space="preserve">mais </w:t>
            </w:r>
          </w:p>
        </w:tc>
      </w:tr>
      <w:tr w:rsidR="00BD0A59" w:rsidTr="004F4FDA">
        <w:tc>
          <w:tcPr>
            <w:tcW w:w="6232" w:type="dxa"/>
          </w:tcPr>
          <w:p w:rsidR="00BD0A59" w:rsidRDefault="00BD0A59" w:rsidP="009D2BB8">
            <w:pPr>
              <w:jc w:val="left"/>
              <w:rPr>
                <w:sz w:val="22"/>
                <w:szCs w:val="22"/>
              </w:rPr>
            </w:pPr>
            <w:r w:rsidRPr="00AC1C33">
              <w:rPr>
                <w:sz w:val="22"/>
                <w:szCs w:val="22"/>
              </w:rPr>
              <w:t xml:space="preserve">"Les </w:t>
            </w:r>
            <w:r w:rsidRPr="00AC1C33">
              <w:rPr>
                <w:i/>
                <w:sz w:val="22"/>
                <w:szCs w:val="22"/>
              </w:rPr>
              <w:t>gains</w:t>
            </w:r>
            <w:r w:rsidRPr="00AC1C33">
              <w:rPr>
                <w:sz w:val="22"/>
                <w:szCs w:val="22"/>
              </w:rPr>
              <w:t xml:space="preserve"> obtenus suite à l'étude de 5 textes du livre de J. et C. Dawan dans </w:t>
            </w:r>
            <w:smartTag w:uri="urn:schemas-microsoft-com:office:smarttags" w:element="PersonName">
              <w:smartTagPr>
                <w:attr w:name="ProductID" w:val="LA CLASSE DE"/>
              </w:smartTagPr>
              <w:r w:rsidRPr="00AC1C33">
                <w:rPr>
                  <w:sz w:val="22"/>
                  <w:szCs w:val="22"/>
                </w:rPr>
                <w:t>la classe de</w:t>
              </w:r>
            </w:smartTag>
            <w:r w:rsidRPr="00AC1C33">
              <w:rPr>
                <w:sz w:val="22"/>
                <w:szCs w:val="22"/>
              </w:rPr>
              <w:t xml:space="preserve"> M. Hoebrechts de mars 1995 à juin 1995".</w:t>
            </w:r>
          </w:p>
          <w:p w:rsidR="00BD0A59" w:rsidRDefault="00BD0A59" w:rsidP="002F7960">
            <w:pPr>
              <w:ind w:left="709"/>
              <w:jc w:val="left"/>
              <w:rPr>
                <w:sz w:val="20"/>
              </w:rPr>
            </w:pPr>
            <w:r>
              <w:rPr>
                <w:sz w:val="22"/>
                <w:szCs w:val="22"/>
              </w:rPr>
              <w:t>Qui</w:t>
            </w:r>
            <w:r w:rsidR="002F7960">
              <w:rPr>
                <w:sz w:val="22"/>
                <w:szCs w:val="22"/>
              </w:rPr>
              <w:t>, en outre,</w:t>
            </w:r>
            <w:r>
              <w:rPr>
                <w:sz w:val="22"/>
                <w:szCs w:val="22"/>
              </w:rPr>
              <w:t xml:space="preserve"> ne renseigne ni sur la nature des gains, ni sur la nature des textes ni sur l’âge des élèves.</w:t>
            </w:r>
          </w:p>
        </w:tc>
        <w:tc>
          <w:tcPr>
            <w:tcW w:w="3113" w:type="dxa"/>
          </w:tcPr>
          <w:p w:rsidR="00BD0A59" w:rsidRDefault="00BD0A59" w:rsidP="004F4FDA">
            <w:pPr>
              <w:jc w:val="left"/>
              <w:rPr>
                <w:sz w:val="20"/>
              </w:rPr>
            </w:pPr>
            <w:r w:rsidRPr="0092090E">
              <w:rPr>
                <w:sz w:val="22"/>
                <w:szCs w:val="22"/>
              </w:rPr>
              <w:t xml:space="preserve">« Gains motivationnels suite à la lecture de textes de science fiction </w:t>
            </w:r>
            <w:r w:rsidR="004F4FDA">
              <w:rPr>
                <w:sz w:val="22"/>
                <w:szCs w:val="22"/>
              </w:rPr>
              <w:t>dans une classe de</w:t>
            </w:r>
            <w:r w:rsidRPr="0092090E">
              <w:rPr>
                <w:sz w:val="22"/>
                <w:szCs w:val="22"/>
              </w:rPr>
              <w:t xml:space="preserve"> 6° année primaire »</w:t>
            </w:r>
          </w:p>
        </w:tc>
      </w:tr>
    </w:tbl>
    <w:p w:rsidR="00BD0A59" w:rsidRDefault="00BD0A59" w:rsidP="009D2BB8">
      <w:pPr>
        <w:jc w:val="left"/>
        <w:rPr>
          <w:sz w:val="20"/>
        </w:rPr>
      </w:pPr>
    </w:p>
    <w:tbl>
      <w:tblPr>
        <w:tblW w:w="0" w:type="auto"/>
        <w:tblInd w:w="2376" w:type="dxa"/>
        <w:tblLook w:val="01E0" w:firstRow="1" w:lastRow="1" w:firstColumn="1" w:lastColumn="1" w:noHBand="0" w:noVBand="0"/>
      </w:tblPr>
      <w:tblGrid>
        <w:gridCol w:w="6979"/>
      </w:tblGrid>
      <w:tr w:rsidR="009D2BB8" w:rsidRPr="00E2524A" w:rsidTr="005E2072">
        <w:tc>
          <w:tcPr>
            <w:tcW w:w="7195" w:type="dxa"/>
            <w:shd w:val="clear" w:color="auto" w:fill="auto"/>
          </w:tcPr>
          <w:p w:rsidR="009D2BB8" w:rsidRPr="00E2524A" w:rsidRDefault="00BD0A59" w:rsidP="009E2053">
            <w:pPr>
              <w:rPr>
                <w:sz w:val="20"/>
              </w:rPr>
            </w:pPr>
            <w:r w:rsidRPr="00E2524A">
              <w:rPr>
                <w:sz w:val="40"/>
              </w:rPr>
              <w:sym w:font="Wingdings" w:char="F04A"/>
            </w:r>
            <w:r>
              <w:rPr>
                <w:sz w:val="22"/>
                <w:szCs w:val="22"/>
              </w:rPr>
              <w:t xml:space="preserve"> </w:t>
            </w:r>
            <w:r w:rsidR="009D2BB8" w:rsidRPr="005A1EB4">
              <w:rPr>
                <w:b/>
                <w:sz w:val="22"/>
                <w:szCs w:val="22"/>
                <w:u w:val="single"/>
              </w:rPr>
              <w:t>Règle de</w:t>
            </w:r>
            <w:r w:rsidR="009D2BB8" w:rsidRPr="00E2524A">
              <w:rPr>
                <w:b/>
                <w:sz w:val="22"/>
                <w:szCs w:val="22"/>
              </w:rPr>
              <w:t xml:space="preserve"> Perspective dans le </w:t>
            </w:r>
            <w:r w:rsidR="00832CA8" w:rsidRPr="00E2524A">
              <w:rPr>
                <w:b/>
                <w:sz w:val="22"/>
                <w:szCs w:val="22"/>
              </w:rPr>
              <w:t>TITRE</w:t>
            </w:r>
            <w:r w:rsidR="009D2BB8" w:rsidRPr="00A04AC6">
              <w:t xml:space="preserve">. </w:t>
            </w:r>
            <w:r w:rsidR="009D2BB8" w:rsidRPr="00E2524A">
              <w:rPr>
                <w:sz w:val="22"/>
                <w:szCs w:val="22"/>
              </w:rPr>
              <w:t>On attend d'un mémoire qu'il traite d'un problème général</w:t>
            </w:r>
            <w:r w:rsidR="0092090E">
              <w:rPr>
                <w:sz w:val="22"/>
                <w:szCs w:val="22"/>
              </w:rPr>
              <w:t xml:space="preserve">. On se doute qu’il sera traité sur des données récoltées dans des circonstances particulières (quant au lieu, au moment, aux sujets, aux méthodes, etc.) qui ne sont mentionnés dans le titre que si elles sont significatives quant à la limitation de la portée de l’étude. </w:t>
            </w:r>
          </w:p>
        </w:tc>
      </w:tr>
    </w:tbl>
    <w:p w:rsidR="009D2BB8" w:rsidRPr="00AE7CFD" w:rsidRDefault="009D2BB8" w:rsidP="009D2BB8">
      <w:pPr>
        <w:jc w:val="left"/>
        <w:rPr>
          <w:sz w:val="8"/>
        </w:rPr>
      </w:pPr>
    </w:p>
    <w:p w:rsidR="00BD0A59" w:rsidRDefault="00B87372" w:rsidP="009D2BB8">
      <w:pPr>
        <w:jc w:val="left"/>
        <w:rPr>
          <w:sz w:val="20"/>
        </w:rPr>
      </w:pPr>
      <w:r w:rsidRPr="005943EA">
        <w:rPr>
          <w:sz w:val="40"/>
          <w:szCs w:val="40"/>
        </w:rPr>
        <w:sym w:font="Wingdings" w:char="F04C"/>
      </w:r>
      <w:r w:rsidR="00832CA8">
        <w:rPr>
          <w:b/>
          <w:sz w:val="22"/>
          <w:szCs w:val="22"/>
        </w:rPr>
        <w:t xml:space="preserve">. </w:t>
      </w:r>
      <w:r w:rsidR="009E2053" w:rsidRPr="00D9388C">
        <w:rPr>
          <w:b/>
          <w:sz w:val="22"/>
          <w:szCs w:val="22"/>
          <w:u w:val="single"/>
        </w:rPr>
        <w:t>Sabotage</w:t>
      </w:r>
      <w:r w:rsidR="009D2BB8" w:rsidRPr="00D9388C">
        <w:rPr>
          <w:sz w:val="40"/>
          <w:szCs w:val="40"/>
          <w:u w:val="single"/>
        </w:rPr>
        <w:t xml:space="preserve"> </w:t>
      </w:r>
      <w:r w:rsidRPr="00D9388C">
        <w:rPr>
          <w:b/>
          <w:sz w:val="22"/>
          <w:szCs w:val="40"/>
          <w:u w:val="single"/>
        </w:rPr>
        <w:t>T4</w:t>
      </w:r>
      <w:r w:rsidRPr="00D9388C">
        <w:rPr>
          <w:sz w:val="22"/>
          <w:szCs w:val="40"/>
        </w:rPr>
        <w:t xml:space="preserve">. </w:t>
      </w:r>
      <w:r w:rsidR="009D2BB8" w:rsidRPr="00D9388C">
        <w:rPr>
          <w:b/>
          <w:sz w:val="8"/>
          <w:szCs w:val="22"/>
        </w:rPr>
        <w:t xml:space="preserve"> </w:t>
      </w:r>
      <w:r w:rsidR="00832CA8">
        <w:rPr>
          <w:b/>
          <w:sz w:val="22"/>
          <w:szCs w:val="22"/>
        </w:rPr>
        <w:t>TITRE</w:t>
      </w:r>
      <w:r w:rsidR="009D2BB8" w:rsidRPr="00AC1C33">
        <w:rPr>
          <w:b/>
          <w:sz w:val="22"/>
          <w:szCs w:val="22"/>
        </w:rPr>
        <w:t xml:space="preserve"> mensonger</w:t>
      </w:r>
      <w:r w:rsidR="009D2BB8" w:rsidRPr="005943EA">
        <w:rPr>
          <w:sz w:val="20"/>
        </w:rPr>
        <w:t xml:space="preserve">. </w:t>
      </w:r>
    </w:p>
    <w:tbl>
      <w:tblPr>
        <w:tblStyle w:val="Grilledutableau"/>
        <w:tblW w:w="9606" w:type="dxa"/>
        <w:tblLook w:val="04A0" w:firstRow="1" w:lastRow="0" w:firstColumn="1" w:lastColumn="0" w:noHBand="0" w:noVBand="1"/>
      </w:tblPr>
      <w:tblGrid>
        <w:gridCol w:w="7508"/>
        <w:gridCol w:w="2098"/>
      </w:tblGrid>
      <w:tr w:rsidR="00BD0A59" w:rsidTr="004F4FDA">
        <w:tc>
          <w:tcPr>
            <w:tcW w:w="7508" w:type="dxa"/>
          </w:tcPr>
          <w:p w:rsidR="00BD0A59" w:rsidRPr="00AC1C33" w:rsidRDefault="00BD0A59" w:rsidP="00EE115A">
            <w:pPr>
              <w:tabs>
                <w:tab w:val="left" w:pos="-2268"/>
              </w:tabs>
              <w:rPr>
                <w:sz w:val="22"/>
                <w:szCs w:val="22"/>
              </w:rPr>
            </w:pPr>
            <w:r w:rsidRPr="00B87372">
              <w:rPr>
                <w:b/>
                <w:sz w:val="22"/>
                <w:szCs w:val="22"/>
              </w:rPr>
              <w:t>Non pas</w:t>
            </w:r>
            <w:r>
              <w:rPr>
                <w:sz w:val="22"/>
                <w:szCs w:val="22"/>
              </w:rPr>
              <w:t xml:space="preserve"> (exemple) : </w:t>
            </w:r>
          </w:p>
        </w:tc>
        <w:tc>
          <w:tcPr>
            <w:tcW w:w="2098" w:type="dxa"/>
          </w:tcPr>
          <w:p w:rsidR="00BD0A59" w:rsidRPr="00217456" w:rsidRDefault="00BD0A59" w:rsidP="00BD0A59">
            <w:pPr>
              <w:tabs>
                <w:tab w:val="left" w:pos="-2268"/>
              </w:tabs>
              <w:ind w:left="215" w:hanging="215"/>
              <w:rPr>
                <w:b/>
                <w:sz w:val="22"/>
                <w:szCs w:val="22"/>
              </w:rPr>
            </w:pPr>
            <w:r w:rsidRPr="00217456">
              <w:rPr>
                <w:b/>
                <w:sz w:val="22"/>
                <w:szCs w:val="22"/>
              </w:rPr>
              <w:t>mais</w:t>
            </w:r>
          </w:p>
        </w:tc>
      </w:tr>
      <w:tr w:rsidR="00BD0A59" w:rsidTr="004F4FDA">
        <w:tc>
          <w:tcPr>
            <w:tcW w:w="7508" w:type="dxa"/>
          </w:tcPr>
          <w:p w:rsidR="009E2053" w:rsidRDefault="00BD0A59" w:rsidP="009E2053">
            <w:pPr>
              <w:jc w:val="left"/>
              <w:rPr>
                <w:sz w:val="22"/>
                <w:szCs w:val="22"/>
              </w:rPr>
            </w:pPr>
            <w:r w:rsidRPr="00AC1C33">
              <w:rPr>
                <w:sz w:val="22"/>
                <w:szCs w:val="22"/>
              </w:rPr>
              <w:t xml:space="preserve">"Quel est l'impact du logiciel ELMO à l'école primaire sur la capacité de lecture ?". </w:t>
            </w:r>
          </w:p>
          <w:p w:rsidR="00BD0A59" w:rsidRDefault="00BD0A59" w:rsidP="004F4FDA">
            <w:pPr>
              <w:jc w:val="left"/>
              <w:rPr>
                <w:sz w:val="20"/>
              </w:rPr>
            </w:pPr>
            <w:r w:rsidRPr="00AC1C33">
              <w:rPr>
                <w:sz w:val="22"/>
                <w:szCs w:val="22"/>
              </w:rPr>
              <w:t xml:space="preserve">Or, </w:t>
            </w:r>
            <w:r w:rsidR="004F4FDA">
              <w:rPr>
                <w:sz w:val="22"/>
                <w:szCs w:val="22"/>
              </w:rPr>
              <w:t xml:space="preserve">quand on lit </w:t>
            </w:r>
            <w:r w:rsidRPr="00AC1C33">
              <w:rPr>
                <w:sz w:val="22"/>
                <w:szCs w:val="22"/>
              </w:rPr>
              <w:t xml:space="preserve">le mémoire, </w:t>
            </w:r>
            <w:r w:rsidR="004F4FDA">
              <w:rPr>
                <w:sz w:val="22"/>
                <w:szCs w:val="22"/>
              </w:rPr>
              <w:t xml:space="preserve">on constate que </w:t>
            </w:r>
            <w:r w:rsidRPr="00AC1C33">
              <w:rPr>
                <w:sz w:val="22"/>
                <w:szCs w:val="22"/>
              </w:rPr>
              <w:t xml:space="preserve">l’auteur ne traite que de la </w:t>
            </w:r>
            <w:r w:rsidRPr="004F4FDA">
              <w:rPr>
                <w:sz w:val="22"/>
                <w:szCs w:val="22"/>
                <w:u w:val="single"/>
              </w:rPr>
              <w:t>vitesse</w:t>
            </w:r>
            <w:r w:rsidRPr="00AC1C33">
              <w:rPr>
                <w:sz w:val="22"/>
                <w:szCs w:val="22"/>
              </w:rPr>
              <w:t xml:space="preserve"> de lecture (et non de la </w:t>
            </w:r>
            <w:r w:rsidRPr="004F4FDA">
              <w:rPr>
                <w:sz w:val="22"/>
                <w:szCs w:val="22"/>
                <w:u w:val="single"/>
              </w:rPr>
              <w:t>compréhension</w:t>
            </w:r>
            <w:r w:rsidRPr="00AC1C33">
              <w:rPr>
                <w:sz w:val="22"/>
                <w:szCs w:val="22"/>
              </w:rPr>
              <w:t xml:space="preserve">), que de la 5e primaire (à l'exclusion d'autres années), en post-test seulement (en l'absence de prétest ... empêchant ainsi de mesurer </w:t>
            </w:r>
            <w:smartTag w:uri="urn:schemas-microsoft-com:office:smarttags" w:element="PersonName">
              <w:smartTagPr>
                <w:attr w:name="ProductID" w:val="LA DIFF￉RENCE"/>
              </w:smartTagPr>
              <w:r w:rsidRPr="00AC1C33">
                <w:rPr>
                  <w:sz w:val="22"/>
                  <w:szCs w:val="22"/>
                </w:rPr>
                <w:t>la différence</w:t>
              </w:r>
            </w:smartTag>
            <w:r w:rsidRPr="00AC1C33">
              <w:rPr>
                <w:sz w:val="22"/>
                <w:szCs w:val="22"/>
              </w:rPr>
              <w:t xml:space="preserve">, donc </w:t>
            </w:r>
            <w:r w:rsidRPr="00B87372">
              <w:rPr>
                <w:sz w:val="22"/>
                <w:szCs w:val="22"/>
                <w:u w:val="single"/>
              </w:rPr>
              <w:t>l'impact</w:t>
            </w:r>
            <w:r w:rsidRPr="00AC1C33">
              <w:rPr>
                <w:sz w:val="22"/>
                <w:szCs w:val="22"/>
              </w:rPr>
              <w:t xml:space="preserve"> annoncé dans le titre). L’auteur n’a recueilli que l</w:t>
            </w:r>
            <w:r w:rsidRPr="00B87372">
              <w:rPr>
                <w:sz w:val="22"/>
                <w:szCs w:val="22"/>
                <w:u w:val="single"/>
              </w:rPr>
              <w:t>'opinion</w:t>
            </w:r>
            <w:r w:rsidRPr="00AC1C33">
              <w:rPr>
                <w:sz w:val="22"/>
                <w:szCs w:val="22"/>
              </w:rPr>
              <w:t xml:space="preserve"> des enseignants et des élèves et ne pratique pas </w:t>
            </w:r>
            <w:smartTag w:uri="urn:schemas-microsoft-com:office:smarttags" w:element="PersonName">
              <w:smartTagPr>
                <w:attr w:name="ProductID" w:val="LA MESURE DE"/>
              </w:smartTagPr>
              <w:r w:rsidRPr="00AC1C33">
                <w:rPr>
                  <w:sz w:val="22"/>
                  <w:szCs w:val="22"/>
                </w:rPr>
                <w:t>la mesure de</w:t>
              </w:r>
            </w:smartTag>
            <w:r w:rsidRPr="00AC1C33">
              <w:rPr>
                <w:sz w:val="22"/>
                <w:szCs w:val="22"/>
              </w:rPr>
              <w:t xml:space="preserve"> </w:t>
            </w:r>
            <w:smartTag w:uri="urn:schemas-microsoft-com:office:smarttags" w:element="PersonName">
              <w:smartTagPr>
                <w:attr w:name="ProductID" w:val="LA CAPACIT￉ ELLE-MￊME."/>
              </w:smartTagPr>
              <w:r w:rsidRPr="00AC1C33">
                <w:rPr>
                  <w:sz w:val="22"/>
                  <w:szCs w:val="22"/>
                </w:rPr>
                <w:t>la capacité elle-même.</w:t>
              </w:r>
            </w:smartTag>
            <w:r w:rsidRPr="00AC1C33">
              <w:rPr>
                <w:sz w:val="22"/>
                <w:szCs w:val="22"/>
              </w:rPr>
              <w:t xml:space="preserve"> Le futur lecteur est donc "trompé sur </w:t>
            </w:r>
            <w:smartTag w:uri="urn:schemas-microsoft-com:office:smarttags" w:element="PersonName">
              <w:smartTagPr>
                <w:attr w:name="ProductID" w:val="LA MARCHANDISE"/>
              </w:smartTagPr>
              <w:r w:rsidRPr="00AC1C33">
                <w:rPr>
                  <w:sz w:val="22"/>
                  <w:szCs w:val="22"/>
                </w:rPr>
                <w:t>la marchandise</w:t>
              </w:r>
            </w:smartTag>
            <w:r w:rsidRPr="00AC1C33">
              <w:rPr>
                <w:sz w:val="22"/>
                <w:szCs w:val="22"/>
              </w:rPr>
              <w:t>".</w:t>
            </w:r>
          </w:p>
        </w:tc>
        <w:tc>
          <w:tcPr>
            <w:tcW w:w="2098" w:type="dxa"/>
          </w:tcPr>
          <w:p w:rsidR="002F7960" w:rsidRDefault="002F7960" w:rsidP="002F7960">
            <w:pPr>
              <w:jc w:val="left"/>
              <w:rPr>
                <w:sz w:val="22"/>
                <w:szCs w:val="22"/>
              </w:rPr>
            </w:pPr>
            <w:r>
              <w:rPr>
                <w:sz w:val="22"/>
                <w:szCs w:val="22"/>
              </w:rPr>
              <w:t>"l’i</w:t>
            </w:r>
            <w:r w:rsidRPr="00E2524A">
              <w:rPr>
                <w:sz w:val="22"/>
                <w:szCs w:val="22"/>
              </w:rPr>
              <w:t xml:space="preserve">mpact </w:t>
            </w:r>
            <w:r w:rsidRPr="0092090E">
              <w:rPr>
                <w:sz w:val="22"/>
                <w:szCs w:val="22"/>
              </w:rPr>
              <w:t>estimé</w:t>
            </w:r>
            <w:r w:rsidRPr="00E2524A">
              <w:rPr>
                <w:sz w:val="22"/>
                <w:szCs w:val="22"/>
              </w:rPr>
              <w:t xml:space="preserve">" ou </w:t>
            </w:r>
            <w:r>
              <w:rPr>
                <w:sz w:val="22"/>
                <w:szCs w:val="22"/>
              </w:rPr>
              <w:t xml:space="preserve"> « L</w:t>
            </w:r>
            <w:r w:rsidRPr="00E2524A">
              <w:rPr>
                <w:sz w:val="22"/>
                <w:szCs w:val="22"/>
              </w:rPr>
              <w:t>’estimation d'impact"</w:t>
            </w:r>
          </w:p>
          <w:p w:rsidR="00BD0A59" w:rsidRDefault="002F7960" w:rsidP="002F7960">
            <w:pPr>
              <w:jc w:val="left"/>
              <w:rPr>
                <w:sz w:val="20"/>
              </w:rPr>
            </w:pPr>
            <w:r w:rsidRPr="0092090E">
              <w:rPr>
                <w:sz w:val="22"/>
                <w:szCs w:val="22"/>
              </w:rPr>
              <w:t>(s’il y a pre-post-test), sinon : «Une étude sub jective sur la vitesse de lecture en 5° primaire ».</w:t>
            </w:r>
          </w:p>
        </w:tc>
      </w:tr>
    </w:tbl>
    <w:p w:rsidR="00BD0A59" w:rsidRDefault="00BD0A59" w:rsidP="009D2BB8">
      <w:pPr>
        <w:jc w:val="left"/>
        <w:rPr>
          <w:sz w:val="20"/>
        </w:rPr>
      </w:pPr>
    </w:p>
    <w:tbl>
      <w:tblPr>
        <w:tblW w:w="7230" w:type="dxa"/>
        <w:tblInd w:w="2376" w:type="dxa"/>
        <w:tblLook w:val="01E0" w:firstRow="1" w:lastRow="1" w:firstColumn="1" w:lastColumn="1" w:noHBand="0" w:noVBand="0"/>
      </w:tblPr>
      <w:tblGrid>
        <w:gridCol w:w="7230"/>
      </w:tblGrid>
      <w:tr w:rsidR="009D2BB8" w:rsidRPr="00E2524A" w:rsidTr="00B3427A">
        <w:tc>
          <w:tcPr>
            <w:tcW w:w="7230" w:type="dxa"/>
            <w:shd w:val="clear" w:color="auto" w:fill="auto"/>
          </w:tcPr>
          <w:p w:rsidR="009D2BB8" w:rsidRPr="00E2524A" w:rsidRDefault="009D2BB8" w:rsidP="00E66D78">
            <w:pPr>
              <w:rPr>
                <w:sz w:val="20"/>
              </w:rPr>
            </w:pPr>
            <w:r w:rsidRPr="00B87372">
              <w:rPr>
                <w:rFonts w:ascii="Times New Roman" w:hAnsi="Times New Roman"/>
                <w:sz w:val="36"/>
              </w:rPr>
              <w:sym w:font="Wingdings" w:char="F04A"/>
            </w:r>
            <w:r w:rsidRPr="00E2524A">
              <w:rPr>
                <w:b/>
                <w:sz w:val="22"/>
                <w:szCs w:val="22"/>
              </w:rPr>
              <w:t xml:space="preserve">Règle de non ambiguité du </w:t>
            </w:r>
            <w:r w:rsidR="00832CA8" w:rsidRPr="00E2524A">
              <w:rPr>
                <w:b/>
                <w:sz w:val="22"/>
                <w:szCs w:val="22"/>
              </w:rPr>
              <w:t>TITRE</w:t>
            </w:r>
            <w:r w:rsidRPr="00E2524A">
              <w:rPr>
                <w:sz w:val="20"/>
              </w:rPr>
              <w:t xml:space="preserve">. </w:t>
            </w:r>
            <w:r w:rsidR="002F7960" w:rsidRPr="0092090E">
              <w:rPr>
                <w:sz w:val="22"/>
                <w:szCs w:val="22"/>
              </w:rPr>
              <w:t xml:space="preserve">Le titre doit </w:t>
            </w:r>
            <w:r w:rsidR="00E66D78" w:rsidRPr="0092090E">
              <w:rPr>
                <w:sz w:val="22"/>
                <w:szCs w:val="22"/>
              </w:rPr>
              <w:t>empêcher</w:t>
            </w:r>
            <w:r w:rsidR="002F7960" w:rsidRPr="0092090E">
              <w:rPr>
                <w:sz w:val="22"/>
                <w:szCs w:val="22"/>
              </w:rPr>
              <w:t xml:space="preserve"> le plus possible le</w:t>
            </w:r>
            <w:r w:rsidR="00B87372">
              <w:rPr>
                <w:sz w:val="22"/>
                <w:szCs w:val="22"/>
              </w:rPr>
              <w:t xml:space="preserve">s interprétations abuisivement </w:t>
            </w:r>
            <w:r w:rsidR="002F7960" w:rsidRPr="0092090E">
              <w:rPr>
                <w:sz w:val="22"/>
                <w:szCs w:val="22"/>
              </w:rPr>
              <w:t>généralisantes.</w:t>
            </w:r>
          </w:p>
        </w:tc>
      </w:tr>
    </w:tbl>
    <w:p w:rsidR="009D2BB8" w:rsidRDefault="00B87372" w:rsidP="009D2BB8">
      <w:pPr>
        <w:jc w:val="left"/>
        <w:rPr>
          <w:b/>
          <w:sz w:val="22"/>
          <w:szCs w:val="22"/>
        </w:rPr>
      </w:pPr>
      <w:r w:rsidRPr="00A04AC6">
        <w:rPr>
          <w:rFonts w:ascii="Times New Roman" w:hAnsi="Times New Roman"/>
          <w:sz w:val="40"/>
        </w:rPr>
        <w:lastRenderedPageBreak/>
        <w:sym w:font="Wingdings" w:char="F04C"/>
      </w:r>
      <w:r>
        <w:rPr>
          <w:rFonts w:ascii="Times New Roman" w:hAnsi="Times New Roman"/>
          <w:sz w:val="40"/>
        </w:rPr>
        <w:t xml:space="preserve"> </w:t>
      </w:r>
      <w:r w:rsidR="009E2053" w:rsidRPr="00B87372">
        <w:rPr>
          <w:rFonts w:ascii="Times New Roman" w:hAnsi="Times New Roman"/>
          <w:b/>
          <w:sz w:val="22"/>
          <w:szCs w:val="22"/>
          <w:u w:val="single"/>
        </w:rPr>
        <w:t>Sabotage</w:t>
      </w:r>
      <w:r w:rsidR="009D2BB8" w:rsidRPr="00B87372">
        <w:rPr>
          <w:rFonts w:ascii="Times New Roman" w:hAnsi="Times New Roman"/>
          <w:b/>
          <w:sz w:val="22"/>
          <w:szCs w:val="22"/>
          <w:u w:val="single"/>
        </w:rPr>
        <w:t xml:space="preserve"> </w:t>
      </w:r>
      <w:r w:rsidRPr="00B87372">
        <w:rPr>
          <w:rFonts w:ascii="Times New Roman" w:hAnsi="Times New Roman"/>
          <w:b/>
          <w:sz w:val="22"/>
          <w:szCs w:val="22"/>
          <w:u w:val="single"/>
        </w:rPr>
        <w:t>T5</w:t>
      </w:r>
      <w:r>
        <w:rPr>
          <w:rFonts w:ascii="Times New Roman" w:hAnsi="Times New Roman"/>
          <w:b/>
          <w:sz w:val="22"/>
          <w:szCs w:val="22"/>
        </w:rPr>
        <w:t> :</w:t>
      </w:r>
      <w:r w:rsidR="009D2BB8" w:rsidRPr="00A04AC6">
        <w:t xml:space="preserve"> </w:t>
      </w:r>
      <w:r w:rsidR="00AE7CFD" w:rsidRPr="00E66D78">
        <w:rPr>
          <w:b/>
        </w:rPr>
        <w:t>S’</w:t>
      </w:r>
      <w:r w:rsidR="00AE7CFD">
        <w:t>i</w:t>
      </w:r>
      <w:r w:rsidR="009D2BB8" w:rsidRPr="00AC1C33">
        <w:rPr>
          <w:b/>
          <w:sz w:val="22"/>
          <w:szCs w:val="22"/>
        </w:rPr>
        <w:t>nterdi</w:t>
      </w:r>
      <w:r w:rsidR="00AE7CFD">
        <w:rPr>
          <w:b/>
          <w:sz w:val="22"/>
          <w:szCs w:val="22"/>
        </w:rPr>
        <w:t>re</w:t>
      </w:r>
      <w:r w:rsidR="009D2BB8" w:rsidRPr="00AC1C33">
        <w:rPr>
          <w:b/>
          <w:sz w:val="22"/>
          <w:szCs w:val="22"/>
        </w:rPr>
        <w:t xml:space="preserve"> un </w:t>
      </w:r>
      <w:r w:rsidR="00832CA8">
        <w:rPr>
          <w:b/>
          <w:sz w:val="22"/>
          <w:szCs w:val="22"/>
        </w:rPr>
        <w:t>DOUBLE TITRE</w:t>
      </w:r>
      <w:r w:rsidR="00E66D78">
        <w:rPr>
          <w:b/>
          <w:sz w:val="22"/>
          <w:szCs w:val="22"/>
        </w:rPr>
        <w:t xml:space="preserve"> </w:t>
      </w:r>
      <w:r w:rsidR="00E66D78" w:rsidRPr="00E66D78">
        <w:rPr>
          <w:sz w:val="22"/>
          <w:szCs w:val="22"/>
        </w:rPr>
        <w:t>(dans les cas où l’instituti</w:t>
      </w:r>
      <w:r w:rsidR="0092090E">
        <w:rPr>
          <w:sz w:val="22"/>
          <w:szCs w:val="22"/>
        </w:rPr>
        <w:t xml:space="preserve">on </w:t>
      </w:r>
      <w:r w:rsidR="00E66D78" w:rsidRPr="00E66D78">
        <w:rPr>
          <w:sz w:val="22"/>
          <w:szCs w:val="22"/>
        </w:rPr>
        <w:t>le permet)</w:t>
      </w:r>
    </w:p>
    <w:tbl>
      <w:tblPr>
        <w:tblStyle w:val="Grilledutableau"/>
        <w:tblW w:w="0" w:type="auto"/>
        <w:tblLook w:val="04A0" w:firstRow="1" w:lastRow="0" w:firstColumn="1" w:lastColumn="0" w:noHBand="0" w:noVBand="1"/>
      </w:tblPr>
      <w:tblGrid>
        <w:gridCol w:w="3744"/>
        <w:gridCol w:w="5601"/>
      </w:tblGrid>
      <w:tr w:rsidR="00AE7CFD" w:rsidTr="00B87372">
        <w:tc>
          <w:tcPr>
            <w:tcW w:w="3794" w:type="dxa"/>
          </w:tcPr>
          <w:p w:rsidR="00AE7CFD" w:rsidRDefault="00AE7CFD" w:rsidP="009D2BB8">
            <w:pPr>
              <w:jc w:val="left"/>
              <w:rPr>
                <w:sz w:val="22"/>
                <w:szCs w:val="22"/>
              </w:rPr>
            </w:pPr>
            <w:r w:rsidRPr="00217456">
              <w:rPr>
                <w:b/>
                <w:sz w:val="22"/>
                <w:szCs w:val="22"/>
              </w:rPr>
              <w:t>Non pas</w:t>
            </w:r>
            <w:r>
              <w:rPr>
                <w:sz w:val="22"/>
                <w:szCs w:val="22"/>
              </w:rPr>
              <w:t xml:space="preserve"> </w:t>
            </w:r>
            <w:r w:rsidRPr="00AE7CFD">
              <w:rPr>
                <w:b/>
                <w:sz w:val="22"/>
                <w:szCs w:val="22"/>
              </w:rPr>
              <w:t>seulement</w:t>
            </w:r>
            <w:r>
              <w:rPr>
                <w:sz w:val="22"/>
                <w:szCs w:val="22"/>
              </w:rPr>
              <w:t xml:space="preserve"> (exemple) :</w:t>
            </w:r>
          </w:p>
        </w:tc>
        <w:tc>
          <w:tcPr>
            <w:tcW w:w="5701" w:type="dxa"/>
          </w:tcPr>
          <w:p w:rsidR="00AE7CFD" w:rsidRPr="00B87372" w:rsidRDefault="00AE7CFD" w:rsidP="009D2BB8">
            <w:pPr>
              <w:jc w:val="left"/>
              <w:rPr>
                <w:b/>
                <w:sz w:val="22"/>
                <w:szCs w:val="22"/>
              </w:rPr>
            </w:pPr>
            <w:r w:rsidRPr="00B87372">
              <w:rPr>
                <w:b/>
                <w:sz w:val="22"/>
                <w:szCs w:val="22"/>
              </w:rPr>
              <w:t xml:space="preserve">mais </w:t>
            </w:r>
          </w:p>
        </w:tc>
      </w:tr>
      <w:tr w:rsidR="00AE7CFD" w:rsidTr="00B87372">
        <w:tc>
          <w:tcPr>
            <w:tcW w:w="3794" w:type="dxa"/>
          </w:tcPr>
          <w:p w:rsidR="00AE7CFD" w:rsidRDefault="00AE7CFD" w:rsidP="009D2BB8">
            <w:pPr>
              <w:jc w:val="left"/>
              <w:rPr>
                <w:sz w:val="22"/>
                <w:szCs w:val="22"/>
              </w:rPr>
            </w:pPr>
            <w:r w:rsidRPr="00AC1C33">
              <w:rPr>
                <w:sz w:val="22"/>
                <w:szCs w:val="22"/>
              </w:rPr>
              <w:t>"Développement d'un logiciel multimédias destiné à l'apprentissage de la langue des signes pour Francophones"</w:t>
            </w:r>
          </w:p>
          <w:p w:rsidR="00AE7CFD" w:rsidRDefault="00AE7CFD" w:rsidP="009D2BB8">
            <w:pPr>
              <w:jc w:val="left"/>
              <w:rPr>
                <w:sz w:val="22"/>
                <w:szCs w:val="22"/>
              </w:rPr>
            </w:pPr>
          </w:p>
          <w:p w:rsidR="00AE7CFD" w:rsidRDefault="00AE7CFD" w:rsidP="009D2BB8">
            <w:pPr>
              <w:jc w:val="left"/>
              <w:rPr>
                <w:sz w:val="22"/>
                <w:szCs w:val="22"/>
              </w:rPr>
            </w:pPr>
            <w:r w:rsidRPr="00AC1C33">
              <w:rPr>
                <w:sz w:val="22"/>
                <w:szCs w:val="22"/>
              </w:rPr>
              <w:t>ce qui est techniquement parfait, mais peu "appealing".</w:t>
            </w:r>
          </w:p>
        </w:tc>
        <w:tc>
          <w:tcPr>
            <w:tcW w:w="5701" w:type="dxa"/>
          </w:tcPr>
          <w:p w:rsidR="00AE7CFD" w:rsidRDefault="00AE7CFD" w:rsidP="00AE7CFD">
            <w:pPr>
              <w:jc w:val="center"/>
              <w:rPr>
                <w:sz w:val="22"/>
                <w:szCs w:val="22"/>
              </w:rPr>
            </w:pPr>
            <w:r w:rsidRPr="00AC1C33">
              <w:rPr>
                <w:sz w:val="22"/>
                <w:szCs w:val="22"/>
              </w:rPr>
              <w:t>"</w:t>
            </w:r>
            <w:r w:rsidR="004F4FDA" w:rsidRPr="004F4FDA">
              <w:rPr>
                <w:b/>
                <w:i/>
                <w:sz w:val="22"/>
                <w:szCs w:val="22"/>
              </w:rPr>
              <w:t xml:space="preserve">Fais </w:t>
            </w:r>
            <w:r w:rsidR="004F4FDA">
              <w:rPr>
                <w:b/>
                <w:i/>
                <w:sz w:val="22"/>
                <w:szCs w:val="22"/>
              </w:rPr>
              <w:t>voir</w:t>
            </w:r>
            <w:r w:rsidRPr="004F4FDA">
              <w:rPr>
                <w:b/>
                <w:i/>
                <w:sz w:val="22"/>
                <w:szCs w:val="22"/>
              </w:rPr>
              <w:t xml:space="preserve"> </w:t>
            </w:r>
            <w:r w:rsidRPr="00AE7CFD">
              <w:rPr>
                <w:b/>
                <w:i/>
                <w:sz w:val="22"/>
                <w:szCs w:val="22"/>
              </w:rPr>
              <w:t>ce que tu veux dire</w:t>
            </w:r>
            <w:r>
              <w:rPr>
                <w:sz w:val="22"/>
                <w:szCs w:val="22"/>
              </w:rPr>
              <w:t>"</w:t>
            </w:r>
          </w:p>
          <w:p w:rsidR="00B87372" w:rsidRDefault="00B87372" w:rsidP="00AE7CFD">
            <w:pPr>
              <w:jc w:val="center"/>
              <w:rPr>
                <w:sz w:val="22"/>
                <w:szCs w:val="22"/>
              </w:rPr>
            </w:pPr>
            <w:r>
              <w:rPr>
                <w:sz w:val="22"/>
                <w:szCs w:val="22"/>
              </w:rPr>
              <w:t xml:space="preserve">(titre percutant) </w:t>
            </w:r>
          </w:p>
          <w:p w:rsidR="00B87372" w:rsidRDefault="00AE7CFD" w:rsidP="00B87372">
            <w:pPr>
              <w:jc w:val="center"/>
              <w:rPr>
                <w:b/>
                <w:sz w:val="18"/>
                <w:szCs w:val="22"/>
              </w:rPr>
            </w:pPr>
            <w:r w:rsidRPr="00AC1C33">
              <w:rPr>
                <w:sz w:val="22"/>
                <w:szCs w:val="22"/>
              </w:rPr>
              <w:t>"</w:t>
            </w:r>
            <w:r w:rsidRPr="00B87372">
              <w:rPr>
                <w:b/>
                <w:sz w:val="18"/>
                <w:szCs w:val="22"/>
              </w:rPr>
              <w:t xml:space="preserve">Développement d'un logiciel multimédias destiné à </w:t>
            </w:r>
          </w:p>
          <w:p w:rsidR="00B87372" w:rsidRDefault="00AE7CFD" w:rsidP="00B87372">
            <w:pPr>
              <w:jc w:val="center"/>
              <w:rPr>
                <w:sz w:val="22"/>
                <w:szCs w:val="22"/>
              </w:rPr>
            </w:pPr>
            <w:r w:rsidRPr="00B87372">
              <w:rPr>
                <w:b/>
                <w:sz w:val="18"/>
                <w:szCs w:val="22"/>
              </w:rPr>
              <w:t>l'apprentissage de la langue des signes pour Francophones</w:t>
            </w:r>
            <w:r w:rsidRPr="00AC1C33">
              <w:rPr>
                <w:sz w:val="22"/>
                <w:szCs w:val="22"/>
              </w:rPr>
              <w:t>"</w:t>
            </w:r>
          </w:p>
          <w:p w:rsidR="00AE7CFD" w:rsidRDefault="00B87372" w:rsidP="00B87372">
            <w:pPr>
              <w:jc w:val="center"/>
              <w:rPr>
                <w:sz w:val="22"/>
                <w:szCs w:val="22"/>
              </w:rPr>
            </w:pPr>
            <w:r>
              <w:rPr>
                <w:sz w:val="22"/>
                <w:szCs w:val="22"/>
              </w:rPr>
              <w:t xml:space="preserve"> (Sous-titre, technique)</w:t>
            </w:r>
          </w:p>
          <w:p w:rsidR="00AE7CFD" w:rsidRDefault="00AE7CFD" w:rsidP="009D2BB8">
            <w:pPr>
              <w:jc w:val="left"/>
              <w:rPr>
                <w:sz w:val="22"/>
                <w:szCs w:val="22"/>
              </w:rPr>
            </w:pPr>
            <w:r w:rsidRPr="00AC1C33">
              <w:rPr>
                <w:sz w:val="22"/>
                <w:szCs w:val="22"/>
              </w:rPr>
              <w:t>N'employer qu'un des deux c'est renoncer soit à être percutant, soit à être précis.</w:t>
            </w:r>
          </w:p>
        </w:tc>
      </w:tr>
    </w:tbl>
    <w:p w:rsidR="00AE7CFD" w:rsidRPr="00AC1C33" w:rsidRDefault="00AE7CFD" w:rsidP="009D2BB8">
      <w:pPr>
        <w:jc w:val="left"/>
        <w:rPr>
          <w:sz w:val="22"/>
          <w:szCs w:val="22"/>
        </w:rPr>
      </w:pPr>
    </w:p>
    <w:tbl>
      <w:tblPr>
        <w:tblW w:w="7088" w:type="dxa"/>
        <w:tblInd w:w="2376" w:type="dxa"/>
        <w:tblLook w:val="01E0" w:firstRow="1" w:lastRow="1" w:firstColumn="1" w:lastColumn="1" w:noHBand="0" w:noVBand="0"/>
      </w:tblPr>
      <w:tblGrid>
        <w:gridCol w:w="7088"/>
      </w:tblGrid>
      <w:tr w:rsidR="009D2BB8" w:rsidRPr="00E2524A" w:rsidTr="00B3427A">
        <w:tc>
          <w:tcPr>
            <w:tcW w:w="7088" w:type="dxa"/>
            <w:shd w:val="clear" w:color="auto" w:fill="auto"/>
          </w:tcPr>
          <w:p w:rsidR="009D2BB8" w:rsidRPr="00E2524A" w:rsidRDefault="009D2BB8" w:rsidP="008C6FAD">
            <w:pPr>
              <w:rPr>
                <w:sz w:val="20"/>
              </w:rPr>
            </w:pPr>
            <w:r w:rsidRPr="00E2524A">
              <w:rPr>
                <w:rFonts w:ascii="Times New Roman" w:hAnsi="Times New Roman"/>
                <w:sz w:val="40"/>
              </w:rPr>
              <w:sym w:font="Wingdings" w:char="F04A"/>
            </w:r>
            <w:r w:rsidRPr="00B87372">
              <w:rPr>
                <w:rFonts w:ascii="Times New Roman" w:hAnsi="Times New Roman"/>
                <w:b/>
                <w:sz w:val="22"/>
                <w:u w:val="single"/>
              </w:rPr>
              <w:t>Règle</w:t>
            </w:r>
            <w:r w:rsidRPr="00E2524A">
              <w:rPr>
                <w:rFonts w:ascii="Times New Roman" w:hAnsi="Times New Roman"/>
                <w:b/>
                <w:sz w:val="22"/>
              </w:rPr>
              <w:t xml:space="preserve"> d'attractivité du </w:t>
            </w:r>
            <w:r w:rsidR="00832CA8" w:rsidRPr="00E2524A">
              <w:rPr>
                <w:rFonts w:ascii="Times New Roman" w:hAnsi="Times New Roman"/>
                <w:b/>
                <w:sz w:val="22"/>
              </w:rPr>
              <w:t>TITRE</w:t>
            </w:r>
            <w:r w:rsidRPr="00E2524A">
              <w:rPr>
                <w:rFonts w:ascii="Times New Roman" w:hAnsi="Times New Roman"/>
                <w:sz w:val="22"/>
              </w:rPr>
              <w:t xml:space="preserve">. </w:t>
            </w:r>
            <w:r w:rsidRPr="00E2524A">
              <w:rPr>
                <w:rFonts w:ascii="Times New Roman" w:hAnsi="Times New Roman"/>
                <w:sz w:val="20"/>
              </w:rPr>
              <w:t xml:space="preserve">Le premier titre peut être " accrocheur" comme l'avait été le célèbre (et pourtant </w:t>
            </w:r>
            <w:r w:rsidR="008C6FAD">
              <w:rPr>
                <w:rFonts w:ascii="Times New Roman" w:hAnsi="Times New Roman"/>
                <w:sz w:val="20"/>
              </w:rPr>
              <w:t>très</w:t>
            </w:r>
            <w:r w:rsidRPr="00E2524A">
              <w:rPr>
                <w:rFonts w:ascii="Times New Roman" w:hAnsi="Times New Roman"/>
                <w:sz w:val="20"/>
              </w:rPr>
              <w:t xml:space="preserve"> scientifique</w:t>
            </w:r>
            <w:r w:rsidR="00E66D78">
              <w:rPr>
                <w:rFonts w:ascii="Times New Roman" w:hAnsi="Times New Roman"/>
                <w:sz w:val="20"/>
              </w:rPr>
              <w:t>)</w:t>
            </w:r>
            <w:r w:rsidRPr="00E2524A">
              <w:rPr>
                <w:rFonts w:ascii="Times New Roman" w:hAnsi="Times New Roman"/>
                <w:sz w:val="20"/>
              </w:rPr>
              <w:t xml:space="preserve"> article de Georges A. Miller (1956) : "</w:t>
            </w:r>
            <w:r w:rsidRPr="00E2524A">
              <w:rPr>
                <w:rFonts w:ascii="Times New Roman" w:hAnsi="Times New Roman"/>
                <w:i/>
                <w:sz w:val="20"/>
              </w:rPr>
              <w:t>The magical number seven</w:t>
            </w:r>
            <w:r w:rsidRPr="00E2524A">
              <w:rPr>
                <w:rFonts w:ascii="Times New Roman" w:hAnsi="Times New Roman"/>
                <w:sz w:val="20"/>
              </w:rPr>
              <w:t>", sous-tit</w:t>
            </w:r>
            <w:r w:rsidR="008C6FAD">
              <w:rPr>
                <w:rFonts w:ascii="Times New Roman" w:hAnsi="Times New Roman"/>
                <w:sz w:val="20"/>
              </w:rPr>
              <w:t>re : « Some limitations in our m</w:t>
            </w:r>
            <w:r w:rsidRPr="00E2524A">
              <w:rPr>
                <w:rFonts w:ascii="Times New Roman" w:hAnsi="Times New Roman"/>
                <w:sz w:val="20"/>
              </w:rPr>
              <w:t xml:space="preserve">emory capacity » dans </w:t>
            </w:r>
            <w:r w:rsidRPr="00E2524A">
              <w:rPr>
                <w:rFonts w:ascii="Times New Roman" w:hAnsi="Times New Roman"/>
                <w:i/>
                <w:sz w:val="20"/>
              </w:rPr>
              <w:t>Psychological Review</w:t>
            </w:r>
            <w:r w:rsidRPr="00E2524A">
              <w:rPr>
                <w:rFonts w:ascii="Times New Roman" w:hAnsi="Times New Roman"/>
                <w:sz w:val="20"/>
              </w:rPr>
              <w:t>.</w:t>
            </w:r>
          </w:p>
        </w:tc>
      </w:tr>
    </w:tbl>
    <w:p w:rsidR="0092090E" w:rsidRDefault="0092090E" w:rsidP="0092090E">
      <w:pPr>
        <w:pStyle w:val="somm34"/>
        <w:tabs>
          <w:tab w:val="clear" w:pos="2160"/>
          <w:tab w:val="left" w:pos="1701"/>
        </w:tabs>
        <w:ind w:left="0" w:firstLine="0"/>
        <w:rPr>
          <w:rFonts w:ascii="Times New Roman" w:hAnsi="Times New Roman"/>
          <w:b/>
          <w:szCs w:val="24"/>
        </w:rPr>
      </w:pPr>
    </w:p>
    <w:p w:rsidR="0092090E" w:rsidRDefault="00B87372" w:rsidP="0092090E">
      <w:pPr>
        <w:pStyle w:val="somm34"/>
        <w:tabs>
          <w:tab w:val="clear" w:pos="2160"/>
          <w:tab w:val="left" w:pos="1701"/>
        </w:tabs>
        <w:ind w:left="0" w:firstLine="0"/>
        <w:rPr>
          <w:rFonts w:ascii="Times New Roman" w:hAnsi="Times New Roman"/>
          <w:sz w:val="20"/>
        </w:rPr>
      </w:pPr>
      <w:r w:rsidRPr="002B330B">
        <w:rPr>
          <w:rFonts w:ascii="Times New Roman" w:hAnsi="Times New Roman"/>
          <w:b/>
          <w:bCs/>
          <w:sz w:val="40"/>
          <w:szCs w:val="40"/>
        </w:rPr>
        <w:sym w:font="Wingdings" w:char="F04C"/>
      </w:r>
      <w:r w:rsidR="0092090E" w:rsidRPr="00A50036">
        <w:rPr>
          <w:rFonts w:ascii="Times New Roman" w:hAnsi="Times New Roman"/>
          <w:b/>
          <w:szCs w:val="24"/>
        </w:rPr>
        <w:t xml:space="preserve"> </w:t>
      </w:r>
      <w:r w:rsidR="009E2053" w:rsidRPr="00D9388C">
        <w:rPr>
          <w:rFonts w:ascii="Times New Roman" w:hAnsi="Times New Roman"/>
          <w:b/>
          <w:szCs w:val="24"/>
          <w:u w:val="single"/>
        </w:rPr>
        <w:t>Sabotage</w:t>
      </w:r>
      <w:r w:rsidRPr="00D9388C">
        <w:rPr>
          <w:rFonts w:ascii="Times New Roman" w:hAnsi="Times New Roman"/>
          <w:b/>
          <w:szCs w:val="24"/>
          <w:u w:val="single"/>
        </w:rPr>
        <w:t xml:space="preserve"> </w:t>
      </w:r>
      <w:r w:rsidRPr="00D9388C">
        <w:rPr>
          <w:rFonts w:ascii="Times New Roman" w:hAnsi="Times New Roman"/>
          <w:b/>
          <w:color w:val="000000" w:themeColor="text1"/>
          <w:szCs w:val="24"/>
          <w:u w:val="single"/>
        </w:rPr>
        <w:t>T6</w:t>
      </w:r>
      <w:r w:rsidR="00365B99" w:rsidRPr="00365B99">
        <w:rPr>
          <w:rFonts w:ascii="Times New Roman" w:hAnsi="Times New Roman"/>
          <w:b/>
          <w:bCs/>
          <w:color w:val="000000" w:themeColor="text1"/>
          <w:sz w:val="40"/>
          <w:szCs w:val="40"/>
        </w:rPr>
        <w:t> </w:t>
      </w:r>
      <w:r w:rsidR="00365B99" w:rsidRPr="00365B99">
        <w:rPr>
          <w:rFonts w:ascii="Times New Roman" w:hAnsi="Times New Roman"/>
          <w:b/>
          <w:color w:val="000000" w:themeColor="text1"/>
          <w:sz w:val="20"/>
        </w:rPr>
        <w:t xml:space="preserve">: Utiliser </w:t>
      </w:r>
      <w:r w:rsidR="0092090E" w:rsidRPr="00365B99">
        <w:rPr>
          <w:rFonts w:ascii="Times New Roman" w:hAnsi="Times New Roman"/>
          <w:b/>
          <w:color w:val="000000" w:themeColor="text1"/>
          <w:szCs w:val="24"/>
        </w:rPr>
        <w:t>des T</w:t>
      </w:r>
      <w:r w:rsidR="00365B99" w:rsidRPr="00365B99">
        <w:rPr>
          <w:rFonts w:ascii="Times New Roman" w:hAnsi="Times New Roman"/>
          <w:b/>
          <w:color w:val="000000" w:themeColor="text1"/>
          <w:szCs w:val="24"/>
        </w:rPr>
        <w:t>ITRES-mystères pour les</w:t>
      </w:r>
      <w:r w:rsidR="0092090E" w:rsidRPr="00365B99">
        <w:rPr>
          <w:rFonts w:ascii="Times New Roman" w:hAnsi="Times New Roman"/>
          <w:b/>
          <w:color w:val="000000" w:themeColor="text1"/>
          <w:szCs w:val="24"/>
        </w:rPr>
        <w:t xml:space="preserve"> chapitres </w:t>
      </w:r>
      <w:r w:rsidR="004F4FDA">
        <w:rPr>
          <w:rFonts w:ascii="Times New Roman" w:hAnsi="Times New Roman"/>
          <w:b/>
          <w:szCs w:val="24"/>
        </w:rPr>
        <w:t>ou les</w:t>
      </w:r>
      <w:r w:rsidR="0092090E">
        <w:rPr>
          <w:rFonts w:ascii="Times New Roman" w:hAnsi="Times New Roman"/>
          <w:b/>
          <w:szCs w:val="24"/>
        </w:rPr>
        <w:t xml:space="preserve"> section</w:t>
      </w:r>
      <w:r w:rsidR="004F4FDA">
        <w:rPr>
          <w:rFonts w:ascii="Times New Roman" w:hAnsi="Times New Roman"/>
          <w:b/>
          <w:szCs w:val="24"/>
        </w:rPr>
        <w:t>s</w:t>
      </w:r>
      <w:r w:rsidR="0092090E">
        <w:rPr>
          <w:rFonts w:ascii="Times New Roman" w:hAnsi="Times New Roman"/>
          <w:b/>
          <w:szCs w:val="24"/>
        </w:rPr>
        <w:t xml:space="preserve">  </w:t>
      </w:r>
    </w:p>
    <w:tbl>
      <w:tblPr>
        <w:tblStyle w:val="Grilledutableau"/>
        <w:tblW w:w="0" w:type="auto"/>
        <w:tblLook w:val="04A0" w:firstRow="1" w:lastRow="0" w:firstColumn="1" w:lastColumn="0" w:noHBand="0" w:noVBand="1"/>
      </w:tblPr>
      <w:tblGrid>
        <w:gridCol w:w="7366"/>
        <w:gridCol w:w="1979"/>
      </w:tblGrid>
      <w:tr w:rsidR="00F50004" w:rsidTr="007135A8">
        <w:tc>
          <w:tcPr>
            <w:tcW w:w="9345" w:type="dxa"/>
            <w:gridSpan w:val="2"/>
          </w:tcPr>
          <w:p w:rsidR="00F50004" w:rsidRDefault="00F50004" w:rsidP="00456B23">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 Exemple  : en page de garde </w:t>
            </w:r>
            <w:r w:rsidRPr="008737B3">
              <w:rPr>
                <w:rFonts w:ascii="Times New Roman" w:hAnsi="Times New Roman"/>
                <w:sz w:val="22"/>
                <w:szCs w:val="22"/>
              </w:rPr>
              <w:t>du nouveau chapitre</w:t>
            </w:r>
          </w:p>
        </w:tc>
      </w:tr>
      <w:tr w:rsidR="0092090E" w:rsidTr="004558E2">
        <w:tc>
          <w:tcPr>
            <w:tcW w:w="7366" w:type="dxa"/>
          </w:tcPr>
          <w:p w:rsidR="00F50004" w:rsidRDefault="00F50004" w:rsidP="004558E2">
            <w:pPr>
              <w:pStyle w:val="somm34"/>
              <w:tabs>
                <w:tab w:val="clear" w:pos="2160"/>
                <w:tab w:val="left" w:pos="1701"/>
              </w:tabs>
              <w:ind w:left="0" w:firstLine="0"/>
              <w:rPr>
                <w:rFonts w:ascii="Times New Roman" w:hAnsi="Times New Roman"/>
                <w:sz w:val="22"/>
                <w:szCs w:val="22"/>
              </w:rPr>
            </w:pPr>
            <w:r w:rsidRPr="0084066E">
              <w:rPr>
                <w:rFonts w:ascii="Times New Roman" w:hAnsi="Times New Roman"/>
                <w:b/>
                <w:sz w:val="22"/>
                <w:szCs w:val="22"/>
              </w:rPr>
              <w:t>Non pas</w:t>
            </w:r>
            <w:r>
              <w:rPr>
                <w:rFonts w:ascii="Times New Roman" w:hAnsi="Times New Roman"/>
                <w:sz w:val="22"/>
                <w:szCs w:val="22"/>
              </w:rPr>
              <w:t xml:space="preserve"> </w:t>
            </w:r>
          </w:p>
          <w:p w:rsidR="0092090E" w:rsidRDefault="0092090E" w:rsidP="004558E2">
            <w:pPr>
              <w:pStyle w:val="somm34"/>
              <w:tabs>
                <w:tab w:val="clear" w:pos="2160"/>
                <w:tab w:val="left" w:pos="1701"/>
              </w:tabs>
              <w:ind w:left="0" w:firstLine="0"/>
              <w:rPr>
                <w:rFonts w:ascii="Times New Roman" w:hAnsi="Times New Roman"/>
                <w:sz w:val="22"/>
                <w:szCs w:val="22"/>
              </w:rPr>
            </w:pPr>
            <w:r w:rsidRPr="008737B3">
              <w:rPr>
                <w:rFonts w:ascii="Times New Roman" w:hAnsi="Times New Roman"/>
                <w:sz w:val="22"/>
                <w:szCs w:val="22"/>
              </w:rPr>
              <w:t xml:space="preserve">"Chapitre </w:t>
            </w:r>
            <w:r w:rsidR="004558E2">
              <w:rPr>
                <w:rFonts w:ascii="Times New Roman" w:hAnsi="Times New Roman"/>
                <w:sz w:val="22"/>
                <w:szCs w:val="22"/>
              </w:rPr>
              <w:t>4</w:t>
            </w:r>
            <w:r w:rsidRPr="008737B3">
              <w:rPr>
                <w:rFonts w:ascii="Times New Roman" w:hAnsi="Times New Roman"/>
                <w:sz w:val="22"/>
                <w:szCs w:val="22"/>
              </w:rPr>
              <w:t xml:space="preserve">" </w:t>
            </w:r>
            <w:r w:rsidR="004558E2">
              <w:rPr>
                <w:rFonts w:ascii="Times New Roman" w:hAnsi="Times New Roman"/>
                <w:sz w:val="22"/>
                <w:szCs w:val="22"/>
              </w:rPr>
              <w:t xml:space="preserve">   </w:t>
            </w:r>
            <w:r>
              <w:rPr>
                <w:rFonts w:ascii="Times New Roman" w:hAnsi="Times New Roman"/>
                <w:sz w:val="22"/>
                <w:szCs w:val="22"/>
              </w:rPr>
              <w:t xml:space="preserve">Ce qui ne </w:t>
            </w:r>
            <w:r w:rsidRPr="008737B3">
              <w:rPr>
                <w:rFonts w:ascii="Times New Roman" w:hAnsi="Times New Roman"/>
                <w:sz w:val="22"/>
                <w:szCs w:val="22"/>
              </w:rPr>
              <w:t>précis</w:t>
            </w:r>
            <w:r>
              <w:rPr>
                <w:rFonts w:ascii="Times New Roman" w:hAnsi="Times New Roman"/>
                <w:sz w:val="22"/>
                <w:szCs w:val="22"/>
              </w:rPr>
              <w:t>e</w:t>
            </w:r>
            <w:r w:rsidRPr="008737B3">
              <w:rPr>
                <w:rFonts w:ascii="Times New Roman" w:hAnsi="Times New Roman"/>
                <w:sz w:val="22"/>
                <w:szCs w:val="22"/>
              </w:rPr>
              <w:t xml:space="preserve"> ni sur quoi ce chapitre porte, ni les grands découpages à l'intérieur ... L'idéal serait</w:t>
            </w:r>
            <w:r>
              <w:rPr>
                <w:rFonts w:ascii="Times New Roman" w:hAnsi="Times New Roman"/>
                <w:sz w:val="22"/>
                <w:szCs w:val="22"/>
              </w:rPr>
              <w:t xml:space="preserve">-il </w:t>
            </w:r>
            <w:r w:rsidRPr="008737B3">
              <w:rPr>
                <w:rFonts w:ascii="Times New Roman" w:hAnsi="Times New Roman"/>
                <w:sz w:val="22"/>
                <w:szCs w:val="22"/>
              </w:rPr>
              <w:t xml:space="preserve"> que le lecteur traverse </w:t>
            </w:r>
            <w:r w:rsidRPr="008737B3">
              <w:rPr>
                <w:rFonts w:ascii="Times New Roman" w:hAnsi="Times New Roman"/>
                <w:sz w:val="22"/>
                <w:szCs w:val="22"/>
                <w:u w:val="single"/>
              </w:rPr>
              <w:t>tout</w:t>
            </w:r>
            <w:r w:rsidRPr="008737B3">
              <w:rPr>
                <w:rFonts w:ascii="Times New Roman" w:hAnsi="Times New Roman"/>
                <w:sz w:val="22"/>
                <w:szCs w:val="22"/>
              </w:rPr>
              <w:t xml:space="preserve"> le chapitre 4 sans se rendre compte de quoi il traite</w:t>
            </w:r>
            <w:r w:rsidR="0084066E">
              <w:rPr>
                <w:rFonts w:ascii="Times New Roman" w:hAnsi="Times New Roman"/>
                <w:sz w:val="22"/>
                <w:szCs w:val="22"/>
              </w:rPr>
              <w:t> ?</w:t>
            </w:r>
          </w:p>
        </w:tc>
        <w:tc>
          <w:tcPr>
            <w:tcW w:w="1979" w:type="dxa"/>
          </w:tcPr>
          <w:p w:rsidR="0092090E" w:rsidRDefault="00F50004" w:rsidP="00456B23">
            <w:pPr>
              <w:pStyle w:val="somm34"/>
              <w:tabs>
                <w:tab w:val="clear" w:pos="2160"/>
                <w:tab w:val="left" w:pos="1701"/>
              </w:tabs>
              <w:ind w:left="0" w:firstLine="0"/>
              <w:rPr>
                <w:rFonts w:ascii="Times New Roman" w:hAnsi="Times New Roman"/>
                <w:sz w:val="22"/>
                <w:szCs w:val="22"/>
              </w:rPr>
            </w:pPr>
            <w:r w:rsidRPr="00F50004">
              <w:rPr>
                <w:rFonts w:ascii="Times New Roman" w:hAnsi="Times New Roman"/>
                <w:b/>
                <w:sz w:val="22"/>
                <w:szCs w:val="22"/>
              </w:rPr>
              <w:t>mais</w:t>
            </w:r>
            <w:r>
              <w:rPr>
                <w:rFonts w:ascii="Times New Roman" w:hAnsi="Times New Roman"/>
                <w:sz w:val="22"/>
                <w:szCs w:val="22"/>
              </w:rPr>
              <w:t xml:space="preserve"> </w:t>
            </w:r>
            <w:r w:rsidR="0092090E">
              <w:rPr>
                <w:rFonts w:ascii="Times New Roman" w:hAnsi="Times New Roman"/>
                <w:sz w:val="22"/>
                <w:szCs w:val="22"/>
              </w:rPr>
              <w:t>« Chapitre 4 : Le dispositif de recueil des données »</w:t>
            </w:r>
          </w:p>
        </w:tc>
      </w:tr>
    </w:tbl>
    <w:p w:rsidR="0092090E" w:rsidRPr="008737B3" w:rsidRDefault="0092090E" w:rsidP="0092090E">
      <w:pPr>
        <w:pStyle w:val="somm34"/>
        <w:tabs>
          <w:tab w:val="clear" w:pos="2160"/>
          <w:tab w:val="left" w:pos="1701"/>
        </w:tabs>
        <w:ind w:left="0" w:firstLine="0"/>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92090E" w:rsidRPr="00E2524A" w:rsidTr="00456B23">
        <w:tc>
          <w:tcPr>
            <w:tcW w:w="7620" w:type="dxa"/>
            <w:shd w:val="clear" w:color="auto" w:fill="auto"/>
          </w:tcPr>
          <w:p w:rsidR="0092090E" w:rsidRPr="00E2524A" w:rsidRDefault="0092090E" w:rsidP="00B14EAC">
            <w:pPr>
              <w:rPr>
                <w:rFonts w:ascii="Times New Roman" w:hAnsi="Times New Roman"/>
                <w:b/>
                <w:sz w:val="22"/>
                <w:szCs w:val="22"/>
              </w:rPr>
            </w:pPr>
            <w:r w:rsidRPr="00E2524A">
              <w:rPr>
                <w:rFonts w:ascii="Times New Roman" w:hAnsi="Times New Roman"/>
                <w:sz w:val="40"/>
              </w:rPr>
              <w:sym w:font="Wingdings" w:char="F04A"/>
            </w:r>
            <w:r w:rsidRPr="00E2524A">
              <w:rPr>
                <w:rFonts w:ascii="Times New Roman" w:hAnsi="Times New Roman"/>
                <w:b/>
                <w:sz w:val="22"/>
                <w:szCs w:val="22"/>
              </w:rPr>
              <w:t xml:space="preserve">Règle des structurants préalables : </w:t>
            </w:r>
            <w:r w:rsidRPr="00E2524A">
              <w:rPr>
                <w:rFonts w:ascii="Times New Roman" w:hAnsi="Times New Roman"/>
                <w:sz w:val="22"/>
                <w:szCs w:val="22"/>
              </w:rPr>
              <w:t xml:space="preserve">Les </w:t>
            </w:r>
            <w:r w:rsidR="00AC2EEE">
              <w:rPr>
                <w:rFonts w:ascii="Times New Roman" w:hAnsi="Times New Roman"/>
                <w:sz w:val="22"/>
                <w:szCs w:val="22"/>
              </w:rPr>
              <w:t xml:space="preserve">titres de chapitre, de sections et les </w:t>
            </w:r>
            <w:r w:rsidRPr="00E2524A">
              <w:rPr>
                <w:rFonts w:ascii="Times New Roman" w:hAnsi="Times New Roman"/>
                <w:sz w:val="22"/>
                <w:szCs w:val="22"/>
              </w:rPr>
              <w:t>sous-titres annoncent le contenu de ce qui suit et fa</w:t>
            </w:r>
            <w:r w:rsidR="00AC2EEE">
              <w:rPr>
                <w:rFonts w:ascii="Times New Roman" w:hAnsi="Times New Roman"/>
                <w:sz w:val="22"/>
                <w:szCs w:val="22"/>
              </w:rPr>
              <w:t>c</w:t>
            </w:r>
            <w:r w:rsidRPr="00E2524A">
              <w:rPr>
                <w:rFonts w:ascii="Times New Roman" w:hAnsi="Times New Roman"/>
                <w:sz w:val="22"/>
                <w:szCs w:val="22"/>
              </w:rPr>
              <w:t xml:space="preserve">ilitent largement la compréhension du lecteur. </w:t>
            </w:r>
            <w:r w:rsidR="0084066E">
              <w:rPr>
                <w:rFonts w:ascii="Times New Roman" w:hAnsi="Times New Roman"/>
                <w:sz w:val="22"/>
                <w:szCs w:val="22"/>
              </w:rPr>
              <w:t>Selon le vocabul</w:t>
            </w:r>
            <w:r w:rsidR="004558E2">
              <w:rPr>
                <w:rFonts w:ascii="Times New Roman" w:hAnsi="Times New Roman"/>
                <w:sz w:val="22"/>
                <w:szCs w:val="22"/>
              </w:rPr>
              <w:t>a</w:t>
            </w:r>
            <w:r w:rsidR="0084066E">
              <w:rPr>
                <w:rFonts w:ascii="Times New Roman" w:hAnsi="Times New Roman"/>
                <w:sz w:val="22"/>
                <w:szCs w:val="22"/>
              </w:rPr>
              <w:t>ire de David Ausubel (19</w:t>
            </w:r>
            <w:r w:rsidR="00B14EAC">
              <w:rPr>
                <w:rFonts w:ascii="Times New Roman" w:hAnsi="Times New Roman"/>
                <w:sz w:val="22"/>
                <w:szCs w:val="22"/>
              </w:rPr>
              <w:t>60</w:t>
            </w:r>
            <w:r w:rsidR="0084066E">
              <w:rPr>
                <w:rFonts w:ascii="Times New Roman" w:hAnsi="Times New Roman"/>
                <w:sz w:val="22"/>
                <w:szCs w:val="22"/>
              </w:rPr>
              <w:t xml:space="preserve">), ce sont des </w:t>
            </w:r>
            <w:r w:rsidR="0084066E" w:rsidRPr="00D9388C">
              <w:rPr>
                <w:rFonts w:ascii="Times New Roman" w:hAnsi="Times New Roman"/>
                <w:i/>
                <w:sz w:val="22"/>
                <w:szCs w:val="22"/>
              </w:rPr>
              <w:t>Advance Organizers</w:t>
            </w:r>
            <w:r w:rsidR="0084066E">
              <w:rPr>
                <w:rFonts w:ascii="Times New Roman" w:hAnsi="Times New Roman"/>
                <w:sz w:val="22"/>
                <w:szCs w:val="22"/>
              </w:rPr>
              <w:t>, améliorant l’</w:t>
            </w:r>
            <w:r w:rsidRPr="00E2524A">
              <w:rPr>
                <w:rFonts w:ascii="Times New Roman" w:hAnsi="Times New Roman"/>
                <w:sz w:val="22"/>
                <w:szCs w:val="22"/>
              </w:rPr>
              <w:t>ergonomie mentale.</w:t>
            </w:r>
            <w:r w:rsidRPr="00E2524A">
              <w:rPr>
                <w:rFonts w:ascii="Times New Roman" w:hAnsi="Times New Roman"/>
                <w:b/>
                <w:sz w:val="22"/>
                <w:szCs w:val="22"/>
              </w:rPr>
              <w:t xml:space="preserve"> </w:t>
            </w:r>
          </w:p>
        </w:tc>
      </w:tr>
    </w:tbl>
    <w:p w:rsidR="00832CA8" w:rsidRDefault="00832CA8" w:rsidP="009D2BB8">
      <w:pPr>
        <w:rPr>
          <w:sz w:val="20"/>
        </w:rPr>
      </w:pPr>
    </w:p>
    <w:p w:rsidR="00622B72" w:rsidRPr="00107425" w:rsidRDefault="00622B72" w:rsidP="00217456">
      <w:pPr>
        <w:pStyle w:val="somm34"/>
        <w:tabs>
          <w:tab w:val="clear" w:pos="2160"/>
          <w:tab w:val="left" w:pos="1701"/>
        </w:tabs>
        <w:ind w:left="1701" w:hanging="1701"/>
        <w:rPr>
          <w:rFonts w:ascii="Times New Roman" w:hAnsi="Times New Roman"/>
          <w:b/>
          <w:color w:val="000000" w:themeColor="text1"/>
          <w:sz w:val="20"/>
        </w:rPr>
      </w:pPr>
      <w:r w:rsidRPr="002B330B">
        <w:rPr>
          <w:rFonts w:ascii="Times New Roman" w:hAnsi="Times New Roman"/>
          <w:b/>
          <w:bCs/>
          <w:sz w:val="40"/>
          <w:szCs w:val="40"/>
        </w:rPr>
        <w:sym w:font="Wingdings" w:char="F04C"/>
      </w:r>
      <w:r w:rsidRPr="00A50036">
        <w:rPr>
          <w:rFonts w:ascii="Times New Roman" w:hAnsi="Times New Roman"/>
          <w:b/>
          <w:szCs w:val="24"/>
        </w:rPr>
        <w:t xml:space="preserve"> </w:t>
      </w:r>
      <w:r w:rsidRPr="00D9388C">
        <w:rPr>
          <w:rFonts w:ascii="Times New Roman" w:hAnsi="Times New Roman"/>
          <w:b/>
          <w:szCs w:val="24"/>
          <w:u w:val="single"/>
        </w:rPr>
        <w:t xml:space="preserve">Sabotage </w:t>
      </w:r>
      <w:r w:rsidRPr="00D9388C">
        <w:rPr>
          <w:rFonts w:ascii="Times New Roman" w:hAnsi="Times New Roman"/>
          <w:b/>
          <w:color w:val="000000" w:themeColor="text1"/>
          <w:szCs w:val="24"/>
          <w:u w:val="single"/>
        </w:rPr>
        <w:t>T</w:t>
      </w:r>
      <w:r>
        <w:rPr>
          <w:rFonts w:ascii="Times New Roman" w:hAnsi="Times New Roman"/>
          <w:b/>
          <w:color w:val="000000" w:themeColor="text1"/>
          <w:szCs w:val="24"/>
          <w:u w:val="single"/>
        </w:rPr>
        <w:t>7</w:t>
      </w:r>
      <w:r w:rsidRPr="00365B99">
        <w:rPr>
          <w:rFonts w:ascii="Times New Roman" w:hAnsi="Times New Roman"/>
          <w:b/>
          <w:bCs/>
          <w:color w:val="000000" w:themeColor="text1"/>
          <w:sz w:val="40"/>
          <w:szCs w:val="40"/>
        </w:rPr>
        <w:t> </w:t>
      </w:r>
      <w:r w:rsidRPr="00365B99">
        <w:rPr>
          <w:rFonts w:ascii="Times New Roman" w:hAnsi="Times New Roman"/>
          <w:b/>
          <w:color w:val="000000" w:themeColor="text1"/>
          <w:sz w:val="20"/>
        </w:rPr>
        <w:t xml:space="preserve">: </w:t>
      </w:r>
      <w:r w:rsidR="00217456">
        <w:rPr>
          <w:rFonts w:ascii="Times New Roman" w:hAnsi="Times New Roman"/>
          <w:b/>
          <w:color w:val="000000" w:themeColor="text1"/>
          <w:sz w:val="20"/>
        </w:rPr>
        <w:t>Confondre S</w:t>
      </w:r>
      <w:r>
        <w:rPr>
          <w:rFonts w:ascii="Times New Roman" w:hAnsi="Times New Roman"/>
          <w:b/>
          <w:color w:val="000000" w:themeColor="text1"/>
          <w:sz w:val="20"/>
        </w:rPr>
        <w:t>ommaire, Table des Matières</w:t>
      </w:r>
      <w:r>
        <w:rPr>
          <w:rFonts w:ascii="Times New Roman" w:hAnsi="Times New Roman"/>
          <w:b/>
          <w:szCs w:val="24"/>
        </w:rPr>
        <w:t xml:space="preserve">, </w:t>
      </w:r>
      <w:r w:rsidRPr="00107425">
        <w:rPr>
          <w:rFonts w:ascii="Times New Roman" w:hAnsi="Times New Roman"/>
          <w:b/>
          <w:color w:val="000000" w:themeColor="text1"/>
          <w:sz w:val="20"/>
        </w:rPr>
        <w:t>index, liste des sigles et</w:t>
      </w:r>
      <w:r w:rsidR="00107425" w:rsidRPr="00107425">
        <w:rPr>
          <w:rFonts w:ascii="Times New Roman" w:hAnsi="Times New Roman"/>
          <w:b/>
          <w:color w:val="000000" w:themeColor="text1"/>
          <w:sz w:val="20"/>
        </w:rPr>
        <w:t xml:space="preserve"> abbréviations, </w:t>
      </w:r>
      <w:r w:rsidRPr="00107425">
        <w:rPr>
          <w:rFonts w:ascii="Times New Roman" w:hAnsi="Times New Roman"/>
          <w:b/>
          <w:color w:val="000000" w:themeColor="text1"/>
          <w:sz w:val="20"/>
        </w:rPr>
        <w:t xml:space="preserve"> remerciements</w:t>
      </w:r>
    </w:p>
    <w:tbl>
      <w:tblPr>
        <w:tblStyle w:val="Grilledutableau"/>
        <w:tblW w:w="0" w:type="auto"/>
        <w:tblLook w:val="04A0" w:firstRow="1" w:lastRow="0" w:firstColumn="1" w:lastColumn="0" w:noHBand="0" w:noVBand="1"/>
      </w:tblPr>
      <w:tblGrid>
        <w:gridCol w:w="3397"/>
        <w:gridCol w:w="5948"/>
      </w:tblGrid>
      <w:tr w:rsidR="00622B72" w:rsidTr="00622B72">
        <w:tc>
          <w:tcPr>
            <w:tcW w:w="3397" w:type="dxa"/>
          </w:tcPr>
          <w:p w:rsidR="00622B72" w:rsidRDefault="00622B72" w:rsidP="00D575FB">
            <w:pPr>
              <w:pStyle w:val="somm34"/>
              <w:tabs>
                <w:tab w:val="clear" w:pos="2160"/>
                <w:tab w:val="left" w:pos="1701"/>
              </w:tabs>
              <w:ind w:left="0" w:firstLine="0"/>
              <w:rPr>
                <w:rFonts w:ascii="Times New Roman" w:hAnsi="Times New Roman"/>
                <w:sz w:val="22"/>
                <w:szCs w:val="22"/>
              </w:rPr>
            </w:pPr>
            <w:r w:rsidRPr="0084066E">
              <w:rPr>
                <w:rFonts w:ascii="Times New Roman" w:hAnsi="Times New Roman"/>
                <w:b/>
                <w:sz w:val="22"/>
                <w:szCs w:val="22"/>
              </w:rPr>
              <w:t>Non pas</w:t>
            </w:r>
            <w:r>
              <w:rPr>
                <w:rFonts w:ascii="Times New Roman" w:hAnsi="Times New Roman"/>
                <w:sz w:val="22"/>
                <w:szCs w:val="22"/>
              </w:rPr>
              <w:t xml:space="preserve"> </w:t>
            </w:r>
          </w:p>
          <w:p w:rsidR="00622B72" w:rsidRDefault="00622B72" w:rsidP="00622B72">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Table de Matières au début du rapport ou du livre</w:t>
            </w:r>
            <w:r w:rsidRPr="008737B3">
              <w:rPr>
                <w:rFonts w:ascii="Times New Roman" w:hAnsi="Times New Roman"/>
                <w:sz w:val="22"/>
                <w:szCs w:val="22"/>
              </w:rPr>
              <w:t>"</w:t>
            </w:r>
          </w:p>
        </w:tc>
        <w:tc>
          <w:tcPr>
            <w:tcW w:w="5948" w:type="dxa"/>
          </w:tcPr>
          <w:p w:rsidR="00622B72" w:rsidRDefault="00622B72" w:rsidP="00D575FB">
            <w:pPr>
              <w:pStyle w:val="somm34"/>
              <w:tabs>
                <w:tab w:val="clear" w:pos="2160"/>
                <w:tab w:val="left" w:pos="1701"/>
              </w:tabs>
              <w:ind w:left="0" w:firstLine="0"/>
              <w:rPr>
                <w:rFonts w:ascii="Times New Roman" w:hAnsi="Times New Roman"/>
                <w:sz w:val="22"/>
                <w:szCs w:val="22"/>
              </w:rPr>
            </w:pPr>
            <w:r w:rsidRPr="00F50004">
              <w:rPr>
                <w:rFonts w:ascii="Times New Roman" w:hAnsi="Times New Roman"/>
                <w:b/>
                <w:sz w:val="22"/>
                <w:szCs w:val="22"/>
              </w:rPr>
              <w:t>mais</w:t>
            </w:r>
            <w:r>
              <w:rPr>
                <w:rFonts w:ascii="Times New Roman" w:hAnsi="Times New Roman"/>
                <w:sz w:val="22"/>
                <w:szCs w:val="22"/>
              </w:rPr>
              <w:t xml:space="preserve"> </w:t>
            </w:r>
          </w:p>
          <w:p w:rsidR="00622B72" w:rsidRDefault="00622B72" w:rsidP="00622B72">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En début de livre : </w:t>
            </w:r>
          </w:p>
          <w:p w:rsidR="00622B72" w:rsidRDefault="00622B72" w:rsidP="00622B72">
            <w:pPr>
              <w:pStyle w:val="somm34"/>
              <w:tabs>
                <w:tab w:val="clear" w:pos="2160"/>
                <w:tab w:val="left" w:pos="1701"/>
              </w:tabs>
              <w:ind w:left="1276" w:hanging="567"/>
              <w:rPr>
                <w:rFonts w:ascii="Times New Roman" w:hAnsi="Times New Roman"/>
                <w:sz w:val="22"/>
                <w:szCs w:val="22"/>
              </w:rPr>
            </w:pPr>
            <w:r>
              <w:rPr>
                <w:rFonts w:ascii="Times New Roman" w:hAnsi="Times New Roman"/>
                <w:sz w:val="22"/>
                <w:szCs w:val="22"/>
              </w:rPr>
              <w:t>-</w:t>
            </w:r>
            <w:r w:rsidR="00107425">
              <w:rPr>
                <w:rFonts w:ascii="Times New Roman" w:hAnsi="Times New Roman"/>
                <w:sz w:val="22"/>
                <w:szCs w:val="22"/>
              </w:rPr>
              <w:t xml:space="preserve">Dédicace / </w:t>
            </w:r>
            <w:r>
              <w:rPr>
                <w:rFonts w:ascii="Times New Roman" w:hAnsi="Times New Roman"/>
                <w:sz w:val="22"/>
                <w:szCs w:val="22"/>
              </w:rPr>
              <w:t>Remerciements (optionnel</w:t>
            </w:r>
            <w:r w:rsidR="00107425">
              <w:rPr>
                <w:rFonts w:ascii="Times New Roman" w:hAnsi="Times New Roman"/>
                <w:sz w:val="22"/>
                <w:szCs w:val="22"/>
              </w:rPr>
              <w:t>s</w:t>
            </w:r>
            <w:r>
              <w:rPr>
                <w:rFonts w:ascii="Times New Roman" w:hAnsi="Times New Roman"/>
                <w:sz w:val="22"/>
                <w:szCs w:val="22"/>
              </w:rPr>
              <w:t>)</w:t>
            </w:r>
          </w:p>
          <w:p w:rsidR="00622B72" w:rsidRDefault="00622B72" w:rsidP="00622B72">
            <w:pPr>
              <w:pStyle w:val="somm34"/>
              <w:tabs>
                <w:tab w:val="clear" w:pos="2160"/>
                <w:tab w:val="left" w:pos="1701"/>
              </w:tabs>
              <w:ind w:left="1141"/>
              <w:rPr>
                <w:rFonts w:ascii="Times New Roman" w:hAnsi="Times New Roman"/>
                <w:sz w:val="22"/>
                <w:szCs w:val="22"/>
              </w:rPr>
            </w:pPr>
            <w:r>
              <w:rPr>
                <w:rFonts w:ascii="Times New Roman" w:hAnsi="Times New Roman"/>
                <w:sz w:val="22"/>
                <w:szCs w:val="22"/>
              </w:rPr>
              <w:t>-Sommaire (souvent pas plus d’une page) afin de montrer la structure</w:t>
            </w:r>
          </w:p>
          <w:p w:rsidR="00622B72" w:rsidRDefault="00107425" w:rsidP="00622B72">
            <w:pPr>
              <w:pStyle w:val="somm34"/>
              <w:tabs>
                <w:tab w:val="clear" w:pos="2160"/>
                <w:tab w:val="left" w:pos="1701"/>
              </w:tabs>
              <w:ind w:left="2410" w:hanging="1701"/>
              <w:rPr>
                <w:rFonts w:ascii="Times New Roman" w:hAnsi="Times New Roman"/>
                <w:sz w:val="22"/>
                <w:szCs w:val="22"/>
              </w:rPr>
            </w:pPr>
            <w:r>
              <w:rPr>
                <w:rFonts w:ascii="Times New Roman" w:hAnsi="Times New Roman"/>
                <w:sz w:val="22"/>
                <w:szCs w:val="22"/>
              </w:rPr>
              <w:t>-L</w:t>
            </w:r>
            <w:r w:rsidR="00622B72">
              <w:rPr>
                <w:rFonts w:ascii="Times New Roman" w:hAnsi="Times New Roman"/>
                <w:sz w:val="22"/>
                <w:szCs w:val="22"/>
              </w:rPr>
              <w:t>iste des sigles ou abbréviations</w:t>
            </w:r>
          </w:p>
          <w:p w:rsidR="00622B72" w:rsidRDefault="00622B72" w:rsidP="00622B72">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En fin de livre : </w:t>
            </w:r>
          </w:p>
          <w:p w:rsidR="00622B72" w:rsidRDefault="00622B72" w:rsidP="00622B72">
            <w:pPr>
              <w:pStyle w:val="somm34"/>
              <w:tabs>
                <w:tab w:val="clear" w:pos="2160"/>
                <w:tab w:val="left" w:pos="1701"/>
              </w:tabs>
              <w:ind w:left="1276" w:hanging="567"/>
              <w:rPr>
                <w:rFonts w:ascii="Times New Roman" w:hAnsi="Times New Roman"/>
                <w:sz w:val="22"/>
                <w:szCs w:val="22"/>
              </w:rPr>
            </w:pPr>
            <w:r>
              <w:rPr>
                <w:rFonts w:ascii="Times New Roman" w:hAnsi="Times New Roman"/>
                <w:sz w:val="22"/>
                <w:szCs w:val="22"/>
              </w:rPr>
              <w:t>-Table des Matières avec les référecnes aux sections ou aux pages</w:t>
            </w:r>
          </w:p>
          <w:p w:rsidR="00622B72" w:rsidRDefault="00107425" w:rsidP="00622B72">
            <w:pPr>
              <w:pStyle w:val="somm34"/>
              <w:tabs>
                <w:tab w:val="clear" w:pos="2160"/>
                <w:tab w:val="left" w:pos="1701"/>
              </w:tabs>
              <w:ind w:left="2410" w:hanging="1701"/>
              <w:rPr>
                <w:rFonts w:ascii="Times New Roman" w:hAnsi="Times New Roman"/>
                <w:sz w:val="22"/>
                <w:szCs w:val="22"/>
              </w:rPr>
            </w:pPr>
            <w:r>
              <w:rPr>
                <w:rFonts w:ascii="Times New Roman" w:hAnsi="Times New Roman"/>
                <w:sz w:val="22"/>
                <w:szCs w:val="22"/>
              </w:rPr>
              <w:t>-</w:t>
            </w:r>
            <w:r w:rsidR="00622B72">
              <w:rPr>
                <w:rFonts w:ascii="Times New Roman" w:hAnsi="Times New Roman"/>
                <w:sz w:val="22"/>
                <w:szCs w:val="22"/>
              </w:rPr>
              <w:t xml:space="preserve">Index alphabétique </w:t>
            </w:r>
            <w:r>
              <w:rPr>
                <w:rFonts w:ascii="Times New Roman" w:hAnsi="Times New Roman"/>
                <w:sz w:val="22"/>
                <w:szCs w:val="22"/>
              </w:rPr>
              <w:t xml:space="preserve">(optionnel) </w:t>
            </w:r>
            <w:r w:rsidR="00622B72">
              <w:rPr>
                <w:rFonts w:ascii="Times New Roman" w:hAnsi="Times New Roman"/>
                <w:sz w:val="22"/>
                <w:szCs w:val="22"/>
              </w:rPr>
              <w:t xml:space="preserve">avec pages ou sections </w:t>
            </w:r>
          </w:p>
        </w:tc>
      </w:tr>
    </w:tbl>
    <w:p w:rsidR="00622B72" w:rsidRPr="008737B3" w:rsidRDefault="00622B72" w:rsidP="00622B72">
      <w:pPr>
        <w:pStyle w:val="somm34"/>
        <w:tabs>
          <w:tab w:val="clear" w:pos="2160"/>
          <w:tab w:val="left" w:pos="1701"/>
        </w:tabs>
        <w:ind w:left="0" w:firstLine="0"/>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622B72" w:rsidRPr="00E2524A" w:rsidTr="00D575FB">
        <w:tc>
          <w:tcPr>
            <w:tcW w:w="7620" w:type="dxa"/>
            <w:shd w:val="clear" w:color="auto" w:fill="auto"/>
          </w:tcPr>
          <w:p w:rsidR="00622B72" w:rsidRPr="00E2524A" w:rsidRDefault="00622B72" w:rsidP="00107425">
            <w:pPr>
              <w:rPr>
                <w:rFonts w:ascii="Times New Roman" w:hAnsi="Times New Roman"/>
                <w:b/>
                <w:sz w:val="22"/>
                <w:szCs w:val="22"/>
              </w:rPr>
            </w:pPr>
            <w:r w:rsidRPr="00E2524A">
              <w:rPr>
                <w:rFonts w:ascii="Times New Roman" w:hAnsi="Times New Roman"/>
                <w:sz w:val="40"/>
              </w:rPr>
              <w:sym w:font="Wingdings" w:char="F04A"/>
            </w:r>
            <w:r w:rsidRPr="00E2524A">
              <w:rPr>
                <w:rFonts w:ascii="Times New Roman" w:hAnsi="Times New Roman"/>
                <w:b/>
                <w:sz w:val="22"/>
                <w:szCs w:val="22"/>
              </w:rPr>
              <w:t xml:space="preserve">Règle des </w:t>
            </w:r>
            <w:r w:rsidR="00107425">
              <w:rPr>
                <w:rFonts w:ascii="Times New Roman" w:hAnsi="Times New Roman"/>
                <w:b/>
                <w:sz w:val="22"/>
                <w:szCs w:val="22"/>
              </w:rPr>
              <w:t>Péritextes ou paratextes</w:t>
            </w:r>
            <w:r w:rsidRPr="00E2524A">
              <w:rPr>
                <w:rFonts w:ascii="Times New Roman" w:hAnsi="Times New Roman"/>
                <w:b/>
                <w:sz w:val="22"/>
                <w:szCs w:val="22"/>
              </w:rPr>
              <w:t xml:space="preserve"> : </w:t>
            </w:r>
            <w:r w:rsidRPr="00E2524A">
              <w:rPr>
                <w:rFonts w:ascii="Times New Roman" w:hAnsi="Times New Roman"/>
                <w:sz w:val="22"/>
                <w:szCs w:val="22"/>
              </w:rPr>
              <w:t xml:space="preserve">Les </w:t>
            </w:r>
            <w:r w:rsidR="00107425">
              <w:rPr>
                <w:rFonts w:ascii="Times New Roman" w:hAnsi="Times New Roman"/>
                <w:sz w:val="22"/>
                <w:szCs w:val="22"/>
              </w:rPr>
              <w:t>éléments d’accompagnement extérieurs au texte (</w:t>
            </w:r>
            <w:r w:rsidR="00107425" w:rsidRPr="00107425">
              <w:rPr>
                <w:rFonts w:ascii="Times New Roman" w:hAnsi="Times New Roman"/>
                <w:color w:val="000000" w:themeColor="text1"/>
                <w:sz w:val="20"/>
              </w:rPr>
              <w:t>Sommaire, Table des Matières</w:t>
            </w:r>
            <w:r w:rsidR="00107425" w:rsidRPr="00107425">
              <w:rPr>
                <w:rFonts w:ascii="Times New Roman" w:hAnsi="Times New Roman"/>
                <w:szCs w:val="24"/>
              </w:rPr>
              <w:t xml:space="preserve">, </w:t>
            </w:r>
            <w:r w:rsidR="00107425" w:rsidRPr="00107425">
              <w:rPr>
                <w:rFonts w:ascii="Times New Roman" w:hAnsi="Times New Roman"/>
                <w:color w:val="000000" w:themeColor="text1"/>
                <w:sz w:val="20"/>
              </w:rPr>
              <w:t>index, liste des sigles et abbréviations, remerciements</w:t>
            </w:r>
            <w:r w:rsidR="00107425">
              <w:rPr>
                <w:rFonts w:ascii="Times New Roman" w:hAnsi="Times New Roman"/>
                <w:sz w:val="22"/>
                <w:szCs w:val="22"/>
              </w:rPr>
              <w:t xml:space="preserve">) sont aussi des structurants </w:t>
            </w:r>
            <w:r w:rsidR="001C3679">
              <w:rPr>
                <w:rFonts w:ascii="Times New Roman" w:hAnsi="Times New Roman"/>
                <w:sz w:val="22"/>
                <w:szCs w:val="22"/>
              </w:rPr>
              <w:t>facili</w:t>
            </w:r>
            <w:r w:rsidR="00107425">
              <w:rPr>
                <w:rFonts w:ascii="Times New Roman" w:hAnsi="Times New Roman"/>
                <w:sz w:val="22"/>
                <w:szCs w:val="22"/>
              </w:rPr>
              <w:t xml:space="preserve">tant la compréhension </w:t>
            </w:r>
            <w:r w:rsidRPr="00E2524A">
              <w:rPr>
                <w:rFonts w:ascii="Times New Roman" w:hAnsi="Times New Roman"/>
                <w:sz w:val="22"/>
                <w:szCs w:val="22"/>
              </w:rPr>
              <w:t xml:space="preserve">du </w:t>
            </w:r>
            <w:r w:rsidR="00107425">
              <w:rPr>
                <w:rFonts w:ascii="Times New Roman" w:hAnsi="Times New Roman"/>
                <w:sz w:val="22"/>
                <w:szCs w:val="22"/>
              </w:rPr>
              <w:t xml:space="preserve">texte par le </w:t>
            </w:r>
            <w:r w:rsidRPr="00E2524A">
              <w:rPr>
                <w:rFonts w:ascii="Times New Roman" w:hAnsi="Times New Roman"/>
                <w:sz w:val="22"/>
                <w:szCs w:val="22"/>
              </w:rPr>
              <w:t>lecteur.</w:t>
            </w:r>
            <w:r w:rsidRPr="00E2524A">
              <w:rPr>
                <w:rFonts w:ascii="Times New Roman" w:hAnsi="Times New Roman"/>
                <w:b/>
                <w:sz w:val="22"/>
                <w:szCs w:val="22"/>
              </w:rPr>
              <w:t xml:space="preserve"> </w:t>
            </w:r>
          </w:p>
        </w:tc>
      </w:tr>
    </w:tbl>
    <w:p w:rsidR="00622B72" w:rsidRDefault="00622B72" w:rsidP="009D2BB8">
      <w:pPr>
        <w:rPr>
          <w:sz w:val="20"/>
        </w:rPr>
      </w:pPr>
    </w:p>
    <w:p w:rsidR="00622B72" w:rsidRDefault="00622B72">
      <w:pPr>
        <w:jc w:val="left"/>
        <w:rPr>
          <w:b/>
          <w:szCs w:val="24"/>
        </w:rPr>
      </w:pPr>
      <w:r>
        <w:rPr>
          <w:b/>
          <w:szCs w:val="24"/>
        </w:rPr>
        <w:br w:type="page"/>
      </w:r>
    </w:p>
    <w:p w:rsidR="009D2BB8" w:rsidRPr="00832CA8" w:rsidRDefault="00B3427A" w:rsidP="00832CA8">
      <w:pPr>
        <w:jc w:val="center"/>
        <w:rPr>
          <w:b/>
          <w:szCs w:val="24"/>
        </w:rPr>
      </w:pPr>
      <w:r>
        <w:rPr>
          <w:b/>
          <w:szCs w:val="24"/>
        </w:rPr>
        <w:lastRenderedPageBreak/>
        <w:t>La</w:t>
      </w:r>
      <w:r w:rsidR="00832CA8" w:rsidRPr="00832CA8">
        <w:rPr>
          <w:b/>
          <w:szCs w:val="24"/>
        </w:rPr>
        <w:t xml:space="preserve"> </w:t>
      </w:r>
      <w:r w:rsidR="00832CA8" w:rsidRPr="00B3427A">
        <w:rPr>
          <w:b/>
          <w:sz w:val="32"/>
          <w:szCs w:val="24"/>
        </w:rPr>
        <w:t>P</w:t>
      </w:r>
      <w:r w:rsidR="00456B23" w:rsidRPr="00456B23">
        <w:rPr>
          <w:b/>
          <w:szCs w:val="24"/>
        </w:rPr>
        <w:t>roblématique</w:t>
      </w:r>
      <w:r w:rsidR="00456B23">
        <w:rPr>
          <w:b/>
          <w:sz w:val="32"/>
          <w:szCs w:val="24"/>
        </w:rPr>
        <w:t xml:space="preserve"> </w:t>
      </w:r>
      <w:r w:rsidR="00BE6AC1">
        <w:rPr>
          <w:b/>
          <w:szCs w:val="24"/>
        </w:rPr>
        <w:t xml:space="preserve">et </w:t>
      </w:r>
      <w:r w:rsidR="00456B23">
        <w:rPr>
          <w:b/>
          <w:szCs w:val="24"/>
        </w:rPr>
        <w:t xml:space="preserve">la </w:t>
      </w:r>
      <w:r w:rsidR="00BE6AC1">
        <w:rPr>
          <w:b/>
          <w:szCs w:val="24"/>
        </w:rPr>
        <w:t xml:space="preserve">Revue de la </w:t>
      </w:r>
      <w:r w:rsidR="00BE6AC1" w:rsidRPr="00AC2EEE">
        <w:rPr>
          <w:b/>
          <w:sz w:val="28"/>
          <w:szCs w:val="24"/>
        </w:rPr>
        <w:t>L</w:t>
      </w:r>
      <w:r w:rsidR="00BE6AC1">
        <w:rPr>
          <w:b/>
          <w:szCs w:val="24"/>
        </w:rPr>
        <w:t xml:space="preserve">ittérature </w:t>
      </w:r>
    </w:p>
    <w:p w:rsidR="00AC2EEE" w:rsidRDefault="00AC2EEE" w:rsidP="0091330F">
      <w:pPr>
        <w:pStyle w:val="normal5"/>
        <w:ind w:left="0"/>
        <w:rPr>
          <w:sz w:val="22"/>
          <w:szCs w:val="22"/>
        </w:rPr>
      </w:pPr>
    </w:p>
    <w:p w:rsidR="0070265A" w:rsidRDefault="00AC2EEE" w:rsidP="0070265A">
      <w:pPr>
        <w:pStyle w:val="normal5"/>
        <w:ind w:left="0"/>
        <w:rPr>
          <w:sz w:val="22"/>
          <w:szCs w:val="22"/>
        </w:rPr>
      </w:pPr>
      <w:r>
        <w:rPr>
          <w:sz w:val="22"/>
          <w:szCs w:val="22"/>
        </w:rPr>
        <w:t>L</w:t>
      </w:r>
      <w:r w:rsidR="004558E2">
        <w:rPr>
          <w:sz w:val="22"/>
          <w:szCs w:val="22"/>
        </w:rPr>
        <w:t>a présente section</w:t>
      </w:r>
      <w:r>
        <w:rPr>
          <w:sz w:val="22"/>
          <w:szCs w:val="22"/>
        </w:rPr>
        <w:t xml:space="preserve"> ne traite pas des méthodes de recherche de la documenta</w:t>
      </w:r>
      <w:r w:rsidR="00D9388C">
        <w:rPr>
          <w:sz w:val="22"/>
          <w:szCs w:val="22"/>
        </w:rPr>
        <w:t>ion de la littérature, mais seu</w:t>
      </w:r>
      <w:r>
        <w:rPr>
          <w:sz w:val="22"/>
          <w:szCs w:val="22"/>
        </w:rPr>
        <w:t>lem</w:t>
      </w:r>
      <w:r w:rsidR="004558E2">
        <w:rPr>
          <w:sz w:val="22"/>
          <w:szCs w:val="22"/>
        </w:rPr>
        <w:t>e</w:t>
      </w:r>
      <w:r>
        <w:rPr>
          <w:sz w:val="22"/>
          <w:szCs w:val="22"/>
        </w:rPr>
        <w:t>nt de ce qui en est dit dans le rappor</w:t>
      </w:r>
      <w:r w:rsidR="00D9388C">
        <w:rPr>
          <w:sz w:val="22"/>
          <w:szCs w:val="22"/>
        </w:rPr>
        <w:t>t quant à ses résultats (référe</w:t>
      </w:r>
      <w:r>
        <w:rPr>
          <w:sz w:val="22"/>
          <w:szCs w:val="22"/>
        </w:rPr>
        <w:t>n</w:t>
      </w:r>
      <w:r w:rsidR="00D9388C">
        <w:rPr>
          <w:sz w:val="22"/>
          <w:szCs w:val="22"/>
        </w:rPr>
        <w:t>c</w:t>
      </w:r>
      <w:r>
        <w:rPr>
          <w:sz w:val="22"/>
          <w:szCs w:val="22"/>
        </w:rPr>
        <w:t xml:space="preserve">es et citations). </w:t>
      </w:r>
      <w:r w:rsidR="00B83155">
        <w:rPr>
          <w:sz w:val="22"/>
          <w:szCs w:val="22"/>
        </w:rPr>
        <w:t>Pour cela, voir</w:t>
      </w:r>
      <w:r w:rsidR="0070265A">
        <w:rPr>
          <w:sz w:val="22"/>
          <w:szCs w:val="22"/>
        </w:rPr>
        <w:t xml:space="preserve">, -de Nancy Durieux, pour les Sciences de la Santé Publique ULiège,  </w:t>
      </w:r>
    </w:p>
    <w:p w:rsidR="0070265A" w:rsidRDefault="0070265A" w:rsidP="0070265A">
      <w:pPr>
        <w:pStyle w:val="normal5"/>
        <w:ind w:left="709"/>
        <w:rPr>
          <w:rFonts w:ascii="Calibri" w:hAnsi="Calibri" w:cs="Calibri"/>
          <w:color w:val="1F497D"/>
          <w:sz w:val="22"/>
          <w:szCs w:val="22"/>
        </w:rPr>
      </w:pPr>
      <w:r>
        <w:rPr>
          <w:sz w:val="22"/>
          <w:szCs w:val="22"/>
        </w:rPr>
        <w:t>-le</w:t>
      </w:r>
      <w:r>
        <w:rPr>
          <w:rFonts w:ascii="Calibri" w:hAnsi="Calibri" w:cs="Calibri"/>
          <w:color w:val="1F497D"/>
          <w:sz w:val="22"/>
          <w:szCs w:val="22"/>
        </w:rPr>
        <w:t xml:space="preserve"> cours METO1002 : ressources documentaires : approches par données probantes</w:t>
      </w:r>
    </w:p>
    <w:p w:rsidR="0070265A" w:rsidRDefault="0070265A" w:rsidP="0070265A">
      <w:pPr>
        <w:pStyle w:val="normal5"/>
        <w:ind w:left="1418"/>
        <w:rPr>
          <w:rFonts w:ascii="Times New Roman" w:hAnsi="Times New Roman"/>
          <w:lang w:val="fr-BE" w:eastAsia="fr-BE"/>
        </w:rPr>
      </w:pPr>
      <w:r>
        <w:rPr>
          <w:rFonts w:ascii="Calibri" w:hAnsi="Calibri" w:cs="Calibri"/>
          <w:color w:val="1F497D"/>
          <w:sz w:val="22"/>
          <w:szCs w:val="22"/>
        </w:rPr>
        <w:t xml:space="preserve"> (</w:t>
      </w:r>
      <w:hyperlink r:id="rId14" w:history="1">
        <w:r>
          <w:rPr>
            <w:rStyle w:val="Lienhypertexte"/>
            <w:rFonts w:ascii="Calibri" w:hAnsi="Calibri" w:cs="Calibri"/>
            <w:sz w:val="22"/>
            <w:szCs w:val="22"/>
          </w:rPr>
          <w:t>https://www.programmes.uliege.be/cocoon/20182019/cours/METO1002-1.html</w:t>
        </w:r>
      </w:hyperlink>
      <w:r>
        <w:rPr>
          <w:rFonts w:ascii="Calibri" w:hAnsi="Calibri" w:cs="Calibri"/>
          <w:color w:val="1F497D"/>
          <w:sz w:val="22"/>
          <w:szCs w:val="22"/>
        </w:rPr>
        <w:t>)</w:t>
      </w:r>
    </w:p>
    <w:p w:rsidR="0070265A" w:rsidRDefault="0070265A" w:rsidP="0070265A">
      <w:pPr>
        <w:ind w:left="709"/>
      </w:pPr>
      <w:r>
        <w:rPr>
          <w:rFonts w:ascii="Calibri" w:hAnsi="Calibri" w:cs="Calibri"/>
          <w:color w:val="1F497D"/>
          <w:sz w:val="22"/>
          <w:szCs w:val="22"/>
        </w:rPr>
        <w:t>-le cours METO1008 : recherche et données probantes</w:t>
      </w:r>
    </w:p>
    <w:p w:rsidR="0070265A" w:rsidRDefault="0070265A" w:rsidP="0070265A">
      <w:pPr>
        <w:ind w:left="1418"/>
        <w:rPr>
          <w:rFonts w:ascii="Calibri" w:hAnsi="Calibri" w:cs="Calibri"/>
          <w:color w:val="1F497D"/>
          <w:sz w:val="22"/>
          <w:szCs w:val="22"/>
        </w:rPr>
      </w:pPr>
      <w:r>
        <w:rPr>
          <w:rFonts w:ascii="Calibri" w:hAnsi="Calibri" w:cs="Calibri"/>
          <w:color w:val="1F497D"/>
          <w:sz w:val="22"/>
          <w:szCs w:val="22"/>
        </w:rPr>
        <w:t>(</w:t>
      </w:r>
      <w:hyperlink r:id="rId15" w:history="1">
        <w:r>
          <w:rPr>
            <w:rStyle w:val="Lienhypertexte"/>
            <w:rFonts w:ascii="Calibri" w:hAnsi="Calibri" w:cs="Calibri"/>
            <w:sz w:val="22"/>
            <w:szCs w:val="22"/>
          </w:rPr>
          <w:t>https://www.programmes.uliege.be/cocoon/20182019/cours/METO1008-1.html</w:t>
        </w:r>
      </w:hyperlink>
      <w:r>
        <w:rPr>
          <w:rFonts w:ascii="Calibri" w:hAnsi="Calibri" w:cs="Calibri"/>
          <w:color w:val="1F497D"/>
          <w:sz w:val="22"/>
          <w:szCs w:val="22"/>
        </w:rPr>
        <w:t>)</w:t>
      </w:r>
    </w:p>
    <w:p w:rsidR="0070265A" w:rsidRDefault="0070265A" w:rsidP="0070265A">
      <w:pPr>
        <w:ind w:left="709"/>
      </w:pPr>
      <w:r>
        <w:rPr>
          <w:rFonts w:ascii="Calibri" w:hAnsi="Calibri" w:cs="Calibri"/>
          <w:color w:val="1F497D"/>
          <w:sz w:val="22"/>
          <w:szCs w:val="22"/>
        </w:rPr>
        <w:t>-et leurs équivalents pour la faculté de psychologie, Logipédie et Education ULiège</w:t>
      </w:r>
    </w:p>
    <w:p w:rsidR="0070265A" w:rsidRDefault="0070265A" w:rsidP="0070265A">
      <w:pPr>
        <w:rPr>
          <w:rFonts w:ascii="Calibri" w:hAnsi="Calibri" w:cs="Calibri"/>
          <w:color w:val="1F497D"/>
          <w:sz w:val="22"/>
          <w:szCs w:val="22"/>
        </w:rPr>
      </w:pPr>
      <w:r>
        <w:rPr>
          <w:rFonts w:ascii="Calibri" w:hAnsi="Calibri" w:cs="Calibri"/>
          <w:color w:val="1F497D"/>
          <w:sz w:val="22"/>
          <w:szCs w:val="22"/>
        </w:rPr>
        <w:t xml:space="preserve">-la chaîne YouTube de l’ULiège Library : </w:t>
      </w:r>
      <w:hyperlink r:id="rId16" w:history="1">
        <w:r>
          <w:rPr>
            <w:rStyle w:val="Lienhypertexte"/>
            <w:rFonts w:ascii="Calibri" w:hAnsi="Calibri" w:cs="Calibri"/>
            <w:sz w:val="22"/>
            <w:szCs w:val="22"/>
          </w:rPr>
          <w:t>https://www.youtube.com/user/BibULg</w:t>
        </w:r>
      </w:hyperlink>
    </w:p>
    <w:p w:rsidR="00B83155" w:rsidRDefault="0070265A" w:rsidP="00FB5335">
      <w:pPr>
        <w:rPr>
          <w:sz w:val="22"/>
          <w:szCs w:val="22"/>
        </w:rPr>
      </w:pPr>
      <w:r>
        <w:rPr>
          <w:rFonts w:ascii="Calibri" w:hAnsi="Calibri" w:cs="Calibri"/>
          <w:color w:val="1F497D"/>
          <w:sz w:val="22"/>
          <w:szCs w:val="22"/>
        </w:rPr>
        <w:t xml:space="preserve">-le livre de </w:t>
      </w:r>
      <w:r w:rsidR="00B83155" w:rsidRPr="00CC6E7A">
        <w:rPr>
          <w:sz w:val="22"/>
          <w:szCs w:val="22"/>
        </w:rPr>
        <w:t>Bernard</w:t>
      </w:r>
      <w:r w:rsidR="00B83155" w:rsidRPr="00B83155">
        <w:rPr>
          <w:sz w:val="22"/>
          <w:szCs w:val="22"/>
        </w:rPr>
        <w:t xml:space="preserve"> </w:t>
      </w:r>
      <w:r w:rsidR="00B83155">
        <w:rPr>
          <w:sz w:val="22"/>
          <w:szCs w:val="22"/>
        </w:rPr>
        <w:t xml:space="preserve">Pochet </w:t>
      </w:r>
      <w:r w:rsidR="00B83155" w:rsidRPr="00B83155">
        <w:rPr>
          <w:sz w:val="22"/>
          <w:szCs w:val="22"/>
        </w:rPr>
        <w:t>(2005)</w:t>
      </w:r>
      <w:r w:rsidR="00B83155">
        <w:rPr>
          <w:sz w:val="22"/>
          <w:szCs w:val="22"/>
        </w:rPr>
        <w:t xml:space="preserve">, ainsi que </w:t>
      </w:r>
      <w:r w:rsidR="00B83155" w:rsidRPr="00B83155">
        <w:rPr>
          <w:sz w:val="22"/>
          <w:szCs w:val="22"/>
        </w:rPr>
        <w:t>.</w:t>
      </w:r>
    </w:p>
    <w:p w:rsidR="00CC6E7A" w:rsidRDefault="006D5CE4" w:rsidP="00B83155">
      <w:pPr>
        <w:pStyle w:val="normal5"/>
        <w:ind w:left="709"/>
        <w:rPr>
          <w:color w:val="365F91" w:themeColor="accent1" w:themeShade="BF"/>
          <w:sz w:val="22"/>
          <w:szCs w:val="22"/>
          <w:u w:val="single"/>
        </w:rPr>
      </w:pPr>
      <w:hyperlink r:id="rId17" w:history="1">
        <w:r w:rsidR="00CC6E7A" w:rsidRPr="00FC6E20">
          <w:rPr>
            <w:rStyle w:val="Lienhypertexte"/>
            <w:sz w:val="22"/>
            <w:szCs w:val="22"/>
            <w14:textFill>
              <w14:solidFill>
                <w14:srgbClr w14:val="0000FF">
                  <w14:lumMod w14:val="75000"/>
                </w14:srgbClr>
              </w14:solidFill>
            </w14:textFill>
          </w:rPr>
          <w:t>https://st2s-stl-biotechnologies.discip.ac-caen.fr/IMG/pdf/methodologie_de_la_recherche_documentaire_stl_biotechnologies.pdf</w:t>
        </w:r>
      </w:hyperlink>
    </w:p>
    <w:p w:rsidR="00CC6E7A" w:rsidRPr="00CC6E7A" w:rsidRDefault="00B83155" w:rsidP="00FB5335">
      <w:pPr>
        <w:pStyle w:val="normal5"/>
        <w:ind w:left="0"/>
        <w:rPr>
          <w:sz w:val="22"/>
          <w:szCs w:val="22"/>
        </w:rPr>
      </w:pPr>
      <w:r>
        <w:rPr>
          <w:sz w:val="22"/>
          <w:szCs w:val="22"/>
        </w:rPr>
        <w:t xml:space="preserve">sachant que chaque discipline (éducation, santé) a ses démarches et sites propres. </w:t>
      </w:r>
    </w:p>
    <w:p w:rsidR="00CC6E7A" w:rsidRPr="00CC6E7A" w:rsidRDefault="00CC6E7A" w:rsidP="0091330F">
      <w:pPr>
        <w:pStyle w:val="normal5"/>
        <w:ind w:left="0"/>
        <w:rPr>
          <w:color w:val="365F91" w:themeColor="accent1" w:themeShade="BF"/>
          <w:sz w:val="22"/>
          <w:szCs w:val="22"/>
          <w:u w:val="single"/>
          <w:lang w:val="fr-BE"/>
        </w:rPr>
      </w:pPr>
    </w:p>
    <w:p w:rsidR="0091330F" w:rsidRPr="009D2BB8" w:rsidRDefault="00D9388C" w:rsidP="0091330F">
      <w:pPr>
        <w:pStyle w:val="Titre2"/>
        <w:spacing w:before="0"/>
        <w:ind w:left="0" w:firstLine="0"/>
        <w:rPr>
          <w:caps w:val="0"/>
          <w:sz w:val="20"/>
          <w:u w:val="none"/>
        </w:rPr>
      </w:pPr>
      <w:r w:rsidRPr="009D2BB8">
        <w:rPr>
          <w:caps w:val="0"/>
          <w:sz w:val="40"/>
          <w:u w:val="none"/>
        </w:rPr>
        <w:sym w:font="Wingdings" w:char="F04C"/>
      </w:r>
      <w:r w:rsidR="0091330F" w:rsidRPr="009D2BB8">
        <w:rPr>
          <w:szCs w:val="24"/>
          <w:u w:val="none"/>
        </w:rPr>
        <w:t xml:space="preserve"> </w:t>
      </w:r>
      <w:r w:rsidR="009E2053">
        <w:rPr>
          <w:caps w:val="0"/>
          <w:szCs w:val="24"/>
          <w:u w:val="none"/>
        </w:rPr>
        <w:t>Sabotage</w:t>
      </w:r>
      <w:r w:rsidR="0091330F" w:rsidRPr="009D2BB8">
        <w:rPr>
          <w:caps w:val="0"/>
          <w:szCs w:val="24"/>
          <w:u w:val="none"/>
        </w:rPr>
        <w:t> </w:t>
      </w:r>
      <w:r>
        <w:rPr>
          <w:caps w:val="0"/>
          <w:szCs w:val="24"/>
          <w:u w:val="none"/>
        </w:rPr>
        <w:t xml:space="preserve">L1 </w:t>
      </w:r>
      <w:r w:rsidR="0091330F" w:rsidRPr="009D2BB8">
        <w:rPr>
          <w:caps w:val="0"/>
          <w:szCs w:val="24"/>
          <w:u w:val="none"/>
        </w:rPr>
        <w:t xml:space="preserve">: </w:t>
      </w:r>
      <w:r w:rsidR="006E4124" w:rsidRPr="009D2BB8">
        <w:rPr>
          <w:caps w:val="0"/>
          <w:szCs w:val="24"/>
          <w:u w:val="none"/>
        </w:rPr>
        <w:t>Affirme</w:t>
      </w:r>
      <w:r w:rsidR="00E66D78">
        <w:rPr>
          <w:caps w:val="0"/>
          <w:szCs w:val="24"/>
          <w:u w:val="none"/>
        </w:rPr>
        <w:t>r</w:t>
      </w:r>
      <w:r w:rsidR="006E4124" w:rsidRPr="009D2BB8">
        <w:rPr>
          <w:caps w:val="0"/>
          <w:szCs w:val="24"/>
          <w:u w:val="none"/>
        </w:rPr>
        <w:t xml:space="preserve"> n’importe quoi sans preuve</w:t>
      </w:r>
      <w:r w:rsidR="00E66D78">
        <w:rPr>
          <w:caps w:val="0"/>
          <w:szCs w:val="24"/>
          <w:u w:val="none"/>
        </w:rPr>
        <w:t xml:space="preserve"> ni référence</w:t>
      </w:r>
    </w:p>
    <w:tbl>
      <w:tblPr>
        <w:tblStyle w:val="Grilledutableau"/>
        <w:tblW w:w="0" w:type="auto"/>
        <w:tblLook w:val="04A0" w:firstRow="1" w:lastRow="0" w:firstColumn="1" w:lastColumn="0" w:noHBand="0" w:noVBand="1"/>
      </w:tblPr>
      <w:tblGrid>
        <w:gridCol w:w="6941"/>
        <w:gridCol w:w="2404"/>
      </w:tblGrid>
      <w:tr w:rsidR="00AE7CFD" w:rsidTr="004558E2">
        <w:tc>
          <w:tcPr>
            <w:tcW w:w="6941" w:type="dxa"/>
          </w:tcPr>
          <w:p w:rsidR="00AE7CFD" w:rsidRDefault="00AE7CFD" w:rsidP="00AE7CFD">
            <w:pPr>
              <w:jc w:val="left"/>
              <w:rPr>
                <w:sz w:val="22"/>
                <w:szCs w:val="22"/>
              </w:rPr>
            </w:pPr>
            <w:r w:rsidRPr="00D9388C">
              <w:rPr>
                <w:b/>
                <w:sz w:val="22"/>
                <w:szCs w:val="22"/>
              </w:rPr>
              <w:t>Non pas</w:t>
            </w:r>
            <w:r>
              <w:rPr>
                <w:sz w:val="22"/>
                <w:szCs w:val="22"/>
              </w:rPr>
              <w:t xml:space="preserve">  (exemple) :</w:t>
            </w:r>
          </w:p>
        </w:tc>
        <w:tc>
          <w:tcPr>
            <w:tcW w:w="2404" w:type="dxa"/>
          </w:tcPr>
          <w:p w:rsidR="00AE7CFD" w:rsidRPr="001C3679" w:rsidRDefault="00AE7CFD" w:rsidP="00EE115A">
            <w:pPr>
              <w:jc w:val="left"/>
              <w:rPr>
                <w:b/>
                <w:sz w:val="22"/>
                <w:szCs w:val="22"/>
              </w:rPr>
            </w:pPr>
            <w:r w:rsidRPr="001C3679">
              <w:rPr>
                <w:b/>
                <w:sz w:val="22"/>
                <w:szCs w:val="22"/>
              </w:rPr>
              <w:t xml:space="preserve">mais </w:t>
            </w:r>
          </w:p>
        </w:tc>
      </w:tr>
      <w:tr w:rsidR="00AE7CFD" w:rsidTr="004558E2">
        <w:tc>
          <w:tcPr>
            <w:tcW w:w="6941" w:type="dxa"/>
          </w:tcPr>
          <w:p w:rsidR="00AE7CFD" w:rsidRDefault="00AE7CFD" w:rsidP="003853CB">
            <w:pPr>
              <w:pStyle w:val="Titre2"/>
              <w:spacing w:before="0"/>
              <w:ind w:left="0" w:firstLine="0"/>
              <w:outlineLvl w:val="1"/>
              <w:rPr>
                <w:b w:val="0"/>
                <w:caps w:val="0"/>
                <w:sz w:val="22"/>
                <w:szCs w:val="22"/>
                <w:u w:val="none"/>
              </w:rPr>
            </w:pPr>
            <w:r w:rsidRPr="0091330F">
              <w:rPr>
                <w:b w:val="0"/>
                <w:i/>
                <w:caps w:val="0"/>
                <w:sz w:val="22"/>
                <w:szCs w:val="22"/>
                <w:u w:val="none"/>
              </w:rPr>
              <w:t>"</w:t>
            </w:r>
            <w:r>
              <w:rPr>
                <w:b w:val="0"/>
                <w:i/>
                <w:caps w:val="0"/>
                <w:sz w:val="22"/>
                <w:szCs w:val="22"/>
                <w:u w:val="none"/>
              </w:rPr>
              <w:t>O</w:t>
            </w:r>
            <w:r w:rsidRPr="0091330F">
              <w:rPr>
                <w:b w:val="0"/>
                <w:i/>
                <w:caps w:val="0"/>
                <w:sz w:val="22"/>
                <w:szCs w:val="22"/>
                <w:u w:val="none"/>
              </w:rPr>
              <w:t>n dit que"</w:t>
            </w:r>
            <w:r w:rsidRPr="0091330F">
              <w:rPr>
                <w:b w:val="0"/>
                <w:caps w:val="0"/>
                <w:sz w:val="22"/>
                <w:szCs w:val="22"/>
                <w:u w:val="none"/>
              </w:rPr>
              <w:t xml:space="preserve">, </w:t>
            </w:r>
            <w:r w:rsidRPr="0091330F">
              <w:rPr>
                <w:b w:val="0"/>
                <w:i/>
                <w:caps w:val="0"/>
                <w:sz w:val="22"/>
                <w:szCs w:val="22"/>
                <w:u w:val="none"/>
              </w:rPr>
              <w:t>"</w:t>
            </w:r>
            <w:r>
              <w:rPr>
                <w:b w:val="0"/>
                <w:i/>
                <w:caps w:val="0"/>
                <w:sz w:val="22"/>
                <w:szCs w:val="22"/>
                <w:u w:val="none"/>
              </w:rPr>
              <w:t>D</w:t>
            </w:r>
            <w:r w:rsidRPr="0091330F">
              <w:rPr>
                <w:b w:val="0"/>
                <w:i/>
                <w:caps w:val="0"/>
                <w:sz w:val="22"/>
                <w:szCs w:val="22"/>
                <w:u w:val="none"/>
              </w:rPr>
              <w:t>es études ont montré"</w:t>
            </w:r>
            <w:r w:rsidRPr="0091330F">
              <w:rPr>
                <w:b w:val="0"/>
                <w:caps w:val="0"/>
                <w:sz w:val="22"/>
                <w:szCs w:val="22"/>
                <w:u w:val="none"/>
              </w:rPr>
              <w:t xml:space="preserve"> "</w:t>
            </w:r>
            <w:r>
              <w:rPr>
                <w:b w:val="0"/>
                <w:caps w:val="0"/>
                <w:sz w:val="22"/>
                <w:szCs w:val="22"/>
                <w:u w:val="none"/>
              </w:rPr>
              <w:t>O</w:t>
            </w:r>
            <w:r w:rsidRPr="0091330F">
              <w:rPr>
                <w:b w:val="0"/>
                <w:i/>
                <w:caps w:val="0"/>
                <w:sz w:val="22"/>
                <w:szCs w:val="22"/>
                <w:u w:val="none"/>
              </w:rPr>
              <w:t>n sait bien que</w:t>
            </w:r>
            <w:r w:rsidRPr="0091330F">
              <w:rPr>
                <w:b w:val="0"/>
                <w:caps w:val="0"/>
                <w:sz w:val="22"/>
                <w:szCs w:val="22"/>
                <w:u w:val="none"/>
              </w:rPr>
              <w:t xml:space="preserve">" </w:t>
            </w:r>
            <w:r w:rsidRPr="0091330F">
              <w:rPr>
                <w:b w:val="0"/>
                <w:i/>
                <w:caps w:val="0"/>
                <w:sz w:val="22"/>
                <w:szCs w:val="22"/>
                <w:u w:val="none"/>
              </w:rPr>
              <w:t>"Il est évident que"</w:t>
            </w:r>
            <w:r>
              <w:rPr>
                <w:b w:val="0"/>
                <w:i/>
                <w:caps w:val="0"/>
                <w:sz w:val="22"/>
                <w:szCs w:val="22"/>
                <w:u w:val="none"/>
              </w:rPr>
              <w:t xml:space="preserve">. </w:t>
            </w:r>
            <w:r w:rsidR="00AC2EEE" w:rsidRPr="00D9388C">
              <w:rPr>
                <w:b w:val="0"/>
                <w:caps w:val="0"/>
                <w:sz w:val="22"/>
                <w:szCs w:val="22"/>
                <w:u w:val="none"/>
              </w:rPr>
              <w:t>N</w:t>
            </w:r>
            <w:r w:rsidRPr="0091330F">
              <w:rPr>
                <w:b w:val="0"/>
                <w:caps w:val="0"/>
                <w:sz w:val="22"/>
                <w:szCs w:val="22"/>
                <w:u w:val="none"/>
              </w:rPr>
              <w:t xml:space="preserve">e </w:t>
            </w:r>
            <w:r w:rsidR="00AC2EEE">
              <w:rPr>
                <w:b w:val="0"/>
                <w:caps w:val="0"/>
                <w:sz w:val="22"/>
                <w:szCs w:val="22"/>
                <w:u w:val="none"/>
              </w:rPr>
              <w:t xml:space="preserve">pas </w:t>
            </w:r>
            <w:r w:rsidRPr="0091330F">
              <w:rPr>
                <w:b w:val="0"/>
                <w:caps w:val="0"/>
                <w:sz w:val="22"/>
                <w:szCs w:val="22"/>
                <w:u w:val="none"/>
              </w:rPr>
              <w:t>mentionne</w:t>
            </w:r>
            <w:r w:rsidR="00AC2EEE">
              <w:rPr>
                <w:b w:val="0"/>
                <w:caps w:val="0"/>
                <w:sz w:val="22"/>
                <w:szCs w:val="22"/>
                <w:u w:val="none"/>
              </w:rPr>
              <w:t>r ses</w:t>
            </w:r>
            <w:r w:rsidRPr="0091330F">
              <w:rPr>
                <w:b w:val="0"/>
                <w:caps w:val="0"/>
                <w:sz w:val="22"/>
                <w:szCs w:val="22"/>
                <w:u w:val="none"/>
              </w:rPr>
              <w:t xml:space="preserve"> sources </w:t>
            </w:r>
            <w:r w:rsidR="00AC2EEE">
              <w:rPr>
                <w:b w:val="0"/>
                <w:caps w:val="0"/>
                <w:sz w:val="22"/>
                <w:szCs w:val="22"/>
                <w:u w:val="none"/>
              </w:rPr>
              <w:t xml:space="preserve">empêche </w:t>
            </w:r>
            <w:r w:rsidRPr="0091330F">
              <w:rPr>
                <w:b w:val="0"/>
                <w:caps w:val="0"/>
                <w:sz w:val="22"/>
                <w:szCs w:val="22"/>
                <w:u w:val="none"/>
              </w:rPr>
              <w:t xml:space="preserve">le lecteur </w:t>
            </w:r>
            <w:r w:rsidR="00AC2EEE">
              <w:rPr>
                <w:b w:val="0"/>
                <w:caps w:val="0"/>
                <w:sz w:val="22"/>
                <w:szCs w:val="22"/>
                <w:u w:val="none"/>
              </w:rPr>
              <w:t>d’aller plus loin que le présent document et contribue éventuellement à propager des messages mensongers (cf chap 1 de Leclercq, 201</w:t>
            </w:r>
            <w:r w:rsidR="00D9388C">
              <w:rPr>
                <w:b w:val="0"/>
                <w:caps w:val="0"/>
                <w:sz w:val="22"/>
                <w:szCs w:val="22"/>
                <w:u w:val="none"/>
              </w:rPr>
              <w:t>8</w:t>
            </w:r>
            <w:r w:rsidR="00AC2EEE">
              <w:rPr>
                <w:b w:val="0"/>
                <w:caps w:val="0"/>
                <w:sz w:val="22"/>
                <w:szCs w:val="22"/>
                <w:u w:val="none"/>
              </w:rPr>
              <w:t xml:space="preserve">, </w:t>
            </w:r>
            <w:r w:rsidR="00D9388C">
              <w:rPr>
                <w:b w:val="0"/>
                <w:caps w:val="0"/>
                <w:sz w:val="22"/>
                <w:szCs w:val="22"/>
                <w:u w:val="none"/>
              </w:rPr>
              <w:t>CAMMM, p. 26-35 : « Une pandémie d’informations falsifiées »,</w:t>
            </w:r>
            <w:r w:rsidR="00DF7549">
              <w:rPr>
                <w:b w:val="0"/>
                <w:caps w:val="0"/>
                <w:sz w:val="22"/>
                <w:szCs w:val="22"/>
                <w:u w:val="none"/>
              </w:rPr>
              <w:t>).</w:t>
            </w:r>
          </w:p>
          <w:p w:rsidR="003853CB" w:rsidRDefault="003853CB" w:rsidP="003853CB">
            <w:pPr>
              <w:pStyle w:val="Titre2"/>
              <w:spacing w:before="0"/>
              <w:ind w:left="0" w:firstLine="0"/>
              <w:outlineLvl w:val="1"/>
              <w:rPr>
                <w:b w:val="0"/>
                <w:caps w:val="0"/>
                <w:sz w:val="22"/>
                <w:szCs w:val="22"/>
                <w:u w:val="none"/>
              </w:rPr>
            </w:pPr>
            <w:r>
              <w:rPr>
                <w:b w:val="0"/>
                <w:caps w:val="0"/>
                <w:sz w:val="22"/>
                <w:szCs w:val="22"/>
                <w:u w:val="none"/>
              </w:rPr>
              <w:t>Même «</w:t>
            </w:r>
            <w:r w:rsidRPr="004558E2">
              <w:rPr>
                <w:caps w:val="0"/>
                <w:sz w:val="22"/>
                <w:szCs w:val="22"/>
                <w:u w:val="none"/>
              </w:rPr>
              <w:t xml:space="preserve">Vygotsky (1926) écrit </w:t>
            </w:r>
            <w:r w:rsidR="004558E2" w:rsidRPr="004558E2">
              <w:rPr>
                <w:caps w:val="0"/>
                <w:sz w:val="22"/>
                <w:szCs w:val="22"/>
                <w:u w:val="none"/>
              </w:rPr>
              <w:t>‘</w:t>
            </w:r>
            <w:r w:rsidRPr="004558E2">
              <w:rPr>
                <w:caps w:val="0"/>
                <w:sz w:val="22"/>
                <w:szCs w:val="22"/>
                <w:u w:val="none"/>
              </w:rPr>
              <w:t>………</w:t>
            </w:r>
            <w:r w:rsidR="004558E2" w:rsidRPr="004558E2">
              <w:rPr>
                <w:caps w:val="0"/>
                <w:sz w:val="22"/>
                <w:szCs w:val="22"/>
                <w:u w:val="none"/>
              </w:rPr>
              <w:t>’</w:t>
            </w:r>
            <w:r w:rsidR="004558E2">
              <w:rPr>
                <w:b w:val="0"/>
                <w:caps w:val="0"/>
                <w:sz w:val="22"/>
                <w:szCs w:val="22"/>
                <w:u w:val="none"/>
              </w:rPr>
              <w:t xml:space="preserve"> </w:t>
            </w:r>
            <w:r w:rsidRPr="00E66D78">
              <w:rPr>
                <w:b w:val="0"/>
                <w:caps w:val="0"/>
                <w:sz w:val="22"/>
                <w:szCs w:val="22"/>
                <w:u w:val="none"/>
              </w:rPr>
              <w:t> »</w:t>
            </w:r>
            <w:r>
              <w:rPr>
                <w:b w:val="0"/>
                <w:caps w:val="0"/>
                <w:sz w:val="22"/>
                <w:szCs w:val="22"/>
                <w:u w:val="none"/>
              </w:rPr>
              <w:t xml:space="preserve"> est insuffisant. </w:t>
            </w:r>
            <w:r w:rsidRPr="003853CB">
              <w:rPr>
                <w:b w:val="0"/>
                <w:caps w:val="0"/>
                <w:sz w:val="22"/>
                <w:szCs w:val="22"/>
                <w:u w:val="none"/>
              </w:rPr>
              <w:t>Car vous ne l’avez sans doute pas lu en russe. Probablement Bronckart non plus</w:t>
            </w:r>
            <w:r w:rsidR="00D9388C">
              <w:rPr>
                <w:b w:val="0"/>
                <w:caps w:val="0"/>
                <w:sz w:val="22"/>
                <w:szCs w:val="22"/>
                <w:u w:val="none"/>
              </w:rPr>
              <w:t xml:space="preserve"> (</w:t>
            </w:r>
            <w:r w:rsidR="001F4206">
              <w:rPr>
                <w:b w:val="0"/>
                <w:caps w:val="0"/>
                <w:sz w:val="22"/>
                <w:szCs w:val="22"/>
                <w:u w:val="none"/>
              </w:rPr>
              <w:t>voir ci-contre)</w:t>
            </w:r>
            <w:r w:rsidRPr="003853CB">
              <w:rPr>
                <w:b w:val="0"/>
                <w:caps w:val="0"/>
                <w:sz w:val="22"/>
                <w:szCs w:val="22"/>
                <w:u w:val="none"/>
              </w:rPr>
              <w:t>, mais dans son travail on pourra remonter la chaîne des citations et traductions.</w:t>
            </w:r>
          </w:p>
        </w:tc>
        <w:tc>
          <w:tcPr>
            <w:tcW w:w="2404" w:type="dxa"/>
          </w:tcPr>
          <w:p w:rsidR="00D9388C" w:rsidRDefault="00D9388C" w:rsidP="00E66D78">
            <w:pPr>
              <w:pStyle w:val="Titre2"/>
              <w:spacing w:before="0"/>
              <w:ind w:left="0" w:firstLine="0"/>
              <w:outlineLvl w:val="1"/>
              <w:rPr>
                <w:b w:val="0"/>
                <w:caps w:val="0"/>
                <w:sz w:val="22"/>
                <w:szCs w:val="22"/>
                <w:u w:val="none"/>
              </w:rPr>
            </w:pPr>
          </w:p>
          <w:p w:rsidR="001F4206" w:rsidRDefault="001F4206" w:rsidP="00E66D78">
            <w:pPr>
              <w:pStyle w:val="Titre2"/>
              <w:spacing w:before="0"/>
              <w:ind w:left="0" w:firstLine="0"/>
              <w:outlineLvl w:val="1"/>
              <w:rPr>
                <w:b w:val="0"/>
                <w:caps w:val="0"/>
                <w:sz w:val="22"/>
                <w:szCs w:val="22"/>
                <w:u w:val="none"/>
              </w:rPr>
            </w:pPr>
          </w:p>
          <w:p w:rsidR="00E66D78" w:rsidRPr="00E66D78" w:rsidRDefault="00E66D78" w:rsidP="00E66D78">
            <w:pPr>
              <w:pStyle w:val="Titre2"/>
              <w:spacing w:before="0"/>
              <w:ind w:left="0" w:firstLine="0"/>
              <w:outlineLvl w:val="1"/>
              <w:rPr>
                <w:b w:val="0"/>
                <w:caps w:val="0"/>
                <w:sz w:val="22"/>
                <w:szCs w:val="22"/>
                <w:u w:val="none"/>
              </w:rPr>
            </w:pPr>
            <w:r w:rsidRPr="00E66D78">
              <w:rPr>
                <w:b w:val="0"/>
                <w:caps w:val="0"/>
                <w:sz w:val="22"/>
                <w:szCs w:val="22"/>
                <w:u w:val="none"/>
              </w:rPr>
              <w:t>Vygotsky (1926) écrit « ……… »</w:t>
            </w:r>
            <w:r>
              <w:rPr>
                <w:b w:val="0"/>
                <w:caps w:val="0"/>
                <w:sz w:val="22"/>
                <w:szCs w:val="22"/>
                <w:u w:val="none"/>
              </w:rPr>
              <w:t>*</w:t>
            </w:r>
            <w:r w:rsidRPr="00E66D78">
              <w:rPr>
                <w:b w:val="0"/>
                <w:caps w:val="0"/>
                <w:sz w:val="22"/>
                <w:szCs w:val="22"/>
                <w:u w:val="none"/>
              </w:rPr>
              <w:t xml:space="preserve"> </w:t>
            </w:r>
            <w:r w:rsidRPr="003853CB">
              <w:rPr>
                <w:caps w:val="0"/>
                <w:sz w:val="22"/>
                <w:szCs w:val="22"/>
                <w:u w:val="none"/>
              </w:rPr>
              <w:t>(cité par Bronckart (1985 p. 11)</w:t>
            </w:r>
            <w:r w:rsidRPr="00E66D78">
              <w:rPr>
                <w:b w:val="0"/>
                <w:caps w:val="0"/>
                <w:sz w:val="22"/>
                <w:szCs w:val="22"/>
                <w:u w:val="none"/>
              </w:rPr>
              <w:t>.</w:t>
            </w:r>
          </w:p>
          <w:p w:rsidR="00E66D78" w:rsidRPr="00DF7549" w:rsidRDefault="00E66D78" w:rsidP="00D9388C">
            <w:pPr>
              <w:pStyle w:val="Titre2"/>
              <w:spacing w:before="0"/>
              <w:ind w:left="0" w:firstLine="0"/>
              <w:outlineLvl w:val="1"/>
              <w:rPr>
                <w:caps w:val="0"/>
                <w:sz w:val="22"/>
                <w:szCs w:val="22"/>
              </w:rPr>
            </w:pPr>
            <w:r w:rsidRPr="00E66D78">
              <w:rPr>
                <w:b w:val="0"/>
                <w:caps w:val="0"/>
                <w:sz w:val="22"/>
                <w:szCs w:val="22"/>
                <w:u w:val="none"/>
              </w:rPr>
              <w:t xml:space="preserve">NB : en bibliographie, ces </w:t>
            </w:r>
            <w:r w:rsidR="003853CB">
              <w:rPr>
                <w:b w:val="0"/>
                <w:caps w:val="0"/>
                <w:sz w:val="22"/>
                <w:szCs w:val="22"/>
                <w:u w:val="none"/>
              </w:rPr>
              <w:t>deux référe</w:t>
            </w:r>
            <w:r w:rsidRPr="00E66D78">
              <w:rPr>
                <w:b w:val="0"/>
                <w:caps w:val="0"/>
                <w:sz w:val="22"/>
                <w:szCs w:val="22"/>
                <w:u w:val="none"/>
              </w:rPr>
              <w:t>n</w:t>
            </w:r>
            <w:r w:rsidR="003853CB">
              <w:rPr>
                <w:b w:val="0"/>
                <w:caps w:val="0"/>
                <w:sz w:val="22"/>
                <w:szCs w:val="22"/>
                <w:u w:val="none"/>
              </w:rPr>
              <w:t>c</w:t>
            </w:r>
            <w:r w:rsidR="00D9388C">
              <w:rPr>
                <w:b w:val="0"/>
                <w:caps w:val="0"/>
                <w:sz w:val="22"/>
                <w:szCs w:val="22"/>
                <w:u w:val="none"/>
              </w:rPr>
              <w:t xml:space="preserve">es sont fournies en entier. </w:t>
            </w:r>
          </w:p>
        </w:tc>
      </w:tr>
    </w:tbl>
    <w:p w:rsidR="006E4124" w:rsidRPr="0091330F" w:rsidRDefault="006E4124" w:rsidP="0091330F">
      <w:pPr>
        <w:pStyle w:val="Titre2"/>
        <w:spacing w:before="0"/>
        <w:ind w:left="0" w:firstLine="0"/>
        <w:rPr>
          <w:b w:val="0"/>
          <w:caps w:val="0"/>
          <w:sz w:val="22"/>
          <w:szCs w:val="22"/>
          <w:u w:val="none"/>
        </w:rPr>
      </w:pPr>
    </w:p>
    <w:tbl>
      <w:tblPr>
        <w:tblW w:w="8355" w:type="dxa"/>
        <w:tblInd w:w="1001" w:type="dxa"/>
        <w:tblLook w:val="01E0" w:firstRow="1" w:lastRow="1" w:firstColumn="1" w:lastColumn="1" w:noHBand="0" w:noVBand="0"/>
      </w:tblPr>
      <w:tblGrid>
        <w:gridCol w:w="8355"/>
      </w:tblGrid>
      <w:tr w:rsidR="002F30BF" w:rsidRPr="00E2524A" w:rsidTr="00217456">
        <w:tc>
          <w:tcPr>
            <w:tcW w:w="8355" w:type="dxa"/>
            <w:shd w:val="clear" w:color="auto" w:fill="auto"/>
          </w:tcPr>
          <w:p w:rsidR="002F30BF" w:rsidRPr="00E2524A" w:rsidRDefault="002F30BF" w:rsidP="004558E2">
            <w:pPr>
              <w:pStyle w:val="somm34"/>
              <w:ind w:left="0" w:firstLine="0"/>
              <w:rPr>
                <w:rFonts w:ascii="Times New Roman" w:hAnsi="Times New Roman"/>
                <w:b/>
              </w:rPr>
            </w:pPr>
            <w:r w:rsidRPr="00E2524A">
              <w:rPr>
                <w:rFonts w:ascii="Times New Roman" w:hAnsi="Times New Roman"/>
                <w:sz w:val="40"/>
              </w:rPr>
              <w:sym w:font="Wingdings" w:char="F04A"/>
            </w:r>
            <w:r w:rsidRPr="001F4206">
              <w:rPr>
                <w:rFonts w:ascii="Times New Roman" w:hAnsi="Times New Roman"/>
                <w:b/>
                <w:sz w:val="22"/>
                <w:szCs w:val="22"/>
                <w:u w:val="single"/>
              </w:rPr>
              <w:t>Règle de</w:t>
            </w:r>
            <w:r w:rsidRPr="00E2524A">
              <w:rPr>
                <w:rFonts w:ascii="Times New Roman" w:hAnsi="Times New Roman"/>
                <w:b/>
                <w:sz w:val="22"/>
                <w:szCs w:val="22"/>
              </w:rPr>
              <w:t xml:space="preserve"> précision des sources</w:t>
            </w:r>
            <w:r w:rsidRPr="00E2524A">
              <w:rPr>
                <w:rFonts w:ascii="Times New Roman" w:hAnsi="Times New Roman"/>
                <w:b/>
              </w:rPr>
              <w:t>.</w:t>
            </w:r>
            <w:r w:rsidRPr="00E2524A">
              <w:rPr>
                <w:rFonts w:ascii="Times New Roman" w:hAnsi="Times New Roman"/>
              </w:rPr>
              <w:t xml:space="preserve"> </w:t>
            </w:r>
            <w:r>
              <w:rPr>
                <w:rFonts w:ascii="Times New Roman" w:hAnsi="Times New Roman"/>
              </w:rPr>
              <w:t xml:space="preserve">L’auteur doit </w:t>
            </w:r>
            <w:r>
              <w:rPr>
                <w:rFonts w:ascii="Times New Roman" w:hAnsi="Times New Roman"/>
                <w:sz w:val="22"/>
                <w:szCs w:val="22"/>
              </w:rPr>
              <w:t>é</w:t>
            </w:r>
            <w:r w:rsidRPr="00E2524A">
              <w:rPr>
                <w:rFonts w:ascii="Times New Roman" w:hAnsi="Times New Roman"/>
                <w:sz w:val="22"/>
                <w:szCs w:val="22"/>
              </w:rPr>
              <w:t>cri</w:t>
            </w:r>
            <w:r>
              <w:rPr>
                <w:rFonts w:ascii="Times New Roman" w:hAnsi="Times New Roman"/>
                <w:sz w:val="22"/>
                <w:szCs w:val="22"/>
              </w:rPr>
              <w:t>re</w:t>
            </w:r>
            <w:r w:rsidRPr="00E2524A">
              <w:rPr>
                <w:rFonts w:ascii="Times New Roman" w:hAnsi="Times New Roman"/>
                <w:sz w:val="22"/>
                <w:szCs w:val="22"/>
              </w:rPr>
              <w:t xml:space="preserve"> : « Untel (1993, p. 18) cité par Unetelle (1995, p. 4)</w:t>
            </w:r>
            <w:r w:rsidR="004558E2">
              <w:rPr>
                <w:rFonts w:ascii="Times New Roman" w:hAnsi="Times New Roman"/>
                <w:sz w:val="22"/>
                <w:szCs w:val="22"/>
              </w:rPr>
              <w:t> »</w:t>
            </w:r>
            <w:r>
              <w:rPr>
                <w:rFonts w:ascii="Times New Roman" w:hAnsi="Times New Roman"/>
                <w:sz w:val="22"/>
                <w:szCs w:val="22"/>
              </w:rPr>
              <w:t>, s’il n’a pas lu lui-même ce qu’il cite. Et</w:t>
            </w:r>
            <w:r w:rsidRPr="00E2524A">
              <w:rPr>
                <w:rFonts w:ascii="Times New Roman" w:hAnsi="Times New Roman"/>
                <w:sz w:val="22"/>
                <w:szCs w:val="22"/>
              </w:rPr>
              <w:t xml:space="preserve"> donner</w:t>
            </w:r>
            <w:r>
              <w:rPr>
                <w:rFonts w:ascii="Times New Roman" w:hAnsi="Times New Roman"/>
                <w:sz w:val="22"/>
                <w:szCs w:val="22"/>
              </w:rPr>
              <w:t>, en bibliographie,</w:t>
            </w:r>
            <w:r w:rsidRPr="00E2524A">
              <w:rPr>
                <w:rFonts w:ascii="Times New Roman" w:hAnsi="Times New Roman"/>
                <w:sz w:val="22"/>
                <w:szCs w:val="22"/>
              </w:rPr>
              <w:t xml:space="preserve"> les références </w:t>
            </w:r>
            <w:r>
              <w:rPr>
                <w:rFonts w:ascii="Times New Roman" w:hAnsi="Times New Roman"/>
                <w:sz w:val="22"/>
                <w:szCs w:val="22"/>
              </w:rPr>
              <w:t xml:space="preserve">complètes (Journal, </w:t>
            </w:r>
            <w:r w:rsidRPr="00E2524A">
              <w:rPr>
                <w:rFonts w:ascii="Times New Roman" w:hAnsi="Times New Roman"/>
                <w:sz w:val="22"/>
                <w:szCs w:val="22"/>
              </w:rPr>
              <w:t>date, pages</w:t>
            </w:r>
            <w:r>
              <w:rPr>
                <w:rFonts w:ascii="Times New Roman" w:hAnsi="Times New Roman"/>
                <w:sz w:val="22"/>
                <w:szCs w:val="22"/>
              </w:rPr>
              <w:t>)</w:t>
            </w:r>
            <w:r w:rsidRPr="00E2524A">
              <w:rPr>
                <w:rFonts w:ascii="Times New Roman" w:hAnsi="Times New Roman"/>
                <w:sz w:val="22"/>
                <w:szCs w:val="22"/>
              </w:rPr>
              <w:t xml:space="preserve"> pour que le lecteur, s'il</w:t>
            </w:r>
            <w:r>
              <w:rPr>
                <w:rFonts w:ascii="Times New Roman" w:hAnsi="Times New Roman"/>
                <w:sz w:val="22"/>
                <w:szCs w:val="22"/>
              </w:rPr>
              <w:t xml:space="preserve"> le veut, puisse les consulter</w:t>
            </w:r>
            <w:r w:rsidRPr="00E2524A">
              <w:rPr>
                <w:rFonts w:ascii="Times New Roman" w:hAnsi="Times New Roman"/>
                <w:sz w:val="22"/>
                <w:szCs w:val="22"/>
              </w:rPr>
              <w:t>)</w:t>
            </w:r>
            <w:r w:rsidR="001F4206">
              <w:rPr>
                <w:rFonts w:ascii="Times New Roman" w:hAnsi="Times New Roman"/>
                <w:sz w:val="22"/>
                <w:szCs w:val="22"/>
              </w:rPr>
              <w:t xml:space="preserve"> conformément aux règles en vigue</w:t>
            </w:r>
            <w:r w:rsidR="004558E2">
              <w:rPr>
                <w:rFonts w:ascii="Times New Roman" w:hAnsi="Times New Roman"/>
                <w:sz w:val="22"/>
                <w:szCs w:val="22"/>
              </w:rPr>
              <w:t>u</w:t>
            </w:r>
            <w:r w:rsidR="001F4206">
              <w:rPr>
                <w:rFonts w:ascii="Times New Roman" w:hAnsi="Times New Roman"/>
                <w:sz w:val="22"/>
                <w:szCs w:val="22"/>
              </w:rPr>
              <w:t>r</w:t>
            </w:r>
            <w:r w:rsidR="004558E2">
              <w:rPr>
                <w:rFonts w:ascii="Times New Roman" w:hAnsi="Times New Roman"/>
                <w:sz w:val="22"/>
                <w:szCs w:val="22"/>
              </w:rPr>
              <w:t xml:space="preserve"> </w:t>
            </w:r>
            <w:r w:rsidR="001F4206">
              <w:rPr>
                <w:rFonts w:ascii="Times New Roman" w:hAnsi="Times New Roman"/>
                <w:sz w:val="22"/>
                <w:szCs w:val="22"/>
              </w:rPr>
              <w:t>dans son dom</w:t>
            </w:r>
            <w:r w:rsidR="004558E2">
              <w:rPr>
                <w:rFonts w:ascii="Times New Roman" w:hAnsi="Times New Roman"/>
                <w:sz w:val="22"/>
                <w:szCs w:val="22"/>
              </w:rPr>
              <w:t>a</w:t>
            </w:r>
            <w:r w:rsidR="001F4206">
              <w:rPr>
                <w:rFonts w:ascii="Times New Roman" w:hAnsi="Times New Roman"/>
                <w:sz w:val="22"/>
                <w:szCs w:val="22"/>
              </w:rPr>
              <w:t>ine (par exemple, les règles A</w:t>
            </w:r>
            <w:r w:rsidR="004558E2">
              <w:rPr>
                <w:rFonts w:ascii="Times New Roman" w:hAnsi="Times New Roman"/>
                <w:sz w:val="22"/>
                <w:szCs w:val="22"/>
              </w:rPr>
              <w:t>PA en Psychologie et Sciences d</w:t>
            </w:r>
            <w:r w:rsidR="001F4206">
              <w:rPr>
                <w:rFonts w:ascii="Times New Roman" w:hAnsi="Times New Roman"/>
                <w:sz w:val="22"/>
                <w:szCs w:val="22"/>
              </w:rPr>
              <w:t>e l’éducation ne sont pas les mêmes qu’en médecine.)</w:t>
            </w:r>
            <w:r w:rsidRPr="00E2524A">
              <w:rPr>
                <w:rFonts w:ascii="Times New Roman" w:hAnsi="Times New Roman"/>
                <w:sz w:val="22"/>
                <w:szCs w:val="22"/>
              </w:rPr>
              <w:t xml:space="preserve">. </w:t>
            </w:r>
          </w:p>
        </w:tc>
      </w:tr>
    </w:tbl>
    <w:p w:rsidR="006E4124" w:rsidRDefault="006E4124" w:rsidP="003A040A">
      <w:pPr>
        <w:pStyle w:val="somm34"/>
        <w:ind w:left="0" w:firstLine="0"/>
        <w:rPr>
          <w:rFonts w:ascii="Times New Roman" w:hAnsi="Times New Roman"/>
          <w:b/>
        </w:rPr>
      </w:pPr>
    </w:p>
    <w:p w:rsidR="006E4124" w:rsidRPr="002B330B" w:rsidRDefault="001F4206" w:rsidP="00DF7549">
      <w:pPr>
        <w:pStyle w:val="somm34"/>
        <w:ind w:hanging="2160"/>
        <w:rPr>
          <w:sz w:val="20"/>
        </w:rPr>
      </w:pPr>
      <w:r w:rsidRPr="000E286E">
        <w:rPr>
          <w:b/>
          <w:sz w:val="40"/>
          <w:szCs w:val="40"/>
        </w:rPr>
        <w:sym w:font="Wingdings" w:char="F04C"/>
      </w:r>
      <w:r w:rsidR="0091330F" w:rsidRPr="000E286E">
        <w:rPr>
          <w:rFonts w:ascii="Times New Roman" w:hAnsi="Times New Roman"/>
          <w:b/>
        </w:rPr>
        <w:t xml:space="preserve">. </w:t>
      </w:r>
      <w:r w:rsidR="009E2053" w:rsidRPr="001F4206">
        <w:rPr>
          <w:rFonts w:ascii="Times New Roman" w:hAnsi="Times New Roman"/>
          <w:b/>
          <w:u w:val="single"/>
        </w:rPr>
        <w:t>Sabotage</w:t>
      </w:r>
      <w:r w:rsidR="000E286E" w:rsidRPr="001F4206">
        <w:rPr>
          <w:rFonts w:ascii="Times New Roman" w:hAnsi="Times New Roman"/>
          <w:b/>
          <w:u w:val="single"/>
        </w:rPr>
        <w:t> </w:t>
      </w:r>
      <w:r w:rsidRPr="001F4206">
        <w:rPr>
          <w:rFonts w:ascii="Times New Roman" w:hAnsi="Times New Roman"/>
          <w:b/>
          <w:u w:val="single"/>
        </w:rPr>
        <w:t>L2</w:t>
      </w:r>
      <w:r>
        <w:rPr>
          <w:rFonts w:ascii="Times New Roman" w:hAnsi="Times New Roman"/>
          <w:b/>
        </w:rPr>
        <w:t xml:space="preserve"> </w:t>
      </w:r>
      <w:r w:rsidR="000E286E" w:rsidRPr="000E286E">
        <w:rPr>
          <w:rFonts w:ascii="Times New Roman" w:hAnsi="Times New Roman"/>
          <w:b/>
        </w:rPr>
        <w:t xml:space="preserve">: </w:t>
      </w:r>
      <w:r w:rsidR="006E4124" w:rsidRPr="009D2BB8">
        <w:rPr>
          <w:b/>
          <w:szCs w:val="24"/>
        </w:rPr>
        <w:t xml:space="preserve">Ne </w:t>
      </w:r>
      <w:r w:rsidR="00DF7549">
        <w:rPr>
          <w:b/>
          <w:szCs w:val="24"/>
        </w:rPr>
        <w:t xml:space="preserve">pas </w:t>
      </w:r>
      <w:r w:rsidR="006E4124" w:rsidRPr="009D2BB8">
        <w:rPr>
          <w:b/>
          <w:szCs w:val="24"/>
        </w:rPr>
        <w:t>consulte</w:t>
      </w:r>
      <w:r w:rsidR="00DF7549">
        <w:rPr>
          <w:b/>
          <w:szCs w:val="24"/>
        </w:rPr>
        <w:t>r</w:t>
      </w:r>
      <w:r w:rsidR="006E4124" w:rsidRPr="009D2BB8">
        <w:rPr>
          <w:b/>
          <w:szCs w:val="24"/>
        </w:rPr>
        <w:t xml:space="preserve"> les travaux </w:t>
      </w:r>
      <w:r w:rsidR="00B3427A">
        <w:rPr>
          <w:b/>
          <w:szCs w:val="24"/>
        </w:rPr>
        <w:t>cités</w:t>
      </w:r>
      <w:r w:rsidR="000E286E" w:rsidRPr="009D2BB8">
        <w:rPr>
          <w:szCs w:val="24"/>
        </w:rPr>
        <w:t xml:space="preserve">, </w:t>
      </w:r>
      <w:r w:rsidR="000E286E" w:rsidRPr="009D2BB8">
        <w:rPr>
          <w:b/>
          <w:szCs w:val="24"/>
        </w:rPr>
        <w:t>mais laisse</w:t>
      </w:r>
      <w:r w:rsidR="00DF7549">
        <w:rPr>
          <w:b/>
          <w:szCs w:val="24"/>
        </w:rPr>
        <w:t>r</w:t>
      </w:r>
      <w:r w:rsidR="000E286E" w:rsidRPr="009D2BB8">
        <w:rPr>
          <w:b/>
          <w:szCs w:val="24"/>
        </w:rPr>
        <w:t xml:space="preserve"> croire qu</w:t>
      </w:r>
      <w:r w:rsidR="00AC2EEE">
        <w:rPr>
          <w:b/>
          <w:szCs w:val="24"/>
        </w:rPr>
        <w:t>’on l’</w:t>
      </w:r>
      <w:r w:rsidR="000E286E" w:rsidRPr="009D2BB8">
        <w:rPr>
          <w:b/>
          <w:szCs w:val="24"/>
        </w:rPr>
        <w:t>a</w:t>
      </w:r>
      <w:r w:rsidR="00AC2EEE">
        <w:rPr>
          <w:b/>
          <w:szCs w:val="24"/>
        </w:rPr>
        <w:t xml:space="preserve"> </w:t>
      </w:r>
      <w:r w:rsidR="000E286E" w:rsidRPr="009D2BB8">
        <w:rPr>
          <w:b/>
          <w:szCs w:val="24"/>
        </w:rPr>
        <w:t>fait</w:t>
      </w:r>
      <w:r w:rsidR="006E4124" w:rsidRPr="009D2BB8">
        <w:rPr>
          <w:b/>
          <w:szCs w:val="24"/>
        </w:rPr>
        <w:t>.</w:t>
      </w:r>
      <w:r w:rsidR="006E4124" w:rsidRPr="009D2BB8">
        <w:rPr>
          <w:szCs w:val="24"/>
        </w:rPr>
        <w:t xml:space="preserve"> </w:t>
      </w:r>
    </w:p>
    <w:tbl>
      <w:tblPr>
        <w:tblStyle w:val="Grilledutableau"/>
        <w:tblW w:w="0" w:type="auto"/>
        <w:tblLook w:val="04A0" w:firstRow="1" w:lastRow="0" w:firstColumn="1" w:lastColumn="0" w:noHBand="0" w:noVBand="1"/>
      </w:tblPr>
      <w:tblGrid>
        <w:gridCol w:w="4292"/>
        <w:gridCol w:w="5053"/>
      </w:tblGrid>
      <w:tr w:rsidR="00431B29" w:rsidTr="00525EF1">
        <w:tc>
          <w:tcPr>
            <w:tcW w:w="4361" w:type="dxa"/>
          </w:tcPr>
          <w:p w:rsidR="00DF7549" w:rsidRDefault="00DF7549" w:rsidP="00EE115A">
            <w:pPr>
              <w:jc w:val="left"/>
              <w:rPr>
                <w:sz w:val="22"/>
                <w:szCs w:val="22"/>
              </w:rPr>
            </w:pPr>
            <w:r w:rsidRPr="001C3679">
              <w:rPr>
                <w:b/>
                <w:sz w:val="22"/>
                <w:szCs w:val="22"/>
              </w:rPr>
              <w:t>Non pas</w:t>
            </w:r>
            <w:r>
              <w:rPr>
                <w:sz w:val="22"/>
                <w:szCs w:val="22"/>
              </w:rPr>
              <w:t xml:space="preserve">  (exemple) :</w:t>
            </w:r>
          </w:p>
        </w:tc>
        <w:tc>
          <w:tcPr>
            <w:tcW w:w="5134" w:type="dxa"/>
          </w:tcPr>
          <w:p w:rsidR="00DF7549" w:rsidRPr="001C3679" w:rsidRDefault="00DF7549" w:rsidP="00EE115A">
            <w:pPr>
              <w:jc w:val="left"/>
              <w:rPr>
                <w:b/>
                <w:sz w:val="22"/>
                <w:szCs w:val="22"/>
              </w:rPr>
            </w:pPr>
            <w:r w:rsidRPr="001C3679">
              <w:rPr>
                <w:b/>
                <w:sz w:val="22"/>
                <w:szCs w:val="22"/>
              </w:rPr>
              <w:t xml:space="preserve">mais </w:t>
            </w:r>
          </w:p>
        </w:tc>
      </w:tr>
      <w:tr w:rsidR="00431B29" w:rsidTr="00525EF1">
        <w:tc>
          <w:tcPr>
            <w:tcW w:w="4361" w:type="dxa"/>
          </w:tcPr>
          <w:p w:rsidR="00DF7549" w:rsidRDefault="00DF7549" w:rsidP="001C3679">
            <w:pPr>
              <w:pStyle w:val="Titre2"/>
              <w:spacing w:before="0"/>
              <w:ind w:left="0" w:firstLine="0"/>
              <w:outlineLvl w:val="1"/>
              <w:rPr>
                <w:b w:val="0"/>
                <w:caps w:val="0"/>
                <w:sz w:val="22"/>
                <w:szCs w:val="22"/>
                <w:u w:val="none"/>
              </w:rPr>
            </w:pPr>
            <w:r w:rsidRPr="000E286E">
              <w:rPr>
                <w:b w:val="0"/>
                <w:caps w:val="0"/>
                <w:sz w:val="22"/>
                <w:szCs w:val="22"/>
                <w:u w:val="none"/>
              </w:rPr>
              <w:t>« Une étude a montré que les gens retiennent 10% de ce qu’ils lisent, 20% de ce qu’ils entendent, 30% de ce qu’ils voient, 50% de ce qu’ils voient et entendent, 70% de ce qu’ils disent, 90% de ce qu’ils</w:t>
            </w:r>
            <w:r w:rsidR="00525EF1">
              <w:rPr>
                <w:b w:val="0"/>
                <w:caps w:val="0"/>
                <w:sz w:val="22"/>
                <w:szCs w:val="22"/>
                <w:u w:val="none"/>
              </w:rPr>
              <w:t xml:space="preserve"> disent en faisant des choses. »</w:t>
            </w:r>
            <w:r w:rsidRPr="000E286E">
              <w:rPr>
                <w:b w:val="0"/>
                <w:caps w:val="0"/>
                <w:sz w:val="22"/>
                <w:szCs w:val="22"/>
                <w:u w:val="none"/>
              </w:rPr>
              <w:t xml:space="preserve"> (</w:t>
            </w:r>
            <w:r w:rsidR="001C3679">
              <w:rPr>
                <w:b w:val="0"/>
                <w:caps w:val="0"/>
                <w:sz w:val="22"/>
                <w:szCs w:val="22"/>
                <w:u w:val="none"/>
              </w:rPr>
              <w:t>Treichler, 1967)</w:t>
            </w:r>
            <w:r w:rsidRPr="000E286E">
              <w:rPr>
                <w:b w:val="0"/>
                <w:caps w:val="0"/>
                <w:sz w:val="22"/>
                <w:szCs w:val="22"/>
                <w:u w:val="none"/>
              </w:rPr>
              <w:t xml:space="preserve">. </w:t>
            </w:r>
          </w:p>
          <w:p w:rsidR="001C3679" w:rsidRDefault="001C3679" w:rsidP="00431B29">
            <w:pPr>
              <w:pStyle w:val="Titre2"/>
              <w:spacing w:before="0"/>
              <w:ind w:left="0" w:firstLine="0"/>
              <w:outlineLvl w:val="1"/>
              <w:rPr>
                <w:b w:val="0"/>
                <w:caps w:val="0"/>
                <w:sz w:val="22"/>
                <w:szCs w:val="22"/>
                <w:u w:val="none"/>
              </w:rPr>
            </w:pPr>
          </w:p>
        </w:tc>
        <w:tc>
          <w:tcPr>
            <w:tcW w:w="5134" w:type="dxa"/>
          </w:tcPr>
          <w:p w:rsidR="00DF7549" w:rsidRPr="00431B29" w:rsidRDefault="00525EF1" w:rsidP="00431B29">
            <w:pPr>
              <w:pStyle w:val="Titre2"/>
              <w:spacing w:before="0"/>
              <w:ind w:left="0" w:firstLine="0"/>
              <w:outlineLvl w:val="1"/>
              <w:rPr>
                <w:b w:val="0"/>
                <w:caps w:val="0"/>
                <w:sz w:val="22"/>
                <w:szCs w:val="22"/>
                <w:u w:val="none"/>
              </w:rPr>
            </w:pPr>
            <w:r w:rsidRPr="00525EF1">
              <w:rPr>
                <w:b w:val="0"/>
                <w:caps w:val="0"/>
                <w:sz w:val="22"/>
                <w:szCs w:val="22"/>
                <w:u w:val="none"/>
              </w:rPr>
              <w:t>«</w:t>
            </w:r>
            <w:r w:rsidR="001C3679">
              <w:rPr>
                <w:b w:val="0"/>
                <w:caps w:val="0"/>
                <w:sz w:val="22"/>
                <w:szCs w:val="22"/>
                <w:u w:val="none"/>
              </w:rPr>
              <w:t> Une étude</w:t>
            </w:r>
            <w:r w:rsidR="00431B29">
              <w:rPr>
                <w:b w:val="0"/>
                <w:caps w:val="0"/>
                <w:sz w:val="22"/>
                <w:szCs w:val="22"/>
                <w:u w:val="none"/>
              </w:rPr>
              <w:t xml:space="preserve"> a montré que</w:t>
            </w:r>
            <w:r w:rsidR="001C3679">
              <w:rPr>
                <w:b w:val="0"/>
                <w:caps w:val="0"/>
                <w:sz w:val="22"/>
                <w:szCs w:val="22"/>
                <w:u w:val="none"/>
              </w:rPr>
              <w:t>….</w:t>
            </w:r>
            <w:r w:rsidR="00431B29">
              <w:rPr>
                <w:b w:val="0"/>
                <w:caps w:val="0"/>
                <w:sz w:val="22"/>
                <w:szCs w:val="22"/>
                <w:u w:val="none"/>
              </w:rPr>
              <w:t xml:space="preserve">en faisant les </w:t>
            </w:r>
            <w:r w:rsidR="001C3679">
              <w:rPr>
                <w:b w:val="0"/>
                <w:caps w:val="0"/>
                <w:sz w:val="22"/>
                <w:szCs w:val="22"/>
                <w:u w:val="none"/>
              </w:rPr>
              <w:t>choses »</w:t>
            </w:r>
            <w:r w:rsidRPr="00525EF1">
              <w:rPr>
                <w:b w:val="0"/>
                <w:caps w:val="0"/>
                <w:sz w:val="22"/>
                <w:szCs w:val="22"/>
                <w:u w:val="none"/>
              </w:rPr>
              <w:t xml:space="preserve"> </w:t>
            </w:r>
            <w:r w:rsidR="001C3679" w:rsidRPr="00431B29">
              <w:rPr>
                <w:caps w:val="0"/>
                <w:sz w:val="22"/>
                <w:szCs w:val="22"/>
                <w:u w:val="none"/>
              </w:rPr>
              <w:t>*Simplet</w:t>
            </w:r>
            <w:r w:rsidRPr="00431B29">
              <w:rPr>
                <w:caps w:val="0"/>
                <w:sz w:val="22"/>
                <w:szCs w:val="22"/>
                <w:u w:val="none"/>
              </w:rPr>
              <w:t xml:space="preserve">, </w:t>
            </w:r>
            <w:r w:rsidR="001C3679" w:rsidRPr="00431B29">
              <w:rPr>
                <w:caps w:val="0"/>
                <w:sz w:val="22"/>
                <w:szCs w:val="22"/>
                <w:u w:val="none"/>
              </w:rPr>
              <w:t>1999</w:t>
            </w:r>
            <w:r w:rsidRPr="00431B29">
              <w:rPr>
                <w:caps w:val="0"/>
                <w:sz w:val="22"/>
                <w:szCs w:val="22"/>
                <w:u w:val="none"/>
              </w:rPr>
              <w:t>, p. 27</w:t>
            </w:r>
            <w:r w:rsidR="001C3679">
              <w:rPr>
                <w:b w:val="0"/>
                <w:caps w:val="0"/>
                <w:sz w:val="22"/>
                <w:szCs w:val="22"/>
                <w:u w:val="none"/>
              </w:rPr>
              <w:t>, cité par Stupido, 2012</w:t>
            </w:r>
            <w:r w:rsidR="001F4206">
              <w:rPr>
                <w:b w:val="0"/>
                <w:caps w:val="0"/>
                <w:sz w:val="22"/>
                <w:szCs w:val="22"/>
                <w:u w:val="none"/>
              </w:rPr>
              <w:t>)</w:t>
            </w:r>
            <w:r w:rsidR="001C3679">
              <w:rPr>
                <w:b w:val="0"/>
                <w:caps w:val="0"/>
                <w:sz w:val="22"/>
                <w:szCs w:val="22"/>
                <w:u w:val="none"/>
              </w:rPr>
              <w:t>. En réalité notre étudiant (l’auteur du rapport) n’a lu que Stupido, 2012, qui lui-même n’a lu que Simplet</w:t>
            </w:r>
            <w:r w:rsidR="00431B29">
              <w:rPr>
                <w:b w:val="0"/>
                <w:caps w:val="0"/>
                <w:sz w:val="22"/>
                <w:szCs w:val="22"/>
                <w:u w:val="none"/>
              </w:rPr>
              <w:t>, que notre étudiant n’a pas lu. En fait, Simplet (mais notre étudiant et son lecteur ne le savent pas) s’est basé sur D</w:t>
            </w:r>
            <w:r w:rsidR="001C3679">
              <w:rPr>
                <w:b w:val="0"/>
                <w:caps w:val="0"/>
                <w:sz w:val="22"/>
                <w:szCs w:val="22"/>
                <w:u w:val="none"/>
              </w:rPr>
              <w:t>ugroconnar, 2004</w:t>
            </w:r>
            <w:r w:rsidR="00431B29">
              <w:rPr>
                <w:b w:val="0"/>
                <w:caps w:val="0"/>
                <w:sz w:val="22"/>
                <w:szCs w:val="22"/>
                <w:u w:val="none"/>
              </w:rPr>
              <w:t xml:space="preserve"> qui ne cite aucune source mais « l’a lu quelque part ». Pour savoir où, v</w:t>
            </w:r>
            <w:r w:rsidR="00431B29" w:rsidRPr="004558E2">
              <w:rPr>
                <w:b w:val="0"/>
                <w:caps w:val="0"/>
                <w:sz w:val="22"/>
                <w:szCs w:val="22"/>
                <w:u w:val="none"/>
              </w:rPr>
              <w:t xml:space="preserve">oir CAMMM, 2018, chap 1, p. 26-35).  </w:t>
            </w:r>
            <w:r w:rsidR="00431B29">
              <w:rPr>
                <w:b w:val="0"/>
                <w:caps w:val="0"/>
                <w:sz w:val="22"/>
                <w:szCs w:val="22"/>
                <w:u w:val="none"/>
              </w:rPr>
              <w:t xml:space="preserve"> </w:t>
            </w:r>
            <w:r w:rsidR="001C3679">
              <w:rPr>
                <w:b w:val="0"/>
                <w:caps w:val="0"/>
                <w:sz w:val="22"/>
                <w:szCs w:val="22"/>
                <w:u w:val="none"/>
              </w:rPr>
              <w:t>,</w:t>
            </w:r>
          </w:p>
        </w:tc>
      </w:tr>
    </w:tbl>
    <w:p w:rsidR="006E4124" w:rsidRPr="000E286E" w:rsidRDefault="006E4124" w:rsidP="000E286E">
      <w:pPr>
        <w:pStyle w:val="Titre2"/>
        <w:spacing w:before="0"/>
        <w:ind w:left="0" w:firstLine="0"/>
        <w:rPr>
          <w:b w:val="0"/>
          <w:caps w:val="0"/>
          <w:sz w:val="22"/>
          <w:szCs w:val="22"/>
          <w:u w:val="none"/>
        </w:rPr>
      </w:pPr>
    </w:p>
    <w:tbl>
      <w:tblPr>
        <w:tblW w:w="8308" w:type="dxa"/>
        <w:tblInd w:w="1048" w:type="dxa"/>
        <w:tblLook w:val="01E0" w:firstRow="1" w:lastRow="1" w:firstColumn="1" w:lastColumn="1" w:noHBand="0" w:noVBand="0"/>
      </w:tblPr>
      <w:tblGrid>
        <w:gridCol w:w="8308"/>
      </w:tblGrid>
      <w:tr w:rsidR="000E286E" w:rsidRPr="00E2524A" w:rsidTr="00217456">
        <w:tc>
          <w:tcPr>
            <w:tcW w:w="8308" w:type="dxa"/>
            <w:shd w:val="clear" w:color="auto" w:fill="auto"/>
          </w:tcPr>
          <w:p w:rsidR="000E286E" w:rsidRPr="00E2524A" w:rsidRDefault="000E286E" w:rsidP="00217456">
            <w:pPr>
              <w:pStyle w:val="somm34"/>
              <w:ind w:left="0" w:firstLine="0"/>
              <w:rPr>
                <w:rFonts w:ascii="Times New Roman" w:hAnsi="Times New Roman"/>
                <w:sz w:val="22"/>
                <w:szCs w:val="22"/>
              </w:rPr>
            </w:pPr>
            <w:r w:rsidRPr="00E2524A">
              <w:rPr>
                <w:rFonts w:ascii="Times New Roman" w:hAnsi="Times New Roman"/>
                <w:sz w:val="40"/>
              </w:rPr>
              <w:sym w:font="Wingdings" w:char="F04A"/>
            </w:r>
            <w:r w:rsidRPr="00E2524A">
              <w:rPr>
                <w:rFonts w:ascii="Times New Roman" w:hAnsi="Times New Roman"/>
                <w:b/>
                <w:sz w:val="22"/>
                <w:szCs w:val="22"/>
              </w:rPr>
              <w:t>Règle de vérification personnelle</w:t>
            </w:r>
            <w:r w:rsidRPr="00E2524A">
              <w:rPr>
                <w:rFonts w:ascii="Times New Roman" w:hAnsi="Times New Roman"/>
              </w:rPr>
              <w:t xml:space="preserve">. </w:t>
            </w:r>
            <w:r w:rsidR="001F4206">
              <w:rPr>
                <w:rFonts w:ascii="Times New Roman" w:hAnsi="Times New Roman"/>
                <w:sz w:val="22"/>
                <w:szCs w:val="22"/>
              </w:rPr>
              <w:t>D</w:t>
            </w:r>
            <w:r w:rsidRPr="00E2524A">
              <w:rPr>
                <w:rFonts w:ascii="Times New Roman" w:hAnsi="Times New Roman"/>
                <w:sz w:val="22"/>
                <w:szCs w:val="22"/>
              </w:rPr>
              <w:t xml:space="preserve">ans </w:t>
            </w:r>
            <w:r w:rsidR="007C42B7">
              <w:rPr>
                <w:rFonts w:ascii="Times New Roman" w:hAnsi="Times New Roman"/>
                <w:sz w:val="22"/>
                <w:szCs w:val="22"/>
              </w:rPr>
              <w:t>la</w:t>
            </w:r>
            <w:r w:rsidRPr="00E2524A">
              <w:rPr>
                <w:rFonts w:ascii="Times New Roman" w:hAnsi="Times New Roman"/>
                <w:sz w:val="22"/>
                <w:szCs w:val="22"/>
              </w:rPr>
              <w:t xml:space="preserve"> bibliographie, </w:t>
            </w:r>
            <w:r w:rsidR="00525EF1">
              <w:rPr>
                <w:rFonts w:ascii="Times New Roman" w:hAnsi="Times New Roman"/>
                <w:sz w:val="22"/>
                <w:szCs w:val="22"/>
              </w:rPr>
              <w:t xml:space="preserve">tout auteur devrait </w:t>
            </w:r>
            <w:r w:rsidR="001F4206">
              <w:rPr>
                <w:rFonts w:ascii="Times New Roman" w:hAnsi="Times New Roman"/>
                <w:sz w:val="22"/>
                <w:szCs w:val="22"/>
              </w:rPr>
              <w:t xml:space="preserve">(cette règle est suggérée, car non encore appliquée) </w:t>
            </w:r>
            <w:r w:rsidR="00525EF1">
              <w:rPr>
                <w:rFonts w:ascii="Times New Roman" w:hAnsi="Times New Roman"/>
                <w:sz w:val="22"/>
                <w:szCs w:val="22"/>
              </w:rPr>
              <w:t xml:space="preserve">placer </w:t>
            </w:r>
            <w:r w:rsidRPr="00E2524A">
              <w:rPr>
                <w:rFonts w:ascii="Times New Roman" w:hAnsi="Times New Roman"/>
                <w:sz w:val="22"/>
                <w:szCs w:val="22"/>
              </w:rPr>
              <w:t>un petit astérisque (*) devant les sources qu</w:t>
            </w:r>
            <w:r w:rsidR="00525EF1">
              <w:rPr>
                <w:rFonts w:ascii="Times New Roman" w:hAnsi="Times New Roman"/>
                <w:sz w:val="22"/>
                <w:szCs w:val="22"/>
              </w:rPr>
              <w:t xml:space="preserve">’il n’a pas </w:t>
            </w:r>
            <w:r w:rsidRPr="00E2524A">
              <w:rPr>
                <w:rFonts w:ascii="Times New Roman" w:hAnsi="Times New Roman"/>
                <w:sz w:val="22"/>
                <w:szCs w:val="22"/>
              </w:rPr>
              <w:t xml:space="preserve">consultées </w:t>
            </w:r>
            <w:r w:rsidR="00525EF1">
              <w:rPr>
                <w:rFonts w:ascii="Times New Roman" w:hAnsi="Times New Roman"/>
                <w:sz w:val="22"/>
                <w:szCs w:val="22"/>
              </w:rPr>
              <w:t>lui-</w:t>
            </w:r>
            <w:r w:rsidRPr="00E2524A">
              <w:rPr>
                <w:rFonts w:ascii="Times New Roman" w:hAnsi="Times New Roman"/>
                <w:sz w:val="22"/>
                <w:szCs w:val="22"/>
              </w:rPr>
              <w:t>même</w:t>
            </w:r>
            <w:r w:rsidR="00217456">
              <w:rPr>
                <w:rFonts w:ascii="Times New Roman" w:hAnsi="Times New Roman"/>
                <w:sz w:val="22"/>
                <w:szCs w:val="22"/>
              </w:rPr>
              <w:t>, et</w:t>
            </w:r>
            <w:r w:rsidRPr="00E2524A">
              <w:rPr>
                <w:rFonts w:ascii="Times New Roman" w:hAnsi="Times New Roman"/>
                <w:sz w:val="22"/>
                <w:szCs w:val="22"/>
              </w:rPr>
              <w:t xml:space="preserve"> </w:t>
            </w:r>
            <w:r w:rsidR="00525EF1">
              <w:rPr>
                <w:rFonts w:ascii="Times New Roman" w:hAnsi="Times New Roman"/>
                <w:sz w:val="22"/>
                <w:szCs w:val="22"/>
              </w:rPr>
              <w:t>citer sa source de seconde (ou millième) main</w:t>
            </w:r>
            <w:r w:rsidRPr="00E2524A">
              <w:rPr>
                <w:rFonts w:ascii="Times New Roman" w:hAnsi="Times New Roman"/>
                <w:sz w:val="22"/>
                <w:szCs w:val="22"/>
              </w:rPr>
              <w:t xml:space="preserve">. </w:t>
            </w:r>
          </w:p>
        </w:tc>
      </w:tr>
    </w:tbl>
    <w:p w:rsidR="006E4124" w:rsidRDefault="006E4124" w:rsidP="003A040A">
      <w:pPr>
        <w:pStyle w:val="somm34"/>
        <w:ind w:left="0" w:firstLine="0"/>
        <w:rPr>
          <w:rFonts w:ascii="Times New Roman" w:hAnsi="Times New Roman"/>
          <w:sz w:val="22"/>
          <w:szCs w:val="22"/>
        </w:rPr>
      </w:pPr>
    </w:p>
    <w:p w:rsidR="0060297F" w:rsidRDefault="001F4206" w:rsidP="0060297F">
      <w:pPr>
        <w:rPr>
          <w:rFonts w:ascii="Times New Roman" w:hAnsi="Times New Roman"/>
          <w:sz w:val="22"/>
          <w:szCs w:val="22"/>
        </w:rPr>
      </w:pPr>
      <w:r w:rsidRPr="002B330B">
        <w:rPr>
          <w:rFonts w:ascii="Times New Roman" w:hAnsi="Times New Roman"/>
          <w:b/>
          <w:bCs/>
          <w:sz w:val="40"/>
          <w:szCs w:val="40"/>
        </w:rPr>
        <w:lastRenderedPageBreak/>
        <w:sym w:font="Wingdings" w:char="F04C"/>
      </w:r>
      <w:r w:rsidR="0060297F" w:rsidRPr="00DD7754">
        <w:rPr>
          <w:rFonts w:ascii="Times New Roman" w:hAnsi="Times New Roman"/>
          <w:b/>
          <w:szCs w:val="24"/>
        </w:rPr>
        <w:t xml:space="preserve">. </w:t>
      </w:r>
      <w:r w:rsidR="009E2053" w:rsidRPr="001F4206">
        <w:rPr>
          <w:rFonts w:ascii="Times New Roman" w:hAnsi="Times New Roman"/>
          <w:b/>
          <w:szCs w:val="24"/>
          <w:u w:val="single"/>
        </w:rPr>
        <w:t>Sabotage</w:t>
      </w:r>
      <w:r w:rsidRPr="001F4206">
        <w:rPr>
          <w:rFonts w:ascii="Times New Roman" w:hAnsi="Times New Roman"/>
          <w:b/>
          <w:szCs w:val="24"/>
          <w:u w:val="single"/>
        </w:rPr>
        <w:t xml:space="preserve"> L3</w:t>
      </w:r>
      <w:r w:rsidR="0060297F" w:rsidRPr="00F0402D">
        <w:rPr>
          <w:rFonts w:ascii="Times New Roman" w:hAnsi="Times New Roman"/>
          <w:b/>
          <w:sz w:val="20"/>
        </w:rPr>
        <w:t xml:space="preserve"> </w:t>
      </w:r>
      <w:r w:rsidR="0060297F" w:rsidRPr="00DD7754">
        <w:rPr>
          <w:rFonts w:ascii="Times New Roman" w:hAnsi="Times New Roman"/>
          <w:b/>
          <w:szCs w:val="24"/>
        </w:rPr>
        <w:t xml:space="preserve">Ne </w:t>
      </w:r>
      <w:r w:rsidR="007C42B7">
        <w:rPr>
          <w:rFonts w:ascii="Times New Roman" w:hAnsi="Times New Roman"/>
          <w:b/>
          <w:szCs w:val="24"/>
        </w:rPr>
        <w:t xml:space="preserve">pas </w:t>
      </w:r>
      <w:r w:rsidR="0060297F" w:rsidRPr="00DD7754">
        <w:rPr>
          <w:rFonts w:ascii="Times New Roman" w:hAnsi="Times New Roman"/>
          <w:b/>
          <w:szCs w:val="24"/>
        </w:rPr>
        <w:t>mentionne</w:t>
      </w:r>
      <w:r w:rsidR="007C42B7">
        <w:rPr>
          <w:rFonts w:ascii="Times New Roman" w:hAnsi="Times New Roman"/>
          <w:b/>
          <w:szCs w:val="24"/>
        </w:rPr>
        <w:t>r</w:t>
      </w:r>
      <w:r w:rsidR="0060297F" w:rsidRPr="00DD7754">
        <w:rPr>
          <w:rFonts w:ascii="Times New Roman" w:hAnsi="Times New Roman"/>
          <w:b/>
          <w:szCs w:val="24"/>
        </w:rPr>
        <w:t xml:space="preserve"> les </w:t>
      </w:r>
      <w:r w:rsidR="0060297F">
        <w:rPr>
          <w:rFonts w:ascii="Times New Roman" w:hAnsi="Times New Roman"/>
          <w:b/>
          <w:szCs w:val="24"/>
        </w:rPr>
        <w:t>PAGES</w:t>
      </w:r>
      <w:r w:rsidR="007C42B7">
        <w:rPr>
          <w:rFonts w:ascii="Times New Roman" w:hAnsi="Times New Roman"/>
          <w:b/>
          <w:szCs w:val="24"/>
        </w:rPr>
        <w:t xml:space="preserve"> de</w:t>
      </w:r>
      <w:r w:rsidR="0060297F" w:rsidRPr="00DD7754">
        <w:rPr>
          <w:rFonts w:ascii="Times New Roman" w:hAnsi="Times New Roman"/>
          <w:b/>
          <w:szCs w:val="24"/>
        </w:rPr>
        <w:t>s références</w:t>
      </w:r>
      <w:r w:rsidR="0060297F">
        <w:rPr>
          <w:rFonts w:ascii="Times New Roman" w:hAnsi="Times New Roman"/>
          <w:sz w:val="22"/>
          <w:szCs w:val="22"/>
        </w:rPr>
        <w:t xml:space="preserve"> </w:t>
      </w:r>
    </w:p>
    <w:tbl>
      <w:tblPr>
        <w:tblStyle w:val="Grilledutableau"/>
        <w:tblW w:w="0" w:type="auto"/>
        <w:tblLook w:val="04A0" w:firstRow="1" w:lastRow="0" w:firstColumn="1" w:lastColumn="0" w:noHBand="0" w:noVBand="1"/>
      </w:tblPr>
      <w:tblGrid>
        <w:gridCol w:w="4674"/>
        <w:gridCol w:w="4671"/>
      </w:tblGrid>
      <w:tr w:rsidR="00DF7549" w:rsidTr="00DF7549">
        <w:tc>
          <w:tcPr>
            <w:tcW w:w="4747" w:type="dxa"/>
          </w:tcPr>
          <w:p w:rsidR="00DF7549" w:rsidRDefault="00DF7549" w:rsidP="0060297F">
            <w:pPr>
              <w:rPr>
                <w:rFonts w:ascii="Times New Roman" w:hAnsi="Times New Roman"/>
                <w:sz w:val="22"/>
                <w:szCs w:val="22"/>
              </w:rPr>
            </w:pPr>
            <w:r w:rsidRPr="001C3679">
              <w:rPr>
                <w:b/>
                <w:sz w:val="22"/>
                <w:szCs w:val="22"/>
              </w:rPr>
              <w:t>Non pas</w:t>
            </w:r>
            <w:r>
              <w:rPr>
                <w:sz w:val="22"/>
                <w:szCs w:val="22"/>
              </w:rPr>
              <w:t xml:space="preserve">  (exemple) :</w:t>
            </w:r>
          </w:p>
        </w:tc>
        <w:tc>
          <w:tcPr>
            <w:tcW w:w="4748" w:type="dxa"/>
          </w:tcPr>
          <w:p w:rsidR="00DF7549" w:rsidRPr="001C3679" w:rsidRDefault="00DF7549" w:rsidP="0060297F">
            <w:pPr>
              <w:rPr>
                <w:rFonts w:ascii="Times New Roman" w:hAnsi="Times New Roman"/>
                <w:b/>
                <w:sz w:val="22"/>
                <w:szCs w:val="22"/>
              </w:rPr>
            </w:pPr>
            <w:r w:rsidRPr="001C3679">
              <w:rPr>
                <w:rFonts w:ascii="Times New Roman" w:hAnsi="Times New Roman"/>
                <w:b/>
                <w:sz w:val="22"/>
                <w:szCs w:val="22"/>
              </w:rPr>
              <w:t>mais</w:t>
            </w:r>
          </w:p>
        </w:tc>
      </w:tr>
      <w:tr w:rsidR="00DF7549" w:rsidTr="00DF7549">
        <w:tc>
          <w:tcPr>
            <w:tcW w:w="4747" w:type="dxa"/>
          </w:tcPr>
          <w:p w:rsidR="007C42B7" w:rsidRDefault="007C42B7" w:rsidP="007C42B7">
            <w:pPr>
              <w:rPr>
                <w:rFonts w:ascii="Times New Roman" w:hAnsi="Times New Roman"/>
                <w:sz w:val="22"/>
                <w:szCs w:val="22"/>
              </w:rPr>
            </w:pPr>
            <w:r>
              <w:rPr>
                <w:rFonts w:ascii="Times New Roman" w:hAnsi="Times New Roman"/>
                <w:sz w:val="22"/>
                <w:szCs w:val="22"/>
              </w:rPr>
              <w:t>« Comme l’écri</w:t>
            </w:r>
            <w:r w:rsidR="001F4206">
              <w:rPr>
                <w:rFonts w:ascii="Times New Roman" w:hAnsi="Times New Roman"/>
                <w:sz w:val="22"/>
                <w:szCs w:val="22"/>
              </w:rPr>
              <w:t>ven</w:t>
            </w:r>
            <w:r>
              <w:rPr>
                <w:rFonts w:ascii="Times New Roman" w:hAnsi="Times New Roman"/>
                <w:sz w:val="22"/>
                <w:szCs w:val="22"/>
              </w:rPr>
              <w:t xml:space="preserve">t </w:t>
            </w:r>
            <w:r w:rsidR="00DF7549" w:rsidRPr="00D94042">
              <w:rPr>
                <w:rFonts w:ascii="Times New Roman" w:hAnsi="Times New Roman"/>
                <w:sz w:val="22"/>
                <w:szCs w:val="22"/>
              </w:rPr>
              <w:t>B</w:t>
            </w:r>
            <w:r w:rsidR="00DF7549">
              <w:rPr>
                <w:rFonts w:ascii="Times New Roman" w:hAnsi="Times New Roman"/>
                <w:sz w:val="22"/>
                <w:szCs w:val="22"/>
              </w:rPr>
              <w:t>loom</w:t>
            </w:r>
            <w:r w:rsidR="001F4206">
              <w:rPr>
                <w:rFonts w:ascii="Times New Roman" w:hAnsi="Times New Roman"/>
                <w:sz w:val="22"/>
                <w:szCs w:val="22"/>
              </w:rPr>
              <w:t xml:space="preserve"> &amp; al.</w:t>
            </w:r>
            <w:r w:rsidR="00DF7549" w:rsidRPr="00D94042">
              <w:rPr>
                <w:rFonts w:ascii="Times New Roman" w:hAnsi="Times New Roman"/>
                <w:sz w:val="22"/>
                <w:szCs w:val="22"/>
              </w:rPr>
              <w:t>, 1956</w:t>
            </w:r>
            <w:r>
              <w:rPr>
                <w:rFonts w:ascii="Times New Roman" w:hAnsi="Times New Roman"/>
                <w:sz w:val="22"/>
                <w:szCs w:val="22"/>
              </w:rPr>
              <w:t>,….. »</w:t>
            </w:r>
          </w:p>
          <w:p w:rsidR="00DF7549" w:rsidRDefault="00DF7549" w:rsidP="007C42B7">
            <w:pPr>
              <w:rPr>
                <w:rFonts w:ascii="Times New Roman" w:hAnsi="Times New Roman"/>
                <w:sz w:val="22"/>
                <w:szCs w:val="22"/>
              </w:rPr>
            </w:pPr>
            <w:r w:rsidRPr="00D94042">
              <w:rPr>
                <w:rFonts w:ascii="Times New Roman" w:hAnsi="Times New Roman"/>
                <w:sz w:val="22"/>
                <w:szCs w:val="22"/>
              </w:rPr>
              <w:t>Que le lecteur recherche la citation dans TOUT le livre ! Il n'a que cela à faire !</w:t>
            </w:r>
          </w:p>
        </w:tc>
        <w:tc>
          <w:tcPr>
            <w:tcW w:w="4748" w:type="dxa"/>
          </w:tcPr>
          <w:p w:rsidR="00DF7549" w:rsidRDefault="007C42B7" w:rsidP="0060297F">
            <w:pPr>
              <w:rPr>
                <w:rFonts w:ascii="Times New Roman" w:hAnsi="Times New Roman"/>
                <w:sz w:val="22"/>
                <w:szCs w:val="22"/>
              </w:rPr>
            </w:pPr>
            <w:r>
              <w:rPr>
                <w:rFonts w:ascii="Times New Roman" w:hAnsi="Times New Roman"/>
                <w:sz w:val="22"/>
                <w:szCs w:val="22"/>
              </w:rPr>
              <w:t xml:space="preserve">« Comme l’écrit </w:t>
            </w:r>
            <w:r w:rsidRPr="00D94042">
              <w:rPr>
                <w:rFonts w:ascii="Times New Roman" w:hAnsi="Times New Roman"/>
                <w:sz w:val="22"/>
                <w:szCs w:val="22"/>
              </w:rPr>
              <w:t>B</w:t>
            </w:r>
            <w:r>
              <w:rPr>
                <w:rFonts w:ascii="Times New Roman" w:hAnsi="Times New Roman"/>
                <w:sz w:val="22"/>
                <w:szCs w:val="22"/>
              </w:rPr>
              <w:t>loom</w:t>
            </w:r>
            <w:r w:rsidR="001F4206">
              <w:rPr>
                <w:rFonts w:ascii="Times New Roman" w:hAnsi="Times New Roman"/>
                <w:sz w:val="22"/>
                <w:szCs w:val="22"/>
              </w:rPr>
              <w:t xml:space="preserve"> &amp; al.</w:t>
            </w:r>
            <w:r w:rsidRPr="00D94042">
              <w:rPr>
                <w:rFonts w:ascii="Times New Roman" w:hAnsi="Times New Roman"/>
                <w:sz w:val="22"/>
                <w:szCs w:val="22"/>
              </w:rPr>
              <w:t>, 1956, p. 19</w:t>
            </w:r>
            <w:r w:rsidR="001F4206">
              <w:rPr>
                <w:rFonts w:ascii="Times New Roman" w:hAnsi="Times New Roman"/>
                <w:sz w:val="22"/>
                <w:szCs w:val="22"/>
              </w:rPr>
              <w:t>, …….</w:t>
            </w:r>
            <w:r>
              <w:rPr>
                <w:rFonts w:ascii="Times New Roman" w:hAnsi="Times New Roman"/>
                <w:sz w:val="22"/>
                <w:szCs w:val="22"/>
              </w:rPr>
              <w:t xml:space="preserve">». </w:t>
            </w:r>
          </w:p>
        </w:tc>
      </w:tr>
    </w:tbl>
    <w:p w:rsidR="00DF7549" w:rsidRDefault="00DF7549" w:rsidP="0060297F">
      <w:pPr>
        <w:rPr>
          <w:rFonts w:ascii="Times New Roman" w:hAnsi="Times New Roman"/>
          <w:sz w:val="22"/>
          <w:szCs w:val="22"/>
        </w:rPr>
      </w:pPr>
    </w:p>
    <w:tbl>
      <w:tblPr>
        <w:tblW w:w="8204" w:type="dxa"/>
        <w:tblInd w:w="1435" w:type="dxa"/>
        <w:tblLook w:val="01E0" w:firstRow="1" w:lastRow="1" w:firstColumn="1" w:lastColumn="1" w:noHBand="0" w:noVBand="0"/>
      </w:tblPr>
      <w:tblGrid>
        <w:gridCol w:w="8204"/>
      </w:tblGrid>
      <w:tr w:rsidR="0060297F" w:rsidRPr="00E2524A" w:rsidTr="00217456">
        <w:tc>
          <w:tcPr>
            <w:tcW w:w="8204" w:type="dxa"/>
            <w:shd w:val="clear" w:color="auto" w:fill="auto"/>
          </w:tcPr>
          <w:p w:rsidR="0060297F" w:rsidRPr="00E2524A" w:rsidRDefault="0060297F" w:rsidP="00525EF1">
            <w:pPr>
              <w:rPr>
                <w:rFonts w:ascii="Times New Roman" w:hAnsi="Times New Roman"/>
                <w:b/>
              </w:rPr>
            </w:pPr>
            <w:r w:rsidRPr="00E2524A">
              <w:rPr>
                <w:rFonts w:ascii="Times New Roman" w:hAnsi="Times New Roman"/>
                <w:sz w:val="40"/>
              </w:rPr>
              <w:sym w:font="Wingdings" w:char="F04A"/>
            </w:r>
            <w:r w:rsidRPr="001F4206">
              <w:rPr>
                <w:rFonts w:ascii="Times New Roman" w:hAnsi="Times New Roman"/>
                <w:b/>
                <w:sz w:val="22"/>
                <w:szCs w:val="22"/>
                <w:u w:val="single"/>
              </w:rPr>
              <w:t>Règle de</w:t>
            </w:r>
            <w:r w:rsidRPr="00E2524A">
              <w:rPr>
                <w:rFonts w:ascii="Times New Roman" w:hAnsi="Times New Roman"/>
                <w:b/>
                <w:sz w:val="22"/>
                <w:szCs w:val="22"/>
              </w:rPr>
              <w:t xml:space="preserve"> précision de la référence. </w:t>
            </w:r>
            <w:r w:rsidR="007C42B7">
              <w:rPr>
                <w:rFonts w:ascii="Times New Roman" w:hAnsi="Times New Roman"/>
                <w:b/>
                <w:sz w:val="22"/>
                <w:szCs w:val="22"/>
              </w:rPr>
              <w:t xml:space="preserve">Mentioner la page d’une citation. </w:t>
            </w:r>
            <w:r w:rsidRPr="00E2524A">
              <w:rPr>
                <w:rFonts w:ascii="Times New Roman" w:hAnsi="Times New Roman"/>
                <w:sz w:val="22"/>
                <w:szCs w:val="22"/>
              </w:rPr>
              <w:t xml:space="preserve">Ne pas </w:t>
            </w:r>
            <w:r w:rsidR="007C42B7">
              <w:rPr>
                <w:rFonts w:ascii="Times New Roman" w:hAnsi="Times New Roman"/>
                <w:sz w:val="22"/>
                <w:szCs w:val="22"/>
              </w:rPr>
              <w:t xml:space="preserve">le faire </w:t>
            </w:r>
            <w:r w:rsidRPr="00E2524A">
              <w:rPr>
                <w:rFonts w:ascii="Times New Roman" w:hAnsi="Times New Roman"/>
                <w:sz w:val="22"/>
                <w:szCs w:val="22"/>
              </w:rPr>
              <w:t>indi</w:t>
            </w:r>
            <w:r w:rsidR="007C42B7">
              <w:rPr>
                <w:rFonts w:ascii="Times New Roman" w:hAnsi="Times New Roman"/>
                <w:sz w:val="22"/>
                <w:szCs w:val="22"/>
              </w:rPr>
              <w:t>que</w:t>
            </w:r>
            <w:r w:rsidRPr="00E2524A">
              <w:rPr>
                <w:rFonts w:ascii="Times New Roman" w:hAnsi="Times New Roman"/>
                <w:sz w:val="22"/>
                <w:szCs w:val="22"/>
              </w:rPr>
              <w:t xml:space="preserve"> que </w:t>
            </w:r>
            <w:r w:rsidR="00525EF1">
              <w:rPr>
                <w:rFonts w:ascii="Times New Roman" w:hAnsi="Times New Roman"/>
                <w:sz w:val="22"/>
                <w:szCs w:val="22"/>
              </w:rPr>
              <w:t xml:space="preserve">l’auteur </w:t>
            </w:r>
            <w:r w:rsidRPr="00E2524A">
              <w:rPr>
                <w:rFonts w:ascii="Times New Roman" w:hAnsi="Times New Roman"/>
                <w:sz w:val="22"/>
                <w:szCs w:val="22"/>
              </w:rPr>
              <w:t xml:space="preserve">n’a </w:t>
            </w:r>
            <w:r w:rsidR="00F50004">
              <w:rPr>
                <w:rFonts w:ascii="Times New Roman" w:hAnsi="Times New Roman"/>
                <w:sz w:val="22"/>
                <w:szCs w:val="22"/>
              </w:rPr>
              <w:t>peut-être (</w:t>
            </w:r>
            <w:r w:rsidR="001F4206">
              <w:rPr>
                <w:rFonts w:ascii="Times New Roman" w:hAnsi="Times New Roman"/>
                <w:sz w:val="22"/>
                <w:szCs w:val="22"/>
              </w:rPr>
              <w:t>probablement</w:t>
            </w:r>
            <w:r w:rsidR="00F50004">
              <w:rPr>
                <w:rFonts w:ascii="Times New Roman" w:hAnsi="Times New Roman"/>
                <w:sz w:val="22"/>
                <w:szCs w:val="22"/>
              </w:rPr>
              <w:t xml:space="preserve"> ?) </w:t>
            </w:r>
            <w:r w:rsidRPr="00E2524A">
              <w:rPr>
                <w:rFonts w:ascii="Times New Roman" w:hAnsi="Times New Roman"/>
                <w:sz w:val="22"/>
                <w:szCs w:val="22"/>
              </w:rPr>
              <w:t xml:space="preserve">pas lu </w:t>
            </w:r>
            <w:r w:rsidR="00525EF1">
              <w:rPr>
                <w:rFonts w:ascii="Times New Roman" w:hAnsi="Times New Roman"/>
                <w:sz w:val="22"/>
                <w:szCs w:val="22"/>
              </w:rPr>
              <w:t>lui-</w:t>
            </w:r>
            <w:r w:rsidRPr="00E2524A">
              <w:rPr>
                <w:rFonts w:ascii="Times New Roman" w:hAnsi="Times New Roman"/>
                <w:sz w:val="22"/>
                <w:szCs w:val="22"/>
              </w:rPr>
              <w:t>même le livre ou l’article contenant la référence qu</w:t>
            </w:r>
            <w:r w:rsidR="00525EF1">
              <w:rPr>
                <w:rFonts w:ascii="Times New Roman" w:hAnsi="Times New Roman"/>
                <w:sz w:val="22"/>
                <w:szCs w:val="22"/>
              </w:rPr>
              <w:t>’il cite</w:t>
            </w:r>
            <w:r w:rsidRPr="00E2524A">
              <w:rPr>
                <w:rFonts w:ascii="Times New Roman" w:hAnsi="Times New Roman"/>
                <w:sz w:val="22"/>
                <w:szCs w:val="22"/>
              </w:rPr>
              <w:t xml:space="preserve">. </w:t>
            </w:r>
          </w:p>
        </w:tc>
      </w:tr>
    </w:tbl>
    <w:p w:rsidR="0060297F" w:rsidRDefault="0060297F" w:rsidP="0060297F">
      <w:pPr>
        <w:rPr>
          <w:rFonts w:ascii="Times New Roman" w:hAnsi="Times New Roman"/>
          <w:sz w:val="20"/>
        </w:rPr>
      </w:pPr>
    </w:p>
    <w:p w:rsidR="000E286E" w:rsidRDefault="001F4206" w:rsidP="000E286E">
      <w:pPr>
        <w:pStyle w:val="somm34"/>
        <w:ind w:left="0" w:firstLine="0"/>
        <w:rPr>
          <w:b/>
          <w:sz w:val="20"/>
        </w:rPr>
      </w:pPr>
      <w:r w:rsidRPr="002B330B">
        <w:rPr>
          <w:sz w:val="40"/>
          <w:szCs w:val="40"/>
        </w:rPr>
        <w:sym w:font="Wingdings" w:char="F04C"/>
      </w:r>
      <w:r>
        <w:rPr>
          <w:sz w:val="40"/>
          <w:szCs w:val="40"/>
        </w:rPr>
        <w:t xml:space="preserve"> </w:t>
      </w:r>
      <w:r w:rsidR="009E2053">
        <w:rPr>
          <w:rFonts w:ascii="Times New Roman" w:hAnsi="Times New Roman"/>
          <w:b/>
        </w:rPr>
        <w:t>Sabotage</w:t>
      </w:r>
      <w:r>
        <w:rPr>
          <w:rFonts w:ascii="Times New Roman" w:hAnsi="Times New Roman"/>
          <w:b/>
        </w:rPr>
        <w:t xml:space="preserve"> L4</w:t>
      </w:r>
      <w:r w:rsidR="000E286E">
        <w:rPr>
          <w:rFonts w:ascii="Times New Roman" w:hAnsi="Times New Roman"/>
        </w:rPr>
        <w:t xml:space="preserve"> </w:t>
      </w:r>
      <w:r w:rsidR="006E4124" w:rsidRPr="002B330B">
        <w:rPr>
          <w:b/>
          <w:sz w:val="20"/>
        </w:rPr>
        <w:t xml:space="preserve"> </w:t>
      </w:r>
      <w:r w:rsidR="006E4124" w:rsidRPr="000E286E">
        <w:rPr>
          <w:b/>
          <w:sz w:val="22"/>
          <w:szCs w:val="22"/>
        </w:rPr>
        <w:t>Ne p</w:t>
      </w:r>
      <w:r w:rsidR="008C6FAD">
        <w:rPr>
          <w:b/>
          <w:sz w:val="22"/>
          <w:szCs w:val="22"/>
        </w:rPr>
        <w:t>arler</w:t>
      </w:r>
      <w:r w:rsidR="006E4124" w:rsidRPr="000E286E">
        <w:rPr>
          <w:b/>
          <w:sz w:val="22"/>
          <w:szCs w:val="22"/>
        </w:rPr>
        <w:t xml:space="preserve"> </w:t>
      </w:r>
      <w:r w:rsidR="006E4124" w:rsidRPr="001F4206">
        <w:rPr>
          <w:b/>
          <w:sz w:val="30"/>
          <w:szCs w:val="22"/>
        </w:rPr>
        <w:t>que</w:t>
      </w:r>
      <w:r w:rsidR="006E4124" w:rsidRPr="000E286E">
        <w:rPr>
          <w:b/>
          <w:sz w:val="22"/>
          <w:szCs w:val="22"/>
        </w:rPr>
        <w:t xml:space="preserve"> par proverbes chinois</w:t>
      </w:r>
    </w:p>
    <w:tbl>
      <w:tblPr>
        <w:tblStyle w:val="Grilledutableau"/>
        <w:tblW w:w="9571" w:type="dxa"/>
        <w:tblLayout w:type="fixed"/>
        <w:tblLook w:val="04A0" w:firstRow="1" w:lastRow="0" w:firstColumn="1" w:lastColumn="0" w:noHBand="0" w:noVBand="1"/>
      </w:tblPr>
      <w:tblGrid>
        <w:gridCol w:w="8075"/>
        <w:gridCol w:w="1496"/>
      </w:tblGrid>
      <w:tr w:rsidR="005E6C83" w:rsidTr="00B83155">
        <w:tc>
          <w:tcPr>
            <w:tcW w:w="8075" w:type="dxa"/>
          </w:tcPr>
          <w:p w:rsidR="005E6C83" w:rsidRDefault="005E6C83" w:rsidP="00047FEC">
            <w:pPr>
              <w:jc w:val="left"/>
              <w:rPr>
                <w:sz w:val="22"/>
                <w:szCs w:val="22"/>
              </w:rPr>
            </w:pPr>
            <w:r w:rsidRPr="00431B29">
              <w:rPr>
                <w:b/>
                <w:sz w:val="22"/>
                <w:szCs w:val="22"/>
              </w:rPr>
              <w:t>Non pas</w:t>
            </w:r>
            <w:r>
              <w:rPr>
                <w:sz w:val="22"/>
                <w:szCs w:val="22"/>
              </w:rPr>
              <w:t xml:space="preserve">  (exemple) :</w:t>
            </w:r>
          </w:p>
        </w:tc>
        <w:tc>
          <w:tcPr>
            <w:tcW w:w="1496" w:type="dxa"/>
          </w:tcPr>
          <w:p w:rsidR="005E6C83" w:rsidRPr="00431B29" w:rsidRDefault="005E6C83" w:rsidP="00047FEC">
            <w:pPr>
              <w:jc w:val="left"/>
              <w:rPr>
                <w:b/>
                <w:sz w:val="22"/>
                <w:szCs w:val="22"/>
              </w:rPr>
            </w:pPr>
            <w:r w:rsidRPr="00431B29">
              <w:rPr>
                <w:b/>
                <w:sz w:val="22"/>
                <w:szCs w:val="22"/>
              </w:rPr>
              <w:t xml:space="preserve">mais </w:t>
            </w:r>
          </w:p>
        </w:tc>
      </w:tr>
      <w:tr w:rsidR="00DF7549" w:rsidTr="00B83155">
        <w:tc>
          <w:tcPr>
            <w:tcW w:w="8075" w:type="dxa"/>
          </w:tcPr>
          <w:p w:rsidR="00525EF1" w:rsidRPr="001F4206" w:rsidRDefault="00DF7549" w:rsidP="00DF7549">
            <w:pPr>
              <w:pStyle w:val="somm34"/>
              <w:ind w:left="0" w:firstLine="0"/>
              <w:rPr>
                <w:i/>
                <w:sz w:val="22"/>
                <w:szCs w:val="22"/>
              </w:rPr>
            </w:pPr>
            <w:r w:rsidRPr="001F4206">
              <w:rPr>
                <w:i/>
                <w:sz w:val="22"/>
                <w:szCs w:val="22"/>
              </w:rPr>
              <w:t xml:space="preserve">« J’entends et j’oublie. Je vois et je retiens. Je fais et je comprends ». </w:t>
            </w:r>
            <w:r w:rsidR="00525EF1" w:rsidRPr="001F4206">
              <w:rPr>
                <w:i/>
                <w:sz w:val="22"/>
                <w:szCs w:val="22"/>
              </w:rPr>
              <w:t>Confucius</w:t>
            </w:r>
          </w:p>
          <w:p w:rsidR="00DF7549" w:rsidRPr="000E286E" w:rsidRDefault="00525EF1" w:rsidP="00DF7549">
            <w:pPr>
              <w:pStyle w:val="somm34"/>
              <w:ind w:left="0" w:firstLine="0"/>
              <w:rPr>
                <w:sz w:val="22"/>
                <w:szCs w:val="22"/>
              </w:rPr>
            </w:pPr>
            <w:r>
              <w:rPr>
                <w:sz w:val="22"/>
                <w:szCs w:val="22"/>
              </w:rPr>
              <w:t>Malheure</w:t>
            </w:r>
            <w:r w:rsidR="00F50004">
              <w:rPr>
                <w:sz w:val="22"/>
                <w:szCs w:val="22"/>
              </w:rPr>
              <w:t>u</w:t>
            </w:r>
            <w:r>
              <w:rPr>
                <w:sz w:val="22"/>
                <w:szCs w:val="22"/>
              </w:rPr>
              <w:t xml:space="preserve">sement de tels proverbes, s’ils </w:t>
            </w:r>
            <w:r w:rsidR="00DF7549" w:rsidRPr="000E286E">
              <w:rPr>
                <w:sz w:val="22"/>
                <w:szCs w:val="22"/>
              </w:rPr>
              <w:t xml:space="preserve">comportent toujours </w:t>
            </w:r>
            <w:r w:rsidR="00DF7549" w:rsidRPr="008C6FAD">
              <w:rPr>
                <w:sz w:val="22"/>
                <w:szCs w:val="22"/>
                <w:u w:val="single"/>
              </w:rPr>
              <w:t>une part</w:t>
            </w:r>
            <w:r w:rsidR="00DF7549" w:rsidRPr="000E286E">
              <w:rPr>
                <w:sz w:val="22"/>
                <w:szCs w:val="22"/>
              </w:rPr>
              <w:t xml:space="preserve"> de vérité</w:t>
            </w:r>
            <w:r w:rsidR="00DF7549">
              <w:rPr>
                <w:sz w:val="22"/>
                <w:szCs w:val="22"/>
              </w:rPr>
              <w:t>…</w:t>
            </w:r>
            <w:r>
              <w:rPr>
                <w:sz w:val="22"/>
                <w:szCs w:val="22"/>
              </w:rPr>
              <w:t xml:space="preserve">ils constituent </w:t>
            </w:r>
            <w:r w:rsidR="00DF7549">
              <w:rPr>
                <w:sz w:val="22"/>
                <w:szCs w:val="22"/>
              </w:rPr>
              <w:t>aussi une (grande</w:t>
            </w:r>
            <w:r>
              <w:rPr>
                <w:sz w:val="22"/>
                <w:szCs w:val="22"/>
              </w:rPr>
              <w:t>) part</w:t>
            </w:r>
            <w:r w:rsidR="00DF7549">
              <w:rPr>
                <w:sz w:val="22"/>
                <w:szCs w:val="22"/>
              </w:rPr>
              <w:t xml:space="preserve"> d</w:t>
            </w:r>
            <w:r>
              <w:rPr>
                <w:sz w:val="22"/>
                <w:szCs w:val="22"/>
              </w:rPr>
              <w:t>e carricatures, de généralisatio</w:t>
            </w:r>
            <w:r w:rsidR="00DF7549">
              <w:rPr>
                <w:sz w:val="22"/>
                <w:szCs w:val="22"/>
              </w:rPr>
              <w:t>n</w:t>
            </w:r>
            <w:r>
              <w:rPr>
                <w:sz w:val="22"/>
                <w:szCs w:val="22"/>
              </w:rPr>
              <w:t>s</w:t>
            </w:r>
            <w:r w:rsidR="00DF7549">
              <w:rPr>
                <w:sz w:val="22"/>
                <w:szCs w:val="22"/>
              </w:rPr>
              <w:t xml:space="preserve"> abusives, alors que la réponse correcte </w:t>
            </w:r>
            <w:r>
              <w:rPr>
                <w:sz w:val="22"/>
                <w:szCs w:val="22"/>
              </w:rPr>
              <w:t>à la plupart des questi</w:t>
            </w:r>
            <w:r w:rsidR="007C42B7">
              <w:rPr>
                <w:sz w:val="22"/>
                <w:szCs w:val="22"/>
              </w:rPr>
              <w:t>ons pédagog</w:t>
            </w:r>
            <w:r w:rsidR="00DF7549">
              <w:rPr>
                <w:sz w:val="22"/>
                <w:szCs w:val="22"/>
              </w:rPr>
              <w:t>i</w:t>
            </w:r>
            <w:r w:rsidR="007C42B7">
              <w:rPr>
                <w:sz w:val="22"/>
                <w:szCs w:val="22"/>
              </w:rPr>
              <w:t>q</w:t>
            </w:r>
            <w:r w:rsidR="00DF7549">
              <w:rPr>
                <w:sz w:val="22"/>
                <w:szCs w:val="22"/>
              </w:rPr>
              <w:t xml:space="preserve">ues </w:t>
            </w:r>
            <w:r>
              <w:rPr>
                <w:sz w:val="22"/>
                <w:szCs w:val="22"/>
              </w:rPr>
              <w:t xml:space="preserve">de ce type </w:t>
            </w:r>
            <w:r w:rsidR="001F4206">
              <w:rPr>
                <w:sz w:val="22"/>
                <w:szCs w:val="22"/>
              </w:rPr>
              <w:t>est « </w:t>
            </w:r>
            <w:r w:rsidR="001F4206" w:rsidRPr="001F4206">
              <w:rPr>
                <w:i/>
                <w:sz w:val="22"/>
                <w:szCs w:val="22"/>
              </w:rPr>
              <w:t>C</w:t>
            </w:r>
            <w:r w:rsidR="00DF7549" w:rsidRPr="001F4206">
              <w:rPr>
                <w:i/>
                <w:sz w:val="22"/>
                <w:szCs w:val="22"/>
              </w:rPr>
              <w:t>ela dépend…</w:t>
            </w:r>
            <w:r w:rsidR="00DF7549">
              <w:rPr>
                <w:sz w:val="22"/>
                <w:szCs w:val="22"/>
              </w:rPr>
              <w:t> »</w:t>
            </w:r>
            <w:r w:rsidR="00DF7549" w:rsidRPr="000E286E">
              <w:rPr>
                <w:sz w:val="22"/>
                <w:szCs w:val="22"/>
              </w:rPr>
              <w:t>.</w:t>
            </w:r>
          </w:p>
          <w:p w:rsidR="00525EF1" w:rsidRDefault="00525EF1" w:rsidP="00525EF1">
            <w:pPr>
              <w:pStyle w:val="somm34"/>
              <w:ind w:left="0" w:firstLine="0"/>
              <w:rPr>
                <w:sz w:val="22"/>
                <w:szCs w:val="22"/>
              </w:rPr>
            </w:pPr>
            <w:r>
              <w:rPr>
                <w:sz w:val="22"/>
                <w:szCs w:val="22"/>
              </w:rPr>
              <w:t xml:space="preserve">L’attractivité de tels proverbes est due à plusieurs facteurs. </w:t>
            </w:r>
          </w:p>
          <w:p w:rsidR="00525EF1" w:rsidRDefault="00525EF1" w:rsidP="00884686">
            <w:pPr>
              <w:pStyle w:val="somm34"/>
              <w:ind w:left="737" w:hanging="737"/>
              <w:rPr>
                <w:sz w:val="22"/>
                <w:szCs w:val="22"/>
              </w:rPr>
            </w:pPr>
            <w:r>
              <w:rPr>
                <w:sz w:val="22"/>
                <w:szCs w:val="22"/>
              </w:rPr>
              <w:t>(1) L’impunité : I</w:t>
            </w:r>
            <w:r w:rsidR="00DF7549" w:rsidRPr="000E286E">
              <w:rPr>
                <w:sz w:val="22"/>
                <w:szCs w:val="22"/>
              </w:rPr>
              <w:t xml:space="preserve">l y a peu de chances que les Chinois viennent contredire </w:t>
            </w:r>
            <w:r w:rsidR="000E54A0">
              <w:rPr>
                <w:sz w:val="22"/>
                <w:szCs w:val="22"/>
              </w:rPr>
              <w:t xml:space="preserve">l’auteur </w:t>
            </w:r>
            <w:r w:rsidR="00DF7549" w:rsidRPr="000E286E">
              <w:rPr>
                <w:sz w:val="22"/>
                <w:szCs w:val="22"/>
              </w:rPr>
              <w:t xml:space="preserve">ou </w:t>
            </w:r>
            <w:r w:rsidR="000E54A0">
              <w:rPr>
                <w:sz w:val="22"/>
                <w:szCs w:val="22"/>
              </w:rPr>
              <w:t>l’</w:t>
            </w:r>
            <w:r w:rsidR="00DF7549" w:rsidRPr="000E286E">
              <w:rPr>
                <w:sz w:val="22"/>
                <w:szCs w:val="22"/>
              </w:rPr>
              <w:t xml:space="preserve">attaquent en justice </w:t>
            </w:r>
            <w:r w:rsidR="000E54A0">
              <w:rPr>
                <w:sz w:val="22"/>
                <w:szCs w:val="22"/>
              </w:rPr>
              <w:t xml:space="preserve">pour fausse citation </w:t>
            </w:r>
            <w:r w:rsidR="00DF7549" w:rsidRPr="000E286E">
              <w:rPr>
                <w:sz w:val="22"/>
                <w:szCs w:val="22"/>
              </w:rPr>
              <w:t>(</w:t>
            </w:r>
            <w:r w:rsidR="000E54A0">
              <w:rPr>
                <w:sz w:val="22"/>
                <w:szCs w:val="22"/>
              </w:rPr>
              <w:t>qu’il faudrait d’abord prouver).</w:t>
            </w:r>
          </w:p>
          <w:p w:rsidR="00525EF1" w:rsidRDefault="00525EF1" w:rsidP="00884686">
            <w:pPr>
              <w:pStyle w:val="somm34"/>
              <w:ind w:left="737" w:hanging="737"/>
              <w:rPr>
                <w:sz w:val="22"/>
                <w:szCs w:val="22"/>
              </w:rPr>
            </w:pPr>
            <w:r>
              <w:rPr>
                <w:sz w:val="22"/>
                <w:szCs w:val="22"/>
              </w:rPr>
              <w:t>(2) L’exe</w:t>
            </w:r>
            <w:r w:rsidR="00884686">
              <w:rPr>
                <w:sz w:val="22"/>
                <w:szCs w:val="22"/>
              </w:rPr>
              <w:t>mption de faire la preuve, parc</w:t>
            </w:r>
            <w:r>
              <w:rPr>
                <w:sz w:val="22"/>
                <w:szCs w:val="22"/>
              </w:rPr>
              <w:t>e</w:t>
            </w:r>
            <w:r w:rsidR="001F4206">
              <w:rPr>
                <w:sz w:val="22"/>
                <w:szCs w:val="22"/>
              </w:rPr>
              <w:t xml:space="preserve"> </w:t>
            </w:r>
            <w:r>
              <w:rPr>
                <w:sz w:val="22"/>
                <w:szCs w:val="22"/>
              </w:rPr>
              <w:t>que enrobé de « la » sagesse.</w:t>
            </w:r>
          </w:p>
          <w:p w:rsidR="00525EF1" w:rsidRDefault="00525EF1" w:rsidP="00884686">
            <w:pPr>
              <w:pStyle w:val="somm34"/>
              <w:ind w:left="737" w:hanging="737"/>
              <w:rPr>
                <w:sz w:val="22"/>
                <w:szCs w:val="22"/>
              </w:rPr>
            </w:pPr>
            <w:r>
              <w:rPr>
                <w:sz w:val="22"/>
                <w:szCs w:val="22"/>
              </w:rPr>
              <w:t xml:space="preserve">(3) Le caractère péremptoire, catégorique. </w:t>
            </w:r>
            <w:r w:rsidR="003416E4">
              <w:rPr>
                <w:sz w:val="22"/>
                <w:szCs w:val="22"/>
              </w:rPr>
              <w:t xml:space="preserve">Bertrand </w:t>
            </w:r>
            <w:r>
              <w:rPr>
                <w:sz w:val="22"/>
                <w:szCs w:val="22"/>
              </w:rPr>
              <w:t xml:space="preserve">Russel </w:t>
            </w:r>
            <w:r w:rsidR="00610D8D">
              <w:rPr>
                <w:sz w:val="22"/>
                <w:szCs w:val="22"/>
              </w:rPr>
              <w:t>(1964</w:t>
            </w:r>
            <w:r w:rsidR="00A17F8C">
              <w:rPr>
                <w:sz w:val="22"/>
                <w:szCs w:val="22"/>
              </w:rPr>
              <w:t xml:space="preserve">, dans </w:t>
            </w:r>
            <w:r w:rsidR="00A17F8C" w:rsidRPr="00A17F8C">
              <w:rPr>
                <w:i/>
                <w:sz w:val="22"/>
                <w:szCs w:val="22"/>
              </w:rPr>
              <w:t>The Listener</w:t>
            </w:r>
            <w:r w:rsidR="00610D8D">
              <w:rPr>
                <w:sz w:val="22"/>
                <w:szCs w:val="22"/>
              </w:rPr>
              <w:t xml:space="preserve">) </w:t>
            </w:r>
            <w:r w:rsidRPr="004558E2">
              <w:rPr>
                <w:sz w:val="20"/>
                <w:szCs w:val="22"/>
              </w:rPr>
              <w:t>: «</w:t>
            </w:r>
            <w:r w:rsidR="000E54A0" w:rsidRPr="004558E2">
              <w:rPr>
                <w:i/>
                <w:sz w:val="22"/>
              </w:rPr>
              <w:t>Ce que les hommes veulent en fait, ce n'est pas la connaissance, c'est la certitude.</w:t>
            </w:r>
            <w:r w:rsidRPr="004558E2">
              <w:rPr>
                <w:sz w:val="20"/>
                <w:szCs w:val="22"/>
              </w:rPr>
              <w:t> ».</w:t>
            </w:r>
          </w:p>
          <w:p w:rsidR="00DF7549" w:rsidRDefault="00525EF1" w:rsidP="00884686">
            <w:pPr>
              <w:pStyle w:val="somm34"/>
              <w:ind w:left="737" w:hanging="737"/>
              <w:rPr>
                <w:sz w:val="22"/>
                <w:szCs w:val="22"/>
              </w:rPr>
            </w:pPr>
            <w:r>
              <w:rPr>
                <w:sz w:val="22"/>
                <w:szCs w:val="22"/>
              </w:rPr>
              <w:t xml:space="preserve">(4) </w:t>
            </w:r>
            <w:r w:rsidR="00884686">
              <w:rPr>
                <w:sz w:val="22"/>
                <w:szCs w:val="22"/>
              </w:rPr>
              <w:t>S</w:t>
            </w:r>
            <w:r w:rsidR="00DF7549" w:rsidRPr="000E286E">
              <w:rPr>
                <w:sz w:val="22"/>
                <w:szCs w:val="22"/>
              </w:rPr>
              <w:t xml:space="preserve">i </w:t>
            </w:r>
            <w:r w:rsidR="00884686">
              <w:rPr>
                <w:sz w:val="22"/>
                <w:szCs w:val="22"/>
              </w:rPr>
              <w:t xml:space="preserve">un auteur </w:t>
            </w:r>
            <w:r w:rsidR="00DF7549" w:rsidRPr="000E286E">
              <w:rPr>
                <w:sz w:val="22"/>
                <w:szCs w:val="22"/>
              </w:rPr>
              <w:t xml:space="preserve">n'a pas </w:t>
            </w:r>
            <w:r w:rsidR="00884686">
              <w:rPr>
                <w:sz w:val="22"/>
                <w:szCs w:val="22"/>
              </w:rPr>
              <w:t xml:space="preserve">sous la main </w:t>
            </w:r>
            <w:r w:rsidR="00DF7549" w:rsidRPr="000E286E">
              <w:rPr>
                <w:sz w:val="22"/>
                <w:szCs w:val="22"/>
              </w:rPr>
              <w:t xml:space="preserve">le proverbe qui </w:t>
            </w:r>
            <w:r w:rsidR="00884686">
              <w:rPr>
                <w:sz w:val="22"/>
                <w:szCs w:val="22"/>
              </w:rPr>
              <w:t>lui</w:t>
            </w:r>
            <w:r w:rsidR="00DF7549" w:rsidRPr="000E286E">
              <w:rPr>
                <w:sz w:val="22"/>
                <w:szCs w:val="22"/>
              </w:rPr>
              <w:t xml:space="preserve"> convient, </w:t>
            </w:r>
            <w:r w:rsidR="00884686">
              <w:rPr>
                <w:sz w:val="22"/>
                <w:szCs w:val="22"/>
              </w:rPr>
              <w:t>il peut en i</w:t>
            </w:r>
            <w:r w:rsidR="0092503B">
              <w:rPr>
                <w:sz w:val="22"/>
                <w:szCs w:val="22"/>
              </w:rPr>
              <w:t>nventer un et l’attribuer de fa</w:t>
            </w:r>
            <w:r w:rsidR="00884686">
              <w:rPr>
                <w:sz w:val="22"/>
                <w:szCs w:val="22"/>
              </w:rPr>
              <w:t>çon invérifiable (proverbe arabe</w:t>
            </w:r>
            <w:r w:rsidR="00DF7549">
              <w:rPr>
                <w:sz w:val="22"/>
                <w:szCs w:val="22"/>
              </w:rPr>
              <w:t xml:space="preserve">, </w:t>
            </w:r>
            <w:r w:rsidR="00884686">
              <w:rPr>
                <w:sz w:val="22"/>
                <w:szCs w:val="22"/>
              </w:rPr>
              <w:t xml:space="preserve">ou </w:t>
            </w:r>
            <w:r w:rsidR="00DF7549">
              <w:rPr>
                <w:sz w:val="22"/>
                <w:szCs w:val="22"/>
              </w:rPr>
              <w:t xml:space="preserve">persan, </w:t>
            </w:r>
            <w:r w:rsidR="00884686">
              <w:rPr>
                <w:sz w:val="22"/>
                <w:szCs w:val="22"/>
              </w:rPr>
              <w:t xml:space="preserve">ou </w:t>
            </w:r>
            <w:r w:rsidR="00DF7549">
              <w:rPr>
                <w:sz w:val="22"/>
                <w:szCs w:val="22"/>
              </w:rPr>
              <w:t xml:space="preserve">mogol, </w:t>
            </w:r>
            <w:r w:rsidR="00884686">
              <w:rPr>
                <w:sz w:val="22"/>
                <w:szCs w:val="22"/>
              </w:rPr>
              <w:t>ou tamoul</w:t>
            </w:r>
            <w:r w:rsidR="00DF7549">
              <w:rPr>
                <w:sz w:val="22"/>
                <w:szCs w:val="22"/>
              </w:rPr>
              <w:t>,</w:t>
            </w:r>
            <w:r w:rsidR="008C6FAD">
              <w:rPr>
                <w:sz w:val="22"/>
                <w:szCs w:val="22"/>
              </w:rPr>
              <w:t xml:space="preserve"> etc.</w:t>
            </w:r>
            <w:r w:rsidR="00884686">
              <w:rPr>
                <w:sz w:val="22"/>
                <w:szCs w:val="22"/>
              </w:rPr>
              <w:t>).</w:t>
            </w:r>
          </w:p>
        </w:tc>
        <w:tc>
          <w:tcPr>
            <w:tcW w:w="1496" w:type="dxa"/>
          </w:tcPr>
          <w:p w:rsidR="008C6FAD" w:rsidRPr="008C6FAD" w:rsidRDefault="008C6FAD" w:rsidP="008C6FAD">
            <w:pPr>
              <w:rPr>
                <w:sz w:val="22"/>
              </w:rPr>
            </w:pPr>
            <w:r w:rsidRPr="008C6FAD">
              <w:rPr>
                <w:sz w:val="22"/>
              </w:rPr>
              <w:t>« apprendre en étudiant le passé »</w:t>
            </w:r>
          </w:p>
          <w:p w:rsidR="008C6FAD" w:rsidRPr="008C6FAD" w:rsidRDefault="006D5CE4" w:rsidP="008C6FAD">
            <w:pPr>
              <w:rPr>
                <w:rFonts w:hAnsi="Symbol"/>
                <w:sz w:val="22"/>
              </w:rPr>
            </w:pPr>
            <w:hyperlink r:id="rId18" w:history="1">
              <w:r w:rsidR="008C6FAD" w:rsidRPr="008C6FAD">
                <w:rPr>
                  <w:rStyle w:val="Lienhypertexte"/>
                  <w:rFonts w:hAnsi="Symbol"/>
                  <w:sz w:val="22"/>
                </w:rPr>
                <w:t>http://evene.lefigaro.fr/livres/livre/confucius-entretiens-de-confucius-tome-2-2587944.php</w:t>
              </w:r>
            </w:hyperlink>
          </w:p>
          <w:p w:rsidR="008C6FAD" w:rsidRPr="008C6FAD" w:rsidRDefault="008C6FAD" w:rsidP="008C6FAD">
            <w:pPr>
              <w:rPr>
                <w:rFonts w:hAnsi="Symbol"/>
                <w:sz w:val="22"/>
              </w:rPr>
            </w:pPr>
          </w:p>
          <w:p w:rsidR="00DF7549" w:rsidRPr="008C6FAD" w:rsidRDefault="00DF7549" w:rsidP="008C6FAD"/>
        </w:tc>
      </w:tr>
    </w:tbl>
    <w:p w:rsidR="009D2BB8" w:rsidRPr="000E286E" w:rsidRDefault="000E286E" w:rsidP="000E286E">
      <w:pPr>
        <w:pStyle w:val="normal5"/>
        <w:ind w:left="0"/>
        <w:rPr>
          <w:sz w:val="22"/>
          <w:szCs w:val="22"/>
        </w:rPr>
      </w:pPr>
      <w:r>
        <w:rPr>
          <w:sz w:val="22"/>
          <w:szCs w:val="22"/>
        </w:rPr>
        <w:t xml:space="preserve">. </w:t>
      </w:r>
    </w:p>
    <w:tbl>
      <w:tblPr>
        <w:tblW w:w="8518" w:type="dxa"/>
        <w:tblInd w:w="1121" w:type="dxa"/>
        <w:tblLook w:val="01E0" w:firstRow="1" w:lastRow="1" w:firstColumn="1" w:lastColumn="1" w:noHBand="0" w:noVBand="0"/>
      </w:tblPr>
      <w:tblGrid>
        <w:gridCol w:w="8518"/>
      </w:tblGrid>
      <w:tr w:rsidR="000E286E" w:rsidRPr="00E2524A" w:rsidTr="00217456">
        <w:tc>
          <w:tcPr>
            <w:tcW w:w="8518" w:type="dxa"/>
            <w:shd w:val="clear" w:color="auto" w:fill="auto"/>
          </w:tcPr>
          <w:p w:rsidR="000E286E" w:rsidRPr="00E2524A" w:rsidRDefault="000E286E" w:rsidP="005F4D70">
            <w:pPr>
              <w:pStyle w:val="somm34"/>
              <w:ind w:left="0" w:firstLine="0"/>
              <w:rPr>
                <w:rFonts w:ascii="Times New Roman" w:hAnsi="Times New Roman"/>
                <w:sz w:val="20"/>
              </w:rPr>
            </w:pPr>
            <w:r w:rsidRPr="00E2524A">
              <w:rPr>
                <w:rFonts w:ascii="Times New Roman" w:hAnsi="Times New Roman"/>
                <w:sz w:val="40"/>
              </w:rPr>
              <w:sym w:font="Wingdings" w:char="F04A"/>
            </w:r>
            <w:r w:rsidRPr="00E2524A">
              <w:rPr>
                <w:rFonts w:ascii="Times New Roman" w:hAnsi="Times New Roman"/>
                <w:b/>
                <w:sz w:val="22"/>
                <w:szCs w:val="22"/>
              </w:rPr>
              <w:t>Règle de niveau d'argumentation</w:t>
            </w:r>
            <w:r w:rsidRPr="00E2524A">
              <w:rPr>
                <w:rFonts w:ascii="Times New Roman" w:hAnsi="Times New Roman"/>
                <w:sz w:val="22"/>
                <w:szCs w:val="22"/>
              </w:rPr>
              <w:t>.</w:t>
            </w:r>
            <w:r w:rsidRPr="00E2524A">
              <w:rPr>
                <w:rFonts w:ascii="Times New Roman" w:hAnsi="Times New Roman"/>
                <w:sz w:val="20"/>
              </w:rPr>
              <w:t xml:space="preserve"> </w:t>
            </w:r>
            <w:r w:rsidRPr="00E2524A">
              <w:rPr>
                <w:sz w:val="22"/>
                <w:szCs w:val="22"/>
              </w:rPr>
              <w:t xml:space="preserve">On peut citer des proberbes chinois, </w:t>
            </w:r>
            <w:r w:rsidRPr="005F4D70">
              <w:rPr>
                <w:sz w:val="22"/>
                <w:szCs w:val="22"/>
                <w:u w:val="single"/>
              </w:rPr>
              <w:t>sauf si on n’a que cela à dire</w:t>
            </w:r>
            <w:r w:rsidRPr="00E2524A">
              <w:rPr>
                <w:sz w:val="22"/>
                <w:szCs w:val="22"/>
              </w:rPr>
              <w:t xml:space="preserve"> ! </w:t>
            </w:r>
            <w:r w:rsidRPr="00E2524A">
              <w:rPr>
                <w:rFonts w:ascii="Times New Roman" w:hAnsi="Times New Roman"/>
                <w:sz w:val="22"/>
                <w:szCs w:val="22"/>
              </w:rPr>
              <w:t>C</w:t>
            </w:r>
            <w:r w:rsidR="00884686">
              <w:rPr>
                <w:rFonts w:ascii="Times New Roman" w:hAnsi="Times New Roman"/>
                <w:sz w:val="22"/>
                <w:szCs w:val="22"/>
              </w:rPr>
              <w:t>el</w:t>
            </w:r>
            <w:r w:rsidRPr="00E2524A">
              <w:rPr>
                <w:rFonts w:ascii="Times New Roman" w:hAnsi="Times New Roman"/>
                <w:sz w:val="22"/>
                <w:szCs w:val="22"/>
              </w:rPr>
              <w:t xml:space="preserve">a valait bien la peine de faire des études universitaires sur ces sujets abondamment étudiés par la recherche, pour </w:t>
            </w:r>
            <w:r w:rsidR="00884686">
              <w:rPr>
                <w:rFonts w:ascii="Times New Roman" w:hAnsi="Times New Roman"/>
                <w:sz w:val="22"/>
                <w:szCs w:val="22"/>
              </w:rPr>
              <w:t xml:space="preserve">ne </w:t>
            </w:r>
            <w:r w:rsidRPr="00E2524A">
              <w:rPr>
                <w:rFonts w:ascii="Times New Roman" w:hAnsi="Times New Roman"/>
                <w:sz w:val="22"/>
                <w:szCs w:val="22"/>
              </w:rPr>
              <w:t xml:space="preserve">se servir </w:t>
            </w:r>
            <w:r w:rsidR="00884686">
              <w:rPr>
                <w:rFonts w:ascii="Times New Roman" w:hAnsi="Times New Roman"/>
                <w:sz w:val="22"/>
                <w:szCs w:val="22"/>
              </w:rPr>
              <w:t xml:space="preserve">que </w:t>
            </w:r>
            <w:r w:rsidRPr="00E2524A">
              <w:rPr>
                <w:rFonts w:ascii="Times New Roman" w:hAnsi="Times New Roman"/>
                <w:sz w:val="22"/>
                <w:szCs w:val="22"/>
              </w:rPr>
              <w:t xml:space="preserve">de pseudo proverbes chinois. Dans un travail </w:t>
            </w:r>
            <w:r w:rsidRPr="00E2524A">
              <w:rPr>
                <w:rFonts w:ascii="Times New Roman" w:hAnsi="Times New Roman"/>
                <w:sz w:val="22"/>
                <w:szCs w:val="22"/>
                <w:u w:val="single"/>
              </w:rPr>
              <w:t>scientifique</w:t>
            </w:r>
            <w:r w:rsidR="005F4D70">
              <w:rPr>
                <w:rFonts w:ascii="Times New Roman" w:hAnsi="Times New Roman"/>
                <w:sz w:val="22"/>
                <w:szCs w:val="22"/>
              </w:rPr>
              <w:t xml:space="preserve"> ce qu'il faut</w:t>
            </w:r>
            <w:r w:rsidRPr="00E2524A">
              <w:rPr>
                <w:rFonts w:ascii="Times New Roman" w:hAnsi="Times New Roman"/>
                <w:sz w:val="22"/>
                <w:szCs w:val="22"/>
              </w:rPr>
              <w:t xml:space="preserve"> montrer c'est QUELLE</w:t>
            </w:r>
            <w:r w:rsidR="00884686">
              <w:rPr>
                <w:rFonts w:ascii="Times New Roman" w:hAnsi="Times New Roman"/>
                <w:sz w:val="22"/>
                <w:szCs w:val="22"/>
              </w:rPr>
              <w:t>(S)</w:t>
            </w:r>
            <w:r w:rsidRPr="00E2524A">
              <w:rPr>
                <w:rFonts w:ascii="Times New Roman" w:hAnsi="Times New Roman"/>
                <w:sz w:val="22"/>
                <w:szCs w:val="22"/>
              </w:rPr>
              <w:t xml:space="preserve"> part</w:t>
            </w:r>
            <w:r w:rsidR="00884686">
              <w:rPr>
                <w:rFonts w:ascii="Times New Roman" w:hAnsi="Times New Roman"/>
                <w:sz w:val="22"/>
                <w:szCs w:val="22"/>
              </w:rPr>
              <w:t>(s)</w:t>
            </w:r>
            <w:r w:rsidRPr="00E2524A">
              <w:rPr>
                <w:rFonts w:ascii="Times New Roman" w:hAnsi="Times New Roman"/>
                <w:sz w:val="22"/>
                <w:szCs w:val="22"/>
              </w:rPr>
              <w:t xml:space="preserve"> </w:t>
            </w:r>
            <w:r w:rsidR="00884686">
              <w:rPr>
                <w:rFonts w:ascii="Times New Roman" w:hAnsi="Times New Roman"/>
                <w:sz w:val="22"/>
                <w:szCs w:val="22"/>
              </w:rPr>
              <w:t xml:space="preserve">d’une proposition </w:t>
            </w:r>
            <w:r w:rsidRPr="00E2524A">
              <w:rPr>
                <w:rFonts w:ascii="Times New Roman" w:hAnsi="Times New Roman"/>
                <w:sz w:val="22"/>
                <w:szCs w:val="22"/>
              </w:rPr>
              <w:t>est</w:t>
            </w:r>
            <w:r w:rsidR="00884686">
              <w:rPr>
                <w:rFonts w:ascii="Times New Roman" w:hAnsi="Times New Roman"/>
                <w:sz w:val="22"/>
                <w:szCs w:val="22"/>
              </w:rPr>
              <w:t xml:space="preserve"> (sont)</w:t>
            </w:r>
            <w:r w:rsidRPr="00E2524A">
              <w:rPr>
                <w:rFonts w:ascii="Times New Roman" w:hAnsi="Times New Roman"/>
                <w:sz w:val="22"/>
                <w:szCs w:val="22"/>
              </w:rPr>
              <w:t xml:space="preserve"> v</w:t>
            </w:r>
            <w:r w:rsidR="005F4D70">
              <w:rPr>
                <w:rFonts w:ascii="Times New Roman" w:hAnsi="Times New Roman"/>
                <w:sz w:val="22"/>
                <w:szCs w:val="22"/>
              </w:rPr>
              <w:t>érifiée(</w:t>
            </w:r>
            <w:r w:rsidR="00884686">
              <w:rPr>
                <w:rFonts w:ascii="Times New Roman" w:hAnsi="Times New Roman"/>
                <w:sz w:val="22"/>
                <w:szCs w:val="22"/>
              </w:rPr>
              <w:t>s)</w:t>
            </w:r>
            <w:r w:rsidRPr="00E2524A">
              <w:rPr>
                <w:rFonts w:ascii="Times New Roman" w:hAnsi="Times New Roman"/>
                <w:sz w:val="22"/>
                <w:szCs w:val="22"/>
              </w:rPr>
              <w:t xml:space="preserve"> </w:t>
            </w:r>
            <w:r w:rsidR="005F4D70">
              <w:rPr>
                <w:rFonts w:ascii="Times New Roman" w:hAnsi="Times New Roman"/>
                <w:sz w:val="22"/>
                <w:szCs w:val="22"/>
              </w:rPr>
              <w:t xml:space="preserve">/ confortée(s) </w:t>
            </w:r>
            <w:r w:rsidRPr="00E2524A">
              <w:rPr>
                <w:rFonts w:ascii="Times New Roman" w:hAnsi="Times New Roman"/>
                <w:sz w:val="22"/>
                <w:szCs w:val="22"/>
              </w:rPr>
              <w:t>(et pourquoi) et</w:t>
            </w:r>
            <w:r w:rsidR="008C6FAD">
              <w:rPr>
                <w:rFonts w:ascii="Times New Roman" w:hAnsi="Times New Roman"/>
                <w:sz w:val="22"/>
                <w:szCs w:val="22"/>
              </w:rPr>
              <w:t xml:space="preserve">/ou </w:t>
            </w:r>
            <w:r w:rsidRPr="00E2524A">
              <w:rPr>
                <w:rFonts w:ascii="Times New Roman" w:hAnsi="Times New Roman"/>
                <w:sz w:val="22"/>
                <w:szCs w:val="22"/>
              </w:rPr>
              <w:t xml:space="preserve"> laquelle </w:t>
            </w:r>
            <w:r w:rsidR="00884686">
              <w:rPr>
                <w:rFonts w:ascii="Times New Roman" w:hAnsi="Times New Roman"/>
                <w:sz w:val="22"/>
                <w:szCs w:val="22"/>
              </w:rPr>
              <w:t xml:space="preserve">(lesquelles) </w:t>
            </w:r>
            <w:r w:rsidRPr="00E2524A">
              <w:rPr>
                <w:rFonts w:ascii="Times New Roman" w:hAnsi="Times New Roman"/>
                <w:sz w:val="22"/>
                <w:szCs w:val="22"/>
              </w:rPr>
              <w:t xml:space="preserve">ne l’est </w:t>
            </w:r>
            <w:r w:rsidR="00884686">
              <w:rPr>
                <w:rFonts w:ascii="Times New Roman" w:hAnsi="Times New Roman"/>
                <w:sz w:val="22"/>
                <w:szCs w:val="22"/>
              </w:rPr>
              <w:t xml:space="preserve">(ne le sont) </w:t>
            </w:r>
            <w:r w:rsidRPr="00E2524A">
              <w:rPr>
                <w:rFonts w:ascii="Times New Roman" w:hAnsi="Times New Roman"/>
                <w:sz w:val="22"/>
                <w:szCs w:val="22"/>
              </w:rPr>
              <w:t>pas (et pourquoi) !</w:t>
            </w:r>
          </w:p>
        </w:tc>
      </w:tr>
    </w:tbl>
    <w:p w:rsidR="00217456" w:rsidRDefault="00217456" w:rsidP="006E4EE8">
      <w:pPr>
        <w:pStyle w:val="somm34"/>
        <w:ind w:left="0" w:firstLine="0"/>
        <w:rPr>
          <w:rFonts w:ascii="Times New Roman" w:hAnsi="Times New Roman"/>
          <w:sz w:val="40"/>
          <w:szCs w:val="40"/>
        </w:rPr>
      </w:pPr>
    </w:p>
    <w:p w:rsidR="006E4EE8" w:rsidRPr="006E4EE8" w:rsidRDefault="005F4D70" w:rsidP="006E4EE8">
      <w:pPr>
        <w:pStyle w:val="somm34"/>
        <w:ind w:left="0" w:firstLine="0"/>
        <w:rPr>
          <w:rStyle w:val="somm34Car"/>
          <w:b/>
          <w:sz w:val="22"/>
          <w:szCs w:val="22"/>
        </w:rPr>
      </w:pPr>
      <w:r w:rsidRPr="006E4124">
        <w:rPr>
          <w:rFonts w:ascii="Times New Roman" w:hAnsi="Times New Roman"/>
          <w:sz w:val="40"/>
          <w:szCs w:val="40"/>
        </w:rPr>
        <w:sym w:font="Wingdings" w:char="F04C"/>
      </w:r>
      <w:r w:rsidR="006E4EE8" w:rsidRPr="006E4EE8">
        <w:rPr>
          <w:rFonts w:ascii="Times New Roman" w:hAnsi="Times New Roman"/>
          <w:b/>
          <w:sz w:val="22"/>
          <w:szCs w:val="22"/>
        </w:rPr>
        <w:t xml:space="preserve"> </w:t>
      </w:r>
      <w:r w:rsidR="009E2053" w:rsidRPr="003A68A2">
        <w:rPr>
          <w:rFonts w:ascii="Times New Roman" w:hAnsi="Times New Roman"/>
          <w:b/>
          <w:sz w:val="22"/>
          <w:szCs w:val="22"/>
          <w:u w:val="single"/>
        </w:rPr>
        <w:t>Sabotage</w:t>
      </w:r>
      <w:r w:rsidR="006E4EE8" w:rsidRPr="003A68A2">
        <w:rPr>
          <w:rFonts w:ascii="Times New Roman" w:hAnsi="Times New Roman"/>
          <w:sz w:val="22"/>
          <w:szCs w:val="22"/>
          <w:u w:val="single"/>
        </w:rPr>
        <w:t xml:space="preserve"> </w:t>
      </w:r>
      <w:r w:rsidRPr="003A68A2">
        <w:rPr>
          <w:rFonts w:ascii="Times New Roman" w:hAnsi="Times New Roman"/>
          <w:b/>
          <w:sz w:val="22"/>
          <w:szCs w:val="22"/>
          <w:u w:val="single"/>
        </w:rPr>
        <w:t>L5</w:t>
      </w:r>
      <w:r w:rsidRPr="006E4EE8">
        <w:rPr>
          <w:rFonts w:ascii="Times New Roman" w:hAnsi="Times New Roman"/>
          <w:b/>
          <w:sz w:val="22"/>
          <w:szCs w:val="22"/>
        </w:rPr>
        <w:t xml:space="preserve">. </w:t>
      </w:r>
      <w:r w:rsidR="006E4EE8">
        <w:rPr>
          <w:rStyle w:val="somm34Car"/>
          <w:b/>
          <w:sz w:val="20"/>
        </w:rPr>
        <w:t xml:space="preserve"> </w:t>
      </w:r>
      <w:r w:rsidR="002B330B" w:rsidRPr="006E4EE8">
        <w:rPr>
          <w:rStyle w:val="somm34Car"/>
          <w:b/>
          <w:sz w:val="22"/>
          <w:szCs w:val="22"/>
        </w:rPr>
        <w:t>Choisi</w:t>
      </w:r>
      <w:r w:rsidR="008C6FAD">
        <w:rPr>
          <w:rStyle w:val="somm34Car"/>
          <w:b/>
          <w:sz w:val="22"/>
          <w:szCs w:val="22"/>
        </w:rPr>
        <w:t>r</w:t>
      </w:r>
      <w:r w:rsidR="002B330B" w:rsidRPr="006E4EE8">
        <w:rPr>
          <w:rStyle w:val="somm34Car"/>
          <w:b/>
          <w:sz w:val="22"/>
          <w:szCs w:val="22"/>
        </w:rPr>
        <w:t xml:space="preserve"> des théories ou des citations ectopiques (hors pro</w:t>
      </w:r>
      <w:r w:rsidR="006E4EE8" w:rsidRPr="006E4EE8">
        <w:rPr>
          <w:rStyle w:val="somm34Car"/>
          <w:b/>
          <w:sz w:val="22"/>
          <w:szCs w:val="22"/>
        </w:rPr>
        <w:t>pos)</w:t>
      </w:r>
    </w:p>
    <w:tbl>
      <w:tblPr>
        <w:tblStyle w:val="Grilledutableau"/>
        <w:tblW w:w="0" w:type="auto"/>
        <w:tblLook w:val="04A0" w:firstRow="1" w:lastRow="0" w:firstColumn="1" w:lastColumn="0" w:noHBand="0" w:noVBand="1"/>
      </w:tblPr>
      <w:tblGrid>
        <w:gridCol w:w="8337"/>
        <w:gridCol w:w="1008"/>
      </w:tblGrid>
      <w:tr w:rsidR="00DF7549" w:rsidTr="00E629D7">
        <w:tc>
          <w:tcPr>
            <w:tcW w:w="8472" w:type="dxa"/>
          </w:tcPr>
          <w:p w:rsidR="00DF7549" w:rsidRDefault="00F50004" w:rsidP="006E4EE8">
            <w:pPr>
              <w:pStyle w:val="somm34"/>
              <w:ind w:left="0" w:firstLine="0"/>
              <w:rPr>
                <w:rFonts w:ascii="Times New Roman" w:hAnsi="Times New Roman"/>
                <w:sz w:val="22"/>
                <w:szCs w:val="22"/>
              </w:rPr>
            </w:pPr>
            <w:r w:rsidRPr="00F50004">
              <w:rPr>
                <w:b/>
                <w:sz w:val="22"/>
                <w:szCs w:val="22"/>
              </w:rPr>
              <w:t>Non pas</w:t>
            </w:r>
            <w:r>
              <w:rPr>
                <w:sz w:val="22"/>
                <w:szCs w:val="22"/>
              </w:rPr>
              <w:t xml:space="preserve"> </w:t>
            </w:r>
            <w:r w:rsidR="008C6FAD">
              <w:rPr>
                <w:sz w:val="22"/>
                <w:szCs w:val="22"/>
              </w:rPr>
              <w:t>(exemple</w:t>
            </w:r>
            <w:r w:rsidR="00B37413">
              <w:rPr>
                <w:sz w:val="22"/>
                <w:szCs w:val="22"/>
              </w:rPr>
              <w:t xml:space="preserve"> sur la définition de la </w:t>
            </w:r>
            <w:r w:rsidR="00B37413" w:rsidRPr="004558E2">
              <w:rPr>
                <w:b/>
                <w:sz w:val="22"/>
                <w:szCs w:val="22"/>
              </w:rPr>
              <w:t>violenc</w:t>
            </w:r>
            <w:r w:rsidR="00B37413">
              <w:rPr>
                <w:sz w:val="22"/>
                <w:szCs w:val="22"/>
              </w:rPr>
              <w:t>e</w:t>
            </w:r>
            <w:r w:rsidR="008C6FAD">
              <w:rPr>
                <w:sz w:val="22"/>
                <w:szCs w:val="22"/>
              </w:rPr>
              <w:t>) :</w:t>
            </w:r>
          </w:p>
        </w:tc>
        <w:tc>
          <w:tcPr>
            <w:tcW w:w="1023" w:type="dxa"/>
          </w:tcPr>
          <w:p w:rsidR="00DF7549" w:rsidRDefault="00DF7549" w:rsidP="006E4EE8">
            <w:pPr>
              <w:pStyle w:val="somm34"/>
              <w:ind w:left="0" w:firstLine="0"/>
              <w:rPr>
                <w:rFonts w:ascii="Times New Roman" w:hAnsi="Times New Roman"/>
                <w:sz w:val="22"/>
                <w:szCs w:val="22"/>
              </w:rPr>
            </w:pPr>
          </w:p>
        </w:tc>
      </w:tr>
      <w:tr w:rsidR="00DF7549" w:rsidTr="00E629D7">
        <w:tc>
          <w:tcPr>
            <w:tcW w:w="8472" w:type="dxa"/>
          </w:tcPr>
          <w:p w:rsidR="008D353F" w:rsidRDefault="00DF7549" w:rsidP="004558E2">
            <w:pPr>
              <w:pStyle w:val="somm34"/>
              <w:ind w:left="0" w:firstLine="0"/>
              <w:rPr>
                <w:rStyle w:val="normal4Car"/>
                <w:sz w:val="22"/>
                <w:szCs w:val="22"/>
              </w:rPr>
            </w:pPr>
            <w:r w:rsidRPr="006E4EE8">
              <w:rPr>
                <w:rStyle w:val="normal4Car"/>
                <w:sz w:val="22"/>
                <w:szCs w:val="22"/>
              </w:rPr>
              <w:t>"Je préfère penser que la violence n'est ni un fait, ni une essence. C'est une réalité peut-être, mais qu'on ne peut définir plus qu'on ne peut définir la vie ou la mort" (D</w:t>
            </w:r>
            <w:r w:rsidR="00884686">
              <w:rPr>
                <w:rStyle w:val="normal4Car"/>
                <w:sz w:val="22"/>
                <w:szCs w:val="22"/>
              </w:rPr>
              <w:t>. &amp; W</w:t>
            </w:r>
            <w:r w:rsidRPr="006E4EE8">
              <w:rPr>
                <w:rStyle w:val="normal4Car"/>
                <w:sz w:val="22"/>
                <w:szCs w:val="22"/>
              </w:rPr>
              <w:t>, 1983</w:t>
            </w:r>
            <w:r w:rsidR="005F4D70">
              <w:rPr>
                <w:rStyle w:val="normal4Car"/>
                <w:sz w:val="22"/>
                <w:szCs w:val="22"/>
              </w:rPr>
              <w:t xml:space="preserve"> ; je confesse ne pouvoir retrouver </w:t>
            </w:r>
            <w:r w:rsidR="003A68A2">
              <w:rPr>
                <w:rStyle w:val="normal4Car"/>
                <w:sz w:val="22"/>
                <w:szCs w:val="22"/>
              </w:rPr>
              <w:t xml:space="preserve">la source de </w:t>
            </w:r>
            <w:r w:rsidR="005F4D70">
              <w:rPr>
                <w:rStyle w:val="normal4Car"/>
                <w:sz w:val="22"/>
                <w:szCs w:val="22"/>
              </w:rPr>
              <w:t xml:space="preserve">cette citation </w:t>
            </w:r>
            <w:r w:rsidR="004558E2">
              <w:rPr>
                <w:rStyle w:val="normal4Car"/>
                <w:sz w:val="22"/>
                <w:szCs w:val="22"/>
              </w:rPr>
              <w:t>lue</w:t>
            </w:r>
            <w:r w:rsidR="005F4D70">
              <w:rPr>
                <w:rStyle w:val="normal4Car"/>
                <w:sz w:val="22"/>
                <w:szCs w:val="22"/>
              </w:rPr>
              <w:t xml:space="preserve"> dans un mémoire</w:t>
            </w:r>
            <w:r w:rsidRPr="006E4EE8">
              <w:rPr>
                <w:rStyle w:val="normal4Car"/>
                <w:sz w:val="22"/>
                <w:szCs w:val="22"/>
              </w:rPr>
              <w:t xml:space="preserve">). </w:t>
            </w:r>
          </w:p>
          <w:p w:rsidR="00DF7549" w:rsidRDefault="00DF7549" w:rsidP="004558E2">
            <w:pPr>
              <w:pStyle w:val="somm34"/>
              <w:ind w:left="0" w:firstLine="0"/>
              <w:rPr>
                <w:rFonts w:ascii="Times New Roman" w:hAnsi="Times New Roman"/>
                <w:sz w:val="22"/>
                <w:szCs w:val="22"/>
              </w:rPr>
            </w:pPr>
            <w:r w:rsidRPr="006E4EE8">
              <w:rPr>
                <w:rStyle w:val="normal4Car"/>
                <w:sz w:val="22"/>
                <w:szCs w:val="22"/>
              </w:rPr>
              <w:t>C</w:t>
            </w:r>
            <w:r w:rsidR="008D353F">
              <w:rPr>
                <w:rStyle w:val="normal4Car"/>
                <w:sz w:val="22"/>
                <w:szCs w:val="22"/>
              </w:rPr>
              <w:t>ette citation, c</w:t>
            </w:r>
            <w:r w:rsidRPr="006E4EE8">
              <w:rPr>
                <w:rStyle w:val="normal4Car"/>
                <w:sz w:val="22"/>
                <w:szCs w:val="22"/>
              </w:rPr>
              <w:t>'est beaucoup de mots pour dire qu'on</w:t>
            </w:r>
            <w:r w:rsidRPr="006E4EE8">
              <w:rPr>
                <w:sz w:val="22"/>
                <w:szCs w:val="22"/>
              </w:rPr>
              <w:t xml:space="preserve"> n'a rien à dire !</w:t>
            </w:r>
          </w:p>
        </w:tc>
        <w:tc>
          <w:tcPr>
            <w:tcW w:w="1023" w:type="dxa"/>
          </w:tcPr>
          <w:p w:rsidR="00DF7549" w:rsidRDefault="00DF7549" w:rsidP="006E4EE8">
            <w:pPr>
              <w:pStyle w:val="somm34"/>
              <w:ind w:left="0" w:firstLine="0"/>
              <w:rPr>
                <w:rFonts w:ascii="Times New Roman" w:hAnsi="Times New Roman"/>
                <w:sz w:val="22"/>
                <w:szCs w:val="22"/>
              </w:rPr>
            </w:pPr>
          </w:p>
        </w:tc>
      </w:tr>
    </w:tbl>
    <w:p w:rsidR="002B330B" w:rsidRPr="006E4EE8" w:rsidRDefault="002B330B" w:rsidP="006E4EE8">
      <w:pPr>
        <w:pStyle w:val="somm34"/>
        <w:ind w:left="0" w:firstLine="0"/>
        <w:rPr>
          <w:sz w:val="22"/>
          <w:szCs w:val="22"/>
        </w:rPr>
      </w:pPr>
    </w:p>
    <w:tbl>
      <w:tblPr>
        <w:tblW w:w="8235" w:type="dxa"/>
        <w:tblInd w:w="1121" w:type="dxa"/>
        <w:tblLook w:val="01E0" w:firstRow="1" w:lastRow="1" w:firstColumn="1" w:lastColumn="1" w:noHBand="0" w:noVBand="0"/>
      </w:tblPr>
      <w:tblGrid>
        <w:gridCol w:w="8235"/>
      </w:tblGrid>
      <w:tr w:rsidR="006E4EE8" w:rsidRPr="00E2524A" w:rsidTr="00217456">
        <w:tc>
          <w:tcPr>
            <w:tcW w:w="8235" w:type="dxa"/>
            <w:shd w:val="clear" w:color="auto" w:fill="auto"/>
          </w:tcPr>
          <w:p w:rsidR="006E4EE8" w:rsidRPr="00E2524A" w:rsidRDefault="006E4EE8" w:rsidP="00E2524A">
            <w:pPr>
              <w:pStyle w:val="somm34"/>
              <w:ind w:left="0" w:firstLine="0"/>
              <w:rPr>
                <w:rFonts w:ascii="Times New Roman" w:hAnsi="Times New Roman"/>
              </w:rPr>
            </w:pPr>
            <w:r w:rsidRPr="00E2524A">
              <w:rPr>
                <w:rFonts w:ascii="Times New Roman" w:hAnsi="Times New Roman"/>
                <w:sz w:val="40"/>
              </w:rPr>
              <w:sym w:font="Wingdings" w:char="F04A"/>
            </w:r>
            <w:r w:rsidRPr="00E2524A">
              <w:rPr>
                <w:rFonts w:ascii="Times New Roman" w:hAnsi="Times New Roman"/>
                <w:b/>
                <w:sz w:val="22"/>
                <w:szCs w:val="22"/>
              </w:rPr>
              <w:t>Règle d'intérêt du contenu</w:t>
            </w:r>
            <w:r w:rsidRPr="00E2524A">
              <w:rPr>
                <w:rFonts w:ascii="Times New Roman" w:hAnsi="Times New Roman"/>
              </w:rPr>
              <w:t xml:space="preserve">. </w:t>
            </w:r>
            <w:r w:rsidRPr="00884686">
              <w:rPr>
                <w:rStyle w:val="normal4Car"/>
                <w:sz w:val="22"/>
                <w:szCs w:val="22"/>
              </w:rPr>
              <w:t>Même si la phrase creuse est d'un autre (auteur) que vous</w:t>
            </w:r>
            <w:r w:rsidR="00B37413" w:rsidRPr="00884686">
              <w:rPr>
                <w:rStyle w:val="normal4Car"/>
                <w:sz w:val="22"/>
                <w:szCs w:val="22"/>
              </w:rPr>
              <w:t>,</w:t>
            </w:r>
            <w:r w:rsidRPr="00884686">
              <w:rPr>
                <w:rStyle w:val="normal4Car"/>
                <w:sz w:val="22"/>
                <w:szCs w:val="22"/>
              </w:rPr>
              <w:t xml:space="preserve"> c'est vous qui portez la responsabilité de le citer sans le critiquer</w:t>
            </w:r>
            <w:r w:rsidRPr="00E2524A">
              <w:rPr>
                <w:rFonts w:ascii="Times New Roman" w:hAnsi="Times New Roman"/>
              </w:rPr>
              <w:t>.</w:t>
            </w:r>
          </w:p>
        </w:tc>
      </w:tr>
    </w:tbl>
    <w:p w:rsidR="009D2BB8" w:rsidRDefault="009D2BB8" w:rsidP="006E4EE8">
      <w:pPr>
        <w:pStyle w:val="somm34"/>
        <w:tabs>
          <w:tab w:val="clear" w:pos="2160"/>
          <w:tab w:val="left" w:pos="0"/>
        </w:tabs>
        <w:ind w:left="0" w:firstLine="0"/>
        <w:rPr>
          <w:rFonts w:ascii="Times New Roman" w:hAnsi="Times New Roman"/>
          <w:b/>
        </w:rPr>
      </w:pPr>
    </w:p>
    <w:p w:rsidR="002B330B" w:rsidRDefault="003A68A2" w:rsidP="006E4EE8">
      <w:pPr>
        <w:pStyle w:val="somm34"/>
        <w:tabs>
          <w:tab w:val="clear" w:pos="2160"/>
          <w:tab w:val="left" w:pos="0"/>
        </w:tabs>
        <w:ind w:left="0" w:firstLine="0"/>
        <w:rPr>
          <w:sz w:val="20"/>
        </w:rPr>
      </w:pPr>
      <w:r w:rsidRPr="006E4124">
        <w:rPr>
          <w:rFonts w:ascii="Times New Roman" w:hAnsi="Times New Roman"/>
          <w:sz w:val="40"/>
          <w:szCs w:val="40"/>
        </w:rPr>
        <w:sym w:font="Wingdings" w:char="F04C"/>
      </w:r>
      <w:r w:rsidR="00E629D7">
        <w:rPr>
          <w:rFonts w:ascii="Times New Roman" w:hAnsi="Times New Roman"/>
          <w:b/>
        </w:rPr>
        <w:t>.</w:t>
      </w:r>
      <w:r w:rsidR="006E4EE8" w:rsidRPr="006E4EE8">
        <w:rPr>
          <w:rFonts w:ascii="Times New Roman" w:hAnsi="Times New Roman"/>
          <w:b/>
        </w:rPr>
        <w:t xml:space="preserve"> </w:t>
      </w:r>
      <w:r w:rsidR="009E2053" w:rsidRPr="003A68A2">
        <w:rPr>
          <w:rFonts w:ascii="Times New Roman" w:hAnsi="Times New Roman"/>
          <w:b/>
          <w:u w:val="single"/>
        </w:rPr>
        <w:t>Sabotage</w:t>
      </w:r>
      <w:r w:rsidRPr="003A68A2">
        <w:rPr>
          <w:rFonts w:ascii="Times New Roman" w:hAnsi="Times New Roman"/>
          <w:b/>
          <w:u w:val="single"/>
        </w:rPr>
        <w:t xml:space="preserve"> L6</w:t>
      </w:r>
      <w:r w:rsidR="006E4EE8">
        <w:rPr>
          <w:rFonts w:ascii="Times New Roman" w:hAnsi="Times New Roman"/>
        </w:rPr>
        <w:t xml:space="preserve"> </w:t>
      </w:r>
      <w:r w:rsidR="006E4EE8">
        <w:rPr>
          <w:b/>
          <w:sz w:val="20"/>
        </w:rPr>
        <w:t xml:space="preserve"> </w:t>
      </w:r>
      <w:r w:rsidR="008D353F">
        <w:rPr>
          <w:b/>
          <w:sz w:val="22"/>
          <w:szCs w:val="22"/>
        </w:rPr>
        <w:t>L</w:t>
      </w:r>
      <w:r w:rsidR="00BE6AC1">
        <w:rPr>
          <w:b/>
          <w:sz w:val="22"/>
          <w:szCs w:val="22"/>
        </w:rPr>
        <w:t>e</w:t>
      </w:r>
      <w:r w:rsidR="006E4EE8" w:rsidRPr="006E4EE8">
        <w:rPr>
          <w:b/>
          <w:sz w:val="22"/>
          <w:szCs w:val="22"/>
        </w:rPr>
        <w:t xml:space="preserve">s définitions </w:t>
      </w:r>
      <w:r w:rsidR="008D353F">
        <w:rPr>
          <w:b/>
          <w:sz w:val="22"/>
          <w:szCs w:val="22"/>
        </w:rPr>
        <w:t xml:space="preserve">ne </w:t>
      </w:r>
      <w:r w:rsidR="006E4EE8" w:rsidRPr="006E4EE8">
        <w:rPr>
          <w:b/>
          <w:sz w:val="22"/>
          <w:szCs w:val="22"/>
        </w:rPr>
        <w:t xml:space="preserve">viennent </w:t>
      </w:r>
      <w:r w:rsidR="008D353F">
        <w:rPr>
          <w:b/>
          <w:sz w:val="22"/>
          <w:szCs w:val="22"/>
        </w:rPr>
        <w:t xml:space="preserve">que </w:t>
      </w:r>
      <w:r w:rsidR="006E4EE8" w:rsidRPr="006E4EE8">
        <w:rPr>
          <w:b/>
          <w:sz w:val="22"/>
          <w:szCs w:val="22"/>
        </w:rPr>
        <w:t>d</w:t>
      </w:r>
      <w:r w:rsidR="008D353F">
        <w:rPr>
          <w:b/>
          <w:sz w:val="22"/>
          <w:szCs w:val="22"/>
        </w:rPr>
        <w:t>e</w:t>
      </w:r>
      <w:r w:rsidR="006E4EE8" w:rsidRPr="006E4EE8">
        <w:rPr>
          <w:b/>
          <w:sz w:val="22"/>
          <w:szCs w:val="22"/>
        </w:rPr>
        <w:t xml:space="preserve"> dictionnaire </w:t>
      </w:r>
      <w:r w:rsidR="008D353F">
        <w:rPr>
          <w:b/>
          <w:sz w:val="22"/>
          <w:szCs w:val="22"/>
        </w:rPr>
        <w:t>généralistes (</w:t>
      </w:r>
      <w:r w:rsidR="002B330B" w:rsidRPr="006E4EE8">
        <w:rPr>
          <w:b/>
          <w:sz w:val="22"/>
          <w:szCs w:val="22"/>
        </w:rPr>
        <w:t>Larousse</w:t>
      </w:r>
      <w:r w:rsidR="008D353F">
        <w:rPr>
          <w:b/>
          <w:sz w:val="22"/>
          <w:szCs w:val="22"/>
        </w:rPr>
        <w:t>, Robert, etc.)</w:t>
      </w:r>
    </w:p>
    <w:tbl>
      <w:tblPr>
        <w:tblStyle w:val="Grilledutableau"/>
        <w:tblW w:w="0" w:type="auto"/>
        <w:tblLook w:val="04A0" w:firstRow="1" w:lastRow="0" w:firstColumn="1" w:lastColumn="0" w:noHBand="0" w:noVBand="1"/>
      </w:tblPr>
      <w:tblGrid>
        <w:gridCol w:w="8338"/>
        <w:gridCol w:w="1007"/>
      </w:tblGrid>
      <w:tr w:rsidR="005E6C83" w:rsidTr="00E629D7">
        <w:tc>
          <w:tcPr>
            <w:tcW w:w="8472" w:type="dxa"/>
          </w:tcPr>
          <w:p w:rsidR="005E6C83" w:rsidRDefault="005E6C83" w:rsidP="00047FEC">
            <w:pPr>
              <w:jc w:val="left"/>
              <w:rPr>
                <w:sz w:val="22"/>
                <w:szCs w:val="22"/>
              </w:rPr>
            </w:pPr>
            <w:r w:rsidRPr="00F50004">
              <w:rPr>
                <w:b/>
                <w:sz w:val="22"/>
                <w:szCs w:val="22"/>
              </w:rPr>
              <w:t>Non pas</w:t>
            </w:r>
            <w:r>
              <w:rPr>
                <w:sz w:val="22"/>
                <w:szCs w:val="22"/>
              </w:rPr>
              <w:t xml:space="preserve">  (exemple) :</w:t>
            </w:r>
          </w:p>
        </w:tc>
        <w:tc>
          <w:tcPr>
            <w:tcW w:w="1023" w:type="dxa"/>
          </w:tcPr>
          <w:p w:rsidR="005E6C83" w:rsidRDefault="005E6C83" w:rsidP="00047FEC">
            <w:pPr>
              <w:jc w:val="left"/>
              <w:rPr>
                <w:sz w:val="22"/>
                <w:szCs w:val="22"/>
              </w:rPr>
            </w:pPr>
          </w:p>
        </w:tc>
      </w:tr>
      <w:tr w:rsidR="005E6C83" w:rsidTr="00E629D7">
        <w:tc>
          <w:tcPr>
            <w:tcW w:w="8472" w:type="dxa"/>
          </w:tcPr>
          <w:p w:rsidR="005E6C83" w:rsidRDefault="005E6C83" w:rsidP="00E629D7">
            <w:pPr>
              <w:pStyle w:val="somm34"/>
              <w:ind w:left="0" w:firstLine="0"/>
              <w:rPr>
                <w:sz w:val="22"/>
                <w:szCs w:val="22"/>
              </w:rPr>
            </w:pPr>
            <w:r w:rsidRPr="009E72C6">
              <w:rPr>
                <w:sz w:val="22"/>
                <w:szCs w:val="22"/>
              </w:rPr>
              <w:lastRenderedPageBreak/>
              <w:t>Ne li</w:t>
            </w:r>
            <w:r>
              <w:rPr>
                <w:sz w:val="22"/>
                <w:szCs w:val="22"/>
              </w:rPr>
              <w:t>re</w:t>
            </w:r>
            <w:r w:rsidRPr="009E72C6">
              <w:rPr>
                <w:sz w:val="22"/>
                <w:szCs w:val="22"/>
              </w:rPr>
              <w:t xml:space="preserve"> aucun ouvrage </w:t>
            </w:r>
            <w:r w:rsidR="008D353F">
              <w:rPr>
                <w:sz w:val="22"/>
                <w:szCs w:val="22"/>
              </w:rPr>
              <w:t xml:space="preserve">ou dictionnaire </w:t>
            </w:r>
            <w:r w:rsidRPr="009E72C6">
              <w:rPr>
                <w:sz w:val="22"/>
                <w:szCs w:val="22"/>
              </w:rPr>
              <w:t>SPECIALISE, aucun article d’auteur ayant approfondi le sujet dans le domaine qui vous intéresse. Ain</w:t>
            </w:r>
            <w:r w:rsidR="00E629D7">
              <w:rPr>
                <w:sz w:val="22"/>
                <w:szCs w:val="22"/>
              </w:rPr>
              <w:t>s</w:t>
            </w:r>
            <w:r w:rsidRPr="009E72C6">
              <w:rPr>
                <w:sz w:val="22"/>
                <w:szCs w:val="22"/>
              </w:rPr>
              <w:t>i, le terme « représentation » peut être pris dans des significations très différentes selon qu’on est dans le domaine du théâtre, de la peinture, de la diplomatie</w:t>
            </w:r>
            <w:r w:rsidR="008D353F">
              <w:rPr>
                <w:sz w:val="22"/>
                <w:szCs w:val="22"/>
              </w:rPr>
              <w:t xml:space="preserve">, du cmmerce </w:t>
            </w:r>
            <w:r w:rsidRPr="009E72C6">
              <w:rPr>
                <w:sz w:val="22"/>
                <w:szCs w:val="22"/>
              </w:rPr>
              <w:t xml:space="preserve"> ou de la psychologie.</w:t>
            </w:r>
          </w:p>
        </w:tc>
        <w:tc>
          <w:tcPr>
            <w:tcW w:w="1023" w:type="dxa"/>
          </w:tcPr>
          <w:p w:rsidR="005E6C83" w:rsidRDefault="005E6C83" w:rsidP="006E4EE8">
            <w:pPr>
              <w:pStyle w:val="somm34"/>
              <w:ind w:left="0" w:firstLine="0"/>
              <w:rPr>
                <w:sz w:val="22"/>
                <w:szCs w:val="22"/>
              </w:rPr>
            </w:pPr>
          </w:p>
        </w:tc>
      </w:tr>
    </w:tbl>
    <w:p w:rsidR="002B330B" w:rsidRPr="009E72C6" w:rsidRDefault="002B330B" w:rsidP="006E4EE8">
      <w:pPr>
        <w:pStyle w:val="somm34"/>
        <w:ind w:left="0" w:firstLine="0"/>
        <w:rPr>
          <w:sz w:val="22"/>
          <w:szCs w:val="22"/>
        </w:rPr>
      </w:pPr>
    </w:p>
    <w:tbl>
      <w:tblPr>
        <w:tblW w:w="0" w:type="auto"/>
        <w:tblInd w:w="1489" w:type="dxa"/>
        <w:tblLook w:val="01E0" w:firstRow="1" w:lastRow="1" w:firstColumn="1" w:lastColumn="1" w:noHBand="0" w:noVBand="0"/>
      </w:tblPr>
      <w:tblGrid>
        <w:gridCol w:w="7725"/>
      </w:tblGrid>
      <w:tr w:rsidR="006E4EE8" w:rsidRPr="00E2524A" w:rsidTr="00217456">
        <w:tc>
          <w:tcPr>
            <w:tcW w:w="7725" w:type="dxa"/>
            <w:shd w:val="clear" w:color="auto" w:fill="auto"/>
          </w:tcPr>
          <w:p w:rsidR="006E4EE8" w:rsidRPr="00E2524A" w:rsidRDefault="006E4EE8" w:rsidP="00E629D7">
            <w:pPr>
              <w:pStyle w:val="somm34"/>
              <w:tabs>
                <w:tab w:val="clear" w:pos="2160"/>
                <w:tab w:val="left" w:pos="0"/>
              </w:tabs>
              <w:ind w:left="0" w:firstLine="0"/>
              <w:rPr>
                <w:rFonts w:ascii="Times New Roman" w:hAnsi="Times New Roman"/>
                <w:b/>
                <w:sz w:val="22"/>
                <w:szCs w:val="22"/>
              </w:rPr>
            </w:pPr>
            <w:r w:rsidRPr="00E2524A">
              <w:rPr>
                <w:rFonts w:ascii="Times New Roman" w:hAnsi="Times New Roman"/>
                <w:sz w:val="40"/>
              </w:rPr>
              <w:sym w:font="Wingdings" w:char="F04A"/>
            </w:r>
            <w:r w:rsidRPr="00E2524A">
              <w:rPr>
                <w:rFonts w:ascii="Times New Roman" w:hAnsi="Times New Roman"/>
                <w:b/>
                <w:sz w:val="22"/>
                <w:szCs w:val="22"/>
              </w:rPr>
              <w:t xml:space="preserve">Règle de spécialisation des sources : </w:t>
            </w:r>
            <w:r w:rsidR="00E629D7">
              <w:rPr>
                <w:rFonts w:ascii="Times New Roman" w:hAnsi="Times New Roman"/>
                <w:sz w:val="22"/>
                <w:szCs w:val="22"/>
              </w:rPr>
              <w:t>si possible</w:t>
            </w:r>
            <w:r w:rsidR="008D353F">
              <w:rPr>
                <w:rFonts w:ascii="Times New Roman" w:hAnsi="Times New Roman"/>
                <w:sz w:val="22"/>
                <w:szCs w:val="22"/>
              </w:rPr>
              <w:t>,</w:t>
            </w:r>
            <w:r w:rsidR="00E629D7">
              <w:rPr>
                <w:rFonts w:ascii="Times New Roman" w:hAnsi="Times New Roman"/>
                <w:sz w:val="22"/>
                <w:szCs w:val="22"/>
              </w:rPr>
              <w:t xml:space="preserve"> l</w:t>
            </w:r>
            <w:r w:rsidRPr="00E2524A">
              <w:rPr>
                <w:rFonts w:ascii="Times New Roman" w:hAnsi="Times New Roman"/>
                <w:sz w:val="22"/>
                <w:szCs w:val="22"/>
              </w:rPr>
              <w:t xml:space="preserve">es définitions </w:t>
            </w:r>
            <w:r w:rsidR="00E629D7">
              <w:rPr>
                <w:rFonts w:ascii="Times New Roman" w:hAnsi="Times New Roman"/>
                <w:sz w:val="22"/>
                <w:szCs w:val="22"/>
              </w:rPr>
              <w:t xml:space="preserve">forunies par l’auteur doivent </w:t>
            </w:r>
            <w:r w:rsidRPr="00E2524A">
              <w:rPr>
                <w:rFonts w:ascii="Times New Roman" w:hAnsi="Times New Roman"/>
                <w:sz w:val="22"/>
                <w:szCs w:val="22"/>
              </w:rPr>
              <w:t>ven</w:t>
            </w:r>
            <w:r w:rsidR="00E629D7">
              <w:rPr>
                <w:rFonts w:ascii="Times New Roman" w:hAnsi="Times New Roman"/>
                <w:sz w:val="22"/>
                <w:szCs w:val="22"/>
              </w:rPr>
              <w:t>ir</w:t>
            </w:r>
            <w:r w:rsidRPr="00E2524A">
              <w:rPr>
                <w:rFonts w:ascii="Times New Roman" w:hAnsi="Times New Roman"/>
                <w:sz w:val="22"/>
                <w:szCs w:val="22"/>
              </w:rPr>
              <w:t xml:space="preserve"> d’experts du domaine, et avec lesquelles </w:t>
            </w:r>
            <w:r w:rsidR="00E629D7">
              <w:rPr>
                <w:rFonts w:ascii="Times New Roman" w:hAnsi="Times New Roman"/>
                <w:sz w:val="22"/>
                <w:szCs w:val="22"/>
              </w:rPr>
              <w:t>il est d’accord ; sinon l’auteur doit signaler en quoi il est en désaccord</w:t>
            </w:r>
            <w:r w:rsidRPr="00E2524A">
              <w:rPr>
                <w:rFonts w:ascii="Times New Roman" w:hAnsi="Times New Roman"/>
                <w:b/>
                <w:sz w:val="22"/>
                <w:szCs w:val="22"/>
              </w:rPr>
              <w:t xml:space="preserve">. </w:t>
            </w:r>
          </w:p>
        </w:tc>
      </w:tr>
    </w:tbl>
    <w:p w:rsidR="00C34501" w:rsidRDefault="00C34501" w:rsidP="00A62075">
      <w:pPr>
        <w:pStyle w:val="Titre2"/>
        <w:spacing w:before="0"/>
        <w:ind w:left="0" w:firstLine="0"/>
        <w:rPr>
          <w:rFonts w:ascii="Times New Roman" w:hAnsi="Times New Roman"/>
          <w:b w:val="0"/>
        </w:rPr>
      </w:pPr>
    </w:p>
    <w:p w:rsidR="00E629D7" w:rsidRPr="005E6C83" w:rsidRDefault="003A68A2" w:rsidP="00E629D7">
      <w:pPr>
        <w:pStyle w:val="Titre2"/>
        <w:spacing w:before="0"/>
        <w:ind w:left="0" w:firstLine="0"/>
        <w:rPr>
          <w:caps w:val="0"/>
          <w:sz w:val="20"/>
          <w:u w:val="none"/>
        </w:rPr>
      </w:pPr>
      <w:r w:rsidRPr="005E6C83">
        <w:rPr>
          <w:rFonts w:ascii="Times New Roman" w:hAnsi="Times New Roman"/>
          <w:sz w:val="40"/>
          <w:u w:val="none"/>
        </w:rPr>
        <w:sym w:font="Wingdings" w:char="F04C"/>
      </w:r>
      <w:r>
        <w:rPr>
          <w:rFonts w:ascii="Times New Roman" w:hAnsi="Times New Roman"/>
          <w:sz w:val="40"/>
          <w:u w:val="none"/>
        </w:rPr>
        <w:t xml:space="preserve"> </w:t>
      </w:r>
      <w:r w:rsidR="009E2053" w:rsidRPr="003A68A2">
        <w:rPr>
          <w:caps w:val="0"/>
          <w:szCs w:val="24"/>
        </w:rPr>
        <w:t>Sabotage</w:t>
      </w:r>
      <w:r w:rsidR="00E629D7" w:rsidRPr="003A68A2">
        <w:rPr>
          <w:caps w:val="0"/>
          <w:sz w:val="20"/>
        </w:rPr>
        <w:t> </w:t>
      </w:r>
      <w:r w:rsidRPr="003A68A2">
        <w:rPr>
          <w:caps w:val="0"/>
          <w:szCs w:val="24"/>
        </w:rPr>
        <w:t>L7</w:t>
      </w:r>
      <w:r w:rsidRPr="005E6C83">
        <w:rPr>
          <w:caps w:val="0"/>
          <w:szCs w:val="24"/>
          <w:u w:val="none"/>
        </w:rPr>
        <w:t>.</w:t>
      </w:r>
      <w:r w:rsidR="00E629D7" w:rsidRPr="005E6C83">
        <w:rPr>
          <w:caps w:val="0"/>
          <w:sz w:val="20"/>
          <w:u w:val="none"/>
        </w:rPr>
        <w:t xml:space="preserve">: </w:t>
      </w:r>
      <w:r w:rsidR="00E629D7" w:rsidRPr="00CC3906">
        <w:rPr>
          <w:caps w:val="0"/>
          <w:sz w:val="22"/>
          <w:szCs w:val="22"/>
          <w:u w:val="none"/>
        </w:rPr>
        <w:t>Ne pas donne</w:t>
      </w:r>
      <w:r w:rsidR="00E629D7">
        <w:rPr>
          <w:caps w:val="0"/>
          <w:sz w:val="22"/>
          <w:szCs w:val="22"/>
          <w:u w:val="none"/>
        </w:rPr>
        <w:t xml:space="preserve">r de piste </w:t>
      </w:r>
      <w:r w:rsidR="00D161B3">
        <w:rPr>
          <w:caps w:val="0"/>
          <w:sz w:val="22"/>
          <w:szCs w:val="22"/>
          <w:u w:val="none"/>
        </w:rPr>
        <w:t>a</w:t>
      </w:r>
      <w:r>
        <w:rPr>
          <w:caps w:val="0"/>
          <w:sz w:val="22"/>
          <w:szCs w:val="22"/>
          <w:u w:val="none"/>
        </w:rPr>
        <w:t>u lecteur qui voudrait en savoi</w:t>
      </w:r>
      <w:r w:rsidR="00D161B3">
        <w:rPr>
          <w:caps w:val="0"/>
          <w:sz w:val="22"/>
          <w:szCs w:val="22"/>
          <w:u w:val="none"/>
        </w:rPr>
        <w:t xml:space="preserve">r </w:t>
      </w:r>
      <w:r w:rsidR="00E629D7">
        <w:rPr>
          <w:caps w:val="0"/>
          <w:sz w:val="22"/>
          <w:szCs w:val="22"/>
          <w:u w:val="none"/>
        </w:rPr>
        <w:t>plus</w:t>
      </w:r>
    </w:p>
    <w:tbl>
      <w:tblPr>
        <w:tblStyle w:val="Grilledutableau"/>
        <w:tblW w:w="0" w:type="auto"/>
        <w:tblLook w:val="04A0" w:firstRow="1" w:lastRow="0" w:firstColumn="1" w:lastColumn="0" w:noHBand="0" w:noVBand="1"/>
      </w:tblPr>
      <w:tblGrid>
        <w:gridCol w:w="2405"/>
        <w:gridCol w:w="6940"/>
      </w:tblGrid>
      <w:tr w:rsidR="00E629D7" w:rsidTr="007E4A49">
        <w:tc>
          <w:tcPr>
            <w:tcW w:w="2405" w:type="dxa"/>
          </w:tcPr>
          <w:p w:rsidR="00E629D7" w:rsidRDefault="00E629D7" w:rsidP="00456B23">
            <w:pPr>
              <w:jc w:val="left"/>
              <w:rPr>
                <w:sz w:val="22"/>
                <w:szCs w:val="22"/>
              </w:rPr>
            </w:pPr>
            <w:r w:rsidRPr="00F50004">
              <w:rPr>
                <w:b/>
                <w:sz w:val="22"/>
                <w:szCs w:val="22"/>
              </w:rPr>
              <w:t>Non pas</w:t>
            </w:r>
            <w:r>
              <w:rPr>
                <w:sz w:val="22"/>
                <w:szCs w:val="22"/>
              </w:rPr>
              <w:t xml:space="preserve">  (exemple) :</w:t>
            </w:r>
          </w:p>
        </w:tc>
        <w:tc>
          <w:tcPr>
            <w:tcW w:w="6940" w:type="dxa"/>
          </w:tcPr>
          <w:p w:rsidR="00E629D7" w:rsidRPr="00B70AEA" w:rsidRDefault="00E629D7" w:rsidP="00456B23">
            <w:pPr>
              <w:jc w:val="left"/>
              <w:rPr>
                <w:b/>
                <w:sz w:val="22"/>
                <w:szCs w:val="22"/>
              </w:rPr>
            </w:pPr>
            <w:r w:rsidRPr="00B70AEA">
              <w:rPr>
                <w:b/>
                <w:sz w:val="22"/>
                <w:szCs w:val="22"/>
              </w:rPr>
              <w:t xml:space="preserve">mais </w:t>
            </w:r>
          </w:p>
        </w:tc>
      </w:tr>
      <w:tr w:rsidR="00E629D7" w:rsidTr="007E4A49">
        <w:tc>
          <w:tcPr>
            <w:tcW w:w="2405" w:type="dxa"/>
          </w:tcPr>
          <w:p w:rsidR="00E629D7" w:rsidRDefault="00E629D7" w:rsidP="00456B23">
            <w:pPr>
              <w:pStyle w:val="normal5"/>
              <w:ind w:left="0"/>
              <w:rPr>
                <w:rFonts w:ascii="Times New Roman" w:hAnsi="Times New Roman"/>
                <w:sz w:val="20"/>
              </w:rPr>
            </w:pPr>
            <w:r>
              <w:rPr>
                <w:rFonts w:ascii="Times New Roman" w:hAnsi="Times New Roman"/>
                <w:sz w:val="20"/>
              </w:rPr>
              <w:t>« Les amis de la vérité sont ceux qui la cherchent et non ceux qui se vantent de l’avo</w:t>
            </w:r>
            <w:r w:rsidR="00D161B3">
              <w:rPr>
                <w:rFonts w:ascii="Times New Roman" w:hAnsi="Times New Roman"/>
                <w:sz w:val="20"/>
              </w:rPr>
              <w:t>i</w:t>
            </w:r>
            <w:r>
              <w:rPr>
                <w:rFonts w:ascii="Times New Roman" w:hAnsi="Times New Roman"/>
                <w:sz w:val="20"/>
              </w:rPr>
              <w:t>r trouvée ». (Condorcet</w:t>
            </w:r>
            <w:r w:rsidR="00D161B3">
              <w:rPr>
                <w:rFonts w:ascii="Times New Roman" w:hAnsi="Times New Roman"/>
                <w:sz w:val="20"/>
              </w:rPr>
              <w:t>)</w:t>
            </w:r>
          </w:p>
          <w:p w:rsidR="00E629D7" w:rsidRDefault="00E629D7" w:rsidP="00456B23">
            <w:pPr>
              <w:pStyle w:val="normal5"/>
              <w:ind w:left="0"/>
              <w:rPr>
                <w:sz w:val="22"/>
                <w:szCs w:val="22"/>
              </w:rPr>
            </w:pPr>
          </w:p>
        </w:tc>
        <w:tc>
          <w:tcPr>
            <w:tcW w:w="6940" w:type="dxa"/>
          </w:tcPr>
          <w:p w:rsidR="00E629D7" w:rsidRDefault="00E629D7" w:rsidP="00456B23">
            <w:pPr>
              <w:pStyle w:val="normal5"/>
              <w:ind w:left="0"/>
              <w:rPr>
                <w:rFonts w:ascii="Times New Roman" w:hAnsi="Times New Roman"/>
                <w:sz w:val="20"/>
              </w:rPr>
            </w:pPr>
            <w:r>
              <w:rPr>
                <w:rFonts w:ascii="Times New Roman" w:hAnsi="Times New Roman"/>
                <w:sz w:val="20"/>
              </w:rPr>
              <w:t>« Les amis de la vérité sont ceux qui la cherchent et non ceux qui se vantent de l’avo</w:t>
            </w:r>
            <w:r w:rsidR="00D161B3">
              <w:rPr>
                <w:rFonts w:ascii="Times New Roman" w:hAnsi="Times New Roman"/>
                <w:sz w:val="20"/>
              </w:rPr>
              <w:t>i</w:t>
            </w:r>
            <w:r>
              <w:rPr>
                <w:rFonts w:ascii="Times New Roman" w:hAnsi="Times New Roman"/>
                <w:sz w:val="20"/>
              </w:rPr>
              <w:t xml:space="preserve">r trouvée ». (phrase attribuée à  Condorcet, signalée par </w:t>
            </w:r>
          </w:p>
          <w:p w:rsidR="00E629D7" w:rsidRDefault="006D5CE4" w:rsidP="00456B23">
            <w:pPr>
              <w:pStyle w:val="normal5"/>
              <w:ind w:left="1418"/>
              <w:rPr>
                <w:rFonts w:ascii="Times New Roman" w:hAnsi="Times New Roman"/>
                <w:sz w:val="20"/>
              </w:rPr>
            </w:pPr>
            <w:hyperlink r:id="rId19" w:history="1">
              <w:r w:rsidR="00E629D7" w:rsidRPr="0074480B">
                <w:rPr>
                  <w:rStyle w:val="Lienhypertexte"/>
                  <w:rFonts w:ascii="Times New Roman" w:hAnsi="Times New Roman"/>
                  <w:sz w:val="20"/>
                </w:rPr>
                <w:t>http://www.maphilo.net/citations.php?cit=1820</w:t>
              </w:r>
            </w:hyperlink>
          </w:p>
          <w:p w:rsidR="00E629D7" w:rsidRDefault="00E629D7" w:rsidP="00456B23">
            <w:pPr>
              <w:pStyle w:val="normal5"/>
              <w:ind w:left="0"/>
              <w:rPr>
                <w:sz w:val="22"/>
                <w:szCs w:val="22"/>
              </w:rPr>
            </w:pPr>
            <w:r>
              <w:rPr>
                <w:sz w:val="22"/>
                <w:szCs w:val="22"/>
              </w:rPr>
              <w:t xml:space="preserve">NB : Je n’ai pas eu le courage de retrouver l’éventuelle localisation de cette phrase dans A. Condorcet, O’Connro et F. Arago. (1847) Œuvres de Condorcet. Paris : Didot, 12 vol.  </w:t>
            </w:r>
            <w:r w:rsidR="007E4A49">
              <w:rPr>
                <w:sz w:val="22"/>
                <w:szCs w:val="22"/>
              </w:rPr>
              <w:t>Mais d’autrs pourraent essayer !</w:t>
            </w:r>
          </w:p>
        </w:tc>
      </w:tr>
    </w:tbl>
    <w:p w:rsidR="00E629D7" w:rsidRDefault="00E629D7" w:rsidP="00E629D7">
      <w:pPr>
        <w:rPr>
          <w:rFonts w:ascii="Times New Roman" w:hAnsi="Times New Roman"/>
          <w:sz w:val="22"/>
          <w:szCs w:val="22"/>
        </w:rPr>
      </w:pPr>
    </w:p>
    <w:tbl>
      <w:tblPr>
        <w:tblStyle w:val="Grilledutableau"/>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tblGrid>
      <w:tr w:rsidR="00E629D7" w:rsidTr="00456B23">
        <w:tc>
          <w:tcPr>
            <w:tcW w:w="7402" w:type="dxa"/>
          </w:tcPr>
          <w:p w:rsidR="00E629D7" w:rsidRDefault="00E629D7" w:rsidP="00456B23">
            <w:pPr>
              <w:pStyle w:val="Titre2"/>
              <w:spacing w:before="0"/>
              <w:ind w:left="0" w:firstLine="0"/>
              <w:outlineLvl w:val="1"/>
              <w:rPr>
                <w:rFonts w:ascii="Times New Roman" w:hAnsi="Times New Roman"/>
                <w:caps w:val="0"/>
                <w:szCs w:val="24"/>
                <w:u w:val="none"/>
              </w:rPr>
            </w:pPr>
            <w:r w:rsidRPr="00E2524A">
              <w:rPr>
                <w:rFonts w:ascii="Times New Roman" w:hAnsi="Times New Roman"/>
                <w:sz w:val="40"/>
                <w:u w:val="none"/>
              </w:rPr>
              <w:sym w:font="Wingdings" w:char="F04A"/>
            </w:r>
            <w:r w:rsidRPr="00E2524A">
              <w:rPr>
                <w:rFonts w:ascii="Times New Roman" w:hAnsi="Times New Roman"/>
                <w:sz w:val="40"/>
                <w:u w:val="none"/>
              </w:rPr>
              <w:t xml:space="preserve"> </w:t>
            </w:r>
            <w:r w:rsidRPr="00E2524A">
              <w:rPr>
                <w:rFonts w:ascii="Times New Roman" w:hAnsi="Times New Roman"/>
                <w:caps w:val="0"/>
                <w:szCs w:val="24"/>
                <w:u w:val="none"/>
              </w:rPr>
              <w:t>Règle d</w:t>
            </w:r>
            <w:r>
              <w:rPr>
                <w:rFonts w:ascii="Times New Roman" w:hAnsi="Times New Roman"/>
                <w:caps w:val="0"/>
                <w:szCs w:val="24"/>
                <w:u w:val="none"/>
              </w:rPr>
              <w:t>’ouverture sur des prolongements de r</w:t>
            </w:r>
            <w:r w:rsidR="00D161B3">
              <w:rPr>
                <w:rFonts w:ascii="Times New Roman" w:hAnsi="Times New Roman"/>
                <w:caps w:val="0"/>
                <w:szCs w:val="24"/>
                <w:u w:val="none"/>
              </w:rPr>
              <w:t>e</w:t>
            </w:r>
            <w:r>
              <w:rPr>
                <w:rFonts w:ascii="Times New Roman" w:hAnsi="Times New Roman"/>
                <w:caps w:val="0"/>
                <w:szCs w:val="24"/>
                <w:u w:val="none"/>
              </w:rPr>
              <w:t>cherche</w:t>
            </w:r>
          </w:p>
          <w:p w:rsidR="00E629D7" w:rsidRPr="00653766" w:rsidRDefault="006F4146" w:rsidP="00D161B3">
            <w:pPr>
              <w:pStyle w:val="Titre2"/>
              <w:spacing w:before="0"/>
              <w:ind w:left="0" w:firstLine="0"/>
              <w:outlineLvl w:val="1"/>
              <w:rPr>
                <w:rFonts w:ascii="Times New Roman" w:hAnsi="Times New Roman"/>
                <w:b w:val="0"/>
                <w:caps w:val="0"/>
                <w:szCs w:val="24"/>
                <w:u w:val="none"/>
              </w:rPr>
            </w:pPr>
            <w:r>
              <w:rPr>
                <w:rFonts w:ascii="Times New Roman" w:hAnsi="Times New Roman"/>
                <w:b w:val="0"/>
                <w:caps w:val="0"/>
                <w:sz w:val="22"/>
                <w:szCs w:val="22"/>
                <w:u w:val="none"/>
              </w:rPr>
              <w:t>L’auteur fo</w:t>
            </w:r>
            <w:r w:rsidR="00E629D7">
              <w:rPr>
                <w:rFonts w:ascii="Times New Roman" w:hAnsi="Times New Roman"/>
                <w:b w:val="0"/>
                <w:caps w:val="0"/>
                <w:sz w:val="22"/>
                <w:szCs w:val="22"/>
                <w:u w:val="none"/>
              </w:rPr>
              <w:t>u</w:t>
            </w:r>
            <w:r>
              <w:rPr>
                <w:rFonts w:ascii="Times New Roman" w:hAnsi="Times New Roman"/>
                <w:b w:val="0"/>
                <w:caps w:val="0"/>
                <w:sz w:val="22"/>
                <w:szCs w:val="22"/>
                <w:u w:val="none"/>
              </w:rPr>
              <w:t>r</w:t>
            </w:r>
            <w:r w:rsidR="00E629D7">
              <w:rPr>
                <w:rFonts w:ascii="Times New Roman" w:hAnsi="Times New Roman"/>
                <w:b w:val="0"/>
                <w:caps w:val="0"/>
                <w:sz w:val="22"/>
                <w:szCs w:val="22"/>
                <w:u w:val="none"/>
              </w:rPr>
              <w:t>nit au l</w:t>
            </w:r>
            <w:r w:rsidR="00E629D7" w:rsidRPr="00E2524A">
              <w:rPr>
                <w:rFonts w:ascii="Times New Roman" w:hAnsi="Times New Roman"/>
                <w:b w:val="0"/>
                <w:caps w:val="0"/>
                <w:sz w:val="22"/>
                <w:szCs w:val="22"/>
                <w:u w:val="none"/>
              </w:rPr>
              <w:t xml:space="preserve">ecteur </w:t>
            </w:r>
            <w:r w:rsidR="00E629D7">
              <w:rPr>
                <w:rFonts w:ascii="Times New Roman" w:hAnsi="Times New Roman"/>
                <w:b w:val="0"/>
                <w:caps w:val="0"/>
                <w:sz w:val="22"/>
                <w:szCs w:val="22"/>
                <w:u w:val="none"/>
              </w:rPr>
              <w:t>des pistes d’approfondissement que l’aute</w:t>
            </w:r>
            <w:r w:rsidR="00D161B3">
              <w:rPr>
                <w:rFonts w:ascii="Times New Roman" w:hAnsi="Times New Roman"/>
                <w:b w:val="0"/>
                <w:caps w:val="0"/>
                <w:sz w:val="22"/>
                <w:szCs w:val="22"/>
                <w:u w:val="none"/>
              </w:rPr>
              <w:t>ur n’a pas pu (ou voulu) approf</w:t>
            </w:r>
            <w:r w:rsidR="00E629D7">
              <w:rPr>
                <w:rFonts w:ascii="Times New Roman" w:hAnsi="Times New Roman"/>
                <w:b w:val="0"/>
                <w:caps w:val="0"/>
                <w:sz w:val="22"/>
                <w:szCs w:val="22"/>
                <w:u w:val="none"/>
              </w:rPr>
              <w:t>ondi</w:t>
            </w:r>
            <w:r w:rsidR="00D161B3">
              <w:rPr>
                <w:rFonts w:ascii="Times New Roman" w:hAnsi="Times New Roman"/>
                <w:b w:val="0"/>
                <w:caps w:val="0"/>
                <w:sz w:val="22"/>
                <w:szCs w:val="22"/>
                <w:u w:val="none"/>
              </w:rPr>
              <w:t>r</w:t>
            </w:r>
            <w:r w:rsidR="003A68A2">
              <w:rPr>
                <w:rFonts w:ascii="Times New Roman" w:hAnsi="Times New Roman"/>
                <w:b w:val="0"/>
                <w:caps w:val="0"/>
                <w:sz w:val="22"/>
                <w:szCs w:val="22"/>
                <w:u w:val="none"/>
              </w:rPr>
              <w:t xml:space="preserve"> lui-même.</w:t>
            </w:r>
          </w:p>
        </w:tc>
      </w:tr>
    </w:tbl>
    <w:p w:rsidR="00E629D7" w:rsidRPr="00653766" w:rsidRDefault="00E629D7" w:rsidP="00E629D7">
      <w:pPr>
        <w:rPr>
          <w:rFonts w:ascii="Times New Roman" w:hAnsi="Times New Roman"/>
          <w:sz w:val="22"/>
          <w:szCs w:val="22"/>
        </w:rPr>
      </w:pPr>
    </w:p>
    <w:p w:rsidR="00D161B3" w:rsidRDefault="003A68A2" w:rsidP="00D161B3">
      <w:pPr>
        <w:pStyle w:val="somm34"/>
        <w:tabs>
          <w:tab w:val="clear" w:pos="2160"/>
        </w:tabs>
        <w:ind w:left="0" w:firstLine="0"/>
        <w:rPr>
          <w:rFonts w:ascii="Times New Roman" w:hAnsi="Times New Roman"/>
          <w:b/>
          <w:bCs/>
          <w:sz w:val="20"/>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sidRPr="003A68A2">
        <w:rPr>
          <w:rFonts w:ascii="Times New Roman" w:hAnsi="Times New Roman"/>
          <w:b/>
          <w:u w:val="single"/>
        </w:rPr>
        <w:t>Sabotage</w:t>
      </w:r>
      <w:r w:rsidRPr="003A68A2">
        <w:rPr>
          <w:rFonts w:ascii="Times New Roman" w:hAnsi="Times New Roman"/>
          <w:b/>
          <w:u w:val="single"/>
        </w:rPr>
        <w:t xml:space="preserve"> L8</w:t>
      </w:r>
      <w:r w:rsidR="00D161B3">
        <w:rPr>
          <w:rFonts w:ascii="Times New Roman" w:hAnsi="Times New Roman"/>
          <w:b/>
        </w:rPr>
        <w:t xml:space="preserve"> </w:t>
      </w:r>
      <w:r w:rsidR="00D161B3">
        <w:rPr>
          <w:rFonts w:ascii="Times New Roman" w:hAnsi="Times New Roman"/>
          <w:b/>
          <w:bCs/>
          <w:sz w:val="20"/>
        </w:rPr>
        <w:t xml:space="preserve"> </w:t>
      </w:r>
      <w:r w:rsidR="00D161B3" w:rsidRPr="00F35F97">
        <w:rPr>
          <w:rFonts w:ascii="Times New Roman" w:hAnsi="Times New Roman"/>
          <w:b/>
          <w:sz w:val="22"/>
          <w:szCs w:val="22"/>
        </w:rPr>
        <w:t xml:space="preserve">Quand </w:t>
      </w:r>
      <w:r w:rsidR="00D161B3">
        <w:rPr>
          <w:rFonts w:ascii="Times New Roman" w:hAnsi="Times New Roman"/>
          <w:b/>
          <w:sz w:val="22"/>
          <w:szCs w:val="22"/>
        </w:rPr>
        <w:t>on</w:t>
      </w:r>
      <w:r w:rsidR="00D161B3" w:rsidRPr="00F35F97">
        <w:rPr>
          <w:rFonts w:ascii="Times New Roman" w:hAnsi="Times New Roman"/>
          <w:b/>
          <w:sz w:val="22"/>
          <w:szCs w:val="22"/>
        </w:rPr>
        <w:t xml:space="preserve"> les ignore, infére</w:t>
      </w:r>
      <w:r w:rsidR="00D161B3">
        <w:rPr>
          <w:rFonts w:ascii="Times New Roman" w:hAnsi="Times New Roman"/>
          <w:b/>
          <w:sz w:val="22"/>
          <w:szCs w:val="22"/>
        </w:rPr>
        <w:t>r</w:t>
      </w:r>
      <w:r w:rsidR="00D161B3" w:rsidRPr="00F35F97">
        <w:rPr>
          <w:rFonts w:ascii="Times New Roman" w:hAnsi="Times New Roman"/>
          <w:b/>
          <w:sz w:val="22"/>
          <w:szCs w:val="22"/>
        </w:rPr>
        <w:t xml:space="preserve"> les lieux, les dates, les sexes</w:t>
      </w:r>
      <w:r w:rsidR="00D161B3" w:rsidRPr="002B330B">
        <w:rPr>
          <w:rFonts w:ascii="Times New Roman" w:hAnsi="Times New Roman"/>
          <w:b/>
          <w:bCs/>
          <w:sz w:val="20"/>
        </w:rPr>
        <w:t xml:space="preserve"> </w:t>
      </w:r>
      <w:r w:rsidR="00D161B3">
        <w:rPr>
          <w:rFonts w:ascii="Times New Roman" w:hAnsi="Times New Roman"/>
          <w:b/>
          <w:bCs/>
          <w:sz w:val="20"/>
        </w:rPr>
        <w:t xml:space="preserve">(ou plutôt les genres) </w:t>
      </w:r>
    </w:p>
    <w:tbl>
      <w:tblPr>
        <w:tblStyle w:val="Grilledutableau"/>
        <w:tblW w:w="0" w:type="auto"/>
        <w:tblLook w:val="04A0" w:firstRow="1" w:lastRow="0" w:firstColumn="1" w:lastColumn="0" w:noHBand="0" w:noVBand="1"/>
      </w:tblPr>
      <w:tblGrid>
        <w:gridCol w:w="3334"/>
        <w:gridCol w:w="6011"/>
      </w:tblGrid>
      <w:tr w:rsidR="00D161B3" w:rsidTr="00456B23">
        <w:tc>
          <w:tcPr>
            <w:tcW w:w="3369" w:type="dxa"/>
          </w:tcPr>
          <w:p w:rsidR="00D161B3" w:rsidRPr="00B70AEA" w:rsidRDefault="00D161B3" w:rsidP="00456B23">
            <w:pPr>
              <w:pStyle w:val="somm34"/>
              <w:tabs>
                <w:tab w:val="clear" w:pos="2160"/>
              </w:tabs>
              <w:ind w:left="0" w:firstLine="0"/>
              <w:rPr>
                <w:rFonts w:ascii="Times New Roman" w:hAnsi="Times New Roman"/>
                <w:b/>
                <w:bCs/>
                <w:sz w:val="22"/>
                <w:szCs w:val="22"/>
              </w:rPr>
            </w:pPr>
            <w:r w:rsidRPr="00B70AEA">
              <w:rPr>
                <w:rFonts w:ascii="Times New Roman" w:hAnsi="Times New Roman"/>
                <w:b/>
                <w:bCs/>
                <w:sz w:val="22"/>
                <w:szCs w:val="22"/>
              </w:rPr>
              <w:t>Non pas</w:t>
            </w:r>
          </w:p>
        </w:tc>
        <w:tc>
          <w:tcPr>
            <w:tcW w:w="6126" w:type="dxa"/>
          </w:tcPr>
          <w:p w:rsidR="00D161B3" w:rsidRPr="00B70AEA" w:rsidRDefault="00B70AEA" w:rsidP="00B70AEA">
            <w:pPr>
              <w:pStyle w:val="somm34"/>
              <w:tabs>
                <w:tab w:val="clear" w:pos="2160"/>
              </w:tabs>
              <w:ind w:left="0" w:firstLine="0"/>
              <w:rPr>
                <w:rFonts w:ascii="Times New Roman" w:hAnsi="Times New Roman"/>
                <w:b/>
                <w:bCs/>
                <w:sz w:val="22"/>
                <w:szCs w:val="22"/>
              </w:rPr>
            </w:pPr>
            <w:r w:rsidRPr="00B70AEA">
              <w:rPr>
                <w:rFonts w:ascii="Times New Roman" w:hAnsi="Times New Roman"/>
                <w:b/>
                <w:bCs/>
                <w:sz w:val="22"/>
                <w:szCs w:val="22"/>
              </w:rPr>
              <w:t>m</w:t>
            </w:r>
            <w:r w:rsidR="00D161B3" w:rsidRPr="00B70AEA">
              <w:rPr>
                <w:rFonts w:ascii="Times New Roman" w:hAnsi="Times New Roman"/>
                <w:b/>
                <w:bCs/>
                <w:sz w:val="22"/>
                <w:szCs w:val="22"/>
              </w:rPr>
              <w:t xml:space="preserve">ais </w:t>
            </w:r>
          </w:p>
        </w:tc>
      </w:tr>
      <w:tr w:rsidR="00D161B3" w:rsidTr="00456B23">
        <w:tc>
          <w:tcPr>
            <w:tcW w:w="3369" w:type="dxa"/>
          </w:tcPr>
          <w:p w:rsidR="00D161B3" w:rsidRDefault="00D161B3" w:rsidP="00456B23">
            <w:pPr>
              <w:pStyle w:val="somm34"/>
              <w:tabs>
                <w:tab w:val="clear" w:pos="2160"/>
              </w:tabs>
              <w:ind w:left="0" w:firstLine="0"/>
              <w:rPr>
                <w:rFonts w:ascii="Times New Roman" w:hAnsi="Times New Roman"/>
                <w:bCs/>
                <w:sz w:val="22"/>
                <w:szCs w:val="22"/>
              </w:rPr>
            </w:pPr>
            <w:r>
              <w:rPr>
                <w:rFonts w:ascii="Times New Roman" w:hAnsi="Times New Roman"/>
                <w:bCs/>
                <w:sz w:val="22"/>
                <w:szCs w:val="22"/>
              </w:rPr>
              <w:t xml:space="preserve">«S.  Lichtenstein a proposé une théorie des décisions. </w:t>
            </w:r>
            <w:r w:rsidRPr="008C12F9">
              <w:rPr>
                <w:rFonts w:ascii="Times New Roman" w:hAnsi="Times New Roman"/>
                <w:b/>
                <w:bCs/>
                <w:sz w:val="22"/>
                <w:szCs w:val="22"/>
              </w:rPr>
              <w:t>Il</w:t>
            </w:r>
            <w:r>
              <w:rPr>
                <w:rFonts w:ascii="Times New Roman" w:hAnsi="Times New Roman"/>
                <w:bCs/>
                <w:sz w:val="22"/>
                <w:szCs w:val="22"/>
              </w:rPr>
              <w:t xml:space="preserve"> la formule comme suit :…………….. » </w:t>
            </w:r>
          </w:p>
          <w:p w:rsidR="00D161B3" w:rsidRDefault="00D161B3" w:rsidP="00456B23">
            <w:pPr>
              <w:pStyle w:val="somm34"/>
              <w:tabs>
                <w:tab w:val="clear" w:pos="2160"/>
              </w:tabs>
              <w:ind w:left="0" w:firstLine="0"/>
              <w:rPr>
                <w:rFonts w:ascii="Times New Roman" w:hAnsi="Times New Roman"/>
                <w:bCs/>
                <w:sz w:val="22"/>
                <w:szCs w:val="22"/>
              </w:rPr>
            </w:pPr>
            <w:r w:rsidRPr="00CA5480">
              <w:rPr>
                <w:rFonts w:ascii="Times New Roman" w:hAnsi="Times New Roman"/>
                <w:bCs/>
                <w:sz w:val="22"/>
                <w:szCs w:val="22"/>
              </w:rPr>
              <w:t>.</w:t>
            </w:r>
          </w:p>
        </w:tc>
        <w:tc>
          <w:tcPr>
            <w:tcW w:w="6126" w:type="dxa"/>
          </w:tcPr>
          <w:p w:rsidR="00D161B3" w:rsidRDefault="00D161B3" w:rsidP="00456B23">
            <w:pPr>
              <w:pStyle w:val="somm34"/>
              <w:tabs>
                <w:tab w:val="clear" w:pos="2160"/>
              </w:tabs>
              <w:ind w:left="0" w:firstLine="0"/>
              <w:rPr>
                <w:rFonts w:ascii="Times New Roman" w:hAnsi="Times New Roman"/>
                <w:bCs/>
                <w:sz w:val="22"/>
                <w:szCs w:val="22"/>
              </w:rPr>
            </w:pPr>
            <w:r>
              <w:rPr>
                <w:rFonts w:ascii="Times New Roman" w:hAnsi="Times New Roman"/>
                <w:bCs/>
                <w:sz w:val="22"/>
                <w:szCs w:val="22"/>
              </w:rPr>
              <w:t xml:space="preserve">«S.  Lichtenstein a proposé une théorie des décisions. </w:t>
            </w:r>
            <w:r w:rsidRPr="008C12F9">
              <w:rPr>
                <w:rFonts w:ascii="Times New Roman" w:hAnsi="Times New Roman"/>
                <w:b/>
                <w:bCs/>
                <w:sz w:val="22"/>
                <w:szCs w:val="22"/>
              </w:rPr>
              <w:t>Cet auteur</w:t>
            </w:r>
            <w:r>
              <w:rPr>
                <w:rFonts w:ascii="Times New Roman" w:hAnsi="Times New Roman"/>
                <w:bCs/>
                <w:sz w:val="22"/>
                <w:szCs w:val="22"/>
              </w:rPr>
              <w:t xml:space="preserve"> la formule comme suit : …………... » </w:t>
            </w:r>
          </w:p>
          <w:p w:rsidR="00D161B3" w:rsidRDefault="00D161B3" w:rsidP="00D161B3">
            <w:pPr>
              <w:pStyle w:val="somm34"/>
              <w:tabs>
                <w:tab w:val="clear" w:pos="2160"/>
              </w:tabs>
              <w:ind w:left="0" w:firstLine="0"/>
              <w:rPr>
                <w:rFonts w:ascii="Times New Roman" w:hAnsi="Times New Roman"/>
                <w:bCs/>
                <w:sz w:val="22"/>
                <w:szCs w:val="22"/>
              </w:rPr>
            </w:pPr>
            <w:r>
              <w:rPr>
                <w:rFonts w:ascii="Times New Roman" w:hAnsi="Times New Roman"/>
                <w:bCs/>
                <w:sz w:val="22"/>
                <w:szCs w:val="22"/>
              </w:rPr>
              <w:t xml:space="preserve">Et quand on sait qu’elle s’appelle Sarah, on peut </w:t>
            </w:r>
            <w:r w:rsidR="003A68A2">
              <w:rPr>
                <w:rFonts w:ascii="Times New Roman" w:hAnsi="Times New Roman"/>
                <w:bCs/>
                <w:sz w:val="22"/>
                <w:szCs w:val="22"/>
              </w:rPr>
              <w:t xml:space="preserve">même </w:t>
            </w:r>
            <w:r>
              <w:rPr>
                <w:rFonts w:ascii="Times New Roman" w:hAnsi="Times New Roman"/>
                <w:bCs/>
                <w:sz w:val="22"/>
                <w:szCs w:val="22"/>
              </w:rPr>
              <w:t>écrire « </w:t>
            </w:r>
            <w:r w:rsidR="007E4A49">
              <w:rPr>
                <w:rFonts w:ascii="Times New Roman" w:hAnsi="Times New Roman"/>
                <w:b/>
                <w:bCs/>
                <w:sz w:val="22"/>
                <w:szCs w:val="22"/>
              </w:rPr>
              <w:t>E</w:t>
            </w:r>
            <w:r w:rsidRPr="00D161B3">
              <w:rPr>
                <w:rFonts w:ascii="Times New Roman" w:hAnsi="Times New Roman"/>
                <w:b/>
                <w:bCs/>
                <w:sz w:val="22"/>
                <w:szCs w:val="22"/>
              </w:rPr>
              <w:t>lle</w:t>
            </w:r>
            <w:r>
              <w:rPr>
                <w:rFonts w:ascii="Times New Roman" w:hAnsi="Times New Roman"/>
                <w:bCs/>
                <w:sz w:val="22"/>
                <w:szCs w:val="22"/>
              </w:rPr>
              <w:t> </w:t>
            </w:r>
            <w:r w:rsidR="007E4A49">
              <w:rPr>
                <w:rFonts w:ascii="Times New Roman" w:hAnsi="Times New Roman"/>
                <w:bCs/>
                <w:sz w:val="22"/>
                <w:szCs w:val="22"/>
              </w:rPr>
              <w:t>la formule comme suit : …………... </w:t>
            </w:r>
            <w:r>
              <w:rPr>
                <w:rFonts w:ascii="Times New Roman" w:hAnsi="Times New Roman"/>
                <w:bCs/>
                <w:sz w:val="22"/>
                <w:szCs w:val="22"/>
              </w:rPr>
              <w:t>».</w:t>
            </w:r>
          </w:p>
        </w:tc>
      </w:tr>
    </w:tbl>
    <w:p w:rsidR="00D161B3" w:rsidRPr="00CA5480" w:rsidRDefault="00D161B3" w:rsidP="00D161B3">
      <w:pPr>
        <w:pStyle w:val="somm34"/>
        <w:tabs>
          <w:tab w:val="clear" w:pos="2160"/>
        </w:tabs>
        <w:ind w:left="0" w:firstLine="0"/>
        <w:rPr>
          <w:rFonts w:ascii="Times New Roman" w:hAnsi="Times New Roman"/>
          <w:bCs/>
          <w:sz w:val="22"/>
          <w:szCs w:val="22"/>
        </w:rPr>
      </w:pPr>
    </w:p>
    <w:tbl>
      <w:tblPr>
        <w:tblW w:w="0" w:type="auto"/>
        <w:tblInd w:w="1809" w:type="dxa"/>
        <w:tblLook w:val="01E0" w:firstRow="1" w:lastRow="1" w:firstColumn="1" w:lastColumn="1" w:noHBand="0" w:noVBand="0"/>
      </w:tblPr>
      <w:tblGrid>
        <w:gridCol w:w="7546"/>
      </w:tblGrid>
      <w:tr w:rsidR="00D161B3" w:rsidRPr="00E2524A" w:rsidTr="00456B23">
        <w:tc>
          <w:tcPr>
            <w:tcW w:w="7762" w:type="dxa"/>
            <w:shd w:val="clear" w:color="auto" w:fill="auto"/>
          </w:tcPr>
          <w:p w:rsidR="00D161B3" w:rsidRPr="00E2524A" w:rsidRDefault="00D161B3" w:rsidP="003A68A2">
            <w:pPr>
              <w:pStyle w:val="normal2"/>
              <w:ind w:left="0"/>
              <w:rPr>
                <w:rFonts w:ascii="Times New Roman" w:hAnsi="Times New Roman"/>
              </w:rPr>
            </w:pPr>
            <w:r w:rsidRPr="00E2524A">
              <w:rPr>
                <w:sz w:val="40"/>
              </w:rPr>
              <w:sym w:font="Wingdings" w:char="F04A"/>
            </w:r>
            <w:r w:rsidRPr="00E2524A">
              <w:rPr>
                <w:b/>
                <w:szCs w:val="22"/>
              </w:rPr>
              <w:t>Règle de prudence inférentielle</w:t>
            </w:r>
            <w:r w:rsidRPr="00E2524A">
              <w:rPr>
                <w:rFonts w:ascii="Times New Roman" w:hAnsi="Times New Roman"/>
                <w:bCs/>
                <w:sz w:val="22"/>
                <w:szCs w:val="22"/>
              </w:rPr>
              <w:t xml:space="preserve">. </w:t>
            </w:r>
            <w:r>
              <w:rPr>
                <w:rFonts w:ascii="Times New Roman" w:hAnsi="Times New Roman"/>
                <w:bCs/>
                <w:sz w:val="22"/>
                <w:szCs w:val="22"/>
              </w:rPr>
              <w:t>Comme o</w:t>
            </w:r>
            <w:r w:rsidRPr="00CA5480">
              <w:rPr>
                <w:rFonts w:ascii="Times New Roman" w:hAnsi="Times New Roman"/>
                <w:bCs/>
                <w:sz w:val="22"/>
                <w:szCs w:val="22"/>
              </w:rPr>
              <w:t>n ne peut pas connaître tout ni tout le monde</w:t>
            </w:r>
            <w:r>
              <w:rPr>
                <w:rFonts w:ascii="Times New Roman" w:hAnsi="Times New Roman"/>
                <w:bCs/>
                <w:sz w:val="22"/>
                <w:szCs w:val="22"/>
              </w:rPr>
              <w:t xml:space="preserve">, il </w:t>
            </w:r>
            <w:r w:rsidRPr="00E2524A">
              <w:rPr>
                <w:rFonts w:ascii="Times New Roman" w:hAnsi="Times New Roman"/>
                <w:bCs/>
                <w:sz w:val="22"/>
                <w:szCs w:val="22"/>
              </w:rPr>
              <w:t xml:space="preserve">vaut mieux dire « cet auteur écrit que... » plutôt que « Il écrit que... » </w:t>
            </w:r>
            <w:r w:rsidR="003A68A2">
              <w:rPr>
                <w:rFonts w:ascii="Times New Roman" w:hAnsi="Times New Roman"/>
                <w:bCs/>
                <w:sz w:val="22"/>
                <w:szCs w:val="22"/>
              </w:rPr>
              <w:t>car ce pourrait aussi bien être une femme</w:t>
            </w:r>
            <w:r>
              <w:rPr>
                <w:rFonts w:ascii="Times New Roman" w:hAnsi="Times New Roman"/>
                <w:bCs/>
                <w:sz w:val="22"/>
                <w:szCs w:val="22"/>
              </w:rPr>
              <w:t>.</w:t>
            </w:r>
            <w:r w:rsidR="00F50004">
              <w:rPr>
                <w:rFonts w:ascii="Times New Roman" w:hAnsi="Times New Roman"/>
                <w:bCs/>
                <w:sz w:val="22"/>
                <w:szCs w:val="22"/>
              </w:rPr>
              <w:t xml:space="preserve"> Il existe dans e monde des milleirs d’auterus qui se nomment Brown, Miller, Anderson ; etc. Vérifier les prénoms ou leurs initiales, et, même ainsi, rester prudent.</w:t>
            </w:r>
          </w:p>
        </w:tc>
      </w:tr>
    </w:tbl>
    <w:p w:rsidR="00D161B3" w:rsidRPr="00D161B3" w:rsidRDefault="00D161B3" w:rsidP="00D161B3">
      <w:pPr>
        <w:pStyle w:val="normal2"/>
        <w:ind w:left="0"/>
        <w:jc w:val="center"/>
        <w:rPr>
          <w:rFonts w:ascii="Times New Roman" w:hAnsi="Times New Roman"/>
          <w:b/>
          <w:sz w:val="28"/>
        </w:rPr>
      </w:pPr>
      <w:r w:rsidRPr="00D161B3">
        <w:rPr>
          <w:rFonts w:ascii="Times New Roman" w:hAnsi="Times New Roman"/>
          <w:b/>
          <w:sz w:val="28"/>
        </w:rPr>
        <w:t xml:space="preserve">Définition du </w:t>
      </w:r>
      <w:r w:rsidRPr="00D161B3">
        <w:rPr>
          <w:rFonts w:ascii="Times New Roman" w:hAnsi="Times New Roman"/>
          <w:b/>
          <w:sz w:val="36"/>
        </w:rPr>
        <w:t>S</w:t>
      </w:r>
      <w:r w:rsidRPr="00D161B3">
        <w:rPr>
          <w:rFonts w:ascii="Times New Roman" w:hAnsi="Times New Roman"/>
          <w:b/>
          <w:sz w:val="28"/>
        </w:rPr>
        <w:t>ujet de la recherche</w:t>
      </w:r>
    </w:p>
    <w:p w:rsidR="00D161B3" w:rsidRDefault="00D161B3" w:rsidP="00D161B3">
      <w:pPr>
        <w:pStyle w:val="normal2"/>
        <w:ind w:left="0"/>
        <w:rPr>
          <w:rFonts w:ascii="Times New Roman" w:hAnsi="Times New Roman"/>
          <w:sz w:val="20"/>
        </w:rPr>
      </w:pPr>
    </w:p>
    <w:p w:rsidR="00456B23" w:rsidRPr="005E6C83" w:rsidRDefault="003A68A2" w:rsidP="00456B23">
      <w:pPr>
        <w:pStyle w:val="Titre2"/>
        <w:spacing w:before="0"/>
        <w:ind w:left="0" w:firstLine="0"/>
        <w:rPr>
          <w:caps w:val="0"/>
          <w:sz w:val="20"/>
          <w:u w:val="none"/>
        </w:rPr>
      </w:pPr>
      <w:r w:rsidRPr="005E6C83">
        <w:rPr>
          <w:rFonts w:ascii="Times New Roman" w:hAnsi="Times New Roman"/>
          <w:sz w:val="40"/>
          <w:u w:val="none"/>
        </w:rPr>
        <w:sym w:font="Wingdings" w:char="F04C"/>
      </w:r>
      <w:r w:rsidR="00456B23" w:rsidRPr="005E6C83">
        <w:rPr>
          <w:caps w:val="0"/>
          <w:szCs w:val="24"/>
          <w:u w:val="none"/>
        </w:rPr>
        <w:t xml:space="preserve">. </w:t>
      </w:r>
      <w:r w:rsidR="009E2053" w:rsidRPr="003A68A2">
        <w:rPr>
          <w:caps w:val="0"/>
          <w:szCs w:val="24"/>
        </w:rPr>
        <w:t>Sabotage</w:t>
      </w:r>
      <w:r w:rsidR="00456B23" w:rsidRPr="003A68A2">
        <w:rPr>
          <w:caps w:val="0"/>
          <w:sz w:val="20"/>
        </w:rPr>
        <w:t> </w:t>
      </w:r>
      <w:r w:rsidRPr="003A68A2">
        <w:rPr>
          <w:caps w:val="0"/>
        </w:rPr>
        <w:t>S1</w:t>
      </w:r>
      <w:r>
        <w:rPr>
          <w:caps w:val="0"/>
          <w:sz w:val="20"/>
          <w:u w:val="none"/>
        </w:rPr>
        <w:t xml:space="preserve"> </w:t>
      </w:r>
      <w:r w:rsidR="00456B23" w:rsidRPr="005E6C83">
        <w:rPr>
          <w:caps w:val="0"/>
          <w:sz w:val="20"/>
          <w:u w:val="none"/>
        </w:rPr>
        <w:t xml:space="preserve">: </w:t>
      </w:r>
      <w:r w:rsidR="00456B23" w:rsidRPr="005E6C83">
        <w:rPr>
          <w:caps w:val="0"/>
          <w:sz w:val="22"/>
          <w:szCs w:val="22"/>
          <w:u w:val="none"/>
        </w:rPr>
        <w:t>Plaque</w:t>
      </w:r>
      <w:r w:rsidR="00456B23">
        <w:rPr>
          <w:caps w:val="0"/>
          <w:sz w:val="22"/>
          <w:szCs w:val="22"/>
          <w:u w:val="none"/>
        </w:rPr>
        <w:t>r</w:t>
      </w:r>
      <w:r w:rsidR="00456B23" w:rsidRPr="005E6C83">
        <w:rPr>
          <w:caps w:val="0"/>
          <w:sz w:val="22"/>
          <w:szCs w:val="22"/>
          <w:u w:val="none"/>
        </w:rPr>
        <w:t xml:space="preserve"> la théorie sans </w:t>
      </w:r>
      <w:r w:rsidR="00456B23">
        <w:rPr>
          <w:caps w:val="0"/>
          <w:sz w:val="22"/>
          <w:szCs w:val="22"/>
          <w:u w:val="none"/>
        </w:rPr>
        <w:t xml:space="preserve">faire les </w:t>
      </w:r>
      <w:r w:rsidR="00456B23" w:rsidRPr="005E6C83">
        <w:rPr>
          <w:caps w:val="0"/>
          <w:sz w:val="22"/>
          <w:szCs w:val="22"/>
          <w:u w:val="none"/>
        </w:rPr>
        <w:t>lien</w:t>
      </w:r>
      <w:r w:rsidR="00456B23">
        <w:rPr>
          <w:caps w:val="0"/>
          <w:sz w:val="22"/>
          <w:szCs w:val="22"/>
          <w:u w:val="none"/>
        </w:rPr>
        <w:t>s</w:t>
      </w:r>
      <w:r w:rsidR="00456B23" w:rsidRPr="005E6C83">
        <w:rPr>
          <w:caps w:val="0"/>
          <w:sz w:val="22"/>
          <w:szCs w:val="22"/>
          <w:u w:val="none"/>
        </w:rPr>
        <w:t xml:space="preserve"> avec </w:t>
      </w:r>
      <w:r w:rsidR="00456B23">
        <w:rPr>
          <w:caps w:val="0"/>
          <w:sz w:val="22"/>
          <w:szCs w:val="22"/>
          <w:u w:val="none"/>
        </w:rPr>
        <w:t>le</w:t>
      </w:r>
      <w:r w:rsidR="00456B23" w:rsidRPr="005E6C83">
        <w:rPr>
          <w:caps w:val="0"/>
          <w:sz w:val="22"/>
          <w:szCs w:val="22"/>
          <w:u w:val="none"/>
        </w:rPr>
        <w:t xml:space="preserve"> volet pratique</w:t>
      </w:r>
      <w:r w:rsidR="00456B23">
        <w:rPr>
          <w:caps w:val="0"/>
          <w:sz w:val="22"/>
          <w:szCs w:val="22"/>
          <w:u w:val="none"/>
        </w:rPr>
        <w:t xml:space="preserve"> du travail</w:t>
      </w:r>
    </w:p>
    <w:tbl>
      <w:tblPr>
        <w:tblStyle w:val="Grilledutableau"/>
        <w:tblW w:w="0" w:type="auto"/>
        <w:tblLook w:val="04A0" w:firstRow="1" w:lastRow="0" w:firstColumn="1" w:lastColumn="0" w:noHBand="0" w:noVBand="1"/>
      </w:tblPr>
      <w:tblGrid>
        <w:gridCol w:w="5680"/>
        <w:gridCol w:w="3665"/>
      </w:tblGrid>
      <w:tr w:rsidR="00B70AEA" w:rsidTr="007135A8">
        <w:tc>
          <w:tcPr>
            <w:tcW w:w="9345" w:type="dxa"/>
            <w:gridSpan w:val="2"/>
          </w:tcPr>
          <w:p w:rsidR="00B70AEA" w:rsidRDefault="00B70AEA" w:rsidP="00B70AEA">
            <w:pPr>
              <w:jc w:val="left"/>
              <w:rPr>
                <w:sz w:val="22"/>
                <w:szCs w:val="22"/>
              </w:rPr>
            </w:pPr>
            <w:r>
              <w:rPr>
                <w:sz w:val="22"/>
                <w:szCs w:val="22"/>
              </w:rPr>
              <w:t xml:space="preserve"> Exemple : La </w:t>
            </w:r>
            <w:r w:rsidRPr="0091330F">
              <w:rPr>
                <w:sz w:val="22"/>
                <w:szCs w:val="22"/>
              </w:rPr>
              <w:t>constru</w:t>
            </w:r>
            <w:r>
              <w:rPr>
                <w:sz w:val="22"/>
                <w:szCs w:val="22"/>
              </w:rPr>
              <w:t>ction d’</w:t>
            </w:r>
            <w:r w:rsidRPr="0091330F">
              <w:rPr>
                <w:sz w:val="22"/>
                <w:szCs w:val="22"/>
              </w:rPr>
              <w:t xml:space="preserve">un questionnaire portant sur ce que des « formés » pensent de leur </w:t>
            </w:r>
            <w:r>
              <w:rPr>
                <w:sz w:val="22"/>
                <w:szCs w:val="22"/>
              </w:rPr>
              <w:t>apprentissage en entreprise.</w:t>
            </w:r>
          </w:p>
        </w:tc>
      </w:tr>
      <w:tr w:rsidR="00456B23" w:rsidTr="00B70AEA">
        <w:tc>
          <w:tcPr>
            <w:tcW w:w="5680" w:type="dxa"/>
          </w:tcPr>
          <w:p w:rsidR="00F50004" w:rsidRPr="00B70AEA" w:rsidRDefault="00F50004" w:rsidP="000C77DB">
            <w:pPr>
              <w:pStyle w:val="normal5"/>
              <w:ind w:left="0"/>
              <w:rPr>
                <w:b/>
                <w:sz w:val="22"/>
                <w:szCs w:val="22"/>
              </w:rPr>
            </w:pPr>
            <w:r w:rsidRPr="00B70AEA">
              <w:rPr>
                <w:b/>
                <w:sz w:val="22"/>
                <w:szCs w:val="22"/>
              </w:rPr>
              <w:t xml:space="preserve">Non pas  </w:t>
            </w:r>
          </w:p>
          <w:p w:rsidR="00456B23" w:rsidRDefault="00456B23" w:rsidP="000C77DB">
            <w:pPr>
              <w:pStyle w:val="normal5"/>
              <w:ind w:left="0"/>
              <w:rPr>
                <w:sz w:val="22"/>
                <w:szCs w:val="22"/>
              </w:rPr>
            </w:pPr>
            <w:r w:rsidRPr="0091330F">
              <w:rPr>
                <w:sz w:val="22"/>
                <w:szCs w:val="22"/>
              </w:rPr>
              <w:t xml:space="preserve">Dans </w:t>
            </w:r>
            <w:r>
              <w:rPr>
                <w:sz w:val="22"/>
                <w:szCs w:val="22"/>
              </w:rPr>
              <w:t>la</w:t>
            </w:r>
            <w:r w:rsidRPr="0091330F">
              <w:rPr>
                <w:sz w:val="22"/>
                <w:szCs w:val="22"/>
              </w:rPr>
              <w:t xml:space="preserve"> </w:t>
            </w:r>
            <w:r>
              <w:rPr>
                <w:sz w:val="22"/>
                <w:szCs w:val="22"/>
              </w:rPr>
              <w:t>« </w:t>
            </w:r>
            <w:r w:rsidRPr="0091330F">
              <w:rPr>
                <w:sz w:val="22"/>
                <w:szCs w:val="22"/>
              </w:rPr>
              <w:t>partie théorique</w:t>
            </w:r>
            <w:r>
              <w:rPr>
                <w:sz w:val="22"/>
                <w:szCs w:val="22"/>
              </w:rPr>
              <w:t> »</w:t>
            </w:r>
            <w:r w:rsidRPr="0091330F">
              <w:rPr>
                <w:sz w:val="22"/>
                <w:szCs w:val="22"/>
              </w:rPr>
              <w:t xml:space="preserve">, </w:t>
            </w:r>
            <w:r w:rsidR="00B70AEA">
              <w:rPr>
                <w:sz w:val="22"/>
                <w:szCs w:val="22"/>
              </w:rPr>
              <w:t xml:space="preserve">écrire </w:t>
            </w:r>
            <w:r>
              <w:rPr>
                <w:sz w:val="22"/>
                <w:szCs w:val="22"/>
              </w:rPr>
              <w:t>d</w:t>
            </w:r>
            <w:r w:rsidRPr="0091330F">
              <w:rPr>
                <w:sz w:val="22"/>
                <w:szCs w:val="22"/>
              </w:rPr>
              <w:t xml:space="preserve">es </w:t>
            </w:r>
            <w:r w:rsidRPr="00B70AEA">
              <w:rPr>
                <w:sz w:val="22"/>
                <w:szCs w:val="22"/>
                <w:u w:val="single"/>
              </w:rPr>
              <w:t>généralités</w:t>
            </w:r>
            <w:r w:rsidRPr="0091330F">
              <w:rPr>
                <w:sz w:val="22"/>
                <w:szCs w:val="22"/>
              </w:rPr>
              <w:t xml:space="preserve"> sur l</w:t>
            </w:r>
            <w:r>
              <w:rPr>
                <w:sz w:val="22"/>
                <w:szCs w:val="22"/>
              </w:rPr>
              <w:t>’apprentissage</w:t>
            </w:r>
            <w:r w:rsidRPr="0091330F">
              <w:rPr>
                <w:sz w:val="22"/>
                <w:szCs w:val="22"/>
              </w:rPr>
              <w:t xml:space="preserve"> (des définitions, des citations, des exemples), d’autres </w:t>
            </w:r>
            <w:r w:rsidRPr="00B70AEA">
              <w:rPr>
                <w:sz w:val="22"/>
                <w:szCs w:val="22"/>
                <w:u w:val="single"/>
              </w:rPr>
              <w:t>généralités</w:t>
            </w:r>
            <w:r w:rsidRPr="0091330F">
              <w:rPr>
                <w:sz w:val="22"/>
                <w:szCs w:val="22"/>
              </w:rPr>
              <w:t xml:space="preserve"> sur les questionnaires, d’autres </w:t>
            </w:r>
            <w:r w:rsidR="00B70AEA" w:rsidRPr="00B70AEA">
              <w:rPr>
                <w:sz w:val="22"/>
                <w:szCs w:val="22"/>
                <w:u w:val="single"/>
              </w:rPr>
              <w:t>généralités</w:t>
            </w:r>
            <w:r w:rsidR="00B70AEA">
              <w:rPr>
                <w:sz w:val="22"/>
                <w:szCs w:val="22"/>
              </w:rPr>
              <w:t xml:space="preserve"> </w:t>
            </w:r>
            <w:r w:rsidRPr="0091330F">
              <w:rPr>
                <w:sz w:val="22"/>
                <w:szCs w:val="22"/>
              </w:rPr>
              <w:t>sur l’entreprise. Sans JAMAIS faire le</w:t>
            </w:r>
            <w:r w:rsidR="00B70AEA">
              <w:rPr>
                <w:sz w:val="22"/>
                <w:szCs w:val="22"/>
              </w:rPr>
              <w:t>s</w:t>
            </w:r>
            <w:r w:rsidRPr="0091330F">
              <w:rPr>
                <w:sz w:val="22"/>
                <w:szCs w:val="22"/>
              </w:rPr>
              <w:t xml:space="preserve"> lien</w:t>
            </w:r>
            <w:r w:rsidR="00B70AEA">
              <w:rPr>
                <w:sz w:val="22"/>
                <w:szCs w:val="22"/>
              </w:rPr>
              <w:t>s</w:t>
            </w:r>
            <w:r w:rsidRPr="0091330F">
              <w:rPr>
                <w:sz w:val="22"/>
                <w:szCs w:val="22"/>
              </w:rPr>
              <w:t xml:space="preserve"> avec </w:t>
            </w:r>
            <w:r>
              <w:rPr>
                <w:sz w:val="22"/>
                <w:szCs w:val="22"/>
              </w:rPr>
              <w:t>LE</w:t>
            </w:r>
            <w:r w:rsidRPr="0091330F">
              <w:rPr>
                <w:sz w:val="22"/>
                <w:szCs w:val="22"/>
              </w:rPr>
              <w:t xml:space="preserve"> sujet</w:t>
            </w:r>
            <w:r w:rsidR="00B70AEA">
              <w:rPr>
                <w:sz w:val="22"/>
                <w:szCs w:val="22"/>
              </w:rPr>
              <w:t xml:space="preserve"> de la recherche</w:t>
            </w:r>
            <w:r w:rsidRPr="0091330F">
              <w:rPr>
                <w:sz w:val="22"/>
                <w:szCs w:val="22"/>
              </w:rPr>
              <w:t xml:space="preserve">, </w:t>
            </w:r>
            <w:r w:rsidR="00B70AEA">
              <w:rPr>
                <w:sz w:val="22"/>
                <w:szCs w:val="22"/>
              </w:rPr>
              <w:t xml:space="preserve">avec </w:t>
            </w:r>
            <w:r>
              <w:rPr>
                <w:sz w:val="22"/>
                <w:szCs w:val="22"/>
              </w:rPr>
              <w:t>LE</w:t>
            </w:r>
            <w:r w:rsidRPr="0091330F">
              <w:rPr>
                <w:sz w:val="22"/>
                <w:szCs w:val="22"/>
              </w:rPr>
              <w:t xml:space="preserve"> questionnaire, </w:t>
            </w:r>
            <w:r w:rsidR="00B70AEA">
              <w:rPr>
                <w:sz w:val="22"/>
                <w:szCs w:val="22"/>
              </w:rPr>
              <w:t xml:space="preserve">avec </w:t>
            </w:r>
            <w:r>
              <w:rPr>
                <w:sz w:val="22"/>
                <w:szCs w:val="22"/>
              </w:rPr>
              <w:t>L’</w:t>
            </w:r>
            <w:r w:rsidRPr="0091330F">
              <w:rPr>
                <w:sz w:val="22"/>
                <w:szCs w:val="22"/>
              </w:rPr>
              <w:t xml:space="preserve"> entreprise</w:t>
            </w:r>
            <w:r>
              <w:rPr>
                <w:sz w:val="22"/>
                <w:szCs w:val="22"/>
              </w:rPr>
              <w:t xml:space="preserve"> dont il s’agit dans la partie pratique.</w:t>
            </w:r>
          </w:p>
        </w:tc>
        <w:tc>
          <w:tcPr>
            <w:tcW w:w="3665" w:type="dxa"/>
          </w:tcPr>
          <w:p w:rsidR="00B70AEA" w:rsidRDefault="00F50004" w:rsidP="000C77DB">
            <w:pPr>
              <w:pStyle w:val="normal5"/>
              <w:ind w:left="0"/>
              <w:rPr>
                <w:sz w:val="22"/>
                <w:szCs w:val="22"/>
              </w:rPr>
            </w:pPr>
            <w:r w:rsidRPr="00B70AEA">
              <w:rPr>
                <w:b/>
                <w:sz w:val="22"/>
                <w:szCs w:val="22"/>
              </w:rPr>
              <w:t>mais</w:t>
            </w:r>
            <w:r>
              <w:rPr>
                <w:sz w:val="22"/>
                <w:szCs w:val="22"/>
              </w:rPr>
              <w:t xml:space="preserve"> </w:t>
            </w:r>
          </w:p>
          <w:p w:rsidR="00456B23" w:rsidRDefault="00456B23" w:rsidP="000C77DB">
            <w:pPr>
              <w:pStyle w:val="normal5"/>
              <w:ind w:left="0"/>
              <w:rPr>
                <w:sz w:val="22"/>
                <w:szCs w:val="22"/>
              </w:rPr>
            </w:pPr>
            <w:r>
              <w:rPr>
                <w:sz w:val="22"/>
                <w:szCs w:val="22"/>
              </w:rPr>
              <w:t xml:space="preserve">« La définition « ……. » que X donne du travail m’a inspiré la question 12 qui est « …..… ». Et ce de façon ouverte (pas en QCM) étant donné la démonstration de </w:t>
            </w:r>
            <w:r w:rsidR="000C77DB">
              <w:rPr>
                <w:sz w:val="22"/>
                <w:szCs w:val="22"/>
              </w:rPr>
              <w:t>Y</w:t>
            </w:r>
            <w:r>
              <w:rPr>
                <w:sz w:val="22"/>
                <w:szCs w:val="22"/>
              </w:rPr>
              <w:t>.</w:t>
            </w:r>
            <w:r w:rsidR="000C77DB">
              <w:rPr>
                <w:sz w:val="22"/>
                <w:szCs w:val="22"/>
              </w:rPr>
              <w:t> »</w:t>
            </w:r>
          </w:p>
        </w:tc>
      </w:tr>
    </w:tbl>
    <w:p w:rsidR="00456B23" w:rsidRPr="0091330F" w:rsidRDefault="00456B23" w:rsidP="00456B23">
      <w:pPr>
        <w:pStyle w:val="normal5"/>
        <w:ind w:left="0"/>
        <w:rPr>
          <w:sz w:val="22"/>
          <w:szCs w:val="22"/>
        </w:rPr>
      </w:pPr>
      <w:r w:rsidRPr="0091330F">
        <w:rPr>
          <w:sz w:val="22"/>
          <w:szCs w:val="22"/>
        </w:rPr>
        <w:t>.</w:t>
      </w:r>
    </w:p>
    <w:tbl>
      <w:tblPr>
        <w:tblW w:w="0" w:type="auto"/>
        <w:tblInd w:w="1951" w:type="dxa"/>
        <w:tblLook w:val="01E0" w:firstRow="1" w:lastRow="1" w:firstColumn="1" w:lastColumn="1" w:noHBand="0" w:noVBand="0"/>
      </w:tblPr>
      <w:tblGrid>
        <w:gridCol w:w="7404"/>
      </w:tblGrid>
      <w:tr w:rsidR="00456B23" w:rsidRPr="00E2524A" w:rsidTr="00456B23">
        <w:tc>
          <w:tcPr>
            <w:tcW w:w="7620" w:type="dxa"/>
            <w:shd w:val="clear" w:color="auto" w:fill="auto"/>
          </w:tcPr>
          <w:p w:rsidR="00456B23" w:rsidRPr="00E2524A" w:rsidRDefault="00456B23" w:rsidP="003A68A2">
            <w:pPr>
              <w:pStyle w:val="somm34"/>
              <w:ind w:left="0" w:firstLine="0"/>
              <w:rPr>
                <w:rFonts w:ascii="Times New Roman" w:hAnsi="Times New Roman"/>
                <w:sz w:val="20"/>
              </w:rPr>
            </w:pPr>
            <w:r w:rsidRPr="00E2524A">
              <w:rPr>
                <w:sz w:val="40"/>
              </w:rPr>
              <w:sym w:font="Wingdings" w:char="F04A"/>
            </w:r>
            <w:r w:rsidRPr="00E2524A">
              <w:rPr>
                <w:b/>
                <w:szCs w:val="22"/>
              </w:rPr>
              <w:t xml:space="preserve">Règle de </w:t>
            </w:r>
            <w:r w:rsidR="003A68A2">
              <w:rPr>
                <w:b/>
                <w:szCs w:val="22"/>
              </w:rPr>
              <w:t xml:space="preserve">lien entre </w:t>
            </w:r>
            <w:r w:rsidRPr="00E2524A">
              <w:rPr>
                <w:b/>
                <w:szCs w:val="22"/>
              </w:rPr>
              <w:t>la théorie</w:t>
            </w:r>
            <w:r w:rsidR="003A68A2">
              <w:rPr>
                <w:b/>
                <w:szCs w:val="22"/>
              </w:rPr>
              <w:t xml:space="preserve"> et l’étude pratique</w:t>
            </w:r>
            <w:r w:rsidRPr="003A040A">
              <w:t xml:space="preserve">. </w:t>
            </w:r>
            <w:r w:rsidRPr="00E2524A">
              <w:rPr>
                <w:sz w:val="22"/>
                <w:szCs w:val="22"/>
              </w:rPr>
              <w:t xml:space="preserve">Le lecteur doit comprendre grâce à la théorie pourquoi </w:t>
            </w:r>
            <w:r>
              <w:rPr>
                <w:sz w:val="22"/>
                <w:szCs w:val="22"/>
              </w:rPr>
              <w:t>l’auteur s’est</w:t>
            </w:r>
            <w:r w:rsidRPr="00E2524A">
              <w:rPr>
                <w:sz w:val="22"/>
                <w:szCs w:val="22"/>
              </w:rPr>
              <w:t xml:space="preserve"> pos</w:t>
            </w:r>
            <w:r>
              <w:rPr>
                <w:sz w:val="22"/>
                <w:szCs w:val="22"/>
              </w:rPr>
              <w:t>é</w:t>
            </w:r>
            <w:r w:rsidRPr="00E2524A">
              <w:rPr>
                <w:sz w:val="22"/>
                <w:szCs w:val="22"/>
              </w:rPr>
              <w:t xml:space="preserve"> CES questions-là, </w:t>
            </w:r>
            <w:r>
              <w:rPr>
                <w:sz w:val="22"/>
                <w:szCs w:val="22"/>
              </w:rPr>
              <w:t xml:space="preserve">a fait </w:t>
            </w:r>
            <w:r w:rsidRPr="00E2524A">
              <w:rPr>
                <w:sz w:val="22"/>
                <w:szCs w:val="22"/>
              </w:rPr>
              <w:lastRenderedPageBreak/>
              <w:t xml:space="preserve">CES hypothèses-là, </w:t>
            </w:r>
            <w:r>
              <w:rPr>
                <w:sz w:val="22"/>
                <w:szCs w:val="22"/>
              </w:rPr>
              <w:t>a</w:t>
            </w:r>
            <w:r w:rsidRPr="00E2524A">
              <w:rPr>
                <w:sz w:val="22"/>
                <w:szCs w:val="22"/>
              </w:rPr>
              <w:t xml:space="preserve"> choisi CE mode de questionnement-là : Echelles d’Attitude (d’opinion) pour l’Affectivité, Questionnaire d’évocation ou de choix prioritaires pour les Représentations, Tests (QRO, QCM, VF) pour les Connaissances, Exercice pratique pour les Savoir-F</w:t>
            </w:r>
            <w:r w:rsidR="00B70AEA">
              <w:rPr>
                <w:sz w:val="22"/>
                <w:szCs w:val="22"/>
              </w:rPr>
              <w:t>aire, Auto-estimation (ex</w:t>
            </w:r>
            <w:r w:rsidRPr="00E2524A">
              <w:rPr>
                <w:sz w:val="22"/>
                <w:szCs w:val="22"/>
              </w:rPr>
              <w:t> : Degrés de certitude)</w:t>
            </w:r>
            <w:r w:rsidR="00D80647">
              <w:rPr>
                <w:sz w:val="22"/>
                <w:szCs w:val="22"/>
              </w:rPr>
              <w:t>, etc</w:t>
            </w:r>
            <w:r w:rsidRPr="00E2524A">
              <w:rPr>
                <w:sz w:val="20"/>
              </w:rPr>
              <w:t>.</w:t>
            </w:r>
          </w:p>
        </w:tc>
      </w:tr>
    </w:tbl>
    <w:p w:rsidR="00456B23" w:rsidRPr="00D84F57" w:rsidRDefault="003A68A2" w:rsidP="00456B23">
      <w:pPr>
        <w:pStyle w:val="normal2"/>
        <w:ind w:left="0"/>
        <w:rPr>
          <w:b/>
          <w:szCs w:val="24"/>
        </w:rPr>
      </w:pPr>
      <w:r w:rsidRPr="002B2663">
        <w:rPr>
          <w:rFonts w:ascii="Times New Roman" w:hAnsi="Times New Roman"/>
          <w:b/>
          <w:sz w:val="40"/>
          <w:szCs w:val="40"/>
        </w:rPr>
        <w:lastRenderedPageBreak/>
        <w:sym w:font="Wingdings" w:char="F04C"/>
      </w:r>
      <w:r>
        <w:rPr>
          <w:rFonts w:ascii="Times New Roman" w:hAnsi="Times New Roman"/>
          <w:b/>
          <w:sz w:val="40"/>
          <w:szCs w:val="40"/>
        </w:rPr>
        <w:t xml:space="preserve"> </w:t>
      </w:r>
      <w:r w:rsidR="009E2053">
        <w:rPr>
          <w:b/>
          <w:szCs w:val="24"/>
        </w:rPr>
        <w:t>Sabotage</w:t>
      </w:r>
      <w:r>
        <w:rPr>
          <w:b/>
          <w:szCs w:val="24"/>
        </w:rPr>
        <w:t xml:space="preserve"> S2</w:t>
      </w:r>
      <w:r w:rsidR="00456B23" w:rsidRPr="00D84F57">
        <w:rPr>
          <w:b/>
          <w:szCs w:val="24"/>
        </w:rPr>
        <w:t xml:space="preserve">  </w:t>
      </w:r>
      <w:r w:rsidR="00456B23">
        <w:rPr>
          <w:b/>
          <w:szCs w:val="24"/>
        </w:rPr>
        <w:t>Evoquer des théories dont on ne se servira pas</w:t>
      </w:r>
      <w:r w:rsidR="00456B23" w:rsidRPr="00D84F57">
        <w:rPr>
          <w:b/>
          <w:szCs w:val="24"/>
        </w:rPr>
        <w:t xml:space="preserve"> </w:t>
      </w:r>
    </w:p>
    <w:tbl>
      <w:tblPr>
        <w:tblStyle w:val="Grilledutableau"/>
        <w:tblW w:w="0" w:type="auto"/>
        <w:tblLook w:val="04A0" w:firstRow="1" w:lastRow="0" w:firstColumn="1" w:lastColumn="0" w:noHBand="0" w:noVBand="1"/>
      </w:tblPr>
      <w:tblGrid>
        <w:gridCol w:w="7489"/>
        <w:gridCol w:w="1856"/>
      </w:tblGrid>
      <w:tr w:rsidR="00456B23" w:rsidTr="00456B23">
        <w:tc>
          <w:tcPr>
            <w:tcW w:w="7621" w:type="dxa"/>
          </w:tcPr>
          <w:p w:rsidR="00456B23" w:rsidRDefault="00456B23" w:rsidP="00B70AEA">
            <w:pPr>
              <w:jc w:val="left"/>
              <w:rPr>
                <w:sz w:val="22"/>
                <w:szCs w:val="22"/>
              </w:rPr>
            </w:pPr>
            <w:r w:rsidRPr="00B70AEA">
              <w:rPr>
                <w:b/>
                <w:sz w:val="22"/>
                <w:szCs w:val="22"/>
              </w:rPr>
              <w:t>Non pas</w:t>
            </w:r>
            <w:r w:rsidR="00B70AEA">
              <w:rPr>
                <w:sz w:val="22"/>
                <w:szCs w:val="22"/>
              </w:rPr>
              <w:t xml:space="preserve"> </w:t>
            </w:r>
          </w:p>
        </w:tc>
        <w:tc>
          <w:tcPr>
            <w:tcW w:w="1874" w:type="dxa"/>
          </w:tcPr>
          <w:p w:rsidR="00456B23" w:rsidRPr="00B70AEA" w:rsidRDefault="00456B23" w:rsidP="00456B23">
            <w:pPr>
              <w:jc w:val="left"/>
              <w:rPr>
                <w:b/>
                <w:sz w:val="22"/>
                <w:szCs w:val="22"/>
              </w:rPr>
            </w:pPr>
            <w:r w:rsidRPr="00B70AEA">
              <w:rPr>
                <w:b/>
                <w:sz w:val="22"/>
                <w:szCs w:val="22"/>
              </w:rPr>
              <w:t xml:space="preserve">mais </w:t>
            </w:r>
          </w:p>
        </w:tc>
      </w:tr>
      <w:tr w:rsidR="00456B23" w:rsidTr="00456B23">
        <w:tc>
          <w:tcPr>
            <w:tcW w:w="7621" w:type="dxa"/>
          </w:tcPr>
          <w:p w:rsidR="00B70AEA" w:rsidRDefault="00B70AEA" w:rsidP="00B70AEA">
            <w:pPr>
              <w:pStyle w:val="normal2"/>
              <w:ind w:left="0"/>
              <w:rPr>
                <w:sz w:val="22"/>
                <w:szCs w:val="22"/>
              </w:rPr>
            </w:pPr>
            <w:r>
              <w:rPr>
                <w:sz w:val="22"/>
                <w:szCs w:val="22"/>
              </w:rPr>
              <w:t>I</w:t>
            </w:r>
            <w:r w:rsidR="00456B23">
              <w:rPr>
                <w:sz w:val="22"/>
                <w:szCs w:val="22"/>
              </w:rPr>
              <w:t>l arrive que la théorie soit exposée à un endroit (appelé « Partie théorique ») et la pra</w:t>
            </w:r>
            <w:r w:rsidR="003A68A2">
              <w:rPr>
                <w:sz w:val="22"/>
                <w:szCs w:val="22"/>
              </w:rPr>
              <w:t>tique à un autre endroit (appel</w:t>
            </w:r>
            <w:r>
              <w:rPr>
                <w:sz w:val="22"/>
                <w:szCs w:val="22"/>
              </w:rPr>
              <w:t xml:space="preserve">é « Partie pratique »). Mauvais signe, car trop souvent cela annonce qu’il sera </w:t>
            </w:r>
            <w:r w:rsidR="000C77DB">
              <w:rPr>
                <w:sz w:val="22"/>
                <w:szCs w:val="22"/>
              </w:rPr>
              <w:t>impos</w:t>
            </w:r>
            <w:r>
              <w:rPr>
                <w:sz w:val="22"/>
                <w:szCs w:val="22"/>
              </w:rPr>
              <w:t>é</w:t>
            </w:r>
            <w:r w:rsidR="00456B23">
              <w:rPr>
                <w:sz w:val="22"/>
                <w:szCs w:val="22"/>
              </w:rPr>
              <w:t xml:space="preserve"> au lecteur </w:t>
            </w:r>
            <w:r w:rsidR="00456B23" w:rsidRPr="00B70AEA">
              <w:rPr>
                <w:b/>
                <w:sz w:val="22"/>
                <w:szCs w:val="22"/>
              </w:rPr>
              <w:t>le travail de l’auteur</w:t>
            </w:r>
            <w:r w:rsidR="00456B23">
              <w:rPr>
                <w:sz w:val="22"/>
                <w:szCs w:val="22"/>
              </w:rPr>
              <w:t> </w:t>
            </w:r>
            <w:r w:rsidR="000C77DB">
              <w:rPr>
                <w:sz w:val="22"/>
                <w:szCs w:val="22"/>
              </w:rPr>
              <w:t xml:space="preserve">qui est de </w:t>
            </w:r>
            <w:r w:rsidR="00456B23" w:rsidRPr="00B70AEA">
              <w:rPr>
                <w:b/>
                <w:sz w:val="22"/>
                <w:szCs w:val="22"/>
              </w:rPr>
              <w:t>faire les liens</w:t>
            </w:r>
            <w:r w:rsidR="000C77DB" w:rsidRPr="00B70AEA">
              <w:rPr>
                <w:b/>
                <w:sz w:val="22"/>
                <w:szCs w:val="22"/>
              </w:rPr>
              <w:t xml:space="preserve"> entre théorie et pratique</w:t>
            </w:r>
            <w:r w:rsidR="00A718A0">
              <w:rPr>
                <w:sz w:val="22"/>
                <w:szCs w:val="22"/>
              </w:rPr>
              <w:t xml:space="preserve"> (voir Sabotage S1)</w:t>
            </w:r>
            <w:r w:rsidR="000C77DB">
              <w:rPr>
                <w:sz w:val="22"/>
                <w:szCs w:val="22"/>
              </w:rPr>
              <w:t xml:space="preserve">. </w:t>
            </w:r>
          </w:p>
          <w:p w:rsidR="00456B23" w:rsidRDefault="000C77DB" w:rsidP="00B70AEA">
            <w:pPr>
              <w:pStyle w:val="normal2"/>
              <w:ind w:left="0"/>
              <w:rPr>
                <w:sz w:val="22"/>
                <w:szCs w:val="22"/>
              </w:rPr>
            </w:pPr>
            <w:r>
              <w:rPr>
                <w:sz w:val="22"/>
                <w:szCs w:val="22"/>
              </w:rPr>
              <w:t>L</w:t>
            </w:r>
            <w:r w:rsidR="00456B23">
              <w:rPr>
                <w:sz w:val="22"/>
                <w:szCs w:val="22"/>
              </w:rPr>
              <w:t xml:space="preserve">a théorie </w:t>
            </w:r>
            <w:r>
              <w:rPr>
                <w:sz w:val="22"/>
                <w:szCs w:val="22"/>
              </w:rPr>
              <w:t xml:space="preserve">dont </w:t>
            </w:r>
            <w:r w:rsidR="00456B23">
              <w:rPr>
                <w:sz w:val="22"/>
                <w:szCs w:val="22"/>
              </w:rPr>
              <w:t>on ne s</w:t>
            </w:r>
            <w:r w:rsidR="00A718A0">
              <w:rPr>
                <w:sz w:val="22"/>
                <w:szCs w:val="22"/>
              </w:rPr>
              <w:t>e</w:t>
            </w:r>
            <w:r w:rsidR="00456B23">
              <w:rPr>
                <w:sz w:val="22"/>
                <w:szCs w:val="22"/>
              </w:rPr>
              <w:t xml:space="preserve"> servira pas</w:t>
            </w:r>
            <w:r>
              <w:rPr>
                <w:sz w:val="22"/>
                <w:szCs w:val="22"/>
              </w:rPr>
              <w:t xml:space="preserve"> est inutile et sera considérée par les experts comme un</w:t>
            </w:r>
            <w:r w:rsidR="00A718A0">
              <w:rPr>
                <w:sz w:val="22"/>
                <w:szCs w:val="22"/>
              </w:rPr>
              <w:t xml:space="preserve"> « </w:t>
            </w:r>
            <w:r w:rsidR="00456B23">
              <w:rPr>
                <w:sz w:val="22"/>
                <w:szCs w:val="22"/>
              </w:rPr>
              <w:t>recopiage sans discernement »).</w:t>
            </w:r>
          </w:p>
        </w:tc>
        <w:tc>
          <w:tcPr>
            <w:tcW w:w="1874" w:type="dxa"/>
          </w:tcPr>
          <w:p w:rsidR="00456B23" w:rsidRDefault="00456B23" w:rsidP="00456B23">
            <w:pPr>
              <w:pStyle w:val="normal2"/>
              <w:ind w:left="0"/>
              <w:rPr>
                <w:sz w:val="22"/>
                <w:szCs w:val="22"/>
              </w:rPr>
            </w:pPr>
            <w:r>
              <w:rPr>
                <w:sz w:val="22"/>
                <w:szCs w:val="22"/>
              </w:rPr>
              <w:t>Les liens peuvent être présentés dans un tableau en deux colonnes</w:t>
            </w:r>
            <w:r w:rsidR="00A718A0">
              <w:rPr>
                <w:sz w:val="22"/>
                <w:szCs w:val="22"/>
              </w:rPr>
              <w:t>, par exemple</w:t>
            </w:r>
            <w:r>
              <w:rPr>
                <w:sz w:val="22"/>
                <w:szCs w:val="22"/>
              </w:rPr>
              <w:t xml:space="preserve">. </w:t>
            </w:r>
          </w:p>
        </w:tc>
      </w:tr>
    </w:tbl>
    <w:p w:rsidR="00456B23" w:rsidRDefault="00456B23" w:rsidP="00456B23">
      <w:pPr>
        <w:pStyle w:val="normal2"/>
        <w:ind w:left="0"/>
        <w:rPr>
          <w:sz w:val="22"/>
          <w:szCs w:val="22"/>
        </w:rPr>
      </w:pPr>
    </w:p>
    <w:tbl>
      <w:tblPr>
        <w:tblW w:w="8375" w:type="dxa"/>
        <w:tblInd w:w="981" w:type="dxa"/>
        <w:tblLook w:val="01E0" w:firstRow="1" w:lastRow="1" w:firstColumn="1" w:lastColumn="1" w:noHBand="0" w:noVBand="0"/>
      </w:tblPr>
      <w:tblGrid>
        <w:gridCol w:w="8375"/>
      </w:tblGrid>
      <w:tr w:rsidR="00456B23" w:rsidRPr="00E2524A" w:rsidTr="00217456">
        <w:tc>
          <w:tcPr>
            <w:tcW w:w="8375" w:type="dxa"/>
            <w:shd w:val="clear" w:color="auto" w:fill="auto"/>
          </w:tcPr>
          <w:p w:rsidR="00456B23" w:rsidRPr="00E2524A" w:rsidRDefault="00456B23" w:rsidP="00456B23">
            <w:pPr>
              <w:pStyle w:val="somm34"/>
              <w:ind w:left="0" w:firstLine="0"/>
              <w:rPr>
                <w:szCs w:val="22"/>
              </w:rPr>
            </w:pPr>
            <w:r w:rsidRPr="00E2524A">
              <w:rPr>
                <w:sz w:val="40"/>
              </w:rPr>
              <w:sym w:font="Wingdings" w:char="F04A"/>
            </w:r>
            <w:r w:rsidRPr="00E2524A">
              <w:rPr>
                <w:b/>
                <w:szCs w:val="22"/>
              </w:rPr>
              <w:t>Règle du rasoir d’Occam</w:t>
            </w:r>
            <w:r w:rsidRPr="00E2524A">
              <w:rPr>
                <w:rStyle w:val="Appelnotedebasdep"/>
                <w:b/>
                <w:szCs w:val="22"/>
              </w:rPr>
              <w:footnoteReference w:id="1"/>
            </w:r>
            <w:r w:rsidRPr="00E2524A">
              <w:rPr>
                <w:b/>
                <w:szCs w:val="22"/>
              </w:rPr>
              <w:t xml:space="preserve">. </w:t>
            </w:r>
            <w:r w:rsidRPr="00E2524A">
              <w:rPr>
                <w:szCs w:val="22"/>
              </w:rPr>
              <w:t xml:space="preserve">N’invoquez QUE la théorie que vous utiliserez. Toute citation non exploitée est superflue. </w:t>
            </w:r>
            <w:r w:rsidR="00A718A0">
              <w:rPr>
                <w:szCs w:val="22"/>
              </w:rPr>
              <w:t>Exprimez-vous de la</w:t>
            </w:r>
            <w:r w:rsidR="00B70AEA">
              <w:rPr>
                <w:szCs w:val="22"/>
              </w:rPr>
              <w:t xml:space="preserve"> f</w:t>
            </w:r>
            <w:r w:rsidR="00B70AEA" w:rsidRPr="00A718A0">
              <w:rPr>
                <w:szCs w:val="22"/>
              </w:rPr>
              <w:t>açon la</w:t>
            </w:r>
            <w:r w:rsidR="00B70AEA">
              <w:rPr>
                <w:szCs w:val="22"/>
              </w:rPr>
              <w:t xml:space="preserve"> </w:t>
            </w:r>
            <w:r w:rsidR="00B70AEA" w:rsidRPr="00A718A0">
              <w:rPr>
                <w:szCs w:val="22"/>
              </w:rPr>
              <w:t>plus c</w:t>
            </w:r>
            <w:r w:rsidR="00B70AEA">
              <w:rPr>
                <w:szCs w:val="22"/>
              </w:rPr>
              <w:t>o</w:t>
            </w:r>
            <w:r w:rsidR="00B70AEA" w:rsidRPr="00A718A0">
              <w:rPr>
                <w:szCs w:val="22"/>
              </w:rPr>
              <w:t>ncise possible.</w:t>
            </w:r>
          </w:p>
        </w:tc>
      </w:tr>
    </w:tbl>
    <w:p w:rsidR="00B70AEA" w:rsidRDefault="00B70AEA" w:rsidP="00456B23">
      <w:pPr>
        <w:pStyle w:val="normal2"/>
        <w:ind w:left="0"/>
        <w:rPr>
          <w:rFonts w:ascii="Times New Roman" w:hAnsi="Times New Roman"/>
          <w:sz w:val="20"/>
        </w:rPr>
      </w:pPr>
    </w:p>
    <w:p w:rsidR="00A62075" w:rsidRPr="00A62075" w:rsidRDefault="00A718A0" w:rsidP="00A62075">
      <w:pPr>
        <w:pStyle w:val="Titre2"/>
        <w:spacing w:before="0"/>
        <w:ind w:left="0" w:firstLine="0"/>
        <w:rPr>
          <w:rFonts w:ascii="Times New Roman" w:hAnsi="Times New Roman"/>
          <w:caps w:val="0"/>
          <w:szCs w:val="24"/>
          <w:u w:val="none"/>
        </w:rPr>
      </w:pPr>
      <w:r w:rsidRPr="00000512">
        <w:rPr>
          <w:rFonts w:ascii="Times New Roman" w:hAnsi="Times New Roman"/>
          <w:sz w:val="40"/>
          <w:szCs w:val="40"/>
          <w:u w:val="none"/>
        </w:rPr>
        <w:sym w:font="Wingdings" w:char="F04C"/>
      </w:r>
      <w:r w:rsidR="00A62075" w:rsidRPr="00A62075">
        <w:rPr>
          <w:rFonts w:ascii="Times New Roman" w:hAnsi="Times New Roman"/>
          <w:u w:val="none"/>
        </w:rPr>
        <w:t xml:space="preserve">. </w:t>
      </w:r>
      <w:r w:rsidR="009E2053" w:rsidRPr="00A718A0">
        <w:rPr>
          <w:rFonts w:ascii="Times New Roman" w:hAnsi="Times New Roman"/>
          <w:caps w:val="0"/>
          <w:szCs w:val="24"/>
        </w:rPr>
        <w:t>Sabotage</w:t>
      </w:r>
      <w:r w:rsidRPr="00A718A0">
        <w:rPr>
          <w:rFonts w:ascii="Times New Roman" w:hAnsi="Times New Roman"/>
          <w:caps w:val="0"/>
          <w:szCs w:val="24"/>
        </w:rPr>
        <w:t xml:space="preserve"> S3</w:t>
      </w:r>
      <w:r w:rsidR="00000512">
        <w:rPr>
          <w:rFonts w:ascii="Times New Roman" w:hAnsi="Times New Roman"/>
          <w:caps w:val="0"/>
          <w:szCs w:val="24"/>
          <w:u w:val="none"/>
        </w:rPr>
        <w:t xml:space="preserve"> </w:t>
      </w:r>
      <w:r w:rsidR="00000512" w:rsidRPr="00000512">
        <w:rPr>
          <w:rFonts w:ascii="Times New Roman" w:hAnsi="Times New Roman"/>
          <w:sz w:val="40"/>
          <w:szCs w:val="40"/>
          <w:u w:val="none"/>
        </w:rPr>
        <w:t xml:space="preserve"> </w:t>
      </w:r>
      <w:r w:rsidR="00A62075" w:rsidRPr="00A62075">
        <w:rPr>
          <w:rFonts w:ascii="Times New Roman" w:hAnsi="Times New Roman"/>
          <w:caps w:val="0"/>
          <w:szCs w:val="24"/>
          <w:u w:val="none"/>
        </w:rPr>
        <w:t xml:space="preserve">Ne </w:t>
      </w:r>
      <w:r w:rsidR="00B37413">
        <w:rPr>
          <w:rFonts w:ascii="Times New Roman" w:hAnsi="Times New Roman"/>
          <w:caps w:val="0"/>
          <w:szCs w:val="24"/>
          <w:u w:val="none"/>
        </w:rPr>
        <w:t xml:space="preserve">pas </w:t>
      </w:r>
      <w:r w:rsidR="00000512">
        <w:rPr>
          <w:rFonts w:ascii="Times New Roman" w:hAnsi="Times New Roman"/>
          <w:caps w:val="0"/>
          <w:szCs w:val="24"/>
          <w:u w:val="none"/>
        </w:rPr>
        <w:t>d</w:t>
      </w:r>
      <w:r w:rsidR="00A62075" w:rsidRPr="00A62075">
        <w:rPr>
          <w:rFonts w:ascii="Times New Roman" w:hAnsi="Times New Roman"/>
          <w:caps w:val="0"/>
          <w:szCs w:val="24"/>
          <w:u w:val="none"/>
        </w:rPr>
        <w:t>écri</w:t>
      </w:r>
      <w:r w:rsidR="00B37413">
        <w:rPr>
          <w:rFonts w:ascii="Times New Roman" w:hAnsi="Times New Roman"/>
          <w:caps w:val="0"/>
          <w:szCs w:val="24"/>
          <w:u w:val="none"/>
        </w:rPr>
        <w:t>re</w:t>
      </w:r>
      <w:r w:rsidR="00A62075" w:rsidRPr="00A62075">
        <w:rPr>
          <w:rFonts w:ascii="Times New Roman" w:hAnsi="Times New Roman"/>
          <w:caps w:val="0"/>
          <w:szCs w:val="24"/>
          <w:u w:val="none"/>
        </w:rPr>
        <w:t xml:space="preserve"> le</w:t>
      </w:r>
      <w:r w:rsidR="00456B23">
        <w:rPr>
          <w:rFonts w:ascii="Times New Roman" w:hAnsi="Times New Roman"/>
          <w:caps w:val="0"/>
          <w:szCs w:val="24"/>
          <w:u w:val="none"/>
        </w:rPr>
        <w:t xml:space="preserve">s objets (le corpus) </w:t>
      </w:r>
      <w:r w:rsidR="00A62075" w:rsidRPr="00A62075">
        <w:rPr>
          <w:rFonts w:ascii="Times New Roman" w:hAnsi="Times New Roman"/>
          <w:caps w:val="0"/>
          <w:szCs w:val="24"/>
          <w:u w:val="none"/>
        </w:rPr>
        <w:t xml:space="preserve">dont </w:t>
      </w:r>
      <w:r w:rsidR="00B37413">
        <w:rPr>
          <w:rFonts w:ascii="Times New Roman" w:hAnsi="Times New Roman"/>
          <w:caps w:val="0"/>
          <w:szCs w:val="24"/>
          <w:u w:val="none"/>
        </w:rPr>
        <w:t xml:space="preserve">on </w:t>
      </w:r>
      <w:r w:rsidR="00A62075" w:rsidRPr="00A62075">
        <w:rPr>
          <w:rFonts w:ascii="Times New Roman" w:hAnsi="Times New Roman"/>
          <w:caps w:val="0"/>
          <w:szCs w:val="24"/>
          <w:u w:val="none"/>
        </w:rPr>
        <w:t xml:space="preserve">parle </w:t>
      </w:r>
    </w:p>
    <w:tbl>
      <w:tblPr>
        <w:tblStyle w:val="Grilledutableau"/>
        <w:tblW w:w="0" w:type="auto"/>
        <w:tblLook w:val="04A0" w:firstRow="1" w:lastRow="0" w:firstColumn="1" w:lastColumn="0" w:noHBand="0" w:noVBand="1"/>
      </w:tblPr>
      <w:tblGrid>
        <w:gridCol w:w="5524"/>
        <w:gridCol w:w="3821"/>
      </w:tblGrid>
      <w:tr w:rsidR="005B0DB1" w:rsidTr="007135A8">
        <w:tc>
          <w:tcPr>
            <w:tcW w:w="9345" w:type="dxa"/>
            <w:gridSpan w:val="2"/>
          </w:tcPr>
          <w:p w:rsidR="005B0DB1" w:rsidRDefault="005B0DB1" w:rsidP="00047FEC">
            <w:pPr>
              <w:jc w:val="left"/>
              <w:rPr>
                <w:sz w:val="22"/>
                <w:szCs w:val="22"/>
              </w:rPr>
            </w:pPr>
            <w:r>
              <w:rPr>
                <w:sz w:val="22"/>
                <w:szCs w:val="22"/>
              </w:rPr>
              <w:t xml:space="preserve">Exemple : </w:t>
            </w:r>
            <w:r w:rsidRPr="005B0DB1">
              <w:rPr>
                <w:rFonts w:ascii="Times New Roman" w:hAnsi="Times New Roman"/>
                <w:sz w:val="22"/>
                <w:szCs w:val="24"/>
              </w:rPr>
              <w:t>on travaille sur une vidéo</w:t>
            </w:r>
          </w:p>
        </w:tc>
      </w:tr>
      <w:tr w:rsidR="00D0239E" w:rsidTr="005B0DB1">
        <w:tc>
          <w:tcPr>
            <w:tcW w:w="5524" w:type="dxa"/>
          </w:tcPr>
          <w:p w:rsidR="005B0DB1" w:rsidRPr="005B0DB1" w:rsidRDefault="005B0DB1" w:rsidP="004B2B5D">
            <w:pPr>
              <w:pStyle w:val="Titre2"/>
              <w:spacing w:before="0"/>
              <w:ind w:left="0" w:firstLine="0"/>
              <w:outlineLvl w:val="1"/>
              <w:rPr>
                <w:rFonts w:ascii="Times New Roman" w:hAnsi="Times New Roman"/>
                <w:caps w:val="0"/>
                <w:sz w:val="22"/>
                <w:szCs w:val="24"/>
                <w:u w:val="none"/>
              </w:rPr>
            </w:pPr>
            <w:r w:rsidRPr="005B0DB1">
              <w:rPr>
                <w:rFonts w:ascii="Times New Roman" w:hAnsi="Times New Roman"/>
                <w:caps w:val="0"/>
                <w:sz w:val="22"/>
                <w:szCs w:val="24"/>
                <w:u w:val="none"/>
              </w:rPr>
              <w:t xml:space="preserve">Non pas  </w:t>
            </w:r>
          </w:p>
          <w:p w:rsidR="005B0DB1" w:rsidRDefault="005B0DB1" w:rsidP="004B2B5D">
            <w:pPr>
              <w:pStyle w:val="Titre2"/>
              <w:spacing w:before="0"/>
              <w:ind w:left="0" w:firstLine="0"/>
              <w:outlineLvl w:val="1"/>
              <w:rPr>
                <w:rFonts w:ascii="Times New Roman" w:hAnsi="Times New Roman"/>
                <w:b w:val="0"/>
                <w:caps w:val="0"/>
                <w:sz w:val="22"/>
                <w:szCs w:val="24"/>
                <w:u w:val="none"/>
              </w:rPr>
            </w:pPr>
            <w:r>
              <w:rPr>
                <w:rFonts w:ascii="Times New Roman" w:hAnsi="Times New Roman"/>
                <w:b w:val="0"/>
                <w:caps w:val="0"/>
                <w:sz w:val="22"/>
                <w:szCs w:val="24"/>
                <w:u w:val="none"/>
              </w:rPr>
              <w:t>D</w:t>
            </w:r>
            <w:r w:rsidR="00D0239E" w:rsidRPr="00B37413">
              <w:rPr>
                <w:rFonts w:ascii="Times New Roman" w:hAnsi="Times New Roman"/>
                <w:b w:val="0"/>
                <w:caps w:val="0"/>
                <w:sz w:val="22"/>
                <w:szCs w:val="24"/>
                <w:u w:val="none"/>
              </w:rPr>
              <w:t xml:space="preserve">ire seulement qu’elle dure 17 minutes. Ne décrire ni ce qu’on y voit, ni ce qu’on y dit, ni la durée de chaque séquence importante. </w:t>
            </w:r>
          </w:p>
          <w:p w:rsidR="00D0239E" w:rsidRPr="00B37413" w:rsidRDefault="00D0239E" w:rsidP="004B2B5D">
            <w:pPr>
              <w:pStyle w:val="Titre2"/>
              <w:spacing w:before="0"/>
              <w:ind w:left="0" w:firstLine="0"/>
              <w:outlineLvl w:val="1"/>
              <w:rPr>
                <w:rFonts w:ascii="Times New Roman" w:hAnsi="Times New Roman"/>
                <w:b w:val="0"/>
                <w:caps w:val="0"/>
                <w:sz w:val="22"/>
                <w:szCs w:val="24"/>
                <w:u w:val="none"/>
              </w:rPr>
            </w:pPr>
            <w:r w:rsidRPr="00B37413">
              <w:rPr>
                <w:rFonts w:ascii="Times New Roman" w:hAnsi="Times New Roman"/>
                <w:b w:val="0"/>
                <w:caps w:val="0"/>
                <w:sz w:val="22"/>
                <w:szCs w:val="24"/>
                <w:u w:val="none"/>
              </w:rPr>
              <w:t>Si on travaille sur un docume</w:t>
            </w:r>
            <w:r w:rsidR="00A718A0">
              <w:rPr>
                <w:rFonts w:ascii="Times New Roman" w:hAnsi="Times New Roman"/>
                <w:b w:val="0"/>
                <w:caps w:val="0"/>
                <w:sz w:val="22"/>
                <w:szCs w:val="24"/>
                <w:u w:val="none"/>
              </w:rPr>
              <w:t>n</w:t>
            </w:r>
            <w:r w:rsidRPr="00B37413">
              <w:rPr>
                <w:rFonts w:ascii="Times New Roman" w:hAnsi="Times New Roman"/>
                <w:b w:val="0"/>
                <w:caps w:val="0"/>
                <w:sz w:val="22"/>
                <w:szCs w:val="24"/>
                <w:u w:val="none"/>
              </w:rPr>
              <w:t>t papier, signaler juste qu’il y a 6 images, sans les montrer.</w:t>
            </w:r>
          </w:p>
          <w:p w:rsidR="00D0239E" w:rsidRDefault="00D0239E" w:rsidP="00B37413">
            <w:pPr>
              <w:pStyle w:val="Titre2"/>
              <w:spacing w:before="0"/>
              <w:ind w:left="0" w:firstLine="0"/>
              <w:outlineLvl w:val="1"/>
              <w:rPr>
                <w:rFonts w:ascii="Times New Roman" w:hAnsi="Times New Roman"/>
                <w:b w:val="0"/>
                <w:caps w:val="0"/>
                <w:szCs w:val="24"/>
                <w:u w:val="none"/>
              </w:rPr>
            </w:pPr>
            <w:r w:rsidRPr="00B37413">
              <w:rPr>
                <w:rFonts w:ascii="Times New Roman" w:hAnsi="Times New Roman"/>
                <w:b w:val="0"/>
                <w:caps w:val="0"/>
                <w:sz w:val="22"/>
                <w:szCs w:val="24"/>
                <w:u w:val="none"/>
              </w:rPr>
              <w:t>Si on se demande si un débat post-vidéo améliore la rétention des éléments de cette vidéo, ne pas assister au débat, ou n’en garder auc</w:t>
            </w:r>
            <w:r w:rsidR="00A718A0">
              <w:rPr>
                <w:rFonts w:ascii="Times New Roman" w:hAnsi="Times New Roman"/>
                <w:b w:val="0"/>
                <w:caps w:val="0"/>
                <w:sz w:val="22"/>
                <w:szCs w:val="24"/>
                <w:u w:val="none"/>
              </w:rPr>
              <w:t>u</w:t>
            </w:r>
            <w:r w:rsidRPr="00B37413">
              <w:rPr>
                <w:rFonts w:ascii="Times New Roman" w:hAnsi="Times New Roman"/>
                <w:b w:val="0"/>
                <w:caps w:val="0"/>
                <w:sz w:val="22"/>
                <w:szCs w:val="24"/>
                <w:u w:val="none"/>
              </w:rPr>
              <w:t>ne trace (notes, enregistrements).</w:t>
            </w:r>
          </w:p>
        </w:tc>
        <w:tc>
          <w:tcPr>
            <w:tcW w:w="3821" w:type="dxa"/>
          </w:tcPr>
          <w:p w:rsidR="005B0DB1" w:rsidRPr="005B0DB1" w:rsidRDefault="005B0DB1" w:rsidP="00B37413">
            <w:pPr>
              <w:pStyle w:val="Titre2"/>
              <w:spacing w:before="0"/>
              <w:ind w:left="0" w:firstLine="0"/>
              <w:outlineLvl w:val="1"/>
              <w:rPr>
                <w:rFonts w:ascii="Times New Roman" w:hAnsi="Times New Roman"/>
                <w:caps w:val="0"/>
                <w:sz w:val="22"/>
                <w:szCs w:val="24"/>
                <w:u w:val="none"/>
              </w:rPr>
            </w:pPr>
            <w:r>
              <w:rPr>
                <w:rFonts w:ascii="Times New Roman" w:hAnsi="Times New Roman"/>
                <w:caps w:val="0"/>
                <w:sz w:val="22"/>
                <w:szCs w:val="24"/>
                <w:u w:val="none"/>
              </w:rPr>
              <w:t>m</w:t>
            </w:r>
            <w:r w:rsidRPr="005B0DB1">
              <w:rPr>
                <w:rFonts w:ascii="Times New Roman" w:hAnsi="Times New Roman"/>
                <w:caps w:val="0"/>
                <w:sz w:val="22"/>
                <w:szCs w:val="24"/>
                <w:u w:val="none"/>
              </w:rPr>
              <w:t xml:space="preserve">ais </w:t>
            </w:r>
          </w:p>
          <w:p w:rsidR="00D0239E" w:rsidRDefault="00D161B3" w:rsidP="00B37413">
            <w:pPr>
              <w:pStyle w:val="Titre2"/>
              <w:spacing w:before="0"/>
              <w:ind w:left="0" w:firstLine="0"/>
              <w:outlineLvl w:val="1"/>
              <w:rPr>
                <w:rFonts w:ascii="Times New Roman" w:hAnsi="Times New Roman"/>
                <w:b w:val="0"/>
                <w:caps w:val="0"/>
                <w:szCs w:val="24"/>
                <w:u w:val="none"/>
              </w:rPr>
            </w:pPr>
            <w:r>
              <w:rPr>
                <w:rFonts w:ascii="Times New Roman" w:hAnsi="Times New Roman"/>
                <w:b w:val="0"/>
                <w:caps w:val="0"/>
                <w:szCs w:val="24"/>
                <w:u w:val="none"/>
              </w:rPr>
              <w:t>« </w:t>
            </w:r>
            <w:r w:rsidR="00D0239E" w:rsidRPr="005B0DB1">
              <w:rPr>
                <w:rFonts w:ascii="Times New Roman" w:hAnsi="Times New Roman"/>
                <w:b w:val="0"/>
                <w:caps w:val="0"/>
                <w:sz w:val="22"/>
                <w:szCs w:val="24"/>
                <w:u w:val="none"/>
              </w:rPr>
              <w:t>Cette vidéo de 17 minutes se trouve sur le site ……… et son descriptif en page… de l’annexe….</w:t>
            </w:r>
            <w:r w:rsidRPr="005B0DB1">
              <w:rPr>
                <w:rFonts w:ascii="Times New Roman" w:hAnsi="Times New Roman"/>
                <w:b w:val="0"/>
                <w:caps w:val="0"/>
                <w:sz w:val="22"/>
                <w:szCs w:val="24"/>
                <w:u w:val="none"/>
              </w:rPr>
              <w:t> </w:t>
            </w:r>
            <w:r>
              <w:rPr>
                <w:rFonts w:ascii="Times New Roman" w:hAnsi="Times New Roman"/>
                <w:b w:val="0"/>
                <w:caps w:val="0"/>
                <w:szCs w:val="24"/>
                <w:u w:val="none"/>
              </w:rPr>
              <w:t>»</w:t>
            </w:r>
          </w:p>
          <w:p w:rsidR="00A718A0" w:rsidRDefault="00A718A0" w:rsidP="00B37413">
            <w:pPr>
              <w:pStyle w:val="Titre2"/>
              <w:spacing w:before="0"/>
              <w:ind w:left="0" w:firstLine="0"/>
              <w:outlineLvl w:val="1"/>
              <w:rPr>
                <w:rFonts w:ascii="Times New Roman" w:hAnsi="Times New Roman"/>
                <w:b w:val="0"/>
                <w:caps w:val="0"/>
                <w:szCs w:val="24"/>
                <w:u w:val="none"/>
              </w:rPr>
            </w:pPr>
          </w:p>
          <w:p w:rsidR="00D0239E" w:rsidRDefault="00456B23" w:rsidP="005B0DB1">
            <w:pPr>
              <w:pStyle w:val="Titre2"/>
              <w:spacing w:before="0"/>
              <w:ind w:left="0" w:firstLine="0"/>
              <w:outlineLvl w:val="1"/>
              <w:rPr>
                <w:rFonts w:ascii="Times New Roman" w:hAnsi="Times New Roman"/>
                <w:b w:val="0"/>
                <w:caps w:val="0"/>
                <w:szCs w:val="24"/>
                <w:u w:val="none"/>
              </w:rPr>
            </w:pPr>
            <w:r w:rsidRPr="005B0DB1">
              <w:rPr>
                <w:rFonts w:ascii="Times New Roman" w:hAnsi="Times New Roman"/>
                <w:b w:val="0"/>
                <w:caps w:val="0"/>
                <w:sz w:val="22"/>
                <w:szCs w:val="24"/>
                <w:u w:val="none"/>
              </w:rPr>
              <w:t>« L</w:t>
            </w:r>
            <w:r w:rsidR="00D0239E" w:rsidRPr="005B0DB1">
              <w:rPr>
                <w:rFonts w:ascii="Times New Roman" w:hAnsi="Times New Roman"/>
                <w:b w:val="0"/>
                <w:caps w:val="0"/>
                <w:sz w:val="22"/>
                <w:szCs w:val="24"/>
                <w:u w:val="none"/>
              </w:rPr>
              <w:t>a retranscription des paroles émises (et ano</w:t>
            </w:r>
            <w:r w:rsidR="005B0DB1">
              <w:rPr>
                <w:rFonts w:ascii="Times New Roman" w:hAnsi="Times New Roman"/>
                <w:b w:val="0"/>
                <w:caps w:val="0"/>
                <w:sz w:val="22"/>
                <w:szCs w:val="24"/>
                <w:u w:val="none"/>
              </w:rPr>
              <w:t>nymisées) lors du débat figure</w:t>
            </w:r>
            <w:r w:rsidR="00D0239E" w:rsidRPr="005B0DB1">
              <w:rPr>
                <w:rFonts w:ascii="Times New Roman" w:hAnsi="Times New Roman"/>
                <w:b w:val="0"/>
                <w:caps w:val="0"/>
                <w:sz w:val="22"/>
                <w:szCs w:val="24"/>
                <w:u w:val="none"/>
              </w:rPr>
              <w:t xml:space="preserve"> en annexe …</w:t>
            </w:r>
            <w:r w:rsidRPr="005B0DB1">
              <w:rPr>
                <w:rFonts w:ascii="Times New Roman" w:hAnsi="Times New Roman"/>
                <w:b w:val="0"/>
                <w:caps w:val="0"/>
                <w:sz w:val="22"/>
                <w:szCs w:val="24"/>
                <w:u w:val="none"/>
              </w:rPr>
              <w:t xml:space="preserve"> / </w:t>
            </w:r>
            <w:r w:rsidR="005B0DB1">
              <w:rPr>
                <w:rFonts w:ascii="Times New Roman" w:hAnsi="Times New Roman"/>
                <w:b w:val="0"/>
                <w:caps w:val="0"/>
                <w:sz w:val="22"/>
                <w:szCs w:val="24"/>
                <w:u w:val="none"/>
              </w:rPr>
              <w:t>est</w:t>
            </w:r>
            <w:r w:rsidRPr="005B0DB1">
              <w:rPr>
                <w:rFonts w:ascii="Times New Roman" w:hAnsi="Times New Roman"/>
                <w:b w:val="0"/>
                <w:caps w:val="0"/>
                <w:sz w:val="22"/>
                <w:szCs w:val="24"/>
                <w:u w:val="none"/>
              </w:rPr>
              <w:t xml:space="preserve"> consultable à partir du site http:// ….»</w:t>
            </w:r>
          </w:p>
        </w:tc>
      </w:tr>
    </w:tbl>
    <w:p w:rsidR="00000512" w:rsidRDefault="00A62075" w:rsidP="00A62075">
      <w:pPr>
        <w:pStyle w:val="Titre2"/>
        <w:spacing w:before="0"/>
        <w:ind w:left="0" w:firstLine="0"/>
        <w:rPr>
          <w:rFonts w:ascii="Times New Roman" w:hAnsi="Times New Roman"/>
          <w:b w:val="0"/>
          <w:caps w:val="0"/>
          <w:szCs w:val="24"/>
          <w:u w:val="none"/>
        </w:rPr>
      </w:pPr>
      <w:r>
        <w:rPr>
          <w:rFonts w:ascii="Times New Roman" w:hAnsi="Times New Roman"/>
          <w:b w:val="0"/>
          <w:caps w:val="0"/>
          <w:szCs w:val="24"/>
          <w:u w:val="none"/>
        </w:rPr>
        <w:t xml:space="preserve"> </w:t>
      </w:r>
    </w:p>
    <w:tbl>
      <w:tblPr>
        <w:tblW w:w="8375" w:type="dxa"/>
        <w:tblInd w:w="981" w:type="dxa"/>
        <w:tblLook w:val="01E0" w:firstRow="1" w:lastRow="1" w:firstColumn="1" w:lastColumn="1" w:noHBand="0" w:noVBand="0"/>
      </w:tblPr>
      <w:tblGrid>
        <w:gridCol w:w="8375"/>
      </w:tblGrid>
      <w:tr w:rsidR="00000512" w:rsidRPr="00E2524A" w:rsidTr="00217456">
        <w:tc>
          <w:tcPr>
            <w:tcW w:w="8375" w:type="dxa"/>
            <w:shd w:val="clear" w:color="auto" w:fill="auto"/>
          </w:tcPr>
          <w:p w:rsidR="00000512" w:rsidRPr="00E2524A" w:rsidRDefault="00000512" w:rsidP="00B37413">
            <w:pPr>
              <w:pStyle w:val="Titre2"/>
              <w:spacing w:before="0"/>
              <w:ind w:left="0" w:firstLine="0"/>
              <w:jc w:val="both"/>
              <w:rPr>
                <w:rFonts w:ascii="Times New Roman" w:hAnsi="Times New Roman"/>
                <w:caps w:val="0"/>
                <w:szCs w:val="24"/>
                <w:u w:val="none"/>
              </w:rPr>
            </w:pPr>
            <w:r w:rsidRPr="00E2524A">
              <w:rPr>
                <w:rFonts w:ascii="Times New Roman" w:hAnsi="Times New Roman"/>
                <w:sz w:val="40"/>
                <w:u w:val="none"/>
              </w:rPr>
              <w:sym w:font="Wingdings" w:char="F04A"/>
            </w:r>
            <w:r w:rsidRPr="00E2524A">
              <w:rPr>
                <w:rFonts w:ascii="Times New Roman" w:hAnsi="Times New Roman"/>
                <w:sz w:val="40"/>
                <w:u w:val="none"/>
              </w:rPr>
              <w:t xml:space="preserve"> </w:t>
            </w:r>
            <w:r w:rsidRPr="00E2524A">
              <w:rPr>
                <w:rFonts w:ascii="Times New Roman" w:hAnsi="Times New Roman"/>
                <w:caps w:val="0"/>
                <w:szCs w:val="24"/>
                <w:u w:val="none"/>
              </w:rPr>
              <w:t xml:space="preserve">Règle d’information du lecteur. </w:t>
            </w:r>
            <w:r w:rsidRPr="00E2524A">
              <w:rPr>
                <w:rFonts w:ascii="Times New Roman" w:hAnsi="Times New Roman"/>
                <w:b w:val="0"/>
                <w:caps w:val="0"/>
                <w:sz w:val="22"/>
                <w:szCs w:val="22"/>
                <w:u w:val="none"/>
              </w:rPr>
              <w:t>Le lecteur doit savoir sur quel corpus</w:t>
            </w:r>
            <w:r w:rsidR="00456B23">
              <w:rPr>
                <w:rFonts w:ascii="Times New Roman" w:hAnsi="Times New Roman"/>
                <w:b w:val="0"/>
                <w:caps w:val="0"/>
                <w:sz w:val="22"/>
                <w:szCs w:val="22"/>
                <w:u w:val="none"/>
              </w:rPr>
              <w:t xml:space="preserve"> (ensemble de données)</w:t>
            </w:r>
            <w:r w:rsidRPr="00E2524A">
              <w:rPr>
                <w:rFonts w:ascii="Times New Roman" w:hAnsi="Times New Roman"/>
                <w:b w:val="0"/>
                <w:caps w:val="0"/>
                <w:sz w:val="22"/>
                <w:szCs w:val="22"/>
                <w:u w:val="none"/>
              </w:rPr>
              <w:t xml:space="preserve"> </w:t>
            </w:r>
            <w:r w:rsidR="00B37413">
              <w:rPr>
                <w:rFonts w:ascii="Times New Roman" w:hAnsi="Times New Roman"/>
                <w:b w:val="0"/>
                <w:caps w:val="0"/>
                <w:sz w:val="22"/>
                <w:szCs w:val="22"/>
                <w:u w:val="none"/>
              </w:rPr>
              <w:t>on</w:t>
            </w:r>
            <w:r w:rsidR="0060297F" w:rsidRPr="00E2524A">
              <w:rPr>
                <w:rFonts w:ascii="Times New Roman" w:hAnsi="Times New Roman"/>
                <w:b w:val="0"/>
                <w:caps w:val="0"/>
                <w:sz w:val="22"/>
                <w:szCs w:val="22"/>
                <w:u w:val="none"/>
              </w:rPr>
              <w:t xml:space="preserve"> travaille. Il faut lui four</w:t>
            </w:r>
            <w:r w:rsidRPr="00E2524A">
              <w:rPr>
                <w:rFonts w:ascii="Times New Roman" w:hAnsi="Times New Roman"/>
                <w:b w:val="0"/>
                <w:caps w:val="0"/>
                <w:sz w:val="22"/>
                <w:szCs w:val="22"/>
                <w:u w:val="none"/>
              </w:rPr>
              <w:t xml:space="preserve">nir les textes et/ou images (en annexes si </w:t>
            </w:r>
            <w:r w:rsidR="00B37413">
              <w:rPr>
                <w:rFonts w:ascii="Times New Roman" w:hAnsi="Times New Roman"/>
                <w:b w:val="0"/>
                <w:caps w:val="0"/>
                <w:sz w:val="22"/>
                <w:szCs w:val="22"/>
                <w:u w:val="none"/>
              </w:rPr>
              <w:t>l’auteur n’y ajoute rien à lui),</w:t>
            </w:r>
            <w:r w:rsidRPr="00E2524A">
              <w:rPr>
                <w:rFonts w:ascii="Times New Roman" w:hAnsi="Times New Roman"/>
                <w:b w:val="0"/>
                <w:caps w:val="0"/>
                <w:sz w:val="22"/>
                <w:szCs w:val="22"/>
                <w:u w:val="none"/>
              </w:rPr>
              <w:t xml:space="preserve"> le</w:t>
            </w:r>
            <w:r w:rsidR="0060297F" w:rsidRPr="00E2524A">
              <w:rPr>
                <w:rFonts w:ascii="Times New Roman" w:hAnsi="Times New Roman"/>
                <w:b w:val="0"/>
                <w:caps w:val="0"/>
                <w:sz w:val="22"/>
                <w:szCs w:val="22"/>
                <w:u w:val="none"/>
              </w:rPr>
              <w:t>s adresses des sites web, le co</w:t>
            </w:r>
            <w:r w:rsidRPr="00E2524A">
              <w:rPr>
                <w:rFonts w:ascii="Times New Roman" w:hAnsi="Times New Roman"/>
                <w:b w:val="0"/>
                <w:caps w:val="0"/>
                <w:sz w:val="22"/>
                <w:szCs w:val="22"/>
                <w:u w:val="none"/>
              </w:rPr>
              <w:t xml:space="preserve">mpte rendu de communications orales, </w:t>
            </w:r>
            <w:r w:rsidR="0060297F" w:rsidRPr="00E2524A">
              <w:rPr>
                <w:rFonts w:ascii="Times New Roman" w:hAnsi="Times New Roman"/>
                <w:b w:val="0"/>
                <w:caps w:val="0"/>
                <w:sz w:val="22"/>
                <w:szCs w:val="22"/>
                <w:u w:val="none"/>
              </w:rPr>
              <w:t xml:space="preserve">qui ont fait l’objet des analyses. </w:t>
            </w:r>
            <w:r w:rsidR="00B37413">
              <w:rPr>
                <w:rFonts w:ascii="Times New Roman" w:hAnsi="Times New Roman"/>
                <w:b w:val="0"/>
                <w:caps w:val="0"/>
                <w:sz w:val="22"/>
                <w:szCs w:val="22"/>
                <w:u w:val="none"/>
              </w:rPr>
              <w:t xml:space="preserve">On peut </w:t>
            </w:r>
            <w:r w:rsidR="0060297F" w:rsidRPr="00E2524A">
              <w:rPr>
                <w:rFonts w:ascii="Times New Roman" w:hAnsi="Times New Roman"/>
                <w:b w:val="0"/>
                <w:caps w:val="0"/>
                <w:sz w:val="22"/>
                <w:szCs w:val="22"/>
                <w:u w:val="none"/>
              </w:rPr>
              <w:t xml:space="preserve">n’en montrer que des éléments choisis, mais alors, c’est sur eux et non sur tout le reste (qui doit quand même être sommairement décrit) que portera </w:t>
            </w:r>
            <w:r w:rsidR="00B37413">
              <w:rPr>
                <w:rFonts w:ascii="Times New Roman" w:hAnsi="Times New Roman"/>
                <w:b w:val="0"/>
                <w:caps w:val="0"/>
                <w:sz w:val="22"/>
                <w:szCs w:val="22"/>
                <w:u w:val="none"/>
              </w:rPr>
              <w:t>l’</w:t>
            </w:r>
            <w:r w:rsidR="0060297F" w:rsidRPr="00E2524A">
              <w:rPr>
                <w:rFonts w:ascii="Times New Roman" w:hAnsi="Times New Roman"/>
                <w:b w:val="0"/>
                <w:caps w:val="0"/>
                <w:sz w:val="22"/>
                <w:szCs w:val="22"/>
                <w:u w:val="none"/>
              </w:rPr>
              <w:t xml:space="preserve">étude.  </w:t>
            </w:r>
          </w:p>
        </w:tc>
      </w:tr>
    </w:tbl>
    <w:p w:rsidR="00000512" w:rsidRDefault="00000512" w:rsidP="00A62075">
      <w:pPr>
        <w:pStyle w:val="Titre2"/>
        <w:spacing w:before="0"/>
        <w:ind w:left="0" w:firstLine="0"/>
        <w:rPr>
          <w:rFonts w:ascii="Times New Roman" w:hAnsi="Times New Roman"/>
          <w:b w:val="0"/>
          <w:caps w:val="0"/>
          <w:szCs w:val="24"/>
          <w:u w:val="none"/>
        </w:rPr>
      </w:pPr>
    </w:p>
    <w:p w:rsidR="0060297F" w:rsidRDefault="00A718A0" w:rsidP="004B2B5D">
      <w:pPr>
        <w:pStyle w:val="Titre2"/>
        <w:spacing w:before="0"/>
        <w:ind w:left="709" w:hanging="709"/>
        <w:rPr>
          <w:rFonts w:ascii="Times New Roman" w:hAnsi="Times New Roman"/>
          <w:caps w:val="0"/>
          <w:szCs w:val="24"/>
          <w:u w:val="none"/>
        </w:rPr>
      </w:pPr>
      <w:r w:rsidRPr="00000512">
        <w:rPr>
          <w:rFonts w:ascii="Times New Roman" w:hAnsi="Times New Roman"/>
          <w:sz w:val="40"/>
          <w:szCs w:val="40"/>
          <w:u w:val="none"/>
        </w:rPr>
        <w:sym w:font="Wingdings" w:char="F04C"/>
      </w:r>
      <w:r>
        <w:rPr>
          <w:rFonts w:ascii="Times New Roman" w:hAnsi="Times New Roman"/>
          <w:sz w:val="40"/>
          <w:szCs w:val="40"/>
          <w:u w:val="none"/>
        </w:rPr>
        <w:t xml:space="preserve"> </w:t>
      </w:r>
      <w:r w:rsidR="009E2053">
        <w:rPr>
          <w:rFonts w:ascii="Times New Roman" w:hAnsi="Times New Roman"/>
          <w:caps w:val="0"/>
          <w:szCs w:val="24"/>
          <w:u w:val="none"/>
        </w:rPr>
        <w:t>Sabotage</w:t>
      </w:r>
      <w:r>
        <w:rPr>
          <w:rFonts w:ascii="Times New Roman" w:hAnsi="Times New Roman"/>
          <w:caps w:val="0"/>
          <w:szCs w:val="24"/>
          <w:u w:val="none"/>
        </w:rPr>
        <w:t xml:space="preserve"> S4</w:t>
      </w:r>
      <w:r w:rsidR="0060297F">
        <w:rPr>
          <w:rFonts w:ascii="Times New Roman" w:hAnsi="Times New Roman"/>
          <w:caps w:val="0"/>
          <w:szCs w:val="24"/>
          <w:u w:val="none"/>
        </w:rPr>
        <w:t xml:space="preserve"> </w:t>
      </w:r>
      <w:r w:rsidR="0060297F" w:rsidRPr="0060297F">
        <w:rPr>
          <w:rFonts w:ascii="Times New Roman" w:hAnsi="Times New Roman"/>
          <w:caps w:val="0"/>
          <w:sz w:val="40"/>
          <w:szCs w:val="40"/>
          <w:u w:val="none"/>
        </w:rPr>
        <w:t xml:space="preserve"> </w:t>
      </w:r>
      <w:r w:rsidR="0060297F" w:rsidRPr="0060297F">
        <w:rPr>
          <w:rFonts w:ascii="Times New Roman" w:hAnsi="Times New Roman"/>
          <w:caps w:val="0"/>
          <w:szCs w:val="24"/>
          <w:u w:val="none"/>
        </w:rPr>
        <w:t>Confond</w:t>
      </w:r>
      <w:r w:rsidR="00B37413">
        <w:rPr>
          <w:rFonts w:ascii="Times New Roman" w:hAnsi="Times New Roman"/>
          <w:caps w:val="0"/>
          <w:szCs w:val="24"/>
          <w:u w:val="none"/>
        </w:rPr>
        <w:t>r</w:t>
      </w:r>
      <w:r w:rsidR="0060297F" w:rsidRPr="0060297F">
        <w:rPr>
          <w:rFonts w:ascii="Times New Roman" w:hAnsi="Times New Roman"/>
          <w:caps w:val="0"/>
          <w:szCs w:val="24"/>
          <w:u w:val="none"/>
        </w:rPr>
        <w:t>e l’étude d’un</w:t>
      </w:r>
      <w:r w:rsidR="00456B23">
        <w:rPr>
          <w:rFonts w:ascii="Times New Roman" w:hAnsi="Times New Roman"/>
          <w:caps w:val="0"/>
          <w:szCs w:val="24"/>
          <w:u w:val="none"/>
        </w:rPr>
        <w:t xml:space="preserve"> document</w:t>
      </w:r>
      <w:r w:rsidR="0060297F" w:rsidRPr="0060297F">
        <w:rPr>
          <w:rFonts w:ascii="Times New Roman" w:hAnsi="Times New Roman"/>
          <w:caps w:val="0"/>
          <w:szCs w:val="24"/>
          <w:u w:val="none"/>
        </w:rPr>
        <w:t xml:space="preserve"> et </w:t>
      </w:r>
      <w:r w:rsidR="00456B23">
        <w:rPr>
          <w:rFonts w:ascii="Times New Roman" w:hAnsi="Times New Roman"/>
          <w:caps w:val="0"/>
          <w:szCs w:val="24"/>
          <w:u w:val="none"/>
        </w:rPr>
        <w:t xml:space="preserve">celle d’extraits </w:t>
      </w:r>
    </w:p>
    <w:tbl>
      <w:tblPr>
        <w:tblStyle w:val="Grilledutableau"/>
        <w:tblW w:w="0" w:type="auto"/>
        <w:tblLook w:val="04A0" w:firstRow="1" w:lastRow="0" w:firstColumn="1" w:lastColumn="0" w:noHBand="0" w:noVBand="1"/>
      </w:tblPr>
      <w:tblGrid>
        <w:gridCol w:w="4531"/>
        <w:gridCol w:w="4814"/>
      </w:tblGrid>
      <w:tr w:rsidR="005B0DB1" w:rsidTr="007135A8">
        <w:tc>
          <w:tcPr>
            <w:tcW w:w="9345" w:type="dxa"/>
            <w:gridSpan w:val="2"/>
          </w:tcPr>
          <w:p w:rsidR="005B0DB1" w:rsidRDefault="005B0DB1" w:rsidP="00047FEC">
            <w:pPr>
              <w:jc w:val="left"/>
              <w:rPr>
                <w:sz w:val="22"/>
                <w:szCs w:val="22"/>
              </w:rPr>
            </w:pPr>
            <w:r>
              <w:rPr>
                <w:sz w:val="22"/>
                <w:szCs w:val="22"/>
              </w:rPr>
              <w:t>Exemple : le message écrit d’une brochure est-il clair ?</w:t>
            </w:r>
          </w:p>
        </w:tc>
      </w:tr>
      <w:tr w:rsidR="005E6C83" w:rsidTr="005B0DB1">
        <w:tc>
          <w:tcPr>
            <w:tcW w:w="4531" w:type="dxa"/>
          </w:tcPr>
          <w:p w:rsidR="005B0DB1" w:rsidRDefault="005B0DB1" w:rsidP="005B0DB1">
            <w:pPr>
              <w:pStyle w:val="Titre2"/>
              <w:spacing w:before="0"/>
              <w:ind w:left="0" w:firstLine="0"/>
              <w:outlineLvl w:val="1"/>
              <w:rPr>
                <w:sz w:val="22"/>
                <w:szCs w:val="22"/>
              </w:rPr>
            </w:pPr>
            <w:r w:rsidRPr="005B0DB1">
              <w:rPr>
                <w:rFonts w:ascii="Times New Roman" w:hAnsi="Times New Roman"/>
                <w:caps w:val="0"/>
                <w:sz w:val="22"/>
                <w:szCs w:val="24"/>
                <w:u w:val="none"/>
              </w:rPr>
              <w:t>Non pas</w:t>
            </w:r>
            <w:r>
              <w:rPr>
                <w:sz w:val="22"/>
                <w:szCs w:val="22"/>
              </w:rPr>
              <w:t xml:space="preserve">  </w:t>
            </w:r>
          </w:p>
          <w:p w:rsidR="005E6C83" w:rsidRDefault="005E6C83" w:rsidP="005B0DB1">
            <w:pPr>
              <w:pStyle w:val="Titre2"/>
              <w:spacing w:before="0"/>
              <w:ind w:left="0" w:firstLine="0"/>
              <w:outlineLvl w:val="1"/>
              <w:rPr>
                <w:rFonts w:ascii="Times New Roman" w:hAnsi="Times New Roman"/>
                <w:b w:val="0"/>
                <w:caps w:val="0"/>
                <w:szCs w:val="24"/>
                <w:u w:val="none"/>
              </w:rPr>
            </w:pPr>
            <w:r w:rsidRPr="005B0DB1">
              <w:rPr>
                <w:rFonts w:ascii="Times New Roman" w:hAnsi="Times New Roman"/>
                <w:b w:val="0"/>
                <w:caps w:val="0"/>
                <w:sz w:val="22"/>
                <w:szCs w:val="24"/>
                <w:u w:val="none"/>
              </w:rPr>
              <w:t>« L’indice de lisibilité « Fles</w:t>
            </w:r>
            <w:r w:rsidR="00A718A0" w:rsidRPr="005B0DB1">
              <w:rPr>
                <w:rFonts w:ascii="Times New Roman" w:hAnsi="Times New Roman"/>
                <w:b w:val="0"/>
                <w:caps w:val="0"/>
                <w:sz w:val="22"/>
                <w:szCs w:val="24"/>
                <w:u w:val="none"/>
              </w:rPr>
              <w:t>c</w:t>
            </w:r>
            <w:r w:rsidRPr="005B0DB1">
              <w:rPr>
                <w:rFonts w:ascii="Times New Roman" w:hAnsi="Times New Roman"/>
                <w:b w:val="0"/>
                <w:caps w:val="0"/>
                <w:sz w:val="22"/>
                <w:szCs w:val="24"/>
                <w:u w:val="none"/>
              </w:rPr>
              <w:t>h » de la page 7 est de 23. Cette brochure a donc une lisibilité correspondant au niveau de l’enseignement secondaire supérieur».</w:t>
            </w:r>
          </w:p>
        </w:tc>
        <w:tc>
          <w:tcPr>
            <w:tcW w:w="4814" w:type="dxa"/>
          </w:tcPr>
          <w:p w:rsidR="005B0DB1" w:rsidRPr="005B0DB1" w:rsidRDefault="005B0DB1" w:rsidP="00456B23">
            <w:pPr>
              <w:pStyle w:val="Titre2"/>
              <w:spacing w:before="0"/>
              <w:ind w:left="0" w:firstLine="0"/>
              <w:outlineLvl w:val="1"/>
              <w:rPr>
                <w:rFonts w:ascii="Times New Roman" w:hAnsi="Times New Roman"/>
                <w:caps w:val="0"/>
                <w:sz w:val="22"/>
                <w:szCs w:val="24"/>
                <w:u w:val="none"/>
              </w:rPr>
            </w:pPr>
            <w:r w:rsidRPr="005B0DB1">
              <w:rPr>
                <w:rFonts w:ascii="Times New Roman" w:hAnsi="Times New Roman"/>
                <w:caps w:val="0"/>
                <w:sz w:val="22"/>
                <w:szCs w:val="24"/>
                <w:u w:val="none"/>
              </w:rPr>
              <w:t>mais</w:t>
            </w:r>
          </w:p>
          <w:p w:rsidR="005E6C83" w:rsidRDefault="005E6C83" w:rsidP="00456B23">
            <w:pPr>
              <w:pStyle w:val="Titre2"/>
              <w:spacing w:before="0"/>
              <w:ind w:left="0" w:firstLine="0"/>
              <w:outlineLvl w:val="1"/>
              <w:rPr>
                <w:rFonts w:ascii="Times New Roman" w:hAnsi="Times New Roman"/>
                <w:b w:val="0"/>
                <w:caps w:val="0"/>
                <w:szCs w:val="24"/>
                <w:u w:val="none"/>
              </w:rPr>
            </w:pPr>
            <w:r w:rsidRPr="005B0DB1">
              <w:rPr>
                <w:rFonts w:ascii="Times New Roman" w:hAnsi="Times New Roman"/>
                <w:b w:val="0"/>
                <w:caps w:val="0"/>
                <w:sz w:val="22"/>
                <w:szCs w:val="24"/>
                <w:u w:val="none"/>
              </w:rPr>
              <w:t xml:space="preserve">« Le niveau de difficulté </w:t>
            </w:r>
            <w:r w:rsidR="00456B23" w:rsidRPr="005B0DB1">
              <w:rPr>
                <w:rFonts w:ascii="Times New Roman" w:hAnsi="Times New Roman"/>
                <w:b w:val="0"/>
                <w:caps w:val="0"/>
                <w:sz w:val="22"/>
                <w:szCs w:val="24"/>
                <w:u w:val="none"/>
              </w:rPr>
              <w:t>d</w:t>
            </w:r>
            <w:r w:rsidRPr="005B0DB1">
              <w:rPr>
                <w:rFonts w:ascii="Times New Roman" w:hAnsi="Times New Roman"/>
                <w:b w:val="0"/>
                <w:caps w:val="0"/>
                <w:sz w:val="22"/>
                <w:szCs w:val="24"/>
                <w:u w:val="none"/>
              </w:rPr>
              <w:t>e la page 7 m’apparaissant trop élevé pour le public cible, j’ai calculé son indice de lisibilité « Fles</w:t>
            </w:r>
            <w:r w:rsidR="005B0DB1">
              <w:rPr>
                <w:rFonts w:ascii="Times New Roman" w:hAnsi="Times New Roman"/>
                <w:b w:val="0"/>
                <w:caps w:val="0"/>
                <w:sz w:val="22"/>
                <w:szCs w:val="24"/>
                <w:u w:val="none"/>
              </w:rPr>
              <w:t>c</w:t>
            </w:r>
            <w:r w:rsidRPr="005B0DB1">
              <w:rPr>
                <w:rFonts w:ascii="Times New Roman" w:hAnsi="Times New Roman"/>
                <w:b w:val="0"/>
                <w:caps w:val="0"/>
                <w:sz w:val="22"/>
                <w:szCs w:val="24"/>
                <w:u w:val="none"/>
              </w:rPr>
              <w:t>h ». Il est de 23. Je n’ai pas vérifié la lisibilité des autres pages</w:t>
            </w:r>
            <w:r w:rsidR="00A718A0" w:rsidRPr="005B0DB1">
              <w:rPr>
                <w:rFonts w:ascii="Times New Roman" w:hAnsi="Times New Roman"/>
                <w:b w:val="0"/>
                <w:caps w:val="0"/>
                <w:sz w:val="22"/>
                <w:szCs w:val="24"/>
                <w:u w:val="none"/>
              </w:rPr>
              <w:t xml:space="preserve"> de la brochure</w:t>
            </w:r>
            <w:r w:rsidRPr="005B0DB1">
              <w:rPr>
                <w:rFonts w:ascii="Times New Roman" w:hAnsi="Times New Roman"/>
                <w:b w:val="0"/>
                <w:caps w:val="0"/>
                <w:sz w:val="22"/>
                <w:szCs w:val="24"/>
                <w:u w:val="none"/>
              </w:rPr>
              <w:t>. »</w:t>
            </w:r>
          </w:p>
        </w:tc>
      </w:tr>
    </w:tbl>
    <w:p w:rsidR="0060297F" w:rsidRDefault="0060297F" w:rsidP="00A62075">
      <w:pPr>
        <w:pStyle w:val="Titre2"/>
        <w:spacing w:before="0"/>
        <w:ind w:left="0" w:firstLine="0"/>
        <w:rPr>
          <w:rFonts w:ascii="Times New Roman" w:hAnsi="Times New Roman"/>
          <w:b w:val="0"/>
          <w:caps w:val="0"/>
          <w:szCs w:val="24"/>
          <w:u w:val="none"/>
        </w:rPr>
      </w:pPr>
    </w:p>
    <w:tbl>
      <w:tblPr>
        <w:tblW w:w="8375" w:type="dxa"/>
        <w:tblInd w:w="981" w:type="dxa"/>
        <w:tblLook w:val="01E0" w:firstRow="1" w:lastRow="1" w:firstColumn="1" w:lastColumn="1" w:noHBand="0" w:noVBand="0"/>
      </w:tblPr>
      <w:tblGrid>
        <w:gridCol w:w="8375"/>
      </w:tblGrid>
      <w:tr w:rsidR="00291760" w:rsidRPr="00E2524A" w:rsidTr="00217456">
        <w:tc>
          <w:tcPr>
            <w:tcW w:w="8375" w:type="dxa"/>
            <w:shd w:val="clear" w:color="auto" w:fill="auto"/>
          </w:tcPr>
          <w:p w:rsidR="00291760" w:rsidRPr="00E2524A" w:rsidRDefault="00291760" w:rsidP="00456B23">
            <w:pPr>
              <w:pStyle w:val="Titre2"/>
              <w:spacing w:before="0"/>
              <w:ind w:left="0" w:firstLine="0"/>
              <w:jc w:val="both"/>
              <w:rPr>
                <w:rFonts w:ascii="Times New Roman" w:hAnsi="Times New Roman"/>
                <w:b w:val="0"/>
                <w:caps w:val="0"/>
                <w:szCs w:val="24"/>
                <w:u w:val="none"/>
              </w:rPr>
            </w:pPr>
            <w:r w:rsidRPr="00E2524A">
              <w:rPr>
                <w:rFonts w:ascii="Times New Roman" w:hAnsi="Times New Roman"/>
                <w:sz w:val="40"/>
                <w:u w:val="none"/>
              </w:rPr>
              <w:lastRenderedPageBreak/>
              <w:sym w:font="Wingdings" w:char="F04A"/>
            </w:r>
            <w:r w:rsidRPr="00E2524A">
              <w:rPr>
                <w:rFonts w:ascii="Times New Roman" w:hAnsi="Times New Roman"/>
                <w:sz w:val="40"/>
                <w:u w:val="none"/>
              </w:rPr>
              <w:t xml:space="preserve"> </w:t>
            </w:r>
            <w:r w:rsidRPr="00E2524A">
              <w:rPr>
                <w:rFonts w:ascii="Times New Roman" w:hAnsi="Times New Roman"/>
                <w:caps w:val="0"/>
                <w:szCs w:val="24"/>
                <w:u w:val="none"/>
              </w:rPr>
              <w:t xml:space="preserve">Règle d’explicitation de la préoccupation centrale. </w:t>
            </w:r>
            <w:r w:rsidRPr="00E2524A">
              <w:rPr>
                <w:rFonts w:ascii="Times New Roman" w:hAnsi="Times New Roman"/>
                <w:b w:val="0"/>
                <w:caps w:val="0"/>
                <w:sz w:val="22"/>
                <w:szCs w:val="22"/>
                <w:u w:val="none"/>
              </w:rPr>
              <w:t xml:space="preserve">Le lecteur doit savoir pourquoi </w:t>
            </w:r>
            <w:r w:rsidR="00456B23">
              <w:rPr>
                <w:rFonts w:ascii="Times New Roman" w:hAnsi="Times New Roman"/>
                <w:b w:val="0"/>
                <w:caps w:val="0"/>
                <w:sz w:val="22"/>
                <w:szCs w:val="22"/>
                <w:u w:val="none"/>
              </w:rPr>
              <w:t xml:space="preserve">l’auteur s’est </w:t>
            </w:r>
            <w:r w:rsidRPr="00E2524A">
              <w:rPr>
                <w:rFonts w:ascii="Times New Roman" w:hAnsi="Times New Roman"/>
                <w:b w:val="0"/>
                <w:caps w:val="0"/>
                <w:sz w:val="22"/>
                <w:szCs w:val="22"/>
                <w:u w:val="none"/>
              </w:rPr>
              <w:t xml:space="preserve">posé des questions sur un exemple de la problématique générale (ici message médiatisé) et pourquoi </w:t>
            </w:r>
            <w:r w:rsidR="00456B23">
              <w:rPr>
                <w:rFonts w:ascii="Times New Roman" w:hAnsi="Times New Roman"/>
                <w:b w:val="0"/>
                <w:caps w:val="0"/>
                <w:sz w:val="22"/>
                <w:szCs w:val="22"/>
                <w:u w:val="none"/>
              </w:rPr>
              <w:t>il a</w:t>
            </w:r>
            <w:r w:rsidRPr="00E2524A">
              <w:rPr>
                <w:rFonts w:ascii="Times New Roman" w:hAnsi="Times New Roman"/>
                <w:b w:val="0"/>
                <w:caps w:val="0"/>
                <w:sz w:val="22"/>
                <w:szCs w:val="22"/>
                <w:u w:val="none"/>
              </w:rPr>
              <w:t xml:space="preserve"> choisi de n’en étudier qu’une partie.</w:t>
            </w:r>
          </w:p>
        </w:tc>
      </w:tr>
    </w:tbl>
    <w:p w:rsidR="005B0DB1" w:rsidRDefault="005B0DB1">
      <w:pPr>
        <w:jc w:val="left"/>
        <w:rPr>
          <w:rFonts w:ascii="Times New Roman" w:hAnsi="Times New Roman"/>
          <w:szCs w:val="24"/>
        </w:rPr>
      </w:pPr>
      <w:r>
        <w:rPr>
          <w:rFonts w:ascii="Times New Roman" w:hAnsi="Times New Roman"/>
          <w:b/>
          <w:caps/>
          <w:szCs w:val="24"/>
        </w:rPr>
        <w:br w:type="page"/>
      </w:r>
    </w:p>
    <w:p w:rsidR="00BE6AC1" w:rsidRPr="00B04DE4" w:rsidRDefault="000C77DB" w:rsidP="00D24A6A">
      <w:pPr>
        <w:pStyle w:val="Titre2"/>
        <w:spacing w:before="0"/>
        <w:ind w:left="0" w:firstLine="0"/>
        <w:jc w:val="center"/>
        <w:rPr>
          <w:rFonts w:ascii="Times New Roman" w:hAnsi="Times New Roman"/>
          <w:caps w:val="0"/>
          <w:sz w:val="28"/>
          <w:szCs w:val="28"/>
          <w:u w:val="none"/>
        </w:rPr>
      </w:pPr>
      <w:r w:rsidRPr="00B04DE4">
        <w:rPr>
          <w:rFonts w:ascii="Times New Roman" w:hAnsi="Times New Roman"/>
          <w:caps w:val="0"/>
          <w:sz w:val="28"/>
          <w:szCs w:val="28"/>
          <w:u w:val="none"/>
        </w:rPr>
        <w:lastRenderedPageBreak/>
        <w:t xml:space="preserve">Hypothèses et </w:t>
      </w:r>
      <w:r w:rsidR="00BE6AC1" w:rsidRPr="00B04DE4">
        <w:rPr>
          <w:rFonts w:ascii="Times New Roman" w:hAnsi="Times New Roman"/>
          <w:caps w:val="0"/>
          <w:sz w:val="28"/>
          <w:szCs w:val="28"/>
          <w:u w:val="none"/>
        </w:rPr>
        <w:t xml:space="preserve">schéma expérimental </w:t>
      </w:r>
    </w:p>
    <w:p w:rsidR="00D24A6A" w:rsidRDefault="00D24A6A" w:rsidP="00D24A6A">
      <w:pPr>
        <w:pStyle w:val="Titre2"/>
        <w:spacing w:before="0"/>
        <w:ind w:left="0" w:firstLine="0"/>
        <w:jc w:val="center"/>
        <w:rPr>
          <w:rFonts w:ascii="Times New Roman" w:hAnsi="Times New Roman"/>
          <w:b w:val="0"/>
        </w:rPr>
      </w:pPr>
    </w:p>
    <w:p w:rsidR="00000512" w:rsidRDefault="00A718A0" w:rsidP="00A62075">
      <w:pPr>
        <w:pStyle w:val="Titre2"/>
        <w:spacing w:before="0"/>
        <w:ind w:left="0" w:firstLine="0"/>
        <w:rPr>
          <w:caps w:val="0"/>
          <w:sz w:val="22"/>
          <w:szCs w:val="22"/>
        </w:rPr>
      </w:pPr>
      <w:r w:rsidRPr="005E6C83">
        <w:rPr>
          <w:sz w:val="40"/>
          <w:u w:val="none"/>
        </w:rPr>
        <w:sym w:font="Wingdings" w:char="F04C"/>
      </w:r>
      <w:r w:rsidR="00A62075">
        <w:rPr>
          <w:u w:val="none"/>
        </w:rPr>
        <w:t xml:space="preserve">. </w:t>
      </w:r>
      <w:r w:rsidR="009E2053">
        <w:rPr>
          <w:caps w:val="0"/>
          <w:szCs w:val="24"/>
          <w:u w:val="none"/>
        </w:rPr>
        <w:t>Sabotage</w:t>
      </w:r>
      <w:r w:rsidR="00A62075" w:rsidRPr="005E6C83">
        <w:rPr>
          <w:caps w:val="0"/>
          <w:szCs w:val="24"/>
          <w:u w:val="none"/>
        </w:rPr>
        <w:t> </w:t>
      </w:r>
      <w:r>
        <w:rPr>
          <w:caps w:val="0"/>
          <w:szCs w:val="24"/>
          <w:u w:val="none"/>
        </w:rPr>
        <w:t xml:space="preserve">H1 </w:t>
      </w:r>
      <w:r w:rsidR="00A62075" w:rsidRPr="005E6C83">
        <w:rPr>
          <w:u w:val="none"/>
        </w:rPr>
        <w:t xml:space="preserve">: </w:t>
      </w:r>
      <w:r w:rsidR="00A62075" w:rsidRPr="005E6C83">
        <w:rPr>
          <w:caps w:val="0"/>
          <w:sz w:val="22"/>
          <w:szCs w:val="22"/>
          <w:u w:val="none"/>
        </w:rPr>
        <w:t>Confond</w:t>
      </w:r>
      <w:r w:rsidR="005E6C83">
        <w:rPr>
          <w:caps w:val="0"/>
          <w:sz w:val="22"/>
          <w:szCs w:val="22"/>
          <w:u w:val="none"/>
        </w:rPr>
        <w:t>re</w:t>
      </w:r>
      <w:r w:rsidR="00A62075" w:rsidRPr="005E6C83">
        <w:rPr>
          <w:caps w:val="0"/>
          <w:sz w:val="22"/>
          <w:szCs w:val="22"/>
          <w:u w:val="none"/>
        </w:rPr>
        <w:t xml:space="preserve"> </w:t>
      </w:r>
      <w:r>
        <w:rPr>
          <w:caps w:val="0"/>
          <w:sz w:val="22"/>
          <w:szCs w:val="22"/>
          <w:u w:val="none"/>
        </w:rPr>
        <w:t xml:space="preserve">recherche </w:t>
      </w:r>
      <w:r w:rsidR="00000512" w:rsidRPr="005E6C83">
        <w:rPr>
          <w:caps w:val="0"/>
          <w:sz w:val="22"/>
          <w:szCs w:val="22"/>
          <w:u w:val="none"/>
        </w:rPr>
        <w:t xml:space="preserve">« exploratoire » et </w:t>
      </w:r>
      <w:r>
        <w:rPr>
          <w:caps w:val="0"/>
          <w:sz w:val="22"/>
          <w:szCs w:val="22"/>
          <w:u w:val="none"/>
        </w:rPr>
        <w:t xml:space="preserve">recherche </w:t>
      </w:r>
      <w:r w:rsidR="00000512" w:rsidRPr="005E6C83">
        <w:rPr>
          <w:caps w:val="0"/>
          <w:sz w:val="22"/>
          <w:szCs w:val="22"/>
          <w:u w:val="none"/>
        </w:rPr>
        <w:t>« confirmatoire »</w:t>
      </w:r>
    </w:p>
    <w:tbl>
      <w:tblPr>
        <w:tblStyle w:val="Grilledutableau"/>
        <w:tblW w:w="0" w:type="auto"/>
        <w:tblLook w:val="04A0" w:firstRow="1" w:lastRow="0" w:firstColumn="1" w:lastColumn="0" w:noHBand="0" w:noVBand="1"/>
      </w:tblPr>
      <w:tblGrid>
        <w:gridCol w:w="4248"/>
        <w:gridCol w:w="5097"/>
      </w:tblGrid>
      <w:tr w:rsidR="005E6C83" w:rsidTr="00BA7490">
        <w:tc>
          <w:tcPr>
            <w:tcW w:w="4248" w:type="dxa"/>
          </w:tcPr>
          <w:p w:rsidR="005E6C83" w:rsidRDefault="005E6C83" w:rsidP="00047FEC">
            <w:pPr>
              <w:jc w:val="left"/>
              <w:rPr>
                <w:sz w:val="22"/>
                <w:szCs w:val="22"/>
              </w:rPr>
            </w:pPr>
            <w:r w:rsidRPr="00431B29">
              <w:rPr>
                <w:b/>
                <w:sz w:val="22"/>
                <w:szCs w:val="22"/>
              </w:rPr>
              <w:t>Non pas</w:t>
            </w:r>
            <w:r>
              <w:rPr>
                <w:sz w:val="22"/>
                <w:szCs w:val="22"/>
              </w:rPr>
              <w:t xml:space="preserve">  (exemple) :</w:t>
            </w:r>
          </w:p>
        </w:tc>
        <w:tc>
          <w:tcPr>
            <w:tcW w:w="5097" w:type="dxa"/>
          </w:tcPr>
          <w:p w:rsidR="005E6C83" w:rsidRPr="00431B29" w:rsidRDefault="005E6C83" w:rsidP="00047FEC">
            <w:pPr>
              <w:jc w:val="left"/>
              <w:rPr>
                <w:b/>
                <w:sz w:val="22"/>
                <w:szCs w:val="22"/>
              </w:rPr>
            </w:pPr>
            <w:r w:rsidRPr="00431B29">
              <w:rPr>
                <w:b/>
                <w:sz w:val="22"/>
                <w:szCs w:val="22"/>
              </w:rPr>
              <w:t xml:space="preserve">mais </w:t>
            </w:r>
          </w:p>
        </w:tc>
      </w:tr>
      <w:tr w:rsidR="005E6C83" w:rsidTr="00BA7490">
        <w:tc>
          <w:tcPr>
            <w:tcW w:w="4248" w:type="dxa"/>
          </w:tcPr>
          <w:p w:rsidR="005E6C83" w:rsidRPr="005B0DB1" w:rsidRDefault="005E6C83" w:rsidP="004B2B5D">
            <w:pPr>
              <w:pStyle w:val="normal5"/>
              <w:ind w:left="0"/>
              <w:rPr>
                <w:sz w:val="22"/>
                <w:szCs w:val="22"/>
              </w:rPr>
            </w:pPr>
            <w:r w:rsidRPr="0043726D">
              <w:rPr>
                <w:sz w:val="22"/>
                <w:szCs w:val="22"/>
              </w:rPr>
              <w:t xml:space="preserve"> «Ma </w:t>
            </w:r>
            <w:r w:rsidRPr="00A718A0">
              <w:rPr>
                <w:b/>
                <w:sz w:val="22"/>
                <w:szCs w:val="22"/>
              </w:rPr>
              <w:t>question de recherche</w:t>
            </w:r>
            <w:r w:rsidRPr="0043726D">
              <w:rPr>
                <w:sz w:val="22"/>
                <w:szCs w:val="22"/>
              </w:rPr>
              <w:t xml:space="preserve"> </w:t>
            </w:r>
            <w:r>
              <w:rPr>
                <w:sz w:val="22"/>
                <w:szCs w:val="22"/>
              </w:rPr>
              <w:t xml:space="preserve">(QdR) </w:t>
            </w:r>
            <w:r w:rsidRPr="0043726D">
              <w:rPr>
                <w:sz w:val="22"/>
                <w:szCs w:val="22"/>
              </w:rPr>
              <w:t>est de savoir si le groupe</w:t>
            </w:r>
            <w:r w:rsidR="00CC3906">
              <w:rPr>
                <w:sz w:val="22"/>
                <w:szCs w:val="22"/>
              </w:rPr>
              <w:t xml:space="preserve"> B a des résultats supérieurs a</w:t>
            </w:r>
            <w:r>
              <w:rPr>
                <w:sz w:val="22"/>
                <w:szCs w:val="22"/>
              </w:rPr>
              <w:t>u groupe A ».</w:t>
            </w:r>
          </w:p>
        </w:tc>
        <w:tc>
          <w:tcPr>
            <w:tcW w:w="5097" w:type="dxa"/>
          </w:tcPr>
          <w:p w:rsidR="005E6C83" w:rsidRDefault="005E6C83" w:rsidP="00BA7490">
            <w:pPr>
              <w:pStyle w:val="Titre2"/>
              <w:spacing w:before="0"/>
              <w:ind w:left="0" w:firstLine="0"/>
              <w:outlineLvl w:val="1"/>
              <w:rPr>
                <w:b w:val="0"/>
                <w:caps w:val="0"/>
                <w:sz w:val="22"/>
                <w:szCs w:val="22"/>
                <w:u w:val="none"/>
              </w:rPr>
            </w:pPr>
            <w:r w:rsidRPr="005E6C83">
              <w:rPr>
                <w:b w:val="0"/>
                <w:caps w:val="0"/>
                <w:sz w:val="22"/>
                <w:szCs w:val="22"/>
                <w:u w:val="none"/>
              </w:rPr>
              <w:t xml:space="preserve">« Mon </w:t>
            </w:r>
            <w:r w:rsidRPr="00A718A0">
              <w:rPr>
                <w:caps w:val="0"/>
                <w:sz w:val="22"/>
                <w:szCs w:val="22"/>
                <w:u w:val="none"/>
              </w:rPr>
              <w:t>hypothèse</w:t>
            </w:r>
            <w:r w:rsidRPr="005E6C83">
              <w:rPr>
                <w:b w:val="0"/>
                <w:caps w:val="0"/>
                <w:sz w:val="22"/>
                <w:szCs w:val="22"/>
                <w:u w:val="none"/>
              </w:rPr>
              <w:t xml:space="preserve"> est que « </w:t>
            </w:r>
            <w:r w:rsidR="005B0DB1">
              <w:rPr>
                <w:b w:val="0"/>
                <w:caps w:val="0"/>
                <w:sz w:val="22"/>
                <w:szCs w:val="22"/>
                <w:u w:val="none"/>
              </w:rPr>
              <w:t xml:space="preserve">le groupe </w:t>
            </w:r>
            <w:r w:rsidRPr="005E6C83">
              <w:rPr>
                <w:b w:val="0"/>
                <w:caps w:val="0"/>
                <w:sz w:val="22"/>
                <w:szCs w:val="22"/>
                <w:u w:val="none"/>
              </w:rPr>
              <w:t xml:space="preserve">B aura des résultats supérieurs </w:t>
            </w:r>
            <w:r w:rsidR="005B0DB1">
              <w:rPr>
                <w:b w:val="0"/>
                <w:caps w:val="0"/>
                <w:sz w:val="22"/>
                <w:szCs w:val="22"/>
                <w:u w:val="none"/>
              </w:rPr>
              <w:t>au group</w:t>
            </w:r>
            <w:r w:rsidR="00BA7490">
              <w:rPr>
                <w:b w:val="0"/>
                <w:caps w:val="0"/>
                <w:sz w:val="22"/>
                <w:szCs w:val="22"/>
                <w:u w:val="none"/>
              </w:rPr>
              <w:t xml:space="preserve">e A. étant donné les observations de la recherche XXX  et la théorie ZZZ». </w:t>
            </w:r>
          </w:p>
        </w:tc>
      </w:tr>
      <w:tr w:rsidR="005E6C83" w:rsidTr="005B0DB1">
        <w:tc>
          <w:tcPr>
            <w:tcW w:w="9345" w:type="dxa"/>
            <w:gridSpan w:val="2"/>
          </w:tcPr>
          <w:p w:rsidR="005E6C83" w:rsidRPr="005E6C83" w:rsidRDefault="005E6C83" w:rsidP="005E6C83">
            <w:pPr>
              <w:pStyle w:val="normal5"/>
              <w:ind w:left="0"/>
              <w:rPr>
                <w:b/>
                <w:caps/>
                <w:sz w:val="22"/>
                <w:szCs w:val="22"/>
              </w:rPr>
            </w:pPr>
            <w:r>
              <w:rPr>
                <w:sz w:val="22"/>
                <w:szCs w:val="22"/>
              </w:rPr>
              <w:t xml:space="preserve">NB : </w:t>
            </w:r>
            <w:r w:rsidRPr="0043726D">
              <w:rPr>
                <w:sz w:val="22"/>
                <w:szCs w:val="22"/>
              </w:rPr>
              <w:t>L’expression « Je fais l’</w:t>
            </w:r>
            <w:r w:rsidRPr="00A718A0">
              <w:rPr>
                <w:b/>
                <w:sz w:val="22"/>
                <w:szCs w:val="22"/>
              </w:rPr>
              <w:t>hypothèse</w:t>
            </w:r>
            <w:r w:rsidRPr="0043726D">
              <w:rPr>
                <w:sz w:val="22"/>
                <w:szCs w:val="22"/>
              </w:rPr>
              <w:t xml:space="preserve"> qu’on observera une variété de situations » est intestable tant qu’on n’a pas défini ce qu’est </w:t>
            </w:r>
            <w:r>
              <w:rPr>
                <w:sz w:val="22"/>
                <w:szCs w:val="22"/>
              </w:rPr>
              <w:t xml:space="preserve">« une variété » : 2 ? 4 ? 25 ? </w:t>
            </w:r>
            <w:r w:rsidRPr="0091330F">
              <w:rPr>
                <w:sz w:val="22"/>
                <w:szCs w:val="22"/>
              </w:rPr>
              <w:t xml:space="preserve">Si on n’en a aucune idée, il vaut lieux dire «Ma </w:t>
            </w:r>
            <w:r w:rsidRPr="00A718A0">
              <w:rPr>
                <w:b/>
                <w:sz w:val="22"/>
                <w:szCs w:val="22"/>
              </w:rPr>
              <w:t>QdR</w:t>
            </w:r>
            <w:r w:rsidRPr="0091330F">
              <w:rPr>
                <w:sz w:val="22"/>
                <w:szCs w:val="22"/>
              </w:rPr>
              <w:t xml:space="preserve"> est de savoir combien on observera de situations différentes les unes des autres et quelles sont leurs fréquences respectives ».</w:t>
            </w:r>
          </w:p>
        </w:tc>
      </w:tr>
    </w:tbl>
    <w:p w:rsidR="00A62075" w:rsidRPr="0091330F" w:rsidRDefault="00A62075" w:rsidP="00A62075">
      <w:pPr>
        <w:pStyle w:val="normal5"/>
        <w:ind w:left="0"/>
        <w:rPr>
          <w:sz w:val="22"/>
          <w:szCs w:val="22"/>
        </w:rPr>
      </w:pPr>
    </w:p>
    <w:tbl>
      <w:tblPr>
        <w:tblW w:w="8520" w:type="dxa"/>
        <w:tblInd w:w="836" w:type="dxa"/>
        <w:tblLook w:val="01E0" w:firstRow="1" w:lastRow="1" w:firstColumn="1" w:lastColumn="1" w:noHBand="0" w:noVBand="0"/>
      </w:tblPr>
      <w:tblGrid>
        <w:gridCol w:w="8520"/>
      </w:tblGrid>
      <w:tr w:rsidR="00A62075" w:rsidRPr="00E2524A" w:rsidTr="00BA7490">
        <w:tc>
          <w:tcPr>
            <w:tcW w:w="8520" w:type="dxa"/>
            <w:shd w:val="clear" w:color="auto" w:fill="auto"/>
          </w:tcPr>
          <w:p w:rsidR="00000512" w:rsidRPr="00E2524A" w:rsidRDefault="00A62075" w:rsidP="00E2524A">
            <w:pPr>
              <w:pStyle w:val="normal5"/>
              <w:ind w:left="0"/>
              <w:rPr>
                <w:rFonts w:ascii="Times New Roman" w:hAnsi="Times New Roman"/>
              </w:rPr>
            </w:pPr>
            <w:r w:rsidRPr="00E2524A">
              <w:rPr>
                <w:rFonts w:ascii="Times New Roman" w:hAnsi="Times New Roman"/>
                <w:sz w:val="40"/>
              </w:rPr>
              <w:sym w:font="Wingdings" w:char="F04A"/>
            </w:r>
            <w:r w:rsidRPr="00E2524A">
              <w:rPr>
                <w:rFonts w:ascii="Times New Roman" w:hAnsi="Times New Roman"/>
                <w:b/>
                <w:sz w:val="22"/>
                <w:szCs w:val="22"/>
              </w:rPr>
              <w:t xml:space="preserve">Règle </w:t>
            </w:r>
            <w:r w:rsidRPr="00A718A0">
              <w:rPr>
                <w:rFonts w:ascii="Times New Roman" w:hAnsi="Times New Roman"/>
                <w:b/>
                <w:sz w:val="22"/>
                <w:szCs w:val="22"/>
              </w:rPr>
              <w:t>de disti</w:t>
            </w:r>
            <w:r w:rsidR="00BA7490">
              <w:rPr>
                <w:rFonts w:ascii="Times New Roman" w:hAnsi="Times New Roman"/>
                <w:b/>
                <w:sz w:val="22"/>
                <w:szCs w:val="22"/>
              </w:rPr>
              <w:t>nction entre Question de Recher</w:t>
            </w:r>
            <w:r w:rsidRPr="00A718A0">
              <w:rPr>
                <w:rFonts w:ascii="Times New Roman" w:hAnsi="Times New Roman"/>
                <w:b/>
                <w:sz w:val="22"/>
                <w:szCs w:val="22"/>
              </w:rPr>
              <w:t>c</w:t>
            </w:r>
            <w:r w:rsidR="00BA7490">
              <w:rPr>
                <w:rFonts w:ascii="Times New Roman" w:hAnsi="Times New Roman"/>
                <w:b/>
                <w:sz w:val="22"/>
                <w:szCs w:val="22"/>
              </w:rPr>
              <w:t>h</w:t>
            </w:r>
            <w:r w:rsidRPr="00A718A0">
              <w:rPr>
                <w:rFonts w:ascii="Times New Roman" w:hAnsi="Times New Roman"/>
                <w:b/>
                <w:sz w:val="22"/>
                <w:szCs w:val="22"/>
              </w:rPr>
              <w:t>e (QdR) et Hypothèse (H)</w:t>
            </w:r>
            <w:r w:rsidRPr="00E2524A">
              <w:rPr>
                <w:rFonts w:ascii="Times New Roman" w:hAnsi="Times New Roman"/>
                <w:sz w:val="22"/>
                <w:szCs w:val="22"/>
              </w:rPr>
              <w:t xml:space="preserve"> :</w:t>
            </w:r>
            <w:r w:rsidRPr="00E2524A">
              <w:rPr>
                <w:rFonts w:ascii="Times New Roman" w:hAnsi="Times New Roman"/>
              </w:rPr>
              <w:t xml:space="preserve"> </w:t>
            </w:r>
          </w:p>
          <w:p w:rsidR="00A62075" w:rsidRPr="00E2524A" w:rsidRDefault="00A62075" w:rsidP="00E2524A">
            <w:pPr>
              <w:pStyle w:val="normal5"/>
              <w:ind w:left="0"/>
              <w:rPr>
                <w:sz w:val="22"/>
                <w:szCs w:val="22"/>
              </w:rPr>
            </w:pPr>
            <w:r w:rsidRPr="00E2524A">
              <w:rPr>
                <w:b/>
                <w:sz w:val="22"/>
                <w:szCs w:val="22"/>
              </w:rPr>
              <w:t>Une question de recherche</w:t>
            </w:r>
            <w:r w:rsidRPr="00E2524A">
              <w:rPr>
                <w:sz w:val="22"/>
                <w:szCs w:val="22"/>
              </w:rPr>
              <w:t xml:space="preserve"> se termine par un point d’interrogation et la réponse sera quantitative ou qualitative ou les deux, mais on ne s’avance pas sur le contenu (le type de réponses, quantitatives et/ou qualitatives) que l’on obtiendra</w:t>
            </w:r>
            <w:r w:rsidR="00000512" w:rsidRPr="00E2524A">
              <w:rPr>
                <w:sz w:val="22"/>
                <w:szCs w:val="22"/>
              </w:rPr>
              <w:t>, sur la tendance que l’on observera</w:t>
            </w:r>
            <w:r w:rsidRPr="00E2524A">
              <w:rPr>
                <w:sz w:val="22"/>
                <w:szCs w:val="22"/>
              </w:rPr>
              <w:t xml:space="preserve">.   </w:t>
            </w:r>
          </w:p>
          <w:p w:rsidR="00D80647" w:rsidRPr="00565542" w:rsidRDefault="00A62075" w:rsidP="008A1E4B">
            <w:pPr>
              <w:pStyle w:val="normal5"/>
              <w:ind w:left="0"/>
              <w:rPr>
                <w:sz w:val="22"/>
                <w:szCs w:val="22"/>
              </w:rPr>
            </w:pPr>
            <w:r w:rsidRPr="00E2524A">
              <w:rPr>
                <w:b/>
                <w:sz w:val="22"/>
                <w:szCs w:val="22"/>
              </w:rPr>
              <w:t>Une hypothèse</w:t>
            </w:r>
            <w:r w:rsidRPr="00E2524A">
              <w:rPr>
                <w:sz w:val="22"/>
                <w:szCs w:val="22"/>
              </w:rPr>
              <w:t xml:space="preserve"> est une propos</w:t>
            </w:r>
            <w:r w:rsidR="00A718A0">
              <w:rPr>
                <w:sz w:val="22"/>
                <w:szCs w:val="22"/>
              </w:rPr>
              <w:t>ition (affirmative du genre «La</w:t>
            </w:r>
            <w:r w:rsidRPr="00E2524A">
              <w:rPr>
                <w:sz w:val="22"/>
                <w:szCs w:val="22"/>
              </w:rPr>
              <w:t xml:space="preserve"> face cachée de la lune est rouge » ou négative du genre « le poules n’ont pas de dents ») ou une </w:t>
            </w:r>
            <w:r w:rsidR="005E6C83">
              <w:rPr>
                <w:sz w:val="22"/>
                <w:szCs w:val="22"/>
              </w:rPr>
              <w:t xml:space="preserve">tendance </w:t>
            </w:r>
            <w:r w:rsidRPr="00E2524A">
              <w:rPr>
                <w:sz w:val="22"/>
                <w:szCs w:val="22"/>
              </w:rPr>
              <w:t xml:space="preserve"> (ex : le groupe de la modalité x aur</w:t>
            </w:r>
            <w:r w:rsidR="00000512" w:rsidRPr="00E2524A">
              <w:rPr>
                <w:sz w:val="22"/>
                <w:szCs w:val="22"/>
              </w:rPr>
              <w:t>a de meilleurs scores au post-test</w:t>
            </w:r>
            <w:r w:rsidRPr="00E2524A">
              <w:rPr>
                <w:sz w:val="22"/>
                <w:szCs w:val="22"/>
              </w:rPr>
              <w:t xml:space="preserve"> que le groupe de la modalité B) qui sera comparée à des données</w:t>
            </w:r>
            <w:r w:rsidR="00000512" w:rsidRPr="00E2524A">
              <w:rPr>
                <w:sz w:val="22"/>
                <w:szCs w:val="22"/>
              </w:rPr>
              <w:t>.</w:t>
            </w:r>
            <w:r w:rsidRPr="00E2524A">
              <w:rPr>
                <w:sz w:val="22"/>
                <w:szCs w:val="22"/>
              </w:rPr>
              <w:t xml:space="preserve"> </w:t>
            </w:r>
            <w:r w:rsidR="00000512" w:rsidRPr="00E2524A">
              <w:rPr>
                <w:sz w:val="22"/>
                <w:szCs w:val="22"/>
              </w:rPr>
              <w:t>L</w:t>
            </w:r>
            <w:r w:rsidRPr="00E2524A">
              <w:rPr>
                <w:sz w:val="22"/>
                <w:szCs w:val="22"/>
              </w:rPr>
              <w:t xml:space="preserve">’hypothèse sera </w:t>
            </w:r>
            <w:r w:rsidR="00000512" w:rsidRPr="00E2524A">
              <w:rPr>
                <w:sz w:val="22"/>
                <w:szCs w:val="22"/>
              </w:rPr>
              <w:t xml:space="preserve">soit </w:t>
            </w:r>
            <w:r w:rsidRPr="00E2524A">
              <w:rPr>
                <w:b/>
                <w:sz w:val="22"/>
                <w:szCs w:val="22"/>
              </w:rPr>
              <w:t>confortée</w:t>
            </w:r>
            <w:r w:rsidRPr="00E2524A">
              <w:rPr>
                <w:sz w:val="22"/>
                <w:szCs w:val="22"/>
              </w:rPr>
              <w:t xml:space="preserve"> </w:t>
            </w:r>
            <w:r w:rsidR="00000512" w:rsidRPr="00E2524A">
              <w:rPr>
                <w:sz w:val="22"/>
                <w:szCs w:val="22"/>
              </w:rPr>
              <w:t xml:space="preserve">soit </w:t>
            </w:r>
            <w:r w:rsidR="00000512" w:rsidRPr="00E2524A">
              <w:rPr>
                <w:b/>
                <w:sz w:val="22"/>
                <w:szCs w:val="22"/>
              </w:rPr>
              <w:t>déforcée</w:t>
            </w:r>
            <w:r w:rsidR="00000512" w:rsidRPr="00E2524A">
              <w:rPr>
                <w:sz w:val="22"/>
                <w:szCs w:val="22"/>
              </w:rPr>
              <w:t xml:space="preserve"> </w:t>
            </w:r>
            <w:r w:rsidRPr="00E2524A">
              <w:rPr>
                <w:sz w:val="22"/>
                <w:szCs w:val="22"/>
              </w:rPr>
              <w:t xml:space="preserve">par les données. </w:t>
            </w:r>
            <w:r w:rsidR="00D80647">
              <w:rPr>
                <w:sz w:val="22"/>
                <w:szCs w:val="22"/>
              </w:rPr>
              <w:t xml:space="preserve">Une hypothèse doit être </w:t>
            </w:r>
            <w:r w:rsidR="00D80647" w:rsidRPr="00D80647">
              <w:rPr>
                <w:b/>
                <w:sz w:val="22"/>
                <w:szCs w:val="22"/>
              </w:rPr>
              <w:t>basée sur des recherches antérieures</w:t>
            </w:r>
            <w:r w:rsidR="00D80647">
              <w:rPr>
                <w:sz w:val="22"/>
                <w:szCs w:val="22"/>
              </w:rPr>
              <w:t xml:space="preserve"> et/ou des raisonnements logiques. </w:t>
            </w:r>
          </w:p>
        </w:tc>
      </w:tr>
    </w:tbl>
    <w:p w:rsidR="00291760" w:rsidRDefault="00291760" w:rsidP="00A62075">
      <w:pPr>
        <w:rPr>
          <w:rFonts w:ascii="Times New Roman" w:hAnsi="Times New Roman"/>
          <w:sz w:val="22"/>
          <w:szCs w:val="22"/>
        </w:rPr>
      </w:pPr>
    </w:p>
    <w:p w:rsidR="00D84F57" w:rsidRPr="00097613" w:rsidRDefault="00A718A0" w:rsidP="00A62075">
      <w:pPr>
        <w:pStyle w:val="normal2"/>
        <w:ind w:left="0"/>
        <w:rPr>
          <w:b/>
          <w:szCs w:val="24"/>
        </w:rPr>
      </w:pPr>
      <w:r w:rsidRPr="002B2663">
        <w:rPr>
          <w:rFonts w:ascii="Times New Roman" w:hAnsi="Times New Roman"/>
          <w:b/>
          <w:sz w:val="40"/>
          <w:szCs w:val="40"/>
        </w:rPr>
        <w:sym w:font="Wingdings" w:char="F04C"/>
      </w:r>
      <w:r>
        <w:rPr>
          <w:rFonts w:ascii="Times New Roman" w:hAnsi="Times New Roman"/>
          <w:b/>
          <w:sz w:val="40"/>
          <w:szCs w:val="40"/>
        </w:rPr>
        <w:t xml:space="preserve"> </w:t>
      </w:r>
      <w:r w:rsidR="009E2053" w:rsidRPr="003A52F2">
        <w:rPr>
          <w:b/>
          <w:szCs w:val="24"/>
          <w:u w:val="single"/>
        </w:rPr>
        <w:t>Sabotage</w:t>
      </w:r>
      <w:r w:rsidRPr="003A52F2">
        <w:rPr>
          <w:b/>
          <w:szCs w:val="24"/>
          <w:u w:val="single"/>
        </w:rPr>
        <w:t xml:space="preserve"> H2</w:t>
      </w:r>
      <w:r w:rsidR="002B2663" w:rsidRPr="00097613">
        <w:rPr>
          <w:b/>
          <w:szCs w:val="24"/>
        </w:rPr>
        <w:t xml:space="preserve"> </w:t>
      </w:r>
      <w:r w:rsidR="00097613">
        <w:rPr>
          <w:rFonts w:ascii="Times New Roman" w:hAnsi="Times New Roman"/>
          <w:b/>
          <w:sz w:val="40"/>
          <w:szCs w:val="40"/>
        </w:rPr>
        <w:t xml:space="preserve"> </w:t>
      </w:r>
      <w:r w:rsidR="002B2663" w:rsidRPr="00097613">
        <w:rPr>
          <w:b/>
          <w:szCs w:val="24"/>
        </w:rPr>
        <w:t>Formule</w:t>
      </w:r>
      <w:r w:rsidR="00E95DC9">
        <w:rPr>
          <w:b/>
          <w:szCs w:val="24"/>
        </w:rPr>
        <w:t>r le</w:t>
      </w:r>
      <w:r w:rsidR="002B2663" w:rsidRPr="00097613">
        <w:rPr>
          <w:b/>
          <w:szCs w:val="24"/>
        </w:rPr>
        <w:t>s hypothès</w:t>
      </w:r>
      <w:r w:rsidR="009B302F">
        <w:rPr>
          <w:b/>
          <w:szCs w:val="24"/>
        </w:rPr>
        <w:t>e</w:t>
      </w:r>
      <w:r w:rsidR="002B2663" w:rsidRPr="00097613">
        <w:rPr>
          <w:b/>
          <w:szCs w:val="24"/>
        </w:rPr>
        <w:t>s de façon à ce qu’elles soient invérifiables</w:t>
      </w:r>
    </w:p>
    <w:tbl>
      <w:tblPr>
        <w:tblStyle w:val="Grilledutableau"/>
        <w:tblW w:w="0" w:type="auto"/>
        <w:tblLook w:val="04A0" w:firstRow="1" w:lastRow="0" w:firstColumn="1" w:lastColumn="0" w:noHBand="0" w:noVBand="1"/>
      </w:tblPr>
      <w:tblGrid>
        <w:gridCol w:w="5954"/>
        <w:gridCol w:w="3391"/>
      </w:tblGrid>
      <w:tr w:rsidR="00D0239E" w:rsidTr="00E95DC9">
        <w:tc>
          <w:tcPr>
            <w:tcW w:w="6062" w:type="dxa"/>
          </w:tcPr>
          <w:p w:rsidR="00D0239E" w:rsidRDefault="00D0239E" w:rsidP="00047FEC">
            <w:pPr>
              <w:jc w:val="left"/>
              <w:rPr>
                <w:sz w:val="22"/>
                <w:szCs w:val="22"/>
              </w:rPr>
            </w:pPr>
            <w:r w:rsidRPr="00431B29">
              <w:rPr>
                <w:b/>
                <w:sz w:val="22"/>
                <w:szCs w:val="22"/>
              </w:rPr>
              <w:t>Non pas</w:t>
            </w:r>
            <w:r>
              <w:rPr>
                <w:sz w:val="22"/>
                <w:szCs w:val="22"/>
              </w:rPr>
              <w:t xml:space="preserve">  (</w:t>
            </w:r>
            <w:r w:rsidR="00E95DC9">
              <w:rPr>
                <w:sz w:val="22"/>
                <w:szCs w:val="22"/>
              </w:rPr>
              <w:t xml:space="preserve">deux </w:t>
            </w:r>
            <w:r>
              <w:rPr>
                <w:sz w:val="22"/>
                <w:szCs w:val="22"/>
              </w:rPr>
              <w:t>exemple</w:t>
            </w:r>
            <w:r w:rsidR="00E95DC9">
              <w:rPr>
                <w:sz w:val="22"/>
                <w:szCs w:val="22"/>
              </w:rPr>
              <w:t>s</w:t>
            </w:r>
            <w:r>
              <w:rPr>
                <w:sz w:val="22"/>
                <w:szCs w:val="22"/>
              </w:rPr>
              <w:t>) :</w:t>
            </w:r>
          </w:p>
        </w:tc>
        <w:tc>
          <w:tcPr>
            <w:tcW w:w="3433" w:type="dxa"/>
          </w:tcPr>
          <w:p w:rsidR="00D0239E" w:rsidRPr="00431B29" w:rsidRDefault="00D0239E" w:rsidP="00047FEC">
            <w:pPr>
              <w:jc w:val="left"/>
              <w:rPr>
                <w:b/>
                <w:sz w:val="22"/>
                <w:szCs w:val="22"/>
              </w:rPr>
            </w:pPr>
            <w:r w:rsidRPr="00431B29">
              <w:rPr>
                <w:b/>
                <w:sz w:val="22"/>
                <w:szCs w:val="22"/>
              </w:rPr>
              <w:t xml:space="preserve">mais </w:t>
            </w:r>
          </w:p>
        </w:tc>
      </w:tr>
      <w:tr w:rsidR="00D0239E" w:rsidTr="00E95DC9">
        <w:tc>
          <w:tcPr>
            <w:tcW w:w="6062" w:type="dxa"/>
          </w:tcPr>
          <w:p w:rsidR="00E95DC9" w:rsidRDefault="00E95DC9" w:rsidP="00A62075">
            <w:pPr>
              <w:pStyle w:val="normal2"/>
              <w:ind w:left="0"/>
              <w:rPr>
                <w:sz w:val="22"/>
                <w:szCs w:val="22"/>
              </w:rPr>
            </w:pPr>
            <w:r>
              <w:rPr>
                <w:sz w:val="22"/>
                <w:szCs w:val="22"/>
              </w:rPr>
              <w:t xml:space="preserve">Ex. 1 : </w:t>
            </w:r>
            <w:r w:rsidR="00D0239E">
              <w:rPr>
                <w:sz w:val="22"/>
                <w:szCs w:val="22"/>
              </w:rPr>
              <w:t>«</w:t>
            </w:r>
            <w:r w:rsidR="000C77DB">
              <w:rPr>
                <w:sz w:val="22"/>
                <w:szCs w:val="22"/>
              </w:rPr>
              <w:t>Mon</w:t>
            </w:r>
            <w:r>
              <w:rPr>
                <w:sz w:val="22"/>
                <w:szCs w:val="22"/>
              </w:rPr>
              <w:t xml:space="preserve"> hypo</w:t>
            </w:r>
            <w:r w:rsidR="00C01674">
              <w:rPr>
                <w:sz w:val="22"/>
                <w:szCs w:val="22"/>
              </w:rPr>
              <w:t>t</w:t>
            </w:r>
            <w:r>
              <w:rPr>
                <w:sz w:val="22"/>
                <w:szCs w:val="22"/>
              </w:rPr>
              <w:t>hèse est que l</w:t>
            </w:r>
            <w:r w:rsidR="00D0239E">
              <w:rPr>
                <w:sz w:val="22"/>
                <w:szCs w:val="22"/>
              </w:rPr>
              <w:t xml:space="preserve">e groupe A différera du groupe B ». </w:t>
            </w:r>
          </w:p>
          <w:p w:rsidR="00E95DC9" w:rsidRDefault="00D0239E" w:rsidP="00A62075">
            <w:pPr>
              <w:pStyle w:val="normal2"/>
              <w:ind w:left="0"/>
              <w:rPr>
                <w:sz w:val="22"/>
                <w:szCs w:val="22"/>
              </w:rPr>
            </w:pPr>
            <w:r>
              <w:rPr>
                <w:sz w:val="22"/>
                <w:szCs w:val="22"/>
              </w:rPr>
              <w:t xml:space="preserve">Si on ne dit pas en quoi ils différeront, cette hypothèse est invérifiable, ou plus exactement, elle peut être vérifiée de plusieurs façons ayant des significations très différentes. </w:t>
            </w:r>
          </w:p>
          <w:p w:rsidR="00E95DC9" w:rsidRDefault="00E95DC9" w:rsidP="00A62075">
            <w:pPr>
              <w:pStyle w:val="normal2"/>
              <w:ind w:left="0"/>
              <w:rPr>
                <w:sz w:val="22"/>
                <w:szCs w:val="22"/>
              </w:rPr>
            </w:pPr>
          </w:p>
          <w:p w:rsidR="00D0239E" w:rsidRDefault="00E95DC9" w:rsidP="00A62075">
            <w:pPr>
              <w:pStyle w:val="normal2"/>
              <w:ind w:left="0"/>
              <w:rPr>
                <w:sz w:val="22"/>
                <w:szCs w:val="22"/>
              </w:rPr>
            </w:pPr>
            <w:r>
              <w:rPr>
                <w:sz w:val="22"/>
                <w:szCs w:val="22"/>
              </w:rPr>
              <w:t>Ex 2 :  «Les perf</w:t>
            </w:r>
            <w:r w:rsidR="00D0239E">
              <w:rPr>
                <w:sz w:val="22"/>
                <w:szCs w:val="22"/>
              </w:rPr>
              <w:t>o</w:t>
            </w:r>
            <w:r>
              <w:rPr>
                <w:sz w:val="22"/>
                <w:szCs w:val="22"/>
              </w:rPr>
              <w:t>r</w:t>
            </w:r>
            <w:r w:rsidR="00D0239E">
              <w:rPr>
                <w:sz w:val="22"/>
                <w:szCs w:val="22"/>
              </w:rPr>
              <w:t>mances des testés seront acceptables ».</w:t>
            </w:r>
          </w:p>
          <w:p w:rsidR="00D0239E" w:rsidRDefault="00D0239E" w:rsidP="00A62075">
            <w:pPr>
              <w:pStyle w:val="normal2"/>
              <w:ind w:left="0"/>
              <w:rPr>
                <w:sz w:val="22"/>
                <w:szCs w:val="22"/>
              </w:rPr>
            </w:pPr>
            <w:r>
              <w:rPr>
                <w:sz w:val="22"/>
                <w:szCs w:val="22"/>
              </w:rPr>
              <w:t>Si on ne précise ni ce que sont ces performances, ni les modalités de leur mesure ni le critère (le seuil) d’acceptabilité, cette hypothèse peut donner lieu à des interprétations très divergentes les unes des autres.</w:t>
            </w:r>
          </w:p>
        </w:tc>
        <w:tc>
          <w:tcPr>
            <w:tcW w:w="3433" w:type="dxa"/>
          </w:tcPr>
          <w:p w:rsidR="00D0239E" w:rsidRDefault="00E95DC9" w:rsidP="00A62075">
            <w:pPr>
              <w:pStyle w:val="normal2"/>
              <w:ind w:left="0"/>
              <w:rPr>
                <w:sz w:val="22"/>
                <w:szCs w:val="22"/>
              </w:rPr>
            </w:pPr>
            <w:r>
              <w:rPr>
                <w:sz w:val="22"/>
                <w:szCs w:val="22"/>
              </w:rPr>
              <w:t>« </w:t>
            </w:r>
            <w:r w:rsidR="000C77DB">
              <w:rPr>
                <w:sz w:val="22"/>
                <w:szCs w:val="22"/>
              </w:rPr>
              <w:t>Mon</w:t>
            </w:r>
            <w:r>
              <w:rPr>
                <w:sz w:val="22"/>
                <w:szCs w:val="22"/>
              </w:rPr>
              <w:t xml:space="preserve"> hypothèse est</w:t>
            </w:r>
            <w:r w:rsidR="00BA7490">
              <w:rPr>
                <w:sz w:val="22"/>
                <w:szCs w:val="22"/>
              </w:rPr>
              <w:t xml:space="preserve"> que le groupe A obtiendra une n</w:t>
            </w:r>
            <w:r>
              <w:rPr>
                <w:sz w:val="22"/>
                <w:szCs w:val="22"/>
              </w:rPr>
              <w:t>ote moyenne au test X supérieur</w:t>
            </w:r>
            <w:r w:rsidR="000C77DB">
              <w:rPr>
                <w:sz w:val="22"/>
                <w:szCs w:val="22"/>
              </w:rPr>
              <w:t>e*</w:t>
            </w:r>
            <w:r>
              <w:rPr>
                <w:sz w:val="22"/>
                <w:szCs w:val="22"/>
              </w:rPr>
              <w:t xml:space="preserve"> à celle du groupe » B ».</w:t>
            </w:r>
          </w:p>
          <w:p w:rsidR="00E95DC9" w:rsidRDefault="000C77DB" w:rsidP="000C77DB">
            <w:pPr>
              <w:pStyle w:val="normal2"/>
              <w:ind w:left="0"/>
              <w:rPr>
                <w:sz w:val="22"/>
                <w:szCs w:val="22"/>
              </w:rPr>
            </w:pPr>
            <w:r>
              <w:rPr>
                <w:sz w:val="22"/>
                <w:szCs w:val="22"/>
              </w:rPr>
              <w:t>*</w:t>
            </w:r>
            <w:r w:rsidR="003A52F2">
              <w:rPr>
                <w:sz w:val="22"/>
                <w:szCs w:val="22"/>
              </w:rPr>
              <w:t>statistiquement s</w:t>
            </w:r>
            <w:r>
              <w:rPr>
                <w:sz w:val="22"/>
                <w:szCs w:val="22"/>
              </w:rPr>
              <w:t>ignificative au seuil de p.05</w:t>
            </w:r>
          </w:p>
          <w:p w:rsidR="00E95DC9" w:rsidRDefault="00E95DC9" w:rsidP="00A62075">
            <w:pPr>
              <w:pStyle w:val="normal2"/>
              <w:ind w:left="0"/>
              <w:rPr>
                <w:sz w:val="22"/>
                <w:szCs w:val="22"/>
              </w:rPr>
            </w:pPr>
          </w:p>
          <w:p w:rsidR="00E95DC9" w:rsidRDefault="00E95DC9" w:rsidP="00A62075">
            <w:pPr>
              <w:pStyle w:val="normal2"/>
              <w:ind w:left="0"/>
              <w:rPr>
                <w:sz w:val="22"/>
                <w:szCs w:val="22"/>
              </w:rPr>
            </w:pPr>
            <w:r>
              <w:rPr>
                <w:sz w:val="22"/>
                <w:szCs w:val="22"/>
              </w:rPr>
              <w:t>«La majorité (donc au moins 50%) des testés atteindront la note de x au test de ……. ».</w:t>
            </w:r>
          </w:p>
        </w:tc>
      </w:tr>
    </w:tbl>
    <w:p w:rsidR="002B2663" w:rsidRDefault="002B2663" w:rsidP="00A62075">
      <w:pPr>
        <w:pStyle w:val="normal2"/>
        <w:ind w:left="0"/>
        <w:rPr>
          <w:sz w:val="22"/>
          <w:szCs w:val="22"/>
        </w:rPr>
      </w:pPr>
    </w:p>
    <w:tbl>
      <w:tblPr>
        <w:tblW w:w="0" w:type="auto"/>
        <w:tblInd w:w="1951" w:type="dxa"/>
        <w:tblLook w:val="01E0" w:firstRow="1" w:lastRow="1" w:firstColumn="1" w:lastColumn="1" w:noHBand="0" w:noVBand="0"/>
      </w:tblPr>
      <w:tblGrid>
        <w:gridCol w:w="7404"/>
      </w:tblGrid>
      <w:tr w:rsidR="002B2663" w:rsidRPr="00E2524A" w:rsidTr="00653766">
        <w:tc>
          <w:tcPr>
            <w:tcW w:w="7620" w:type="dxa"/>
            <w:shd w:val="clear" w:color="auto" w:fill="auto"/>
          </w:tcPr>
          <w:p w:rsidR="002B2663" w:rsidRPr="00E2524A" w:rsidRDefault="00097613" w:rsidP="00E2524A">
            <w:pPr>
              <w:pStyle w:val="normal2"/>
              <w:ind w:left="0"/>
              <w:rPr>
                <w:b/>
                <w:szCs w:val="24"/>
              </w:rPr>
            </w:pPr>
            <w:r w:rsidRPr="00E2524A">
              <w:rPr>
                <w:sz w:val="40"/>
              </w:rPr>
              <w:sym w:font="Wingdings" w:char="F04A"/>
            </w:r>
            <w:r w:rsidRPr="00E2524A">
              <w:rPr>
                <w:sz w:val="40"/>
              </w:rPr>
              <w:t xml:space="preserve"> </w:t>
            </w:r>
            <w:r w:rsidR="002B2663" w:rsidRPr="00E2524A">
              <w:rPr>
                <w:b/>
                <w:szCs w:val="24"/>
              </w:rPr>
              <w:t>Règle d’opérationnalisation des hypothèses</w:t>
            </w:r>
          </w:p>
          <w:p w:rsidR="002B2663" w:rsidRPr="00E2524A" w:rsidRDefault="002B2663" w:rsidP="00E2524A">
            <w:pPr>
              <w:pStyle w:val="normal2"/>
              <w:ind w:left="0"/>
              <w:rPr>
                <w:sz w:val="22"/>
                <w:szCs w:val="22"/>
              </w:rPr>
            </w:pPr>
            <w:r w:rsidRPr="00E2524A">
              <w:rPr>
                <w:sz w:val="22"/>
                <w:szCs w:val="22"/>
              </w:rPr>
              <w:t xml:space="preserve">Dans la formulation d’une hypothèse, il faut préciser </w:t>
            </w:r>
          </w:p>
          <w:p w:rsidR="002B2663" w:rsidRPr="00E2524A" w:rsidRDefault="002B2663" w:rsidP="00E2524A">
            <w:pPr>
              <w:pStyle w:val="normal2"/>
              <w:ind w:left="1276" w:hanging="709"/>
              <w:rPr>
                <w:sz w:val="22"/>
                <w:szCs w:val="22"/>
              </w:rPr>
            </w:pPr>
            <w:r w:rsidRPr="00E2524A">
              <w:rPr>
                <w:sz w:val="22"/>
                <w:szCs w:val="22"/>
              </w:rPr>
              <w:t xml:space="preserve">-l’objet de la mesure, </w:t>
            </w:r>
          </w:p>
          <w:p w:rsidR="002B2663" w:rsidRPr="00E2524A" w:rsidRDefault="002B2663" w:rsidP="00E2524A">
            <w:pPr>
              <w:pStyle w:val="normal2"/>
              <w:ind w:left="1276" w:hanging="709"/>
              <w:rPr>
                <w:sz w:val="22"/>
                <w:szCs w:val="22"/>
              </w:rPr>
            </w:pPr>
            <w:r w:rsidRPr="00E2524A">
              <w:rPr>
                <w:sz w:val="22"/>
                <w:szCs w:val="22"/>
              </w:rPr>
              <w:t xml:space="preserve">-les méthodes de mesure, </w:t>
            </w:r>
          </w:p>
          <w:p w:rsidR="002B2663" w:rsidRPr="00E2524A" w:rsidRDefault="002B2663" w:rsidP="00E2524A">
            <w:pPr>
              <w:pStyle w:val="normal2"/>
              <w:ind w:left="1276" w:hanging="709"/>
              <w:rPr>
                <w:sz w:val="22"/>
                <w:szCs w:val="22"/>
              </w:rPr>
            </w:pPr>
            <w:r w:rsidRPr="00E2524A">
              <w:rPr>
                <w:sz w:val="22"/>
                <w:szCs w:val="22"/>
              </w:rPr>
              <w:t>-les critères de qualité des résultats</w:t>
            </w:r>
          </w:p>
          <w:p w:rsidR="002B2663" w:rsidRPr="00E2524A" w:rsidRDefault="002B2663" w:rsidP="00E95DC9">
            <w:pPr>
              <w:pStyle w:val="normal2"/>
              <w:ind w:left="1276" w:hanging="709"/>
              <w:rPr>
                <w:sz w:val="22"/>
                <w:szCs w:val="22"/>
              </w:rPr>
            </w:pPr>
            <w:r w:rsidRPr="00E2524A">
              <w:rPr>
                <w:sz w:val="22"/>
                <w:szCs w:val="22"/>
              </w:rPr>
              <w:t>-les sujets sur lesquels elle sera effectuée (population ou échantillon ? Et dans ce dernier cas, échantillon de quelle population ? const</w:t>
            </w:r>
            <w:r w:rsidR="00E11101" w:rsidRPr="00E2524A">
              <w:rPr>
                <w:sz w:val="22"/>
                <w:szCs w:val="22"/>
              </w:rPr>
              <w:t>itué comment ? au hasard ? de co</w:t>
            </w:r>
            <w:r w:rsidRPr="00E2524A">
              <w:rPr>
                <w:sz w:val="22"/>
                <w:szCs w:val="22"/>
              </w:rPr>
              <w:t>nvenance ?).</w:t>
            </w:r>
          </w:p>
        </w:tc>
      </w:tr>
    </w:tbl>
    <w:p w:rsidR="008A1E4B" w:rsidRDefault="008A1E4B" w:rsidP="00A62075">
      <w:pPr>
        <w:pStyle w:val="normal2"/>
        <w:ind w:left="0"/>
        <w:rPr>
          <w:sz w:val="22"/>
          <w:szCs w:val="22"/>
        </w:rPr>
      </w:pPr>
    </w:p>
    <w:p w:rsidR="008A1E4B" w:rsidRDefault="008A1E4B">
      <w:pPr>
        <w:jc w:val="left"/>
        <w:rPr>
          <w:sz w:val="22"/>
          <w:szCs w:val="22"/>
        </w:rPr>
      </w:pPr>
      <w:r>
        <w:rPr>
          <w:sz w:val="22"/>
          <w:szCs w:val="22"/>
        </w:rPr>
        <w:br w:type="page"/>
      </w:r>
    </w:p>
    <w:p w:rsidR="002B2663" w:rsidRDefault="002B2663" w:rsidP="00A62075">
      <w:pPr>
        <w:pStyle w:val="normal2"/>
        <w:ind w:left="0"/>
        <w:rPr>
          <w:sz w:val="22"/>
          <w:szCs w:val="22"/>
        </w:rPr>
      </w:pPr>
    </w:p>
    <w:p w:rsidR="004B2B5D" w:rsidRDefault="003A52F2" w:rsidP="00214C06">
      <w:pPr>
        <w:rPr>
          <w:sz w:val="20"/>
        </w:rPr>
      </w:pPr>
      <w:r w:rsidRPr="00A04AC6">
        <w:rPr>
          <w:sz w:val="40"/>
        </w:rPr>
        <w:sym w:font="Wingdings" w:char="F04C"/>
      </w:r>
      <w:r w:rsidR="00214C06">
        <w:rPr>
          <w:b/>
          <w:szCs w:val="24"/>
        </w:rPr>
        <w:t xml:space="preserve"> </w:t>
      </w:r>
      <w:r w:rsidR="009E2053" w:rsidRPr="003A52F2">
        <w:rPr>
          <w:b/>
          <w:szCs w:val="24"/>
          <w:u w:val="single"/>
        </w:rPr>
        <w:t>Sabotage</w:t>
      </w:r>
      <w:r w:rsidRPr="003A52F2">
        <w:rPr>
          <w:b/>
          <w:szCs w:val="24"/>
          <w:u w:val="single"/>
        </w:rPr>
        <w:t xml:space="preserve"> H3</w:t>
      </w:r>
      <w:r w:rsidR="00214C06">
        <w:rPr>
          <w:sz w:val="40"/>
        </w:rPr>
        <w:t xml:space="preserve"> </w:t>
      </w:r>
      <w:r w:rsidR="00214C06">
        <w:rPr>
          <w:b/>
          <w:szCs w:val="24"/>
        </w:rPr>
        <w:t xml:space="preserve"> </w:t>
      </w:r>
      <w:r w:rsidR="00214C06" w:rsidRPr="00214C06">
        <w:rPr>
          <w:b/>
          <w:szCs w:val="24"/>
        </w:rPr>
        <w:t>Oublie</w:t>
      </w:r>
      <w:r w:rsidR="00E95DC9">
        <w:rPr>
          <w:b/>
          <w:szCs w:val="24"/>
        </w:rPr>
        <w:t>r</w:t>
      </w:r>
      <w:r w:rsidR="00214C06" w:rsidRPr="00214C06">
        <w:rPr>
          <w:b/>
          <w:szCs w:val="24"/>
        </w:rPr>
        <w:t xml:space="preserve"> la notion de représentativité de l'échantillon</w:t>
      </w:r>
      <w:r w:rsidR="00214C06" w:rsidRPr="00116E23">
        <w:rPr>
          <w:sz w:val="20"/>
        </w:rPr>
        <w:t xml:space="preserve"> </w:t>
      </w:r>
    </w:p>
    <w:tbl>
      <w:tblPr>
        <w:tblStyle w:val="Grilledutableau"/>
        <w:tblW w:w="0" w:type="auto"/>
        <w:tblLook w:val="04A0" w:firstRow="1" w:lastRow="0" w:firstColumn="1" w:lastColumn="0" w:noHBand="0" w:noVBand="1"/>
      </w:tblPr>
      <w:tblGrid>
        <w:gridCol w:w="6374"/>
        <w:gridCol w:w="2971"/>
      </w:tblGrid>
      <w:tr w:rsidR="00BA7490" w:rsidTr="007135A8">
        <w:tc>
          <w:tcPr>
            <w:tcW w:w="9345" w:type="dxa"/>
            <w:gridSpan w:val="2"/>
          </w:tcPr>
          <w:p w:rsidR="00BA7490" w:rsidRDefault="00BA7490" w:rsidP="00214C06">
            <w:pPr>
              <w:rPr>
                <w:sz w:val="22"/>
                <w:szCs w:val="22"/>
              </w:rPr>
            </w:pPr>
            <w:r>
              <w:rPr>
                <w:sz w:val="22"/>
                <w:szCs w:val="22"/>
              </w:rPr>
              <w:t xml:space="preserve">Exemple : Une </w:t>
            </w:r>
            <w:r w:rsidRPr="00214C06">
              <w:rPr>
                <w:sz w:val="22"/>
                <w:szCs w:val="22"/>
              </w:rPr>
              <w:t xml:space="preserve">enquête </w:t>
            </w:r>
            <w:r>
              <w:rPr>
                <w:sz w:val="22"/>
                <w:szCs w:val="22"/>
              </w:rPr>
              <w:t xml:space="preserve">X </w:t>
            </w:r>
            <w:r w:rsidRPr="00214C06">
              <w:rPr>
                <w:sz w:val="22"/>
                <w:szCs w:val="22"/>
              </w:rPr>
              <w:t>nécessite un échantillon représentatif parce qu'il s'agit de décrire une population</w:t>
            </w:r>
            <w:r>
              <w:rPr>
                <w:sz w:val="22"/>
                <w:szCs w:val="22"/>
              </w:rPr>
              <w:t xml:space="preserve"> </w:t>
            </w:r>
          </w:p>
        </w:tc>
      </w:tr>
      <w:tr w:rsidR="004B2B5D" w:rsidTr="00BA7490">
        <w:tc>
          <w:tcPr>
            <w:tcW w:w="6374" w:type="dxa"/>
          </w:tcPr>
          <w:p w:rsidR="00BA7490" w:rsidRPr="00BA7490" w:rsidRDefault="00BA7490" w:rsidP="00BA7490">
            <w:pPr>
              <w:rPr>
                <w:b/>
                <w:sz w:val="22"/>
                <w:szCs w:val="22"/>
              </w:rPr>
            </w:pPr>
            <w:r w:rsidRPr="00BA7490">
              <w:rPr>
                <w:b/>
                <w:sz w:val="22"/>
                <w:szCs w:val="22"/>
              </w:rPr>
              <w:t xml:space="preserve">Non pas  </w:t>
            </w:r>
          </w:p>
          <w:p w:rsidR="004B2B5D" w:rsidRDefault="004B2B5D" w:rsidP="00BA7490">
            <w:pPr>
              <w:rPr>
                <w:sz w:val="22"/>
                <w:szCs w:val="22"/>
              </w:rPr>
            </w:pPr>
            <w:r w:rsidRPr="00214C06">
              <w:rPr>
                <w:sz w:val="22"/>
                <w:szCs w:val="22"/>
              </w:rPr>
              <w:t xml:space="preserve">ne </w:t>
            </w:r>
            <w:r w:rsidR="00E95DC9">
              <w:rPr>
                <w:sz w:val="22"/>
                <w:szCs w:val="22"/>
              </w:rPr>
              <w:t>pas se</w:t>
            </w:r>
            <w:r w:rsidRPr="00214C06">
              <w:rPr>
                <w:sz w:val="22"/>
                <w:szCs w:val="22"/>
              </w:rPr>
              <w:t xml:space="preserve"> soucie</w:t>
            </w:r>
            <w:r w:rsidR="00E95DC9">
              <w:rPr>
                <w:sz w:val="22"/>
                <w:szCs w:val="22"/>
              </w:rPr>
              <w:t>r</w:t>
            </w:r>
            <w:r w:rsidRPr="00214C06">
              <w:rPr>
                <w:sz w:val="22"/>
                <w:szCs w:val="22"/>
              </w:rPr>
              <w:t xml:space="preserve"> de ce problème ...</w:t>
            </w:r>
            <w:r w:rsidR="00E95DC9">
              <w:rPr>
                <w:sz w:val="22"/>
                <w:szCs w:val="22"/>
              </w:rPr>
              <w:t xml:space="preserve">et se contenter </w:t>
            </w:r>
            <w:r w:rsidRPr="00214C06">
              <w:rPr>
                <w:sz w:val="22"/>
                <w:szCs w:val="22"/>
              </w:rPr>
              <w:t xml:space="preserve">de répéter à toutes les lignes des conclusions, </w:t>
            </w:r>
            <w:r w:rsidRPr="00214C06">
              <w:rPr>
                <w:i/>
                <w:sz w:val="22"/>
                <w:szCs w:val="22"/>
              </w:rPr>
              <w:t>"... mais on ne peut rien dire</w:t>
            </w:r>
            <w:r w:rsidRPr="00214C06">
              <w:rPr>
                <w:sz w:val="22"/>
                <w:szCs w:val="22"/>
              </w:rPr>
              <w:t xml:space="preserve">", </w:t>
            </w:r>
            <w:r w:rsidRPr="00214C06">
              <w:rPr>
                <w:i/>
                <w:sz w:val="22"/>
                <w:szCs w:val="22"/>
              </w:rPr>
              <w:t xml:space="preserve">"... mais cela ne signifie rien puisque </w:t>
            </w:r>
            <w:r w:rsidR="00D80647">
              <w:rPr>
                <w:i/>
                <w:sz w:val="22"/>
                <w:szCs w:val="22"/>
              </w:rPr>
              <w:t>l’</w:t>
            </w:r>
            <w:r w:rsidRPr="00214C06">
              <w:rPr>
                <w:i/>
                <w:sz w:val="22"/>
                <w:szCs w:val="22"/>
              </w:rPr>
              <w:t>échantillon n'est pas représentatif</w:t>
            </w:r>
            <w:r w:rsidRPr="00214C06">
              <w:rPr>
                <w:sz w:val="22"/>
                <w:szCs w:val="22"/>
              </w:rPr>
              <w:t>".</w:t>
            </w:r>
          </w:p>
        </w:tc>
        <w:tc>
          <w:tcPr>
            <w:tcW w:w="2971" w:type="dxa"/>
          </w:tcPr>
          <w:p w:rsidR="00BA7490" w:rsidRPr="00BA7490" w:rsidRDefault="00BA7490" w:rsidP="00214C06">
            <w:pPr>
              <w:rPr>
                <w:b/>
                <w:sz w:val="22"/>
                <w:szCs w:val="22"/>
              </w:rPr>
            </w:pPr>
            <w:r w:rsidRPr="00BA7490">
              <w:rPr>
                <w:b/>
                <w:sz w:val="22"/>
                <w:szCs w:val="22"/>
              </w:rPr>
              <w:t>mais</w:t>
            </w:r>
          </w:p>
          <w:p w:rsidR="004B2B5D" w:rsidRDefault="00BA7490" w:rsidP="00214C06">
            <w:pPr>
              <w:rPr>
                <w:sz w:val="22"/>
                <w:szCs w:val="22"/>
              </w:rPr>
            </w:pPr>
            <w:r>
              <w:rPr>
                <w:sz w:val="22"/>
                <w:szCs w:val="22"/>
              </w:rPr>
              <w:t xml:space="preserve">annoncer que les observations ne sont valables que pour les sujets testés. </w:t>
            </w:r>
          </w:p>
        </w:tc>
      </w:tr>
    </w:tbl>
    <w:p w:rsidR="00214C06" w:rsidRPr="00214C06" w:rsidRDefault="00214C06" w:rsidP="00214C06">
      <w:pPr>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214C06" w:rsidRPr="00E2524A" w:rsidTr="00653766">
        <w:tc>
          <w:tcPr>
            <w:tcW w:w="7620" w:type="dxa"/>
            <w:shd w:val="clear" w:color="auto" w:fill="auto"/>
          </w:tcPr>
          <w:p w:rsidR="00E95DC9" w:rsidRDefault="00214C06" w:rsidP="00E2524A">
            <w:pPr>
              <w:pStyle w:val="normal2"/>
              <w:ind w:left="0"/>
              <w:rPr>
                <w:rFonts w:ascii="Times New Roman" w:hAnsi="Times New Roman"/>
                <w:b/>
              </w:rPr>
            </w:pPr>
            <w:r w:rsidRPr="00E2524A">
              <w:rPr>
                <w:rFonts w:ascii="Times New Roman" w:hAnsi="Times New Roman"/>
                <w:sz w:val="40"/>
              </w:rPr>
              <w:sym w:font="Wingdings" w:char="F04A"/>
            </w:r>
            <w:r w:rsidRPr="00E2524A">
              <w:rPr>
                <w:rFonts w:ascii="Times New Roman" w:hAnsi="Times New Roman"/>
                <w:b/>
                <w:szCs w:val="24"/>
              </w:rPr>
              <w:t>Règle de précision de l'intention de généralisation ou non.</w:t>
            </w:r>
            <w:r w:rsidRPr="00E2524A">
              <w:rPr>
                <w:rFonts w:ascii="Times New Roman" w:hAnsi="Times New Roman"/>
                <w:b/>
              </w:rPr>
              <w:t xml:space="preserve"> </w:t>
            </w:r>
          </w:p>
          <w:p w:rsidR="00BA7490" w:rsidRDefault="00E11101" w:rsidP="00BA7490">
            <w:pPr>
              <w:pStyle w:val="normal2"/>
              <w:ind w:left="0"/>
              <w:rPr>
                <w:rFonts w:ascii="Times New Roman" w:hAnsi="Times New Roman"/>
                <w:sz w:val="22"/>
                <w:szCs w:val="22"/>
              </w:rPr>
            </w:pPr>
            <w:r w:rsidRPr="00E2524A">
              <w:rPr>
                <w:rFonts w:ascii="Times New Roman" w:hAnsi="Times New Roman"/>
                <w:sz w:val="22"/>
                <w:szCs w:val="22"/>
              </w:rPr>
              <w:t>On défini</w:t>
            </w:r>
            <w:r w:rsidR="00D80647">
              <w:rPr>
                <w:rFonts w:ascii="Times New Roman" w:hAnsi="Times New Roman"/>
                <w:sz w:val="22"/>
                <w:szCs w:val="22"/>
              </w:rPr>
              <w:t>t</w:t>
            </w:r>
            <w:r w:rsidRPr="00E2524A">
              <w:rPr>
                <w:rFonts w:ascii="Times New Roman" w:hAnsi="Times New Roman"/>
                <w:sz w:val="22"/>
                <w:szCs w:val="22"/>
              </w:rPr>
              <w:t xml:space="preserve"> le </w:t>
            </w:r>
            <w:r w:rsidRPr="00BA7490">
              <w:rPr>
                <w:rFonts w:ascii="Times New Roman" w:hAnsi="Times New Roman"/>
                <w:b/>
                <w:sz w:val="22"/>
                <w:szCs w:val="22"/>
              </w:rPr>
              <w:t>public testé</w:t>
            </w:r>
            <w:r w:rsidRPr="00E2524A">
              <w:rPr>
                <w:rFonts w:ascii="Times New Roman" w:hAnsi="Times New Roman"/>
                <w:sz w:val="22"/>
                <w:szCs w:val="22"/>
              </w:rPr>
              <w:t xml:space="preserve"> </w:t>
            </w:r>
            <w:r w:rsidR="00D80647">
              <w:rPr>
                <w:rFonts w:ascii="Times New Roman" w:hAnsi="Times New Roman"/>
                <w:sz w:val="22"/>
                <w:szCs w:val="22"/>
              </w:rPr>
              <w:t xml:space="preserve">en précisant si oui ou non </w:t>
            </w:r>
            <w:r w:rsidRPr="00E2524A">
              <w:rPr>
                <w:rFonts w:ascii="Times New Roman" w:hAnsi="Times New Roman"/>
                <w:sz w:val="22"/>
                <w:szCs w:val="22"/>
              </w:rPr>
              <w:t xml:space="preserve">on veut généraliser à une </w:t>
            </w:r>
            <w:r w:rsidRPr="00BA7490">
              <w:rPr>
                <w:rFonts w:ascii="Times New Roman" w:hAnsi="Times New Roman"/>
                <w:b/>
                <w:sz w:val="22"/>
                <w:szCs w:val="22"/>
              </w:rPr>
              <w:t>population</w:t>
            </w:r>
            <w:r w:rsidR="00D80647">
              <w:rPr>
                <w:rFonts w:ascii="Times New Roman" w:hAnsi="Times New Roman"/>
                <w:sz w:val="22"/>
                <w:szCs w:val="22"/>
              </w:rPr>
              <w:t xml:space="preserve">. Si oui, on précise si cet </w:t>
            </w:r>
            <w:r w:rsidRPr="00E2524A">
              <w:rPr>
                <w:rFonts w:ascii="Times New Roman" w:hAnsi="Times New Roman"/>
                <w:sz w:val="22"/>
                <w:szCs w:val="22"/>
              </w:rPr>
              <w:t>échantillon aléatoire</w:t>
            </w:r>
            <w:r w:rsidR="00D80647">
              <w:rPr>
                <w:rFonts w:ascii="Times New Roman" w:hAnsi="Times New Roman"/>
                <w:sz w:val="22"/>
                <w:szCs w:val="22"/>
              </w:rPr>
              <w:t xml:space="preserve">, </w:t>
            </w:r>
            <w:r w:rsidRPr="00E2524A">
              <w:rPr>
                <w:rFonts w:ascii="Times New Roman" w:hAnsi="Times New Roman"/>
                <w:sz w:val="22"/>
                <w:szCs w:val="22"/>
              </w:rPr>
              <w:t>stratifié</w:t>
            </w:r>
            <w:r w:rsidR="00D80647">
              <w:rPr>
                <w:rFonts w:ascii="Times New Roman" w:hAnsi="Times New Roman"/>
                <w:sz w:val="22"/>
                <w:szCs w:val="22"/>
              </w:rPr>
              <w:t xml:space="preserve">, </w:t>
            </w:r>
            <w:r w:rsidRPr="00E2524A">
              <w:rPr>
                <w:rFonts w:ascii="Times New Roman" w:hAnsi="Times New Roman"/>
                <w:sz w:val="22"/>
                <w:szCs w:val="22"/>
              </w:rPr>
              <w:t>pondéré</w:t>
            </w:r>
            <w:r w:rsidR="00D80647">
              <w:rPr>
                <w:rFonts w:ascii="Times New Roman" w:hAnsi="Times New Roman"/>
                <w:sz w:val="22"/>
                <w:szCs w:val="22"/>
              </w:rPr>
              <w:t>, etc.</w:t>
            </w:r>
            <w:r w:rsidRPr="00E2524A">
              <w:rPr>
                <w:rFonts w:ascii="Times New Roman" w:hAnsi="Times New Roman"/>
                <w:sz w:val="22"/>
                <w:szCs w:val="22"/>
              </w:rPr>
              <w:t>)</w:t>
            </w:r>
            <w:r w:rsidR="00D80647">
              <w:rPr>
                <w:rFonts w:ascii="Times New Roman" w:hAnsi="Times New Roman"/>
                <w:sz w:val="22"/>
                <w:szCs w:val="22"/>
              </w:rPr>
              <w:t xml:space="preserve">. On précise les </w:t>
            </w:r>
            <w:r w:rsidR="00D80647" w:rsidRPr="00D80647">
              <w:rPr>
                <w:rFonts w:ascii="Times New Roman" w:hAnsi="Times New Roman"/>
                <w:b/>
                <w:sz w:val="22"/>
                <w:szCs w:val="22"/>
              </w:rPr>
              <w:t>règles d’exclusion et d’inclusion</w:t>
            </w:r>
            <w:r w:rsidR="00D80647">
              <w:rPr>
                <w:rFonts w:ascii="Times New Roman" w:hAnsi="Times New Roman"/>
                <w:sz w:val="22"/>
                <w:szCs w:val="22"/>
              </w:rPr>
              <w:t xml:space="preserve"> de sujets (ou d’objets) dans l’échantillon. </w:t>
            </w:r>
          </w:p>
          <w:p w:rsidR="00D80647" w:rsidRPr="00E2524A" w:rsidRDefault="00BA7490" w:rsidP="00BA7490">
            <w:pPr>
              <w:pStyle w:val="normal2"/>
              <w:ind w:left="0"/>
              <w:rPr>
                <w:rFonts w:ascii="Times New Roman" w:hAnsi="Times New Roman"/>
                <w:b/>
                <w:sz w:val="22"/>
                <w:szCs w:val="22"/>
              </w:rPr>
            </w:pPr>
            <w:r>
              <w:rPr>
                <w:rFonts w:ascii="Times New Roman" w:hAnsi="Times New Roman"/>
                <w:sz w:val="22"/>
                <w:szCs w:val="22"/>
              </w:rPr>
              <w:t xml:space="preserve">Si non, il s’agit d’un </w:t>
            </w:r>
            <w:r w:rsidRPr="00E2524A">
              <w:rPr>
                <w:rFonts w:ascii="Times New Roman" w:hAnsi="Times New Roman"/>
                <w:sz w:val="22"/>
                <w:szCs w:val="22"/>
              </w:rPr>
              <w:t>échantillon</w:t>
            </w:r>
            <w:r>
              <w:rPr>
                <w:rFonts w:ascii="Times New Roman" w:hAnsi="Times New Roman"/>
                <w:sz w:val="22"/>
                <w:szCs w:val="22"/>
              </w:rPr>
              <w:t xml:space="preserve"> de convenance ou oppportuniste</w:t>
            </w:r>
            <w:r w:rsidRPr="00E2524A">
              <w:rPr>
                <w:rFonts w:ascii="Times New Roman" w:hAnsi="Times New Roman"/>
                <w:sz w:val="22"/>
                <w:szCs w:val="22"/>
              </w:rPr>
              <w:t xml:space="preserve">. </w:t>
            </w:r>
            <w:r w:rsidR="003A52F2">
              <w:rPr>
                <w:rFonts w:ascii="Times New Roman" w:hAnsi="Times New Roman"/>
                <w:sz w:val="22"/>
                <w:szCs w:val="22"/>
              </w:rPr>
              <w:t>On ne conclut que pour la population qui a fourni les données (les seules personnes interrogées).</w:t>
            </w:r>
          </w:p>
        </w:tc>
      </w:tr>
      <w:tr w:rsidR="00BA7490" w:rsidRPr="00E2524A" w:rsidTr="00653766">
        <w:tc>
          <w:tcPr>
            <w:tcW w:w="7620" w:type="dxa"/>
            <w:shd w:val="clear" w:color="auto" w:fill="auto"/>
          </w:tcPr>
          <w:p w:rsidR="00BA7490" w:rsidRPr="00E2524A" w:rsidRDefault="00BA7490" w:rsidP="00E2524A">
            <w:pPr>
              <w:pStyle w:val="normal2"/>
              <w:ind w:left="0"/>
              <w:rPr>
                <w:rFonts w:ascii="Times New Roman" w:hAnsi="Times New Roman"/>
                <w:sz w:val="40"/>
              </w:rPr>
            </w:pPr>
          </w:p>
        </w:tc>
      </w:tr>
    </w:tbl>
    <w:p w:rsidR="00EE115A" w:rsidRPr="000868AA" w:rsidRDefault="003A52F2" w:rsidP="00214C06">
      <w:pPr>
        <w:pStyle w:val="normal2"/>
        <w:ind w:left="0"/>
        <w:rPr>
          <w:rFonts w:ascii="Times New Roman" w:hAnsi="Times New Roman"/>
          <w:color w:val="000000" w:themeColor="text1"/>
          <w:sz w:val="20"/>
        </w:rPr>
      </w:pPr>
      <w:r w:rsidRPr="000868AA">
        <w:rPr>
          <w:rFonts w:ascii="Times New Roman" w:hAnsi="Times New Roman"/>
          <w:color w:val="000000" w:themeColor="text1"/>
          <w:sz w:val="40"/>
        </w:rPr>
        <w:sym w:font="Wingdings" w:char="F04C"/>
      </w:r>
      <w:r w:rsidRPr="000868AA">
        <w:rPr>
          <w:rFonts w:ascii="Times New Roman" w:hAnsi="Times New Roman"/>
          <w:color w:val="000000" w:themeColor="text1"/>
          <w:sz w:val="40"/>
        </w:rPr>
        <w:t xml:space="preserve"> </w:t>
      </w:r>
      <w:r w:rsidR="009E2053" w:rsidRPr="000868AA">
        <w:rPr>
          <w:b/>
          <w:color w:val="000000" w:themeColor="text1"/>
          <w:szCs w:val="24"/>
        </w:rPr>
        <w:t>Sabotage</w:t>
      </w:r>
      <w:r w:rsidRPr="000868AA">
        <w:rPr>
          <w:b/>
          <w:color w:val="000000" w:themeColor="text1"/>
          <w:szCs w:val="24"/>
        </w:rPr>
        <w:t xml:space="preserve"> H4</w:t>
      </w:r>
      <w:r w:rsidR="00214C06" w:rsidRPr="000868AA">
        <w:rPr>
          <w:rFonts w:ascii="Times New Roman" w:hAnsi="Times New Roman"/>
          <w:color w:val="000000" w:themeColor="text1"/>
          <w:sz w:val="40"/>
        </w:rPr>
        <w:t xml:space="preserve"> </w:t>
      </w:r>
      <w:r w:rsidR="00214C06" w:rsidRPr="000868AA">
        <w:rPr>
          <w:rFonts w:ascii="Times New Roman" w:hAnsi="Times New Roman"/>
          <w:b/>
          <w:color w:val="000000" w:themeColor="text1"/>
          <w:szCs w:val="24"/>
        </w:rPr>
        <w:t xml:space="preserve"> Confondez population et échantillon</w:t>
      </w:r>
      <w:r w:rsidR="00214C06" w:rsidRPr="000868AA">
        <w:rPr>
          <w:rFonts w:ascii="Times New Roman" w:hAnsi="Times New Roman"/>
          <w:color w:val="000000" w:themeColor="text1"/>
          <w:sz w:val="20"/>
        </w:rPr>
        <w:t xml:space="preserve"> </w:t>
      </w:r>
    </w:p>
    <w:tbl>
      <w:tblPr>
        <w:tblStyle w:val="Grilledutableau"/>
        <w:tblW w:w="0" w:type="auto"/>
        <w:tblLook w:val="04A0" w:firstRow="1" w:lastRow="0" w:firstColumn="1" w:lastColumn="0" w:noHBand="0" w:noVBand="1"/>
      </w:tblPr>
      <w:tblGrid>
        <w:gridCol w:w="8059"/>
        <w:gridCol w:w="1286"/>
      </w:tblGrid>
      <w:tr w:rsidR="00B3746F" w:rsidTr="00C67B31">
        <w:tc>
          <w:tcPr>
            <w:tcW w:w="9495" w:type="dxa"/>
            <w:gridSpan w:val="2"/>
          </w:tcPr>
          <w:p w:rsidR="00B3746F" w:rsidRDefault="00BA7490" w:rsidP="00D80647">
            <w:pPr>
              <w:pStyle w:val="normal2"/>
              <w:ind w:left="0"/>
              <w:rPr>
                <w:rFonts w:ascii="Times New Roman" w:hAnsi="Times New Roman"/>
                <w:sz w:val="22"/>
                <w:szCs w:val="22"/>
              </w:rPr>
            </w:pPr>
            <w:r>
              <w:rPr>
                <w:sz w:val="22"/>
                <w:szCs w:val="22"/>
              </w:rPr>
              <w:t>E</w:t>
            </w:r>
            <w:r w:rsidR="00B3746F">
              <w:rPr>
                <w:sz w:val="22"/>
                <w:szCs w:val="22"/>
              </w:rPr>
              <w:t xml:space="preserve">xemple : </w:t>
            </w:r>
            <w:r w:rsidR="00B3746F">
              <w:rPr>
                <w:rFonts w:ascii="Times New Roman" w:hAnsi="Times New Roman"/>
                <w:sz w:val="22"/>
                <w:szCs w:val="22"/>
              </w:rPr>
              <w:t xml:space="preserve">On </w:t>
            </w:r>
            <w:r w:rsidR="00D80647">
              <w:rPr>
                <w:rFonts w:ascii="Times New Roman" w:hAnsi="Times New Roman"/>
                <w:sz w:val="22"/>
                <w:szCs w:val="22"/>
              </w:rPr>
              <w:t xml:space="preserve">se demande si </w:t>
            </w:r>
            <w:r w:rsidR="00B3746F" w:rsidRPr="00214C06">
              <w:rPr>
                <w:rFonts w:ascii="Times New Roman" w:hAnsi="Times New Roman"/>
                <w:sz w:val="22"/>
                <w:szCs w:val="22"/>
              </w:rPr>
              <w:t xml:space="preserve">le taux de réussite (fourni par le président du jury) des étudiants de 1999, 2000 et 2001 en </w:t>
            </w:r>
            <w:r w:rsidR="00D80647">
              <w:rPr>
                <w:rFonts w:ascii="Times New Roman" w:hAnsi="Times New Roman"/>
                <w:sz w:val="22"/>
                <w:szCs w:val="22"/>
              </w:rPr>
              <w:t xml:space="preserve">1° année de la Faculté F de l’université X a augmenté lors de ces trois années. </w:t>
            </w:r>
          </w:p>
        </w:tc>
      </w:tr>
      <w:tr w:rsidR="00EE115A" w:rsidTr="003A52F2">
        <w:tc>
          <w:tcPr>
            <w:tcW w:w="8188" w:type="dxa"/>
          </w:tcPr>
          <w:p w:rsidR="00BA7490" w:rsidRDefault="00BA7490" w:rsidP="00EE115A">
            <w:pPr>
              <w:pStyle w:val="normal2"/>
              <w:ind w:left="0"/>
              <w:rPr>
                <w:sz w:val="22"/>
                <w:szCs w:val="22"/>
              </w:rPr>
            </w:pPr>
            <w:r w:rsidRPr="00B3746F">
              <w:rPr>
                <w:b/>
                <w:sz w:val="22"/>
                <w:szCs w:val="22"/>
              </w:rPr>
              <w:t>Non pas</w:t>
            </w:r>
            <w:r>
              <w:rPr>
                <w:sz w:val="22"/>
                <w:szCs w:val="22"/>
              </w:rPr>
              <w:t xml:space="preserve">  </w:t>
            </w:r>
          </w:p>
          <w:p w:rsidR="00EE115A" w:rsidRPr="00214C06" w:rsidRDefault="00E95DC9" w:rsidP="00EE115A">
            <w:pPr>
              <w:pStyle w:val="normal2"/>
              <w:ind w:left="0"/>
              <w:rPr>
                <w:rFonts w:ascii="Times New Roman" w:hAnsi="Times New Roman"/>
                <w:sz w:val="22"/>
                <w:szCs w:val="22"/>
              </w:rPr>
            </w:pPr>
            <w:r>
              <w:rPr>
                <w:rFonts w:ascii="Times New Roman" w:hAnsi="Times New Roman"/>
                <w:sz w:val="22"/>
                <w:szCs w:val="22"/>
              </w:rPr>
              <w:t>O</w:t>
            </w:r>
            <w:r w:rsidR="00EE115A" w:rsidRPr="00214C06">
              <w:rPr>
                <w:rFonts w:ascii="Times New Roman" w:hAnsi="Times New Roman"/>
                <w:sz w:val="22"/>
                <w:szCs w:val="22"/>
              </w:rPr>
              <w:t>ublie</w:t>
            </w:r>
            <w:r>
              <w:rPr>
                <w:rFonts w:ascii="Times New Roman" w:hAnsi="Times New Roman"/>
                <w:sz w:val="22"/>
                <w:szCs w:val="22"/>
              </w:rPr>
              <w:t>r</w:t>
            </w:r>
            <w:r w:rsidR="00EE115A" w:rsidRPr="00214C06">
              <w:rPr>
                <w:rFonts w:ascii="Times New Roman" w:hAnsi="Times New Roman"/>
                <w:sz w:val="22"/>
                <w:szCs w:val="22"/>
              </w:rPr>
              <w:t xml:space="preserve"> </w:t>
            </w:r>
            <w:r w:rsidR="00B3746F">
              <w:rPr>
                <w:rFonts w:ascii="Times New Roman" w:hAnsi="Times New Roman"/>
                <w:sz w:val="22"/>
                <w:szCs w:val="22"/>
              </w:rPr>
              <w:t xml:space="preserve">que </w:t>
            </w:r>
            <w:r>
              <w:rPr>
                <w:rFonts w:ascii="Times New Roman" w:hAnsi="Times New Roman"/>
                <w:sz w:val="22"/>
                <w:szCs w:val="22"/>
              </w:rPr>
              <w:t xml:space="preserve">l’on </w:t>
            </w:r>
            <w:r w:rsidR="00EE115A" w:rsidRPr="00214C06">
              <w:rPr>
                <w:rFonts w:ascii="Times New Roman" w:hAnsi="Times New Roman"/>
                <w:sz w:val="22"/>
                <w:szCs w:val="22"/>
              </w:rPr>
              <w:t xml:space="preserve">travaille sur trois </w:t>
            </w:r>
            <w:r w:rsidR="00EE115A" w:rsidRPr="00B3746F">
              <w:rPr>
                <w:rFonts w:ascii="Times New Roman" w:hAnsi="Times New Roman"/>
                <w:b/>
                <w:sz w:val="22"/>
                <w:szCs w:val="22"/>
              </w:rPr>
              <w:t>populations complètes</w:t>
            </w:r>
            <w:r w:rsidR="00EE115A" w:rsidRPr="00214C06">
              <w:rPr>
                <w:rFonts w:ascii="Times New Roman" w:hAnsi="Times New Roman"/>
                <w:sz w:val="22"/>
                <w:szCs w:val="22"/>
              </w:rPr>
              <w:t xml:space="preserve"> et qu’il n’y a pas lieu de calculer une « erreur de mesure » de pourcentages</w:t>
            </w:r>
            <w:r w:rsidR="00BA7490">
              <w:rPr>
                <w:rFonts w:ascii="Times New Roman" w:hAnsi="Times New Roman"/>
                <w:sz w:val="22"/>
                <w:szCs w:val="22"/>
              </w:rPr>
              <w:t xml:space="preserve"> pour chacune</w:t>
            </w:r>
            <w:r w:rsidR="00EE115A" w:rsidRPr="00214C06">
              <w:rPr>
                <w:rFonts w:ascii="Times New Roman" w:hAnsi="Times New Roman"/>
                <w:sz w:val="22"/>
                <w:szCs w:val="22"/>
              </w:rPr>
              <w:t xml:space="preserve">. Sauf si </w:t>
            </w:r>
            <w:r>
              <w:rPr>
                <w:rFonts w:ascii="Times New Roman" w:hAnsi="Times New Roman"/>
                <w:sz w:val="22"/>
                <w:szCs w:val="22"/>
              </w:rPr>
              <w:t xml:space="preserve">on </w:t>
            </w:r>
            <w:r w:rsidR="00EE115A" w:rsidRPr="00214C06">
              <w:rPr>
                <w:rFonts w:ascii="Times New Roman" w:hAnsi="Times New Roman"/>
                <w:sz w:val="22"/>
                <w:szCs w:val="22"/>
              </w:rPr>
              <w:t>consid</w:t>
            </w:r>
            <w:r w:rsidR="00835382">
              <w:rPr>
                <w:rFonts w:ascii="Times New Roman" w:hAnsi="Times New Roman"/>
                <w:sz w:val="22"/>
                <w:szCs w:val="22"/>
              </w:rPr>
              <w:t>ère</w:t>
            </w:r>
            <w:r w:rsidR="00EE115A" w:rsidRPr="00214C06">
              <w:rPr>
                <w:rFonts w:ascii="Times New Roman" w:hAnsi="Times New Roman"/>
                <w:sz w:val="22"/>
                <w:szCs w:val="22"/>
              </w:rPr>
              <w:t xml:space="preserve"> ces trois années comme des tirages aléatoires d’une même population qui serait inchangée en </w:t>
            </w:r>
            <w:r w:rsidR="00835382">
              <w:rPr>
                <w:rFonts w:ascii="Times New Roman" w:hAnsi="Times New Roman"/>
                <w:sz w:val="22"/>
                <w:szCs w:val="22"/>
              </w:rPr>
              <w:t>3</w:t>
            </w:r>
            <w:r w:rsidR="00EE115A" w:rsidRPr="00214C06">
              <w:rPr>
                <w:rFonts w:ascii="Times New Roman" w:hAnsi="Times New Roman"/>
                <w:sz w:val="22"/>
                <w:szCs w:val="22"/>
              </w:rPr>
              <w:t xml:space="preserve"> ans</w:t>
            </w:r>
            <w:r w:rsidR="00835382">
              <w:rPr>
                <w:rFonts w:ascii="Times New Roman" w:hAnsi="Times New Roman"/>
                <w:sz w:val="22"/>
                <w:szCs w:val="22"/>
              </w:rPr>
              <w:t>.</w:t>
            </w:r>
            <w:r w:rsidR="00EE115A" w:rsidRPr="00214C06">
              <w:rPr>
                <w:rFonts w:ascii="Times New Roman" w:hAnsi="Times New Roman"/>
                <w:sz w:val="22"/>
                <w:szCs w:val="22"/>
              </w:rPr>
              <w:t> »</w:t>
            </w:r>
            <w:r w:rsidR="00D80647">
              <w:rPr>
                <w:rFonts w:ascii="Times New Roman" w:hAnsi="Times New Roman"/>
                <w:sz w:val="22"/>
                <w:szCs w:val="22"/>
              </w:rPr>
              <w:t>. Dès lors, calculer l’erreur de mesure a du sens.</w:t>
            </w:r>
          </w:p>
          <w:p w:rsidR="00EE115A" w:rsidRDefault="00EE115A" w:rsidP="00EE115A">
            <w:pPr>
              <w:pStyle w:val="normal2"/>
              <w:ind w:left="0"/>
              <w:rPr>
                <w:rFonts w:ascii="Times New Roman" w:hAnsi="Times New Roman"/>
                <w:sz w:val="22"/>
                <w:szCs w:val="22"/>
              </w:rPr>
            </w:pPr>
            <w:r w:rsidRPr="00214C06">
              <w:rPr>
                <w:rFonts w:ascii="Times New Roman" w:hAnsi="Times New Roman"/>
                <w:sz w:val="22"/>
                <w:szCs w:val="22"/>
              </w:rPr>
              <w:t xml:space="preserve">De même, </w:t>
            </w:r>
            <w:r w:rsidR="00EC5217">
              <w:rPr>
                <w:rFonts w:ascii="Times New Roman" w:hAnsi="Times New Roman"/>
                <w:sz w:val="22"/>
                <w:szCs w:val="22"/>
              </w:rPr>
              <w:t>imaginons qu’</w:t>
            </w:r>
            <w:r w:rsidRPr="00214C06">
              <w:rPr>
                <w:rFonts w:ascii="Times New Roman" w:hAnsi="Times New Roman"/>
                <w:sz w:val="22"/>
                <w:szCs w:val="22"/>
              </w:rPr>
              <w:t xml:space="preserve">au cours de Monsieur X, en juin 1996, 43 % des étudiants qui se sont présentés ont réussi. Il n’y a </w:t>
            </w:r>
            <w:r w:rsidRPr="00214C06">
              <w:rPr>
                <w:rFonts w:ascii="Times New Roman" w:hAnsi="Times New Roman"/>
                <w:sz w:val="22"/>
                <w:szCs w:val="22"/>
                <w:u w:val="single"/>
              </w:rPr>
              <w:t>pas</w:t>
            </w:r>
            <w:r w:rsidRPr="00214C06">
              <w:rPr>
                <w:rFonts w:ascii="Times New Roman" w:hAnsi="Times New Roman"/>
                <w:sz w:val="22"/>
                <w:szCs w:val="22"/>
              </w:rPr>
              <w:t xml:space="preserve"> lieu de calculer une erreur de mesure !</w:t>
            </w:r>
          </w:p>
        </w:tc>
        <w:tc>
          <w:tcPr>
            <w:tcW w:w="1307" w:type="dxa"/>
          </w:tcPr>
          <w:p w:rsidR="00EE115A" w:rsidRDefault="00EE115A" w:rsidP="00214C06">
            <w:pPr>
              <w:pStyle w:val="normal2"/>
              <w:ind w:left="0"/>
              <w:rPr>
                <w:rFonts w:ascii="Times New Roman" w:hAnsi="Times New Roman"/>
                <w:sz w:val="22"/>
                <w:szCs w:val="22"/>
              </w:rPr>
            </w:pPr>
          </w:p>
        </w:tc>
      </w:tr>
    </w:tbl>
    <w:tbl>
      <w:tblPr>
        <w:tblW w:w="0" w:type="auto"/>
        <w:tblInd w:w="1951" w:type="dxa"/>
        <w:tblLook w:val="01E0" w:firstRow="1" w:lastRow="1" w:firstColumn="1" w:lastColumn="1" w:noHBand="0" w:noVBand="0"/>
      </w:tblPr>
      <w:tblGrid>
        <w:gridCol w:w="7404"/>
      </w:tblGrid>
      <w:tr w:rsidR="00214C06" w:rsidRPr="00E2524A" w:rsidTr="00653766">
        <w:tc>
          <w:tcPr>
            <w:tcW w:w="7513" w:type="dxa"/>
            <w:shd w:val="clear" w:color="auto" w:fill="auto"/>
          </w:tcPr>
          <w:p w:rsidR="00690910" w:rsidRDefault="00690910" w:rsidP="00214C06">
            <w:pPr>
              <w:rPr>
                <w:rFonts w:ascii="Times New Roman" w:hAnsi="Times New Roman"/>
                <w:sz w:val="40"/>
              </w:rPr>
            </w:pPr>
          </w:p>
          <w:p w:rsidR="00214C06" w:rsidRPr="00E2524A" w:rsidRDefault="00214C06" w:rsidP="00214C06">
            <w:pPr>
              <w:rPr>
                <w:rFonts w:ascii="Times New Roman" w:hAnsi="Times New Roman"/>
                <w:b/>
                <w:sz w:val="22"/>
                <w:szCs w:val="22"/>
              </w:rPr>
            </w:pPr>
            <w:r w:rsidRPr="00E2524A">
              <w:rPr>
                <w:rFonts w:ascii="Times New Roman" w:hAnsi="Times New Roman"/>
                <w:sz w:val="40"/>
              </w:rPr>
              <w:sym w:font="Wingdings" w:char="F04A"/>
            </w:r>
            <w:r w:rsidRPr="00E2524A">
              <w:rPr>
                <w:rFonts w:ascii="Times New Roman" w:hAnsi="Times New Roman"/>
                <w:b/>
                <w:szCs w:val="24"/>
              </w:rPr>
              <w:t>Règle de définition du type de comparaison</w:t>
            </w:r>
            <w:r w:rsidRPr="00E2524A">
              <w:rPr>
                <w:rFonts w:ascii="Times New Roman" w:hAnsi="Times New Roman"/>
                <w:b/>
                <w:sz w:val="22"/>
                <w:szCs w:val="22"/>
              </w:rPr>
              <w:t xml:space="preserve"> :</w:t>
            </w:r>
          </w:p>
          <w:p w:rsidR="00214C06" w:rsidRPr="00E2524A" w:rsidRDefault="00214C06" w:rsidP="00E2524A">
            <w:pPr>
              <w:pStyle w:val="normal2"/>
              <w:ind w:left="0"/>
              <w:rPr>
                <w:rFonts w:ascii="Times New Roman" w:hAnsi="Times New Roman"/>
                <w:sz w:val="22"/>
                <w:szCs w:val="22"/>
              </w:rPr>
            </w:pPr>
            <w:r w:rsidRPr="00E2524A">
              <w:rPr>
                <w:rFonts w:ascii="Times New Roman" w:hAnsi="Times New Roman"/>
                <w:sz w:val="22"/>
                <w:szCs w:val="22"/>
              </w:rPr>
              <w:t>- longitudina</w:t>
            </w:r>
            <w:r w:rsidR="00E11101" w:rsidRPr="00E2524A">
              <w:rPr>
                <w:rFonts w:ascii="Times New Roman" w:hAnsi="Times New Roman"/>
                <w:sz w:val="22"/>
                <w:szCs w:val="22"/>
              </w:rPr>
              <w:t xml:space="preserve">le : </w:t>
            </w:r>
            <w:r w:rsidRPr="00E2524A">
              <w:rPr>
                <w:rFonts w:ascii="Times New Roman" w:hAnsi="Times New Roman"/>
                <w:sz w:val="22"/>
                <w:szCs w:val="22"/>
              </w:rPr>
              <w:t>(les mêmes sujets à des moments différents (Pré-Post)</w:t>
            </w:r>
          </w:p>
          <w:p w:rsidR="00214C06" w:rsidRPr="00E2524A" w:rsidRDefault="00214C06" w:rsidP="00E2524A">
            <w:pPr>
              <w:pStyle w:val="normal2"/>
              <w:ind w:left="0"/>
              <w:rPr>
                <w:rFonts w:ascii="Times New Roman" w:hAnsi="Times New Roman"/>
                <w:sz w:val="22"/>
                <w:szCs w:val="22"/>
              </w:rPr>
            </w:pPr>
            <w:r w:rsidRPr="00E2524A">
              <w:rPr>
                <w:rFonts w:ascii="Times New Roman" w:hAnsi="Times New Roman"/>
                <w:sz w:val="22"/>
                <w:szCs w:val="22"/>
              </w:rPr>
              <w:t xml:space="preserve">- transversale </w:t>
            </w:r>
            <w:r w:rsidR="00690910">
              <w:rPr>
                <w:rFonts w:ascii="Times New Roman" w:hAnsi="Times New Roman"/>
                <w:sz w:val="22"/>
                <w:szCs w:val="22"/>
              </w:rPr>
              <w:t>(sujets différents en lieu, âge, etc.</w:t>
            </w:r>
            <w:r w:rsidRPr="00E2524A">
              <w:rPr>
                <w:rFonts w:ascii="Times New Roman" w:hAnsi="Times New Roman"/>
                <w:sz w:val="22"/>
                <w:szCs w:val="22"/>
              </w:rPr>
              <w:t xml:space="preserve">) </w:t>
            </w:r>
          </w:p>
          <w:p w:rsidR="00214C06" w:rsidRDefault="00214C06" w:rsidP="00E95DC9">
            <w:pPr>
              <w:pStyle w:val="normal2"/>
              <w:ind w:left="709"/>
              <w:rPr>
                <w:rFonts w:ascii="Times New Roman" w:hAnsi="Times New Roman"/>
                <w:sz w:val="22"/>
                <w:szCs w:val="22"/>
              </w:rPr>
            </w:pPr>
            <w:r w:rsidRPr="00E2524A">
              <w:rPr>
                <w:rFonts w:ascii="Times New Roman" w:hAnsi="Times New Roman"/>
                <w:sz w:val="22"/>
                <w:szCs w:val="22"/>
              </w:rPr>
              <w:t>Avec les conséquences sur le schéma expérimental et le traitement.</w:t>
            </w:r>
          </w:p>
          <w:p w:rsidR="00690910" w:rsidRPr="00E2524A" w:rsidRDefault="00690910" w:rsidP="00E95DC9">
            <w:pPr>
              <w:pStyle w:val="normal2"/>
              <w:ind w:left="709"/>
              <w:rPr>
                <w:rFonts w:ascii="Times New Roman" w:hAnsi="Times New Roman"/>
                <w:b/>
                <w:sz w:val="20"/>
              </w:rPr>
            </w:pPr>
          </w:p>
        </w:tc>
      </w:tr>
    </w:tbl>
    <w:p w:rsidR="002B2663" w:rsidRPr="00804754" w:rsidRDefault="00EC5217" w:rsidP="00A62075">
      <w:pPr>
        <w:pStyle w:val="normal2"/>
        <w:ind w:left="0"/>
        <w:rPr>
          <w:b/>
          <w:szCs w:val="24"/>
        </w:rPr>
      </w:pPr>
      <w:r w:rsidRPr="002B2663">
        <w:rPr>
          <w:rFonts w:ascii="Times New Roman" w:hAnsi="Times New Roman"/>
          <w:b/>
          <w:sz w:val="40"/>
          <w:szCs w:val="40"/>
        </w:rPr>
        <w:sym w:font="Wingdings" w:char="F04C"/>
      </w:r>
      <w:r>
        <w:rPr>
          <w:rFonts w:ascii="Times New Roman" w:hAnsi="Times New Roman"/>
          <w:b/>
          <w:sz w:val="40"/>
          <w:szCs w:val="40"/>
        </w:rPr>
        <w:t xml:space="preserve"> </w:t>
      </w:r>
      <w:r w:rsidR="009E2053">
        <w:rPr>
          <w:b/>
          <w:szCs w:val="24"/>
        </w:rPr>
        <w:t>Sabotage</w:t>
      </w:r>
      <w:r>
        <w:rPr>
          <w:b/>
          <w:szCs w:val="24"/>
        </w:rPr>
        <w:t xml:space="preserve"> H5</w:t>
      </w:r>
      <w:r w:rsidR="00804754" w:rsidRPr="00804754">
        <w:rPr>
          <w:b/>
          <w:szCs w:val="24"/>
        </w:rPr>
        <w:t xml:space="preserve"> </w:t>
      </w:r>
      <w:r w:rsidR="00804754">
        <w:rPr>
          <w:rFonts w:ascii="Times New Roman" w:hAnsi="Times New Roman"/>
          <w:b/>
          <w:sz w:val="40"/>
          <w:szCs w:val="40"/>
        </w:rPr>
        <w:t xml:space="preserve"> </w:t>
      </w:r>
      <w:r w:rsidR="00804754" w:rsidRPr="00804754">
        <w:rPr>
          <w:b/>
          <w:szCs w:val="24"/>
        </w:rPr>
        <w:t xml:space="preserve">Ne </w:t>
      </w:r>
      <w:r w:rsidR="00E95DC9">
        <w:rPr>
          <w:b/>
          <w:szCs w:val="24"/>
        </w:rPr>
        <w:t xml:space="preserve">pas </w:t>
      </w:r>
      <w:r w:rsidR="00835382">
        <w:rPr>
          <w:b/>
          <w:szCs w:val="24"/>
        </w:rPr>
        <w:t>visualiser les opérations</w:t>
      </w:r>
      <w:r>
        <w:rPr>
          <w:b/>
          <w:szCs w:val="24"/>
        </w:rPr>
        <w:t xml:space="preserve"> et leur tempo</w:t>
      </w:r>
      <w:r w:rsidR="007135A8">
        <w:rPr>
          <w:b/>
          <w:szCs w:val="24"/>
        </w:rPr>
        <w:t xml:space="preserve"> (chronogramme)</w:t>
      </w:r>
    </w:p>
    <w:tbl>
      <w:tblPr>
        <w:tblStyle w:val="Grilledutableau"/>
        <w:tblW w:w="0" w:type="auto"/>
        <w:tblLook w:val="04A0" w:firstRow="1" w:lastRow="0" w:firstColumn="1" w:lastColumn="0" w:noHBand="0" w:noVBand="1"/>
      </w:tblPr>
      <w:tblGrid>
        <w:gridCol w:w="2649"/>
        <w:gridCol w:w="6696"/>
      </w:tblGrid>
      <w:tr w:rsidR="00E95DC9" w:rsidTr="009E4CD5">
        <w:tc>
          <w:tcPr>
            <w:tcW w:w="3510" w:type="dxa"/>
          </w:tcPr>
          <w:p w:rsidR="00E95DC9" w:rsidRDefault="00E95DC9" w:rsidP="00047FEC">
            <w:pPr>
              <w:jc w:val="left"/>
              <w:rPr>
                <w:sz w:val="22"/>
                <w:szCs w:val="22"/>
              </w:rPr>
            </w:pPr>
            <w:r w:rsidRPr="00431B29">
              <w:rPr>
                <w:b/>
                <w:sz w:val="22"/>
                <w:szCs w:val="22"/>
              </w:rPr>
              <w:t>Non pas</w:t>
            </w:r>
            <w:r>
              <w:rPr>
                <w:sz w:val="22"/>
                <w:szCs w:val="22"/>
              </w:rPr>
              <w:t xml:space="preserve">  (exemple) :</w:t>
            </w:r>
          </w:p>
        </w:tc>
        <w:tc>
          <w:tcPr>
            <w:tcW w:w="5985" w:type="dxa"/>
          </w:tcPr>
          <w:p w:rsidR="00E95DC9" w:rsidRPr="00431B29" w:rsidRDefault="00E95DC9" w:rsidP="00047FEC">
            <w:pPr>
              <w:jc w:val="left"/>
              <w:rPr>
                <w:b/>
                <w:sz w:val="22"/>
                <w:szCs w:val="22"/>
              </w:rPr>
            </w:pPr>
            <w:r w:rsidRPr="00431B29">
              <w:rPr>
                <w:b/>
                <w:sz w:val="22"/>
                <w:szCs w:val="22"/>
              </w:rPr>
              <w:t xml:space="preserve">mais </w:t>
            </w:r>
          </w:p>
        </w:tc>
      </w:tr>
      <w:tr w:rsidR="00E95DC9" w:rsidTr="009E4CD5">
        <w:tc>
          <w:tcPr>
            <w:tcW w:w="3510" w:type="dxa"/>
          </w:tcPr>
          <w:p w:rsidR="00E95DC9" w:rsidRDefault="00835382" w:rsidP="00835382">
            <w:pPr>
              <w:pStyle w:val="normal2"/>
              <w:ind w:left="0"/>
              <w:rPr>
                <w:sz w:val="22"/>
                <w:szCs w:val="22"/>
              </w:rPr>
            </w:pPr>
            <w:r>
              <w:rPr>
                <w:sz w:val="22"/>
                <w:szCs w:val="22"/>
              </w:rPr>
              <w:t>L</w:t>
            </w:r>
            <w:r w:rsidR="00E95DC9">
              <w:rPr>
                <w:sz w:val="22"/>
                <w:szCs w:val="22"/>
              </w:rPr>
              <w:t xml:space="preserve">es opérations </w:t>
            </w:r>
            <w:r>
              <w:rPr>
                <w:sz w:val="22"/>
                <w:szCs w:val="22"/>
              </w:rPr>
              <w:t>sur le terrain sont dans l’</w:t>
            </w:r>
            <w:r w:rsidR="00E95DC9">
              <w:rPr>
                <w:sz w:val="22"/>
                <w:szCs w:val="22"/>
              </w:rPr>
              <w:t xml:space="preserve">ordre </w:t>
            </w:r>
            <w:r>
              <w:rPr>
                <w:sz w:val="22"/>
                <w:szCs w:val="22"/>
              </w:rPr>
              <w:t>où elles ont eu lieu</w:t>
            </w:r>
            <w:r w:rsidR="007135A8">
              <w:rPr>
                <w:sz w:val="22"/>
                <w:szCs w:val="22"/>
              </w:rPr>
              <w:t xml:space="preserve"> (ce qui est déjà bien)</w:t>
            </w:r>
            <w:r>
              <w:rPr>
                <w:sz w:val="22"/>
                <w:szCs w:val="22"/>
              </w:rPr>
              <w:t>, sans  en repr</w:t>
            </w:r>
            <w:r w:rsidR="00EC5217">
              <w:rPr>
                <w:sz w:val="22"/>
                <w:szCs w:val="22"/>
              </w:rPr>
              <w:t>ésenter graphiquement la chrono</w:t>
            </w:r>
            <w:r>
              <w:rPr>
                <w:sz w:val="22"/>
                <w:szCs w:val="22"/>
              </w:rPr>
              <w:t>logie</w:t>
            </w:r>
            <w:r w:rsidR="00EC5217">
              <w:rPr>
                <w:sz w:val="22"/>
                <w:szCs w:val="22"/>
              </w:rPr>
              <w:t xml:space="preserve"> (donc les </w:t>
            </w:r>
            <w:r w:rsidR="00EC5217" w:rsidRPr="00690910">
              <w:rPr>
                <w:b/>
                <w:sz w:val="22"/>
                <w:szCs w:val="22"/>
              </w:rPr>
              <w:t>délais</w:t>
            </w:r>
            <w:r w:rsidR="00EC5217">
              <w:rPr>
                <w:sz w:val="22"/>
                <w:szCs w:val="22"/>
              </w:rPr>
              <w:t xml:space="preserve"> inter-opérations)</w:t>
            </w:r>
            <w:r>
              <w:rPr>
                <w:sz w:val="22"/>
                <w:szCs w:val="22"/>
              </w:rPr>
              <w:t xml:space="preserve">. </w:t>
            </w:r>
            <w:r w:rsidR="00E95DC9">
              <w:rPr>
                <w:sz w:val="22"/>
                <w:szCs w:val="22"/>
              </w:rPr>
              <w:t xml:space="preserve"> </w:t>
            </w:r>
          </w:p>
        </w:tc>
        <w:tc>
          <w:tcPr>
            <w:tcW w:w="5985" w:type="dxa"/>
          </w:tcPr>
          <w:p w:rsidR="00E95DC9" w:rsidRDefault="007135A8" w:rsidP="00A62075">
            <w:pPr>
              <w:pStyle w:val="normal2"/>
              <w:ind w:left="0"/>
              <w:rPr>
                <w:sz w:val="22"/>
                <w:szCs w:val="22"/>
              </w:rPr>
            </w:pPr>
            <w:r w:rsidRPr="007135A8">
              <w:rPr>
                <w:noProof/>
                <w:color w:val="FF0000"/>
                <w:sz w:val="22"/>
                <w:szCs w:val="22"/>
                <w:lang w:val="fr-BE" w:eastAsia="fr-BE"/>
              </w:rPr>
              <w:drawing>
                <wp:inline distT="0" distB="0" distL="0" distR="0">
                  <wp:extent cx="4112222" cy="1246389"/>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758" b="39911"/>
                          <a:stretch/>
                        </pic:blipFill>
                        <pic:spPr bwMode="auto">
                          <a:xfrm>
                            <a:off x="0" y="0"/>
                            <a:ext cx="4168911" cy="1263571"/>
                          </a:xfrm>
                          <a:prstGeom prst="rect">
                            <a:avLst/>
                          </a:prstGeom>
                          <a:noFill/>
                          <a:ln>
                            <a:noFill/>
                          </a:ln>
                          <a:extLst>
                            <a:ext uri="{53640926-AAD7-44D8-BBD7-CCE9431645EC}">
                              <a14:shadowObscured xmlns:a14="http://schemas.microsoft.com/office/drawing/2010/main"/>
                            </a:ext>
                          </a:extLst>
                        </pic:spPr>
                      </pic:pic>
                    </a:graphicData>
                  </a:graphic>
                </wp:inline>
              </w:drawing>
            </w:r>
            <w:r w:rsidR="00835382" w:rsidRPr="00690910">
              <w:rPr>
                <w:color w:val="FF0000"/>
                <w:sz w:val="22"/>
                <w:szCs w:val="22"/>
              </w:rPr>
              <w:t xml:space="preserve"> </w:t>
            </w:r>
          </w:p>
        </w:tc>
      </w:tr>
    </w:tbl>
    <w:p w:rsidR="002B2663" w:rsidRDefault="002B2663" w:rsidP="00A62075">
      <w:pPr>
        <w:pStyle w:val="normal2"/>
        <w:ind w:left="0"/>
        <w:rPr>
          <w:sz w:val="22"/>
          <w:szCs w:val="22"/>
        </w:rPr>
      </w:pPr>
    </w:p>
    <w:tbl>
      <w:tblPr>
        <w:tblW w:w="0" w:type="auto"/>
        <w:tblInd w:w="1951" w:type="dxa"/>
        <w:tblLook w:val="01E0" w:firstRow="1" w:lastRow="1" w:firstColumn="1" w:lastColumn="1" w:noHBand="0" w:noVBand="0"/>
      </w:tblPr>
      <w:tblGrid>
        <w:gridCol w:w="7404"/>
      </w:tblGrid>
      <w:tr w:rsidR="00804754" w:rsidRPr="00E2524A" w:rsidTr="00653766">
        <w:tc>
          <w:tcPr>
            <w:tcW w:w="7620" w:type="dxa"/>
            <w:shd w:val="clear" w:color="auto" w:fill="auto"/>
          </w:tcPr>
          <w:p w:rsidR="00804754" w:rsidRPr="00E2524A" w:rsidRDefault="00804754" w:rsidP="00E2524A">
            <w:pPr>
              <w:pStyle w:val="normal2"/>
              <w:ind w:left="0"/>
              <w:rPr>
                <w:sz w:val="22"/>
                <w:szCs w:val="22"/>
              </w:rPr>
            </w:pPr>
            <w:r w:rsidRPr="00E2524A">
              <w:rPr>
                <w:sz w:val="40"/>
              </w:rPr>
              <w:sym w:font="Wingdings" w:char="F04A"/>
            </w:r>
            <w:r w:rsidRPr="00E2524A">
              <w:rPr>
                <w:sz w:val="40"/>
              </w:rPr>
              <w:t xml:space="preserve"> </w:t>
            </w:r>
            <w:r w:rsidRPr="00E2524A">
              <w:rPr>
                <w:b/>
                <w:szCs w:val="24"/>
              </w:rPr>
              <w:t>Règle de visualisation de l</w:t>
            </w:r>
            <w:r w:rsidR="00EC5217">
              <w:rPr>
                <w:b/>
                <w:szCs w:val="24"/>
              </w:rPr>
              <w:t>a chronologie</w:t>
            </w:r>
            <w:r w:rsidRPr="00E2524A">
              <w:rPr>
                <w:b/>
                <w:szCs w:val="24"/>
              </w:rPr>
              <w:t xml:space="preserve"> des opérations</w:t>
            </w:r>
          </w:p>
          <w:p w:rsidR="00804754" w:rsidRPr="00E2524A" w:rsidRDefault="00804754" w:rsidP="00EC5217">
            <w:pPr>
              <w:pStyle w:val="normal2"/>
              <w:ind w:left="0"/>
              <w:rPr>
                <w:sz w:val="22"/>
                <w:szCs w:val="22"/>
              </w:rPr>
            </w:pPr>
            <w:r w:rsidRPr="00E2524A">
              <w:rPr>
                <w:sz w:val="22"/>
                <w:szCs w:val="22"/>
              </w:rPr>
              <w:t>Fourni</w:t>
            </w:r>
            <w:r w:rsidR="00835382">
              <w:rPr>
                <w:sz w:val="22"/>
                <w:szCs w:val="22"/>
              </w:rPr>
              <w:t>r</w:t>
            </w:r>
            <w:r w:rsidRPr="00E2524A">
              <w:rPr>
                <w:sz w:val="22"/>
                <w:szCs w:val="22"/>
              </w:rPr>
              <w:t xml:space="preserve"> une ligne du temps </w:t>
            </w:r>
            <w:r w:rsidR="007135A8">
              <w:rPr>
                <w:sz w:val="22"/>
                <w:szCs w:val="22"/>
              </w:rPr>
              <w:t xml:space="preserve">(un </w:t>
            </w:r>
            <w:r w:rsidR="007135A8" w:rsidRPr="007135A8">
              <w:rPr>
                <w:b/>
                <w:sz w:val="22"/>
                <w:szCs w:val="22"/>
              </w:rPr>
              <w:t>chrongtamme</w:t>
            </w:r>
            <w:r w:rsidR="007135A8">
              <w:rPr>
                <w:sz w:val="22"/>
                <w:szCs w:val="22"/>
              </w:rPr>
              <w:t xml:space="preserve">) </w:t>
            </w:r>
            <w:r w:rsidRPr="00E2524A">
              <w:rPr>
                <w:sz w:val="22"/>
                <w:szCs w:val="22"/>
              </w:rPr>
              <w:t>où apparaissent non seulement les opérations, mais éventuel</w:t>
            </w:r>
            <w:r w:rsidR="00E11101" w:rsidRPr="00E2524A">
              <w:rPr>
                <w:sz w:val="22"/>
                <w:szCs w:val="22"/>
              </w:rPr>
              <w:t>le</w:t>
            </w:r>
            <w:r w:rsidRPr="00E2524A">
              <w:rPr>
                <w:sz w:val="22"/>
                <w:szCs w:val="22"/>
              </w:rPr>
              <w:t>ment les dates (donc les délais inter-opérations)</w:t>
            </w:r>
            <w:r w:rsidR="00EC5217">
              <w:rPr>
                <w:sz w:val="22"/>
                <w:szCs w:val="22"/>
              </w:rPr>
              <w:t xml:space="preserve">. </w:t>
            </w:r>
            <w:r w:rsidR="00EC5217" w:rsidRPr="007135A8">
              <w:rPr>
                <w:sz w:val="22"/>
                <w:szCs w:val="22"/>
                <w:u w:val="single"/>
              </w:rPr>
              <w:t>Encore mieux</w:t>
            </w:r>
            <w:r w:rsidR="00EC5217">
              <w:rPr>
                <w:sz w:val="22"/>
                <w:szCs w:val="22"/>
              </w:rPr>
              <w:t xml:space="preserve"> : </w:t>
            </w:r>
            <w:r w:rsidR="00B04DE4">
              <w:rPr>
                <w:sz w:val="22"/>
                <w:szCs w:val="22"/>
              </w:rPr>
              <w:t xml:space="preserve">rappeler les nombres (de sujets et de questions par exemple) et la nature de l’intervention (ex : vidéo de 15 min puis débat de 15 minutes). </w:t>
            </w:r>
          </w:p>
        </w:tc>
      </w:tr>
    </w:tbl>
    <w:p w:rsidR="002B2663" w:rsidRDefault="002B2663" w:rsidP="00A62075">
      <w:pPr>
        <w:pStyle w:val="normal2"/>
        <w:ind w:left="0"/>
        <w:rPr>
          <w:sz w:val="22"/>
          <w:szCs w:val="22"/>
        </w:rPr>
      </w:pPr>
    </w:p>
    <w:p w:rsidR="00752574" w:rsidRPr="00804754" w:rsidRDefault="00EC5217" w:rsidP="007135A8">
      <w:pPr>
        <w:pStyle w:val="normal2"/>
        <w:ind w:left="709" w:hanging="709"/>
        <w:rPr>
          <w:b/>
          <w:szCs w:val="24"/>
        </w:rPr>
      </w:pPr>
      <w:r w:rsidRPr="002B2663">
        <w:rPr>
          <w:rFonts w:ascii="Times New Roman" w:hAnsi="Times New Roman"/>
          <w:b/>
          <w:sz w:val="40"/>
          <w:szCs w:val="40"/>
        </w:rPr>
        <w:sym w:font="Wingdings" w:char="F04C"/>
      </w:r>
      <w:r w:rsidR="00752574" w:rsidRPr="00804754">
        <w:rPr>
          <w:b/>
          <w:szCs w:val="24"/>
        </w:rPr>
        <w:t xml:space="preserve">. </w:t>
      </w:r>
      <w:r w:rsidR="009E2053">
        <w:rPr>
          <w:b/>
          <w:szCs w:val="24"/>
        </w:rPr>
        <w:t>Sabotage</w:t>
      </w:r>
      <w:r>
        <w:rPr>
          <w:b/>
          <w:szCs w:val="24"/>
        </w:rPr>
        <w:t xml:space="preserve"> H6</w:t>
      </w:r>
      <w:r w:rsidR="00752574" w:rsidRPr="00804754">
        <w:rPr>
          <w:b/>
          <w:szCs w:val="24"/>
        </w:rPr>
        <w:t xml:space="preserve"> </w:t>
      </w:r>
      <w:r w:rsidR="00752574">
        <w:rPr>
          <w:rFonts w:ascii="Times New Roman" w:hAnsi="Times New Roman"/>
          <w:b/>
          <w:sz w:val="40"/>
          <w:szCs w:val="40"/>
        </w:rPr>
        <w:t xml:space="preserve"> </w:t>
      </w:r>
      <w:r w:rsidR="00752574" w:rsidRPr="00804754">
        <w:rPr>
          <w:b/>
          <w:szCs w:val="24"/>
        </w:rPr>
        <w:t xml:space="preserve">Ne </w:t>
      </w:r>
      <w:r w:rsidR="009E4CD5">
        <w:rPr>
          <w:b/>
          <w:szCs w:val="24"/>
        </w:rPr>
        <w:t xml:space="preserve">pas </w:t>
      </w:r>
      <w:r w:rsidR="00835382">
        <w:rPr>
          <w:b/>
          <w:szCs w:val="24"/>
        </w:rPr>
        <w:t>présenter graphiquement le</w:t>
      </w:r>
      <w:r w:rsidR="00752574">
        <w:rPr>
          <w:b/>
          <w:szCs w:val="24"/>
        </w:rPr>
        <w:t xml:space="preserve">s liaisons </w:t>
      </w:r>
      <w:r w:rsidR="00835382">
        <w:rPr>
          <w:b/>
          <w:szCs w:val="24"/>
        </w:rPr>
        <w:t>étudiées</w:t>
      </w:r>
      <w:r w:rsidR="007135A8">
        <w:rPr>
          <w:b/>
          <w:szCs w:val="24"/>
        </w:rPr>
        <w:t xml:space="preserve"> ni rappeler les noms des variables impliquées</w:t>
      </w:r>
    </w:p>
    <w:tbl>
      <w:tblPr>
        <w:tblStyle w:val="Grilledutableau"/>
        <w:tblW w:w="0" w:type="auto"/>
        <w:tblLook w:val="04A0" w:firstRow="1" w:lastRow="0" w:firstColumn="1" w:lastColumn="0" w:noHBand="0" w:noVBand="1"/>
      </w:tblPr>
      <w:tblGrid>
        <w:gridCol w:w="4421"/>
        <w:gridCol w:w="4924"/>
      </w:tblGrid>
      <w:tr w:rsidR="009E4CD5" w:rsidTr="009E4CD5">
        <w:tc>
          <w:tcPr>
            <w:tcW w:w="5070" w:type="dxa"/>
          </w:tcPr>
          <w:p w:rsidR="009E4CD5" w:rsidRDefault="009E4CD5" w:rsidP="00835382">
            <w:pPr>
              <w:pStyle w:val="normal2"/>
              <w:ind w:left="0"/>
              <w:rPr>
                <w:sz w:val="22"/>
                <w:szCs w:val="22"/>
              </w:rPr>
            </w:pPr>
            <w:r w:rsidRPr="007135A8">
              <w:rPr>
                <w:b/>
                <w:sz w:val="22"/>
                <w:szCs w:val="22"/>
              </w:rPr>
              <w:t xml:space="preserve">Non pas </w:t>
            </w:r>
            <w:r w:rsidR="007135A8" w:rsidRPr="007135A8">
              <w:rPr>
                <w:b/>
                <w:sz w:val="22"/>
                <w:szCs w:val="22"/>
              </w:rPr>
              <w:t>seulement</w:t>
            </w:r>
            <w:r w:rsidR="007135A8">
              <w:rPr>
                <w:sz w:val="22"/>
                <w:szCs w:val="22"/>
              </w:rPr>
              <w:t xml:space="preserve"> </w:t>
            </w:r>
            <w:r w:rsidR="00047FEC">
              <w:rPr>
                <w:sz w:val="22"/>
                <w:szCs w:val="22"/>
              </w:rPr>
              <w:t>…</w:t>
            </w:r>
            <w:r>
              <w:rPr>
                <w:sz w:val="22"/>
                <w:szCs w:val="22"/>
              </w:rPr>
              <w:t xml:space="preserve"> (</w:t>
            </w:r>
            <w:r w:rsidR="00047FEC">
              <w:rPr>
                <w:sz w:val="22"/>
                <w:szCs w:val="22"/>
              </w:rPr>
              <w:t>Exemple</w:t>
            </w:r>
            <w:r>
              <w:rPr>
                <w:sz w:val="22"/>
                <w:szCs w:val="22"/>
              </w:rPr>
              <w:t> :</w:t>
            </w:r>
            <w:r w:rsidR="00E05ADE">
              <w:rPr>
                <w:sz w:val="22"/>
                <w:szCs w:val="22"/>
              </w:rPr>
              <w:t xml:space="preserve"> </w:t>
            </w:r>
            <w:r w:rsidR="007135A8">
              <w:rPr>
                <w:sz w:val="22"/>
                <w:szCs w:val="22"/>
              </w:rPr>
              <w:t>En éducation de patients diabét</w:t>
            </w:r>
            <w:r w:rsidR="00835382">
              <w:rPr>
                <w:sz w:val="22"/>
                <w:szCs w:val="22"/>
              </w:rPr>
              <w:t>i</w:t>
            </w:r>
            <w:r w:rsidR="007135A8">
              <w:rPr>
                <w:sz w:val="22"/>
                <w:szCs w:val="22"/>
              </w:rPr>
              <w:t>q</w:t>
            </w:r>
            <w:r w:rsidR="00835382">
              <w:rPr>
                <w:sz w:val="22"/>
                <w:szCs w:val="22"/>
              </w:rPr>
              <w:t xml:space="preserve">ues, on étudie </w:t>
            </w:r>
            <w:r w:rsidR="00E05ADE">
              <w:rPr>
                <w:sz w:val="22"/>
                <w:szCs w:val="22"/>
              </w:rPr>
              <w:t xml:space="preserve">l’impact </w:t>
            </w:r>
            <w:r w:rsidR="00835382">
              <w:rPr>
                <w:sz w:val="22"/>
                <w:szCs w:val="22"/>
              </w:rPr>
              <w:t xml:space="preserve">que </w:t>
            </w:r>
            <w:r w:rsidR="00E05ADE">
              <w:rPr>
                <w:sz w:val="22"/>
                <w:szCs w:val="22"/>
              </w:rPr>
              <w:t>des modif</w:t>
            </w:r>
            <w:r w:rsidR="00EC5217">
              <w:rPr>
                <w:sz w:val="22"/>
                <w:szCs w:val="22"/>
              </w:rPr>
              <w:t>i</w:t>
            </w:r>
            <w:r w:rsidR="00E05ADE">
              <w:rPr>
                <w:sz w:val="22"/>
                <w:szCs w:val="22"/>
              </w:rPr>
              <w:t xml:space="preserve">cations </w:t>
            </w:r>
            <w:r w:rsidR="00EC5217">
              <w:rPr>
                <w:sz w:val="22"/>
                <w:szCs w:val="22"/>
              </w:rPr>
              <w:t xml:space="preserve">(variantes) </w:t>
            </w:r>
            <w:r w:rsidR="00E05ADE">
              <w:rPr>
                <w:sz w:val="22"/>
                <w:szCs w:val="22"/>
              </w:rPr>
              <w:t xml:space="preserve">x1, x2, x3 </w:t>
            </w:r>
            <w:r w:rsidR="00835382">
              <w:rPr>
                <w:sz w:val="22"/>
                <w:szCs w:val="22"/>
              </w:rPr>
              <w:t xml:space="preserve">dans une </w:t>
            </w:r>
            <w:r w:rsidR="00835382" w:rsidRPr="00EC5217">
              <w:rPr>
                <w:b/>
                <w:sz w:val="22"/>
                <w:szCs w:val="22"/>
              </w:rPr>
              <w:t>vidéo</w:t>
            </w:r>
            <w:r w:rsidR="00835382">
              <w:rPr>
                <w:sz w:val="22"/>
                <w:szCs w:val="22"/>
              </w:rPr>
              <w:t xml:space="preserve"> ont </w:t>
            </w:r>
            <w:r w:rsidR="00E05ADE">
              <w:rPr>
                <w:sz w:val="22"/>
                <w:szCs w:val="22"/>
              </w:rPr>
              <w:t>sur des facteurs A, S, C mesuré</w:t>
            </w:r>
            <w:r w:rsidR="007135A8">
              <w:rPr>
                <w:sz w:val="22"/>
                <w:szCs w:val="22"/>
              </w:rPr>
              <w:t>s</w:t>
            </w:r>
            <w:r w:rsidR="00E05ADE">
              <w:rPr>
                <w:sz w:val="22"/>
                <w:szCs w:val="22"/>
              </w:rPr>
              <w:t xml:space="preserve"> à l’aide de questions Q1, Q2, Qx. </w:t>
            </w:r>
            <w:r w:rsidR="00047FEC">
              <w:rPr>
                <w:sz w:val="22"/>
                <w:szCs w:val="22"/>
              </w:rPr>
              <w:t>)</w:t>
            </w:r>
          </w:p>
        </w:tc>
        <w:tc>
          <w:tcPr>
            <w:tcW w:w="4501" w:type="dxa"/>
          </w:tcPr>
          <w:p w:rsidR="007135A8" w:rsidRDefault="007135A8" w:rsidP="00047FEC">
            <w:pPr>
              <w:jc w:val="left"/>
              <w:rPr>
                <w:sz w:val="22"/>
                <w:szCs w:val="22"/>
              </w:rPr>
            </w:pPr>
          </w:p>
          <w:p w:rsidR="007135A8" w:rsidRDefault="007135A8" w:rsidP="00047FEC">
            <w:pPr>
              <w:jc w:val="left"/>
              <w:rPr>
                <w:sz w:val="22"/>
                <w:szCs w:val="22"/>
              </w:rPr>
            </w:pPr>
          </w:p>
          <w:p w:rsidR="007135A8" w:rsidRDefault="007135A8" w:rsidP="00047FEC">
            <w:pPr>
              <w:jc w:val="left"/>
              <w:rPr>
                <w:sz w:val="22"/>
                <w:szCs w:val="22"/>
              </w:rPr>
            </w:pPr>
          </w:p>
          <w:p w:rsidR="007135A8" w:rsidRDefault="007135A8" w:rsidP="00047FEC">
            <w:pPr>
              <w:jc w:val="left"/>
              <w:rPr>
                <w:sz w:val="22"/>
                <w:szCs w:val="22"/>
              </w:rPr>
            </w:pPr>
          </w:p>
          <w:p w:rsidR="009E4CD5" w:rsidRPr="007135A8" w:rsidRDefault="009E4CD5" w:rsidP="00047FEC">
            <w:pPr>
              <w:jc w:val="left"/>
              <w:rPr>
                <w:b/>
                <w:sz w:val="22"/>
                <w:szCs w:val="22"/>
              </w:rPr>
            </w:pPr>
            <w:r w:rsidRPr="007135A8">
              <w:rPr>
                <w:b/>
                <w:sz w:val="22"/>
                <w:szCs w:val="22"/>
              </w:rPr>
              <w:t xml:space="preserve">mais </w:t>
            </w:r>
          </w:p>
        </w:tc>
      </w:tr>
      <w:tr w:rsidR="009E4CD5" w:rsidTr="009E4CD5">
        <w:tc>
          <w:tcPr>
            <w:tcW w:w="5070" w:type="dxa"/>
          </w:tcPr>
          <w:p w:rsidR="009E4CD5" w:rsidRDefault="009E4CD5" w:rsidP="00E05ADE">
            <w:pPr>
              <w:pStyle w:val="normal2"/>
              <w:ind w:left="0"/>
              <w:rPr>
                <w:sz w:val="22"/>
                <w:szCs w:val="22"/>
              </w:rPr>
            </w:pPr>
            <w:r>
              <w:rPr>
                <w:sz w:val="22"/>
                <w:szCs w:val="22"/>
              </w:rPr>
              <w:t>Laisse</w:t>
            </w:r>
            <w:r w:rsidR="00E05ADE">
              <w:rPr>
                <w:sz w:val="22"/>
                <w:szCs w:val="22"/>
              </w:rPr>
              <w:t>r</w:t>
            </w:r>
            <w:r>
              <w:rPr>
                <w:sz w:val="22"/>
                <w:szCs w:val="22"/>
              </w:rPr>
              <w:t xml:space="preserve"> tous ces codes dans </w:t>
            </w:r>
            <w:r w:rsidR="00835382">
              <w:rPr>
                <w:sz w:val="22"/>
                <w:szCs w:val="22"/>
              </w:rPr>
              <w:t>un</w:t>
            </w:r>
            <w:r>
              <w:rPr>
                <w:sz w:val="22"/>
                <w:szCs w:val="22"/>
              </w:rPr>
              <w:t xml:space="preserve"> schéma sans </w:t>
            </w:r>
            <w:r w:rsidR="00835382">
              <w:rPr>
                <w:sz w:val="22"/>
                <w:szCs w:val="22"/>
              </w:rPr>
              <w:t>rappeler les significatiosn des codes</w:t>
            </w:r>
            <w:r>
              <w:rPr>
                <w:sz w:val="22"/>
                <w:szCs w:val="22"/>
              </w:rPr>
              <w:t>.</w:t>
            </w:r>
          </w:p>
          <w:p w:rsidR="00E05ADE" w:rsidRDefault="00E05ADE" w:rsidP="00E05ADE">
            <w:pPr>
              <w:pStyle w:val="normal2"/>
              <w:ind w:left="0"/>
              <w:rPr>
                <w:sz w:val="22"/>
                <w:szCs w:val="22"/>
              </w:rPr>
            </w:pPr>
            <w:r>
              <w:rPr>
                <w:noProof/>
                <w:sz w:val="22"/>
                <w:szCs w:val="22"/>
                <w:lang w:val="fr-BE" w:eastAsia="fr-BE"/>
              </w:rPr>
              <w:drawing>
                <wp:inline distT="0" distB="0" distL="0" distR="0" wp14:anchorId="55668AA5" wp14:editId="59E1C7E9">
                  <wp:extent cx="2870791" cy="1860697"/>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325" r="14883" b="45817"/>
                          <a:stretch/>
                        </pic:blipFill>
                        <pic:spPr bwMode="auto">
                          <a:xfrm>
                            <a:off x="0" y="0"/>
                            <a:ext cx="2870791" cy="18606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E05ADE" w:rsidRDefault="00E05ADE" w:rsidP="00752574">
            <w:pPr>
              <w:pStyle w:val="normal2"/>
              <w:ind w:left="0"/>
              <w:rPr>
                <w:sz w:val="22"/>
                <w:szCs w:val="22"/>
              </w:rPr>
            </w:pPr>
          </w:p>
          <w:p w:rsidR="00E05ADE" w:rsidRDefault="00E05ADE" w:rsidP="00752574">
            <w:pPr>
              <w:pStyle w:val="normal2"/>
              <w:ind w:left="0"/>
              <w:rPr>
                <w:sz w:val="22"/>
                <w:szCs w:val="22"/>
              </w:rPr>
            </w:pPr>
          </w:p>
          <w:p w:rsidR="00E05ADE" w:rsidRDefault="00E05ADE" w:rsidP="00752574">
            <w:pPr>
              <w:pStyle w:val="normal2"/>
              <w:ind w:left="0"/>
              <w:rPr>
                <w:sz w:val="22"/>
                <w:szCs w:val="22"/>
              </w:rPr>
            </w:pPr>
          </w:p>
          <w:p w:rsidR="009E4CD5" w:rsidRDefault="00047FEC" w:rsidP="00752574">
            <w:pPr>
              <w:pStyle w:val="normal2"/>
              <w:ind w:left="0"/>
              <w:rPr>
                <w:sz w:val="22"/>
                <w:szCs w:val="22"/>
              </w:rPr>
            </w:pPr>
            <w:r>
              <w:rPr>
                <w:noProof/>
                <w:sz w:val="22"/>
                <w:szCs w:val="22"/>
                <w:lang w:val="fr-BE" w:eastAsia="fr-BE"/>
              </w:rPr>
              <w:drawing>
                <wp:inline distT="0" distB="0" distL="0" distR="0" wp14:anchorId="45BF2C08" wp14:editId="52090872">
                  <wp:extent cx="3221665" cy="1903228"/>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628" r="7907" b="44578"/>
                          <a:stretch/>
                        </pic:blipFill>
                        <pic:spPr bwMode="auto">
                          <a:xfrm>
                            <a:off x="0" y="0"/>
                            <a:ext cx="3221665" cy="19032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2574" w:rsidRDefault="00752574" w:rsidP="00752574">
      <w:pPr>
        <w:pStyle w:val="normal2"/>
        <w:ind w:left="0"/>
        <w:rPr>
          <w:sz w:val="22"/>
          <w:szCs w:val="22"/>
        </w:rPr>
      </w:pPr>
    </w:p>
    <w:tbl>
      <w:tblPr>
        <w:tblW w:w="0" w:type="auto"/>
        <w:tblInd w:w="1951" w:type="dxa"/>
        <w:tblLook w:val="01E0" w:firstRow="1" w:lastRow="1" w:firstColumn="1" w:lastColumn="1" w:noHBand="0" w:noVBand="0"/>
      </w:tblPr>
      <w:tblGrid>
        <w:gridCol w:w="7404"/>
      </w:tblGrid>
      <w:tr w:rsidR="00752574" w:rsidRPr="00E2524A" w:rsidTr="00653766">
        <w:tc>
          <w:tcPr>
            <w:tcW w:w="7620" w:type="dxa"/>
            <w:shd w:val="clear" w:color="auto" w:fill="auto"/>
          </w:tcPr>
          <w:p w:rsidR="00752574" w:rsidRPr="00E2524A" w:rsidRDefault="00752574" w:rsidP="00E2524A">
            <w:pPr>
              <w:pStyle w:val="normal2"/>
              <w:ind w:left="0"/>
              <w:rPr>
                <w:sz w:val="22"/>
                <w:szCs w:val="22"/>
              </w:rPr>
            </w:pPr>
            <w:r w:rsidRPr="00E2524A">
              <w:rPr>
                <w:sz w:val="40"/>
              </w:rPr>
              <w:sym w:font="Wingdings" w:char="F04A"/>
            </w:r>
            <w:r w:rsidRPr="00E2524A">
              <w:rPr>
                <w:sz w:val="40"/>
              </w:rPr>
              <w:t xml:space="preserve"> </w:t>
            </w:r>
            <w:r w:rsidRPr="00E2524A">
              <w:rPr>
                <w:b/>
                <w:szCs w:val="24"/>
              </w:rPr>
              <w:t xml:space="preserve">Règle de visualisation des hypothèses à vérifier </w:t>
            </w:r>
          </w:p>
          <w:p w:rsidR="00752574" w:rsidRPr="00E2524A" w:rsidRDefault="00752574" w:rsidP="00835382">
            <w:pPr>
              <w:pStyle w:val="normal2"/>
              <w:ind w:left="0"/>
              <w:rPr>
                <w:sz w:val="22"/>
                <w:szCs w:val="22"/>
              </w:rPr>
            </w:pPr>
            <w:r w:rsidRPr="00E2524A">
              <w:rPr>
                <w:sz w:val="22"/>
                <w:szCs w:val="22"/>
              </w:rPr>
              <w:t>Par des flèches (pleines ou pointillées selon le type d’hypothèse), montre</w:t>
            </w:r>
            <w:r w:rsidR="00835382">
              <w:rPr>
                <w:sz w:val="22"/>
                <w:szCs w:val="22"/>
              </w:rPr>
              <w:t>r</w:t>
            </w:r>
            <w:r w:rsidRPr="00E2524A">
              <w:rPr>
                <w:sz w:val="22"/>
                <w:szCs w:val="22"/>
              </w:rPr>
              <w:t xml:space="preserve"> l’effet de quelle(s) variable(s) </w:t>
            </w:r>
            <w:r w:rsidR="00835382">
              <w:rPr>
                <w:sz w:val="22"/>
                <w:szCs w:val="22"/>
              </w:rPr>
              <w:t xml:space="preserve">va être </w:t>
            </w:r>
            <w:r w:rsidRPr="00E2524A">
              <w:rPr>
                <w:sz w:val="22"/>
                <w:szCs w:val="22"/>
              </w:rPr>
              <w:t>vérifi</w:t>
            </w:r>
            <w:r w:rsidR="00835382">
              <w:rPr>
                <w:sz w:val="22"/>
                <w:szCs w:val="22"/>
              </w:rPr>
              <w:t>é</w:t>
            </w:r>
            <w:r w:rsidR="00E11101" w:rsidRPr="00E2524A">
              <w:rPr>
                <w:sz w:val="22"/>
                <w:szCs w:val="22"/>
              </w:rPr>
              <w:t xml:space="preserve"> sur quelles autres variables, et rappele</w:t>
            </w:r>
            <w:r w:rsidR="00835382">
              <w:rPr>
                <w:sz w:val="22"/>
                <w:szCs w:val="22"/>
              </w:rPr>
              <w:t>r</w:t>
            </w:r>
            <w:r w:rsidR="00E11101" w:rsidRPr="00E2524A">
              <w:rPr>
                <w:sz w:val="22"/>
                <w:szCs w:val="22"/>
              </w:rPr>
              <w:t xml:space="preserve"> les NOMS de ces variables (et non seulement des codes)</w:t>
            </w:r>
            <w:r w:rsidRPr="00E2524A">
              <w:rPr>
                <w:sz w:val="22"/>
                <w:szCs w:val="22"/>
              </w:rPr>
              <w:t>. Signale</w:t>
            </w:r>
            <w:r w:rsidR="00835382">
              <w:rPr>
                <w:sz w:val="22"/>
                <w:szCs w:val="22"/>
              </w:rPr>
              <w:t>r</w:t>
            </w:r>
            <w:r w:rsidRPr="00E2524A">
              <w:rPr>
                <w:sz w:val="22"/>
                <w:szCs w:val="22"/>
              </w:rPr>
              <w:t xml:space="preserve"> la significat</w:t>
            </w:r>
            <w:r w:rsidR="00E11101" w:rsidRPr="00E2524A">
              <w:rPr>
                <w:sz w:val="22"/>
                <w:szCs w:val="22"/>
              </w:rPr>
              <w:t>ion de</w:t>
            </w:r>
            <w:r w:rsidR="00835382">
              <w:rPr>
                <w:sz w:val="22"/>
                <w:szCs w:val="22"/>
              </w:rPr>
              <w:t>s</w:t>
            </w:r>
            <w:r w:rsidR="00E11101" w:rsidRPr="00E2524A">
              <w:rPr>
                <w:sz w:val="22"/>
                <w:szCs w:val="22"/>
              </w:rPr>
              <w:t xml:space="preserve"> flè</w:t>
            </w:r>
            <w:r w:rsidRPr="00E2524A">
              <w:rPr>
                <w:sz w:val="22"/>
                <w:szCs w:val="22"/>
              </w:rPr>
              <w:t>c</w:t>
            </w:r>
            <w:r w:rsidR="00E11101" w:rsidRPr="00E2524A">
              <w:rPr>
                <w:sz w:val="22"/>
                <w:szCs w:val="22"/>
              </w:rPr>
              <w:t>h</w:t>
            </w:r>
            <w:r w:rsidRPr="00E2524A">
              <w:rPr>
                <w:sz w:val="22"/>
                <w:szCs w:val="22"/>
              </w:rPr>
              <w:t>es</w:t>
            </w:r>
            <w:r w:rsidR="00EC5217">
              <w:rPr>
                <w:sz w:val="22"/>
                <w:szCs w:val="22"/>
              </w:rPr>
              <w:t xml:space="preserve"> (dans cet exemple, les hypothèses h1 à h5)</w:t>
            </w:r>
            <w:r w:rsidRPr="00E2524A">
              <w:rPr>
                <w:sz w:val="22"/>
                <w:szCs w:val="22"/>
              </w:rPr>
              <w:t xml:space="preserve">. Si le schéma devient trop chargé, </w:t>
            </w:r>
            <w:r w:rsidR="00835382">
              <w:rPr>
                <w:sz w:val="22"/>
                <w:szCs w:val="22"/>
              </w:rPr>
              <w:t xml:space="preserve">en </w:t>
            </w:r>
            <w:r w:rsidR="00047FEC">
              <w:rPr>
                <w:sz w:val="22"/>
                <w:szCs w:val="22"/>
              </w:rPr>
              <w:t>dessine</w:t>
            </w:r>
            <w:r w:rsidR="00835382">
              <w:rPr>
                <w:sz w:val="22"/>
                <w:szCs w:val="22"/>
              </w:rPr>
              <w:t>r</w:t>
            </w:r>
            <w:r w:rsidRPr="00E2524A">
              <w:rPr>
                <w:sz w:val="22"/>
                <w:szCs w:val="22"/>
              </w:rPr>
              <w:t xml:space="preserve"> deux ou plusieurs. </w:t>
            </w:r>
          </w:p>
        </w:tc>
      </w:tr>
    </w:tbl>
    <w:p w:rsidR="00752574" w:rsidRDefault="00752574" w:rsidP="00A62075">
      <w:pPr>
        <w:pStyle w:val="normal2"/>
        <w:ind w:left="0"/>
        <w:rPr>
          <w:sz w:val="22"/>
          <w:szCs w:val="22"/>
        </w:rPr>
      </w:pPr>
    </w:p>
    <w:p w:rsidR="00EE115A" w:rsidRPr="0084314A" w:rsidRDefault="00BE6AC1" w:rsidP="00BE6AC1">
      <w:pPr>
        <w:jc w:val="center"/>
        <w:rPr>
          <w:b/>
          <w:sz w:val="26"/>
          <w:szCs w:val="22"/>
        </w:rPr>
      </w:pPr>
      <w:r w:rsidRPr="0084314A">
        <w:rPr>
          <w:b/>
          <w:sz w:val="26"/>
          <w:szCs w:val="22"/>
        </w:rPr>
        <w:t>Méthodes</w:t>
      </w:r>
      <w:r w:rsidR="00C80FA5">
        <w:rPr>
          <w:b/>
          <w:sz w:val="26"/>
          <w:szCs w:val="22"/>
        </w:rPr>
        <w:t xml:space="preserve"> et </w:t>
      </w:r>
      <w:r w:rsidRPr="0084314A">
        <w:rPr>
          <w:b/>
          <w:sz w:val="26"/>
          <w:szCs w:val="22"/>
        </w:rPr>
        <w:t>Instruments</w:t>
      </w:r>
      <w:r w:rsidR="00B04DE4" w:rsidRPr="0084314A">
        <w:rPr>
          <w:b/>
          <w:sz w:val="26"/>
          <w:szCs w:val="22"/>
        </w:rPr>
        <w:t xml:space="preserve"> </w:t>
      </w:r>
    </w:p>
    <w:p w:rsidR="00CE3B52" w:rsidRDefault="00CE3B52">
      <w:pPr>
        <w:jc w:val="left"/>
        <w:rPr>
          <w:b/>
          <w:sz w:val="22"/>
          <w:szCs w:val="22"/>
        </w:rPr>
      </w:pPr>
    </w:p>
    <w:p w:rsidR="00BE6AC1" w:rsidRDefault="00C80FA5">
      <w:pPr>
        <w:jc w:val="left"/>
        <w:rPr>
          <w:b/>
          <w:sz w:val="22"/>
          <w:szCs w:val="22"/>
        </w:rPr>
      </w:pPr>
      <w:r w:rsidRPr="00A04AC6">
        <w:rPr>
          <w:rFonts w:ascii="Times New Roman" w:hAnsi="Times New Roman"/>
          <w:sz w:val="40"/>
        </w:rPr>
        <w:sym w:font="Wingdings" w:char="F04C"/>
      </w:r>
      <w:r>
        <w:rPr>
          <w:rFonts w:ascii="Times New Roman" w:hAnsi="Times New Roman"/>
          <w:sz w:val="40"/>
        </w:rPr>
        <w:t xml:space="preserve"> </w:t>
      </w:r>
      <w:r w:rsidR="009E2053">
        <w:rPr>
          <w:rFonts w:ascii="Times New Roman" w:hAnsi="Times New Roman"/>
          <w:b/>
          <w:sz w:val="22"/>
          <w:szCs w:val="22"/>
        </w:rPr>
        <w:t>Sabotage</w:t>
      </w:r>
      <w:r>
        <w:rPr>
          <w:rFonts w:ascii="Times New Roman" w:hAnsi="Times New Roman"/>
          <w:b/>
          <w:sz w:val="22"/>
          <w:szCs w:val="22"/>
        </w:rPr>
        <w:t xml:space="preserve"> </w:t>
      </w:r>
      <w:r w:rsidRPr="00C80FA5">
        <w:rPr>
          <w:rFonts w:ascii="Times New Roman" w:hAnsi="Times New Roman"/>
          <w:b/>
          <w:szCs w:val="22"/>
        </w:rPr>
        <w:t>MI1</w:t>
      </w:r>
      <w:r w:rsidR="00CE3B52">
        <w:rPr>
          <w:rFonts w:ascii="Times New Roman" w:hAnsi="Times New Roman"/>
          <w:sz w:val="40"/>
        </w:rPr>
        <w:t xml:space="preserve"> </w:t>
      </w:r>
      <w:r w:rsidR="00CE3B52" w:rsidRPr="003A040A">
        <w:rPr>
          <w:rFonts w:ascii="Times New Roman" w:hAnsi="Times New Roman"/>
          <w:b/>
          <w:sz w:val="20"/>
        </w:rPr>
        <w:t xml:space="preserve"> </w:t>
      </w:r>
      <w:r w:rsidR="000868AA">
        <w:rPr>
          <w:rFonts w:ascii="Times New Roman" w:hAnsi="Times New Roman"/>
          <w:b/>
          <w:sz w:val="20"/>
        </w:rPr>
        <w:t>Absence de PRETEST (mesure de l’état de départ des formés)</w:t>
      </w:r>
    </w:p>
    <w:tbl>
      <w:tblPr>
        <w:tblStyle w:val="Grilledutableau"/>
        <w:tblW w:w="0" w:type="auto"/>
        <w:tblLook w:val="04A0" w:firstRow="1" w:lastRow="0" w:firstColumn="1" w:lastColumn="0" w:noHBand="0" w:noVBand="1"/>
      </w:tblPr>
      <w:tblGrid>
        <w:gridCol w:w="4248"/>
        <w:gridCol w:w="5097"/>
      </w:tblGrid>
      <w:tr w:rsidR="007135A8" w:rsidTr="007135A8">
        <w:tc>
          <w:tcPr>
            <w:tcW w:w="9345" w:type="dxa"/>
            <w:gridSpan w:val="2"/>
          </w:tcPr>
          <w:p w:rsidR="007135A8" w:rsidRDefault="007135A8" w:rsidP="007135A8">
            <w:pPr>
              <w:pStyle w:val="normal2"/>
              <w:ind w:left="0"/>
              <w:rPr>
                <w:sz w:val="22"/>
                <w:szCs w:val="22"/>
              </w:rPr>
            </w:pPr>
            <w:r>
              <w:rPr>
                <w:sz w:val="22"/>
                <w:szCs w:val="22"/>
              </w:rPr>
              <w:t>Exemple : mesure d’impact d’un Message Multi-Média -ou MMM- avec un public</w:t>
            </w:r>
          </w:p>
        </w:tc>
      </w:tr>
      <w:tr w:rsidR="006E046D" w:rsidTr="007135A8">
        <w:tc>
          <w:tcPr>
            <w:tcW w:w="4248" w:type="dxa"/>
          </w:tcPr>
          <w:p w:rsidR="007135A8" w:rsidRPr="007135A8" w:rsidRDefault="007135A8" w:rsidP="006E046D">
            <w:pPr>
              <w:pStyle w:val="normal2"/>
              <w:ind w:left="0"/>
              <w:rPr>
                <w:b/>
                <w:sz w:val="22"/>
                <w:szCs w:val="22"/>
              </w:rPr>
            </w:pPr>
            <w:r w:rsidRPr="007135A8">
              <w:rPr>
                <w:b/>
                <w:sz w:val="22"/>
                <w:szCs w:val="22"/>
              </w:rPr>
              <w:t xml:space="preserve">Non pas </w:t>
            </w:r>
          </w:p>
          <w:p w:rsidR="00EC5217" w:rsidRDefault="006E046D" w:rsidP="006E046D">
            <w:pPr>
              <w:pStyle w:val="normal2"/>
              <w:ind w:left="0"/>
              <w:rPr>
                <w:sz w:val="22"/>
                <w:szCs w:val="22"/>
              </w:rPr>
            </w:pPr>
            <w:r>
              <w:rPr>
                <w:sz w:val="22"/>
                <w:szCs w:val="22"/>
              </w:rPr>
              <w:t>« Il s’agissait de 28 adultes dont voici les âges et le diplôme le plus élevé obtenu : ………………..</w:t>
            </w:r>
          </w:p>
          <w:p w:rsidR="006E046D" w:rsidRDefault="006E046D" w:rsidP="006E046D">
            <w:pPr>
              <w:pStyle w:val="normal2"/>
              <w:ind w:left="0"/>
              <w:rPr>
                <w:sz w:val="22"/>
                <w:szCs w:val="22"/>
              </w:rPr>
            </w:pPr>
            <w:r>
              <w:rPr>
                <w:sz w:val="22"/>
                <w:szCs w:val="22"/>
              </w:rPr>
              <w:t>Voici comment ils ont été tirés au hasard de la population des……….  »</w:t>
            </w:r>
            <w:r w:rsidRPr="00B57FE9">
              <w:rPr>
                <w:sz w:val="22"/>
                <w:szCs w:val="22"/>
              </w:rPr>
              <w:t xml:space="preserve">. </w:t>
            </w:r>
          </w:p>
        </w:tc>
        <w:tc>
          <w:tcPr>
            <w:tcW w:w="5097" w:type="dxa"/>
          </w:tcPr>
          <w:p w:rsidR="007135A8" w:rsidRPr="007135A8" w:rsidRDefault="007135A8" w:rsidP="001E5378">
            <w:pPr>
              <w:pStyle w:val="normal2"/>
              <w:ind w:left="0"/>
              <w:rPr>
                <w:b/>
                <w:sz w:val="22"/>
                <w:szCs w:val="22"/>
              </w:rPr>
            </w:pPr>
            <w:r w:rsidRPr="007135A8">
              <w:rPr>
                <w:b/>
                <w:sz w:val="22"/>
                <w:szCs w:val="22"/>
              </w:rPr>
              <w:t xml:space="preserve">mais </w:t>
            </w:r>
          </w:p>
          <w:p w:rsidR="00EC5217" w:rsidRDefault="006E046D" w:rsidP="001E5378">
            <w:pPr>
              <w:pStyle w:val="normal2"/>
              <w:ind w:left="0"/>
              <w:rPr>
                <w:sz w:val="22"/>
                <w:szCs w:val="22"/>
              </w:rPr>
            </w:pPr>
            <w:r>
              <w:rPr>
                <w:sz w:val="22"/>
                <w:szCs w:val="22"/>
              </w:rPr>
              <w:t>« Il s’agissait de 28 adultes dont voici les âges et le diplôme le plus élevé obtenu : ………………..</w:t>
            </w:r>
          </w:p>
          <w:p w:rsidR="006E046D" w:rsidRDefault="006E046D" w:rsidP="001E5378">
            <w:pPr>
              <w:pStyle w:val="normal2"/>
              <w:ind w:left="0"/>
              <w:rPr>
                <w:sz w:val="22"/>
                <w:szCs w:val="22"/>
              </w:rPr>
            </w:pPr>
            <w:r>
              <w:rPr>
                <w:sz w:val="22"/>
                <w:szCs w:val="22"/>
              </w:rPr>
              <w:t>Voici comment ils ont été tirés au hasard de la population des……….  »</w:t>
            </w:r>
            <w:r w:rsidRPr="00B57FE9">
              <w:rPr>
                <w:sz w:val="22"/>
                <w:szCs w:val="22"/>
              </w:rPr>
              <w:t>.</w:t>
            </w:r>
            <w:r>
              <w:rPr>
                <w:sz w:val="22"/>
                <w:szCs w:val="22"/>
              </w:rPr>
              <w:t xml:space="preserve"> et</w:t>
            </w:r>
          </w:p>
          <w:p w:rsidR="006E046D" w:rsidRDefault="006E046D" w:rsidP="006E046D">
            <w:pPr>
              <w:pStyle w:val="normal2"/>
              <w:ind w:left="0"/>
              <w:rPr>
                <w:sz w:val="22"/>
                <w:szCs w:val="22"/>
              </w:rPr>
            </w:pPr>
            <w:r>
              <w:rPr>
                <w:sz w:val="22"/>
                <w:szCs w:val="22"/>
              </w:rPr>
              <w:t xml:space="preserve">Voici </w:t>
            </w:r>
            <w:r w:rsidRPr="00EC5217">
              <w:rPr>
                <w:b/>
                <w:sz w:val="22"/>
                <w:szCs w:val="22"/>
              </w:rPr>
              <w:t>leurs représentations sur le média et leurs connaissances au départ (Prétest)</w:t>
            </w:r>
            <w:r>
              <w:rPr>
                <w:sz w:val="22"/>
                <w:szCs w:val="22"/>
              </w:rPr>
              <w:t xml:space="preserve"> sur le sujet. </w:t>
            </w:r>
          </w:p>
        </w:tc>
      </w:tr>
    </w:tbl>
    <w:p w:rsidR="006E046D" w:rsidRDefault="006E046D" w:rsidP="006E046D">
      <w:pPr>
        <w:rPr>
          <w:rFonts w:ascii="Times New Roman" w:hAnsi="Times New Roman"/>
          <w:sz w:val="22"/>
          <w:szCs w:val="22"/>
        </w:rPr>
      </w:pPr>
    </w:p>
    <w:tbl>
      <w:tblPr>
        <w:tblStyle w:val="Grilledutableau"/>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tblGrid>
      <w:tr w:rsidR="006E046D" w:rsidTr="0021287B">
        <w:tc>
          <w:tcPr>
            <w:tcW w:w="7119" w:type="dxa"/>
          </w:tcPr>
          <w:p w:rsidR="006E046D" w:rsidRPr="00C01674" w:rsidRDefault="006E046D" w:rsidP="000868AA">
            <w:pPr>
              <w:rPr>
                <w:sz w:val="22"/>
                <w:szCs w:val="22"/>
              </w:rPr>
            </w:pPr>
            <w:r w:rsidRPr="0021287B">
              <w:rPr>
                <w:rFonts w:ascii="Times New Roman" w:hAnsi="Times New Roman"/>
                <w:sz w:val="40"/>
                <w:szCs w:val="22"/>
              </w:rPr>
              <w:sym w:font="Wingdings" w:char="F04A"/>
            </w:r>
            <w:r w:rsidRPr="00E2524A">
              <w:rPr>
                <w:rFonts w:ascii="Times New Roman" w:hAnsi="Times New Roman"/>
                <w:b/>
                <w:sz w:val="22"/>
                <w:szCs w:val="22"/>
              </w:rPr>
              <w:t>Règle d</w:t>
            </w:r>
            <w:r>
              <w:rPr>
                <w:rFonts w:ascii="Times New Roman" w:hAnsi="Times New Roman"/>
                <w:b/>
                <w:sz w:val="22"/>
                <w:szCs w:val="22"/>
              </w:rPr>
              <w:t xml:space="preserve">’analyse du public. </w:t>
            </w:r>
            <w:r w:rsidR="000868AA" w:rsidRPr="000868AA">
              <w:rPr>
                <w:rFonts w:ascii="Times New Roman" w:hAnsi="Times New Roman"/>
                <w:sz w:val="22"/>
                <w:szCs w:val="22"/>
              </w:rPr>
              <w:t>Qui dit « mesure d’impact », dit comparer l’état avant et l’état après l’intervention</w:t>
            </w:r>
            <w:r w:rsidR="00FB5335">
              <w:rPr>
                <w:rFonts w:ascii="Times New Roman" w:hAnsi="Times New Roman"/>
                <w:b/>
                <w:sz w:val="22"/>
                <w:szCs w:val="22"/>
              </w:rPr>
              <w:t>. Shannon (19</w:t>
            </w:r>
            <w:r w:rsidR="000868AA">
              <w:rPr>
                <w:rFonts w:ascii="Times New Roman" w:hAnsi="Times New Roman"/>
                <w:b/>
                <w:sz w:val="22"/>
                <w:szCs w:val="22"/>
              </w:rPr>
              <w:t xml:space="preserve">49) </w:t>
            </w:r>
            <w:r w:rsidR="000868AA" w:rsidRPr="000868AA">
              <w:rPr>
                <w:rFonts w:ascii="Times New Roman" w:hAnsi="Times New Roman"/>
                <w:sz w:val="22"/>
                <w:szCs w:val="22"/>
              </w:rPr>
              <w:t>a mon</w:t>
            </w:r>
            <w:r w:rsidR="007135A8">
              <w:rPr>
                <w:rFonts w:ascii="Times New Roman" w:hAnsi="Times New Roman"/>
                <w:sz w:val="22"/>
                <w:szCs w:val="22"/>
              </w:rPr>
              <w:t>tré qu’un même message</w:t>
            </w:r>
            <w:r w:rsidR="000868AA" w:rsidRPr="000868AA">
              <w:rPr>
                <w:rFonts w:ascii="Times New Roman" w:hAnsi="Times New Roman"/>
                <w:sz w:val="22"/>
                <w:szCs w:val="22"/>
              </w:rPr>
              <w:t xml:space="preserve"> a un poids informatif (exprimé en bits) différent selon les récepteurs. Pour lui, </w:t>
            </w:r>
            <w:r w:rsidR="000868AA">
              <w:rPr>
                <w:rFonts w:ascii="Times New Roman" w:hAnsi="Times New Roman"/>
                <w:b/>
                <w:sz w:val="22"/>
                <w:szCs w:val="22"/>
              </w:rPr>
              <w:t xml:space="preserve">l’information </w:t>
            </w:r>
            <w:r w:rsidR="000868AA" w:rsidRPr="000868AA">
              <w:rPr>
                <w:rFonts w:ascii="Times New Roman" w:hAnsi="Times New Roman"/>
                <w:sz w:val="22"/>
                <w:szCs w:val="22"/>
              </w:rPr>
              <w:t xml:space="preserve">est « ce qui </w:t>
            </w:r>
            <w:r w:rsidR="000868AA" w:rsidRPr="000868AA">
              <w:rPr>
                <w:rFonts w:ascii="Times New Roman" w:hAnsi="Times New Roman"/>
                <w:b/>
                <w:sz w:val="22"/>
                <w:szCs w:val="22"/>
              </w:rPr>
              <w:t>REDUIT</w:t>
            </w:r>
            <w:r w:rsidR="000868AA" w:rsidRPr="000868AA">
              <w:rPr>
                <w:rFonts w:ascii="Times New Roman" w:hAnsi="Times New Roman"/>
                <w:sz w:val="22"/>
                <w:szCs w:val="22"/>
              </w:rPr>
              <w:t xml:space="preserve"> l’incertitude »</w:t>
            </w:r>
            <w:r w:rsidR="000868AA">
              <w:rPr>
                <w:rFonts w:ascii="Times New Roman" w:hAnsi="Times New Roman"/>
                <w:b/>
                <w:sz w:val="22"/>
                <w:szCs w:val="22"/>
              </w:rPr>
              <w:t xml:space="preserve">. </w:t>
            </w:r>
            <w:r w:rsidR="000868AA" w:rsidRPr="000868AA">
              <w:rPr>
                <w:rFonts w:ascii="Times New Roman" w:hAnsi="Times New Roman"/>
                <w:sz w:val="22"/>
                <w:szCs w:val="22"/>
              </w:rPr>
              <w:t xml:space="preserve">Pour </w:t>
            </w:r>
            <w:r w:rsidR="000868AA">
              <w:rPr>
                <w:rFonts w:ascii="Times New Roman" w:hAnsi="Times New Roman"/>
                <w:b/>
                <w:sz w:val="22"/>
                <w:szCs w:val="22"/>
              </w:rPr>
              <w:t xml:space="preserve">Leclercq </w:t>
            </w:r>
            <w:r w:rsidR="000868AA" w:rsidRPr="000868AA">
              <w:rPr>
                <w:rFonts w:ascii="Times New Roman" w:hAnsi="Times New Roman"/>
                <w:sz w:val="22"/>
                <w:szCs w:val="22"/>
              </w:rPr>
              <w:t xml:space="preserve">(2018, </w:t>
            </w:r>
            <w:r w:rsidR="00B75A72">
              <w:rPr>
                <w:rFonts w:ascii="Times New Roman" w:hAnsi="Times New Roman"/>
                <w:sz w:val="22"/>
                <w:szCs w:val="22"/>
              </w:rPr>
              <w:t xml:space="preserve">CAMMM, </w:t>
            </w:r>
            <w:r w:rsidR="000868AA" w:rsidRPr="000868AA">
              <w:rPr>
                <w:rFonts w:ascii="Times New Roman" w:hAnsi="Times New Roman"/>
                <w:sz w:val="22"/>
                <w:szCs w:val="22"/>
              </w:rPr>
              <w:t xml:space="preserve">p. 15), l’information est </w:t>
            </w:r>
            <w:r w:rsidR="00B75A72">
              <w:rPr>
                <w:rFonts w:ascii="Times New Roman" w:hAnsi="Times New Roman"/>
                <w:sz w:val="22"/>
                <w:szCs w:val="22"/>
              </w:rPr>
              <w:t>« </w:t>
            </w:r>
            <w:r w:rsidR="000868AA" w:rsidRPr="000868AA">
              <w:rPr>
                <w:rFonts w:ascii="Times New Roman" w:hAnsi="Times New Roman"/>
                <w:sz w:val="22"/>
                <w:szCs w:val="22"/>
              </w:rPr>
              <w:t>ce qui</w:t>
            </w:r>
            <w:r w:rsidR="000868AA">
              <w:rPr>
                <w:rFonts w:ascii="Times New Roman" w:hAnsi="Times New Roman"/>
                <w:b/>
                <w:sz w:val="22"/>
                <w:szCs w:val="22"/>
              </w:rPr>
              <w:t xml:space="preserve"> MODIFIE </w:t>
            </w:r>
            <w:r w:rsidR="000868AA" w:rsidRPr="000868AA">
              <w:rPr>
                <w:rFonts w:ascii="Times New Roman" w:hAnsi="Times New Roman"/>
                <w:sz w:val="22"/>
                <w:szCs w:val="22"/>
              </w:rPr>
              <w:t>l’incerttide</w:t>
            </w:r>
            <w:r w:rsidR="000868AA">
              <w:rPr>
                <w:rFonts w:ascii="Times New Roman" w:hAnsi="Times New Roman"/>
                <w:b/>
                <w:sz w:val="22"/>
                <w:szCs w:val="22"/>
              </w:rPr>
              <w:t> »</w:t>
            </w:r>
            <w:r w:rsidR="00B75A72">
              <w:rPr>
                <w:rFonts w:ascii="Times New Roman" w:hAnsi="Times New Roman"/>
                <w:b/>
                <w:sz w:val="22"/>
                <w:szCs w:val="22"/>
              </w:rPr>
              <w:t xml:space="preserve"> </w:t>
            </w:r>
            <w:r w:rsidR="00FB5335">
              <w:rPr>
                <w:rFonts w:ascii="Times New Roman" w:hAnsi="Times New Roman"/>
                <w:b/>
                <w:sz w:val="22"/>
                <w:szCs w:val="22"/>
              </w:rPr>
              <w:t xml:space="preserve">car </w:t>
            </w:r>
            <w:r w:rsidR="00B75A72" w:rsidRPr="00B75A72">
              <w:rPr>
                <w:rFonts w:ascii="Times New Roman" w:hAnsi="Times New Roman"/>
                <w:sz w:val="22"/>
                <w:szCs w:val="22"/>
              </w:rPr>
              <w:t>un message peut</w:t>
            </w:r>
            <w:r w:rsidR="00B75A72">
              <w:rPr>
                <w:rFonts w:ascii="Times New Roman" w:hAnsi="Times New Roman"/>
                <w:b/>
                <w:sz w:val="22"/>
                <w:szCs w:val="22"/>
              </w:rPr>
              <w:t xml:space="preserve"> </w:t>
            </w:r>
            <w:r w:rsidR="00B75A72" w:rsidRPr="00B75A72">
              <w:rPr>
                <w:rFonts w:ascii="Times New Roman" w:hAnsi="Times New Roman"/>
                <w:sz w:val="22"/>
                <w:szCs w:val="22"/>
              </w:rPr>
              <w:t>augmenter le doute</w:t>
            </w:r>
            <w:r w:rsidR="00B75A72">
              <w:rPr>
                <w:rFonts w:ascii="Times New Roman" w:hAnsi="Times New Roman"/>
                <w:sz w:val="22"/>
                <w:szCs w:val="22"/>
              </w:rPr>
              <w:t xml:space="preserve"> chez une personne</w:t>
            </w:r>
            <w:r w:rsidR="000868AA" w:rsidRPr="00B75A72">
              <w:rPr>
                <w:rFonts w:ascii="Times New Roman" w:hAnsi="Times New Roman"/>
                <w:sz w:val="22"/>
                <w:szCs w:val="22"/>
              </w:rPr>
              <w:t>.</w:t>
            </w:r>
            <w:r w:rsidR="000868AA">
              <w:rPr>
                <w:rFonts w:ascii="Times New Roman" w:hAnsi="Times New Roman"/>
                <w:b/>
                <w:sz w:val="22"/>
                <w:szCs w:val="22"/>
              </w:rPr>
              <w:t xml:space="preserve"> </w:t>
            </w:r>
          </w:p>
        </w:tc>
      </w:tr>
    </w:tbl>
    <w:p w:rsidR="006E046D" w:rsidRDefault="006E046D" w:rsidP="006E046D">
      <w:pPr>
        <w:rPr>
          <w:rFonts w:ascii="Times New Roman" w:hAnsi="Times New Roman"/>
          <w:sz w:val="22"/>
          <w:szCs w:val="22"/>
        </w:rPr>
      </w:pPr>
    </w:p>
    <w:p w:rsidR="00B75A72" w:rsidRDefault="00B75A72" w:rsidP="006E046D">
      <w:pPr>
        <w:rPr>
          <w:rFonts w:ascii="Times New Roman" w:hAnsi="Times New Roman"/>
          <w:sz w:val="22"/>
          <w:szCs w:val="22"/>
        </w:rPr>
      </w:pPr>
    </w:p>
    <w:p w:rsidR="00B75A72" w:rsidRDefault="00B75A72" w:rsidP="006E046D">
      <w:pPr>
        <w:rPr>
          <w:rFonts w:ascii="Times New Roman" w:hAnsi="Times New Roman"/>
          <w:sz w:val="22"/>
          <w:szCs w:val="22"/>
        </w:rPr>
      </w:pPr>
    </w:p>
    <w:p w:rsidR="00CE3B52" w:rsidRPr="00F15AAA" w:rsidRDefault="00C80FA5" w:rsidP="00F15AAA">
      <w:pPr>
        <w:ind w:left="709" w:hanging="709"/>
        <w:jc w:val="left"/>
        <w:rPr>
          <w:rFonts w:ascii="Times New Roman" w:hAnsi="Times New Roman"/>
          <w:b/>
          <w:color w:val="000000" w:themeColor="text1"/>
          <w:sz w:val="20"/>
        </w:rPr>
      </w:pPr>
      <w:r w:rsidRPr="00A04AC6">
        <w:rPr>
          <w:rFonts w:ascii="Times New Roman" w:hAnsi="Times New Roman"/>
          <w:sz w:val="40"/>
        </w:rPr>
        <w:sym w:font="Wingdings" w:char="F04C"/>
      </w:r>
      <w:r>
        <w:rPr>
          <w:rFonts w:ascii="Times New Roman" w:hAnsi="Times New Roman"/>
          <w:sz w:val="40"/>
        </w:rPr>
        <w:t xml:space="preserve"> </w:t>
      </w:r>
      <w:r w:rsidR="009E2053">
        <w:rPr>
          <w:rFonts w:ascii="Times New Roman" w:hAnsi="Times New Roman"/>
          <w:b/>
          <w:sz w:val="22"/>
          <w:szCs w:val="22"/>
        </w:rPr>
        <w:t>Sabotage</w:t>
      </w:r>
      <w:r w:rsidR="00CE3B52">
        <w:rPr>
          <w:rFonts w:ascii="Times New Roman" w:hAnsi="Times New Roman"/>
          <w:sz w:val="40"/>
        </w:rPr>
        <w:t xml:space="preserve"> </w:t>
      </w:r>
      <w:r>
        <w:rPr>
          <w:b/>
          <w:sz w:val="22"/>
          <w:szCs w:val="22"/>
        </w:rPr>
        <w:t>MI2.</w:t>
      </w:r>
      <w:r w:rsidR="00CE3B52" w:rsidRPr="003A040A">
        <w:rPr>
          <w:rFonts w:ascii="Times New Roman" w:hAnsi="Times New Roman"/>
          <w:b/>
          <w:sz w:val="20"/>
        </w:rPr>
        <w:t xml:space="preserve"> </w:t>
      </w:r>
      <w:r w:rsidR="00CE3B52" w:rsidRPr="006E046D">
        <w:rPr>
          <w:rFonts w:ascii="Times New Roman" w:hAnsi="Times New Roman"/>
          <w:b/>
          <w:sz w:val="22"/>
          <w:szCs w:val="22"/>
        </w:rPr>
        <w:t xml:space="preserve">Ne pas procéder à une analyse </w:t>
      </w:r>
      <w:r w:rsidR="00B75A72">
        <w:rPr>
          <w:rFonts w:ascii="Times New Roman" w:hAnsi="Times New Roman"/>
          <w:b/>
          <w:sz w:val="22"/>
          <w:szCs w:val="22"/>
        </w:rPr>
        <w:t xml:space="preserve">STATIQUE </w:t>
      </w:r>
      <w:r w:rsidR="00CE3B52" w:rsidRPr="00F15AAA">
        <w:rPr>
          <w:rFonts w:ascii="Times New Roman" w:hAnsi="Times New Roman"/>
          <w:b/>
          <w:color w:val="000000" w:themeColor="text1"/>
          <w:sz w:val="22"/>
          <w:szCs w:val="22"/>
        </w:rPr>
        <w:t>des instruments</w:t>
      </w:r>
      <w:r w:rsidR="00F15AAA" w:rsidRPr="00F15AAA">
        <w:rPr>
          <w:rFonts w:ascii="Times New Roman" w:hAnsi="Times New Roman"/>
          <w:b/>
          <w:color w:val="000000" w:themeColor="text1"/>
          <w:sz w:val="22"/>
          <w:szCs w:val="22"/>
        </w:rPr>
        <w:t xml:space="preserve"> (messages médiatisés, activités et tests)</w:t>
      </w:r>
      <w:r w:rsidR="00F15AAA">
        <w:rPr>
          <w:rFonts w:ascii="Times New Roman" w:hAnsi="Times New Roman"/>
          <w:b/>
          <w:color w:val="000000" w:themeColor="text1"/>
          <w:sz w:val="22"/>
          <w:szCs w:val="22"/>
        </w:rPr>
        <w:t xml:space="preserve"> avant même leur emploi</w:t>
      </w:r>
    </w:p>
    <w:tbl>
      <w:tblPr>
        <w:tblStyle w:val="Grilledutableau"/>
        <w:tblW w:w="0" w:type="auto"/>
        <w:tblLook w:val="04A0" w:firstRow="1" w:lastRow="0" w:firstColumn="1" w:lastColumn="0" w:noHBand="0" w:noVBand="1"/>
      </w:tblPr>
      <w:tblGrid>
        <w:gridCol w:w="2906"/>
        <w:gridCol w:w="6439"/>
      </w:tblGrid>
      <w:tr w:rsidR="00F15AAA" w:rsidTr="00482EC9">
        <w:tc>
          <w:tcPr>
            <w:tcW w:w="9345" w:type="dxa"/>
            <w:gridSpan w:val="2"/>
          </w:tcPr>
          <w:p w:rsidR="00F15AAA" w:rsidRDefault="00F15AAA" w:rsidP="001E5378">
            <w:pPr>
              <w:pStyle w:val="normal2"/>
              <w:ind w:left="0"/>
              <w:rPr>
                <w:sz w:val="22"/>
                <w:szCs w:val="22"/>
              </w:rPr>
            </w:pPr>
            <w:r>
              <w:rPr>
                <w:sz w:val="22"/>
                <w:szCs w:val="22"/>
              </w:rPr>
              <w:t>Exemple : utilisation d’un Message Multi-Média avec un public)</w:t>
            </w:r>
          </w:p>
        </w:tc>
      </w:tr>
      <w:tr w:rsidR="00C01674" w:rsidTr="00F15AAA">
        <w:tc>
          <w:tcPr>
            <w:tcW w:w="2906" w:type="dxa"/>
          </w:tcPr>
          <w:p w:rsidR="00F15AAA" w:rsidRPr="00F15AAA" w:rsidRDefault="00F15AAA" w:rsidP="00C01674">
            <w:pPr>
              <w:pStyle w:val="normal2"/>
              <w:ind w:left="0"/>
              <w:rPr>
                <w:b/>
                <w:sz w:val="22"/>
                <w:szCs w:val="22"/>
              </w:rPr>
            </w:pPr>
            <w:r w:rsidRPr="00F15AAA">
              <w:rPr>
                <w:b/>
                <w:sz w:val="22"/>
                <w:szCs w:val="22"/>
              </w:rPr>
              <w:t xml:space="preserve">Non pas </w:t>
            </w:r>
          </w:p>
          <w:p w:rsidR="00C01674" w:rsidRDefault="00C01674" w:rsidP="00C01674">
            <w:pPr>
              <w:pStyle w:val="normal2"/>
              <w:ind w:left="0"/>
              <w:rPr>
                <w:sz w:val="22"/>
                <w:szCs w:val="22"/>
              </w:rPr>
            </w:pPr>
            <w:r>
              <w:rPr>
                <w:sz w:val="22"/>
                <w:szCs w:val="22"/>
              </w:rPr>
              <w:t xml:space="preserve">S’en tenir à la description du document (voir S3 ci-dessus). </w:t>
            </w:r>
          </w:p>
        </w:tc>
        <w:tc>
          <w:tcPr>
            <w:tcW w:w="6439" w:type="dxa"/>
          </w:tcPr>
          <w:p w:rsidR="00F15AAA" w:rsidRPr="00F15AAA" w:rsidRDefault="00F15AAA" w:rsidP="00A62B36">
            <w:pPr>
              <w:pStyle w:val="normal2"/>
              <w:ind w:left="0"/>
              <w:rPr>
                <w:b/>
                <w:sz w:val="22"/>
                <w:szCs w:val="22"/>
              </w:rPr>
            </w:pPr>
            <w:r w:rsidRPr="00F15AAA">
              <w:rPr>
                <w:b/>
                <w:sz w:val="22"/>
                <w:szCs w:val="22"/>
              </w:rPr>
              <w:t>mais</w:t>
            </w:r>
          </w:p>
          <w:p w:rsidR="00A62B36" w:rsidRDefault="00C01674" w:rsidP="00A62B36">
            <w:pPr>
              <w:pStyle w:val="normal2"/>
              <w:ind w:left="0"/>
              <w:rPr>
                <w:sz w:val="22"/>
                <w:szCs w:val="22"/>
              </w:rPr>
            </w:pPr>
            <w:r>
              <w:rPr>
                <w:sz w:val="22"/>
                <w:szCs w:val="22"/>
              </w:rPr>
              <w:t xml:space="preserve">Donner son avis sur la qualité ou, mieux, calculer </w:t>
            </w:r>
            <w:r w:rsidR="00A62B36">
              <w:rPr>
                <w:sz w:val="22"/>
                <w:szCs w:val="22"/>
              </w:rPr>
              <w:t xml:space="preserve">AVANT leur utilisation par le public cible </w:t>
            </w:r>
          </w:p>
          <w:p w:rsidR="00A62B36" w:rsidRDefault="00A62B36" w:rsidP="008911DB">
            <w:pPr>
              <w:pStyle w:val="normal2"/>
              <w:ind w:left="709" w:hanging="709"/>
              <w:rPr>
                <w:rFonts w:ascii="Times New Roman" w:hAnsi="Times New Roman"/>
                <w:sz w:val="22"/>
                <w:szCs w:val="22"/>
              </w:rPr>
            </w:pPr>
            <w:r>
              <w:rPr>
                <w:sz w:val="22"/>
                <w:szCs w:val="22"/>
              </w:rPr>
              <w:t>-</w:t>
            </w:r>
            <w:r w:rsidR="00C01674">
              <w:rPr>
                <w:sz w:val="22"/>
                <w:szCs w:val="22"/>
              </w:rPr>
              <w:t xml:space="preserve">la </w:t>
            </w:r>
            <w:r w:rsidR="00C01674" w:rsidRPr="00F15AAA">
              <w:rPr>
                <w:b/>
                <w:sz w:val="22"/>
                <w:szCs w:val="22"/>
              </w:rPr>
              <w:t>lisibilité des textes</w:t>
            </w:r>
            <w:r w:rsidR="00E75E64">
              <w:rPr>
                <w:sz w:val="22"/>
                <w:szCs w:val="22"/>
              </w:rPr>
              <w:t xml:space="preserve"> et le vocabulaire </w:t>
            </w:r>
            <w:r w:rsidR="00C01674">
              <w:rPr>
                <w:sz w:val="22"/>
                <w:szCs w:val="22"/>
              </w:rPr>
              <w:t xml:space="preserve">(voir </w:t>
            </w:r>
            <w:r>
              <w:rPr>
                <w:sz w:val="22"/>
                <w:szCs w:val="22"/>
              </w:rPr>
              <w:t xml:space="preserve">formules de Flesch in </w:t>
            </w:r>
            <w:r>
              <w:rPr>
                <w:rFonts w:ascii="Times New Roman" w:hAnsi="Times New Roman"/>
                <w:sz w:val="22"/>
                <w:szCs w:val="22"/>
              </w:rPr>
              <w:t xml:space="preserve">CAMMM </w:t>
            </w:r>
            <w:r w:rsidR="00C01674" w:rsidRPr="00C01674">
              <w:rPr>
                <w:rFonts w:ascii="Times New Roman" w:hAnsi="Times New Roman"/>
                <w:sz w:val="22"/>
                <w:szCs w:val="22"/>
              </w:rPr>
              <w:t>201</w:t>
            </w:r>
            <w:r w:rsidR="008229E1">
              <w:rPr>
                <w:rFonts w:ascii="Times New Roman" w:hAnsi="Times New Roman"/>
                <w:sz w:val="22"/>
                <w:szCs w:val="22"/>
              </w:rPr>
              <w:t>8</w:t>
            </w:r>
            <w:r>
              <w:rPr>
                <w:rFonts w:ascii="Times New Roman" w:hAnsi="Times New Roman"/>
                <w:sz w:val="22"/>
                <w:szCs w:val="22"/>
              </w:rPr>
              <w:t>, chap. 3 p. 63-70)</w:t>
            </w:r>
          </w:p>
          <w:p w:rsidR="00A62B36" w:rsidRDefault="00A62B36" w:rsidP="008911DB">
            <w:pPr>
              <w:pStyle w:val="normal2"/>
              <w:ind w:left="709" w:hanging="709"/>
              <w:rPr>
                <w:rFonts w:ascii="Times New Roman" w:hAnsi="Times New Roman"/>
                <w:sz w:val="22"/>
                <w:szCs w:val="22"/>
              </w:rPr>
            </w:pPr>
            <w:r>
              <w:rPr>
                <w:rFonts w:ascii="Times New Roman" w:hAnsi="Times New Roman"/>
                <w:sz w:val="22"/>
                <w:szCs w:val="22"/>
              </w:rPr>
              <w:t xml:space="preserve">-le </w:t>
            </w:r>
            <w:r w:rsidRPr="00F15AAA">
              <w:rPr>
                <w:rFonts w:ascii="Times New Roman" w:hAnsi="Times New Roman"/>
                <w:b/>
                <w:sz w:val="22"/>
                <w:szCs w:val="22"/>
              </w:rPr>
              <w:t>débit oral</w:t>
            </w:r>
            <w:r>
              <w:rPr>
                <w:rFonts w:ascii="Times New Roman" w:hAnsi="Times New Roman"/>
                <w:sz w:val="22"/>
                <w:szCs w:val="22"/>
              </w:rPr>
              <w:t xml:space="preserve"> (voir CAMMM 2018 chap 4 p. 71-80)</w:t>
            </w:r>
          </w:p>
          <w:p w:rsidR="00C01674" w:rsidRDefault="00A62B36" w:rsidP="008911DB">
            <w:pPr>
              <w:pStyle w:val="normal2"/>
              <w:ind w:left="709" w:hanging="709"/>
              <w:rPr>
                <w:sz w:val="22"/>
                <w:szCs w:val="22"/>
              </w:rPr>
            </w:pPr>
            <w:r>
              <w:rPr>
                <w:rFonts w:ascii="Times New Roman" w:hAnsi="Times New Roman"/>
                <w:sz w:val="22"/>
                <w:szCs w:val="22"/>
              </w:rPr>
              <w:t xml:space="preserve">-la </w:t>
            </w:r>
            <w:r w:rsidRPr="00F15AAA">
              <w:rPr>
                <w:rFonts w:ascii="Times New Roman" w:hAnsi="Times New Roman"/>
                <w:b/>
                <w:sz w:val="22"/>
                <w:szCs w:val="22"/>
              </w:rPr>
              <w:t>lisibilité des images</w:t>
            </w:r>
            <w:r>
              <w:rPr>
                <w:rFonts w:ascii="Times New Roman" w:hAnsi="Times New Roman"/>
                <w:sz w:val="22"/>
                <w:szCs w:val="22"/>
              </w:rPr>
              <w:t xml:space="preserve"> (voir chap. 7 à 10 de CAMMM 2018, p. 105-174). </w:t>
            </w:r>
            <w:r w:rsidR="00C01674" w:rsidRPr="00C01674">
              <w:rPr>
                <w:rFonts w:ascii="Times New Roman" w:hAnsi="Times New Roman"/>
                <w:sz w:val="22"/>
                <w:szCs w:val="22"/>
              </w:rPr>
              <w:t> </w:t>
            </w:r>
            <w:r w:rsidR="00C01674">
              <w:rPr>
                <w:sz w:val="22"/>
                <w:szCs w:val="22"/>
              </w:rPr>
              <w:t xml:space="preserve"> </w:t>
            </w:r>
          </w:p>
          <w:p w:rsidR="00F15AAA" w:rsidRDefault="00F15AAA" w:rsidP="008911DB">
            <w:pPr>
              <w:pStyle w:val="normal2"/>
              <w:ind w:left="709" w:hanging="709"/>
              <w:rPr>
                <w:rStyle w:val="Lienhypertexte"/>
              </w:rPr>
            </w:pPr>
            <w:r>
              <w:rPr>
                <w:sz w:val="22"/>
                <w:szCs w:val="22"/>
              </w:rPr>
              <w:t xml:space="preserve">-le </w:t>
            </w:r>
            <w:r w:rsidRPr="00F15AAA">
              <w:rPr>
                <w:b/>
                <w:sz w:val="22"/>
                <w:szCs w:val="22"/>
              </w:rPr>
              <w:t>scénario pédagogique</w:t>
            </w:r>
            <w:r>
              <w:rPr>
                <w:sz w:val="22"/>
                <w:szCs w:val="22"/>
              </w:rPr>
              <w:t xml:space="preserve"> ou la séquence des événements d’apprentissages (</w:t>
            </w:r>
            <w:hyperlink r:id="rId23" w:tgtFrame="_blank" w:history="1">
              <w:r w:rsidRPr="008911DB">
                <w:rPr>
                  <w:rStyle w:val="Lienhypertexte"/>
                  <w:sz w:val="22"/>
                </w:rPr>
                <w:t>http://hdl.handle.net/2268/13968</w:t>
              </w:r>
            </w:hyperlink>
            <w:r w:rsidRPr="008911DB">
              <w:rPr>
                <w:rStyle w:val="Lienhypertexte"/>
                <w:sz w:val="22"/>
              </w:rPr>
              <w:t>)</w:t>
            </w:r>
          </w:p>
          <w:p w:rsidR="00F15AAA" w:rsidRDefault="008911DB" w:rsidP="008911DB">
            <w:pPr>
              <w:pStyle w:val="normal2"/>
              <w:ind w:left="709" w:hanging="709"/>
              <w:rPr>
                <w:sz w:val="22"/>
                <w:szCs w:val="22"/>
              </w:rPr>
            </w:pPr>
            <w:r>
              <w:rPr>
                <w:sz w:val="22"/>
                <w:szCs w:val="22"/>
              </w:rPr>
              <w:t xml:space="preserve">d-les tests, selon des </w:t>
            </w:r>
            <w:r w:rsidRPr="008911DB">
              <w:rPr>
                <w:b/>
                <w:sz w:val="22"/>
                <w:szCs w:val="22"/>
              </w:rPr>
              <w:t>critères de qualité</w:t>
            </w:r>
            <w:r>
              <w:rPr>
                <w:sz w:val="22"/>
                <w:szCs w:val="22"/>
              </w:rPr>
              <w:t xml:space="preserve"> comme </w:t>
            </w:r>
            <w:r w:rsidRPr="008911DB">
              <w:rPr>
                <w:b/>
                <w:sz w:val="22"/>
                <w:szCs w:val="22"/>
              </w:rPr>
              <w:t>ETICPRAD</w:t>
            </w:r>
            <w:r>
              <w:rPr>
                <w:sz w:val="22"/>
                <w:szCs w:val="22"/>
              </w:rPr>
              <w:t xml:space="preserve"> </w:t>
            </w:r>
            <w:r>
              <w:rPr>
                <w:rStyle w:val="Lienhypertexte"/>
              </w:rPr>
              <w:t xml:space="preserve">  </w:t>
            </w:r>
            <w:hyperlink r:id="rId24" w:history="1">
              <w:r w:rsidRPr="004A24E9">
                <w:rPr>
                  <w:rStyle w:val="Lienhypertexte"/>
                  <w:lang w:val="fr-BE"/>
                </w:rPr>
                <w:t>h</w:t>
              </w:r>
              <w:r w:rsidRPr="008911DB">
                <w:rPr>
                  <w:rStyle w:val="Lienhypertexte"/>
                  <w:sz w:val="20"/>
                  <w:lang w:val="fr-BE"/>
                </w:rPr>
                <w:t>ttp://hdl.handle.net/2268/10124</w:t>
              </w:r>
            </w:hyperlink>
          </w:p>
        </w:tc>
      </w:tr>
    </w:tbl>
    <w:p w:rsidR="006E046D" w:rsidRDefault="006E046D" w:rsidP="006E046D">
      <w:pPr>
        <w:ind w:left="709" w:hanging="709"/>
        <w:jc w:val="left"/>
        <w:rPr>
          <w:rFonts w:ascii="Times New Roman" w:hAnsi="Times New Roman"/>
          <w:b/>
          <w:sz w:val="20"/>
        </w:rPr>
      </w:pPr>
    </w:p>
    <w:tbl>
      <w:tblPr>
        <w:tblStyle w:val="Grilledutableau"/>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tblGrid>
      <w:tr w:rsidR="00D97B75" w:rsidTr="0021287B">
        <w:tc>
          <w:tcPr>
            <w:tcW w:w="7195" w:type="dxa"/>
          </w:tcPr>
          <w:p w:rsidR="0021287B" w:rsidRPr="0021287B" w:rsidRDefault="00D97B75" w:rsidP="0021287B">
            <w:pPr>
              <w:jc w:val="left"/>
              <w:rPr>
                <w:rFonts w:ascii="Times New Roman" w:hAnsi="Times New Roman"/>
                <w:b/>
                <w:sz w:val="22"/>
                <w:szCs w:val="22"/>
              </w:rPr>
            </w:pPr>
            <w:r w:rsidRPr="0021287B">
              <w:rPr>
                <w:rFonts w:ascii="Times New Roman" w:hAnsi="Times New Roman"/>
                <w:sz w:val="40"/>
                <w:szCs w:val="22"/>
              </w:rPr>
              <w:sym w:font="Wingdings" w:char="F04A"/>
            </w:r>
            <w:r w:rsidRPr="0021287B">
              <w:rPr>
                <w:rFonts w:ascii="Times New Roman" w:hAnsi="Times New Roman"/>
                <w:b/>
                <w:sz w:val="22"/>
                <w:szCs w:val="22"/>
              </w:rPr>
              <w:t xml:space="preserve">Règle d’analyse </w:t>
            </w:r>
            <w:r w:rsidR="008911DB">
              <w:rPr>
                <w:rFonts w:ascii="Times New Roman" w:hAnsi="Times New Roman"/>
                <w:b/>
                <w:sz w:val="22"/>
                <w:szCs w:val="22"/>
              </w:rPr>
              <w:t>STATIQUE</w:t>
            </w:r>
            <w:r w:rsidR="0021287B" w:rsidRPr="0021287B">
              <w:rPr>
                <w:rFonts w:ascii="Times New Roman" w:hAnsi="Times New Roman"/>
                <w:b/>
                <w:sz w:val="22"/>
                <w:szCs w:val="22"/>
              </w:rPr>
              <w:t xml:space="preserve"> des messages et de leur formulation</w:t>
            </w:r>
            <w:r w:rsidRPr="0021287B">
              <w:rPr>
                <w:rFonts w:ascii="Times New Roman" w:hAnsi="Times New Roman"/>
                <w:b/>
                <w:sz w:val="22"/>
                <w:szCs w:val="22"/>
              </w:rPr>
              <w:t xml:space="preserve">. </w:t>
            </w:r>
          </w:p>
          <w:p w:rsidR="00D97B75" w:rsidRPr="00D97B75" w:rsidRDefault="008229E1" w:rsidP="00482EC9">
            <w:pPr>
              <w:jc w:val="left"/>
              <w:rPr>
                <w:sz w:val="22"/>
                <w:szCs w:val="22"/>
              </w:rPr>
            </w:pPr>
            <w:r>
              <w:rPr>
                <w:rFonts w:ascii="Times New Roman" w:hAnsi="Times New Roman"/>
                <w:sz w:val="22"/>
                <w:szCs w:val="22"/>
              </w:rPr>
              <w:t>Si on veut mesurer (et surtout expliquer</w:t>
            </w:r>
            <w:r w:rsidR="00482EC9">
              <w:rPr>
                <w:rFonts w:ascii="Times New Roman" w:hAnsi="Times New Roman"/>
                <w:sz w:val="22"/>
                <w:szCs w:val="22"/>
              </w:rPr>
              <w:t>, et parfois améliorer</w:t>
            </w:r>
            <w:r>
              <w:rPr>
                <w:rFonts w:ascii="Times New Roman" w:hAnsi="Times New Roman"/>
                <w:sz w:val="22"/>
                <w:szCs w:val="22"/>
              </w:rPr>
              <w:t xml:space="preserve">) l’impact d’une intervention, il faut </w:t>
            </w:r>
            <w:r w:rsidRPr="00F15AAA">
              <w:rPr>
                <w:rFonts w:ascii="Times New Roman" w:hAnsi="Times New Roman"/>
                <w:b/>
                <w:sz w:val="22"/>
                <w:szCs w:val="22"/>
              </w:rPr>
              <w:t>au préalable</w:t>
            </w:r>
            <w:r>
              <w:rPr>
                <w:rFonts w:ascii="Times New Roman" w:hAnsi="Times New Roman"/>
                <w:sz w:val="22"/>
                <w:szCs w:val="22"/>
              </w:rPr>
              <w:t xml:space="preserve"> en décrire (et en </w:t>
            </w:r>
            <w:r w:rsidRPr="00F15AAA">
              <w:rPr>
                <w:rFonts w:ascii="Times New Roman" w:hAnsi="Times New Roman"/>
                <w:b/>
                <w:sz w:val="22"/>
                <w:szCs w:val="22"/>
              </w:rPr>
              <w:t>juger</w:t>
            </w:r>
            <w:r>
              <w:rPr>
                <w:rFonts w:ascii="Times New Roman" w:hAnsi="Times New Roman"/>
                <w:sz w:val="22"/>
                <w:szCs w:val="22"/>
              </w:rPr>
              <w:t xml:space="preserve">) de la qualité, selon des critères </w:t>
            </w:r>
            <w:r w:rsidR="00A62B36">
              <w:rPr>
                <w:rFonts w:ascii="Times New Roman" w:hAnsi="Times New Roman"/>
                <w:sz w:val="22"/>
                <w:szCs w:val="22"/>
              </w:rPr>
              <w:t>propres au média (écrit,</w:t>
            </w:r>
            <w:r w:rsidR="00F15AAA">
              <w:rPr>
                <w:rFonts w:ascii="Times New Roman" w:hAnsi="Times New Roman"/>
                <w:sz w:val="22"/>
                <w:szCs w:val="22"/>
              </w:rPr>
              <w:t xml:space="preserve"> </w:t>
            </w:r>
            <w:r w:rsidR="00A62B36">
              <w:rPr>
                <w:rFonts w:ascii="Times New Roman" w:hAnsi="Times New Roman"/>
                <w:sz w:val="22"/>
                <w:szCs w:val="22"/>
              </w:rPr>
              <w:t>oral</w:t>
            </w:r>
            <w:r w:rsidR="00E75E64">
              <w:rPr>
                <w:rFonts w:ascii="Times New Roman" w:hAnsi="Times New Roman"/>
                <w:sz w:val="22"/>
                <w:szCs w:val="22"/>
              </w:rPr>
              <w:t>, visuel fixe</w:t>
            </w:r>
            <w:r w:rsidR="00A62B36">
              <w:rPr>
                <w:rFonts w:ascii="Times New Roman" w:hAnsi="Times New Roman"/>
                <w:sz w:val="22"/>
                <w:szCs w:val="22"/>
              </w:rPr>
              <w:t>,</w:t>
            </w:r>
            <w:r w:rsidR="00E75E64">
              <w:rPr>
                <w:rFonts w:ascii="Times New Roman" w:hAnsi="Times New Roman"/>
                <w:sz w:val="22"/>
                <w:szCs w:val="22"/>
              </w:rPr>
              <w:t xml:space="preserve"> mouvement, etc.</w:t>
            </w:r>
            <w:r w:rsidR="00F15AAA">
              <w:rPr>
                <w:rFonts w:ascii="Times New Roman" w:hAnsi="Times New Roman"/>
                <w:sz w:val="22"/>
                <w:szCs w:val="22"/>
              </w:rPr>
              <w:t>), aux activ</w:t>
            </w:r>
            <w:r w:rsidR="008911DB">
              <w:rPr>
                <w:rFonts w:ascii="Times New Roman" w:hAnsi="Times New Roman"/>
                <w:sz w:val="22"/>
                <w:szCs w:val="22"/>
              </w:rPr>
              <w:t>i</w:t>
            </w:r>
            <w:r w:rsidR="00F15AAA">
              <w:rPr>
                <w:rFonts w:ascii="Times New Roman" w:hAnsi="Times New Roman"/>
                <w:sz w:val="22"/>
                <w:szCs w:val="22"/>
              </w:rPr>
              <w:t>tés (exposés, résolution de problèmes, etc.), aux épreuves (QCM avec quelle consigne ? papier ? terrain ?</w:t>
            </w:r>
            <w:r w:rsidR="008911DB">
              <w:rPr>
                <w:rFonts w:ascii="Times New Roman" w:hAnsi="Times New Roman"/>
                <w:sz w:val="22"/>
                <w:szCs w:val="22"/>
              </w:rPr>
              <w:t>) selon des critères précis.</w:t>
            </w:r>
            <w:r w:rsidR="00F15AAA">
              <w:rPr>
                <w:rFonts w:ascii="Times New Roman" w:hAnsi="Times New Roman"/>
                <w:sz w:val="22"/>
                <w:szCs w:val="22"/>
              </w:rPr>
              <w:t xml:space="preserve"> </w:t>
            </w:r>
          </w:p>
        </w:tc>
      </w:tr>
    </w:tbl>
    <w:p w:rsidR="00D97B75" w:rsidRDefault="00D97B75" w:rsidP="006E046D">
      <w:pPr>
        <w:ind w:left="709" w:hanging="709"/>
        <w:jc w:val="left"/>
        <w:rPr>
          <w:rFonts w:ascii="Times New Roman" w:hAnsi="Times New Roman"/>
          <w:b/>
          <w:sz w:val="20"/>
        </w:rPr>
      </w:pPr>
    </w:p>
    <w:p w:rsidR="006E046D" w:rsidRDefault="00C80FA5" w:rsidP="006E046D">
      <w:pPr>
        <w:ind w:left="709" w:hanging="709"/>
        <w:jc w:val="left"/>
        <w:rPr>
          <w:rFonts w:ascii="Times New Roman" w:hAnsi="Times New Roman"/>
          <w:b/>
          <w:sz w:val="22"/>
          <w:szCs w:val="22"/>
        </w:rPr>
      </w:pPr>
      <w:r w:rsidRPr="00A04AC6">
        <w:rPr>
          <w:rFonts w:ascii="Times New Roman" w:hAnsi="Times New Roman"/>
          <w:sz w:val="40"/>
        </w:rPr>
        <w:sym w:font="Wingdings" w:char="F04C"/>
      </w:r>
      <w:r w:rsidR="006E046D">
        <w:rPr>
          <w:rFonts w:ascii="Times New Roman" w:hAnsi="Times New Roman"/>
          <w:b/>
          <w:sz w:val="20"/>
        </w:rPr>
        <w:t xml:space="preserve">. </w:t>
      </w:r>
      <w:r w:rsidR="009E2053">
        <w:rPr>
          <w:rFonts w:ascii="Times New Roman" w:hAnsi="Times New Roman"/>
          <w:b/>
          <w:sz w:val="22"/>
          <w:szCs w:val="22"/>
        </w:rPr>
        <w:t>Sabotage</w:t>
      </w:r>
      <w:r w:rsidR="006E046D">
        <w:rPr>
          <w:rFonts w:ascii="Times New Roman" w:hAnsi="Times New Roman"/>
          <w:sz w:val="40"/>
        </w:rPr>
        <w:t xml:space="preserve"> </w:t>
      </w:r>
      <w:r>
        <w:rPr>
          <w:rFonts w:ascii="Times New Roman" w:hAnsi="Times New Roman"/>
          <w:b/>
          <w:sz w:val="20"/>
        </w:rPr>
        <w:t xml:space="preserve">MI3 </w:t>
      </w:r>
      <w:r w:rsidR="006E046D" w:rsidRPr="003A040A">
        <w:rPr>
          <w:rFonts w:ascii="Times New Roman" w:hAnsi="Times New Roman"/>
          <w:b/>
          <w:sz w:val="20"/>
        </w:rPr>
        <w:t xml:space="preserve"> </w:t>
      </w:r>
      <w:r w:rsidR="00E75E64">
        <w:rPr>
          <w:rFonts w:ascii="Times New Roman" w:hAnsi="Times New Roman"/>
          <w:b/>
          <w:sz w:val="22"/>
          <w:szCs w:val="22"/>
        </w:rPr>
        <w:t>N</w:t>
      </w:r>
      <w:r w:rsidR="006E046D">
        <w:rPr>
          <w:rFonts w:ascii="Times New Roman" w:hAnsi="Times New Roman"/>
          <w:b/>
          <w:sz w:val="22"/>
          <w:szCs w:val="22"/>
        </w:rPr>
        <w:t xml:space="preserve">e pas procéder à une analyse </w:t>
      </w:r>
      <w:r w:rsidR="008911DB">
        <w:rPr>
          <w:rFonts w:ascii="Times New Roman" w:hAnsi="Times New Roman"/>
          <w:b/>
          <w:sz w:val="22"/>
          <w:szCs w:val="22"/>
        </w:rPr>
        <w:t>DYNAMIQUE</w:t>
      </w:r>
      <w:r w:rsidR="006E046D">
        <w:rPr>
          <w:rFonts w:ascii="Times New Roman" w:hAnsi="Times New Roman"/>
          <w:b/>
          <w:sz w:val="22"/>
          <w:szCs w:val="22"/>
        </w:rPr>
        <w:t xml:space="preserve"> des instruments</w:t>
      </w:r>
    </w:p>
    <w:tbl>
      <w:tblPr>
        <w:tblStyle w:val="Grilledutableau"/>
        <w:tblW w:w="0" w:type="auto"/>
        <w:tblLook w:val="04A0" w:firstRow="1" w:lastRow="0" w:firstColumn="1" w:lastColumn="0" w:noHBand="0" w:noVBand="1"/>
      </w:tblPr>
      <w:tblGrid>
        <w:gridCol w:w="1838"/>
        <w:gridCol w:w="7507"/>
      </w:tblGrid>
      <w:tr w:rsidR="008911DB" w:rsidTr="00482EC9">
        <w:tc>
          <w:tcPr>
            <w:tcW w:w="9345" w:type="dxa"/>
            <w:gridSpan w:val="2"/>
          </w:tcPr>
          <w:p w:rsidR="008911DB" w:rsidRDefault="008911DB" w:rsidP="001E5378">
            <w:pPr>
              <w:pStyle w:val="normal2"/>
              <w:ind w:left="0"/>
              <w:rPr>
                <w:sz w:val="22"/>
                <w:szCs w:val="22"/>
              </w:rPr>
            </w:pPr>
            <w:r>
              <w:rPr>
                <w:sz w:val="22"/>
                <w:szCs w:val="22"/>
              </w:rPr>
              <w:t>Exemple d’utilisation d’un Message Multi-Média avec un public.</w:t>
            </w:r>
          </w:p>
        </w:tc>
      </w:tr>
      <w:tr w:rsidR="00C01674" w:rsidTr="008911DB">
        <w:tc>
          <w:tcPr>
            <w:tcW w:w="1838" w:type="dxa"/>
          </w:tcPr>
          <w:p w:rsidR="008911DB" w:rsidRPr="008911DB" w:rsidRDefault="008911DB" w:rsidP="001E5378">
            <w:pPr>
              <w:pStyle w:val="normal2"/>
              <w:ind w:left="0"/>
              <w:rPr>
                <w:b/>
                <w:sz w:val="22"/>
                <w:szCs w:val="22"/>
              </w:rPr>
            </w:pPr>
            <w:r w:rsidRPr="008911DB">
              <w:rPr>
                <w:b/>
                <w:sz w:val="22"/>
                <w:szCs w:val="22"/>
              </w:rPr>
              <w:t xml:space="preserve">Non pas </w:t>
            </w:r>
          </w:p>
          <w:p w:rsidR="00C01674" w:rsidRDefault="00C01674" w:rsidP="001E5378">
            <w:pPr>
              <w:pStyle w:val="normal2"/>
              <w:ind w:left="0"/>
              <w:rPr>
                <w:sz w:val="22"/>
                <w:szCs w:val="22"/>
              </w:rPr>
            </w:pPr>
            <w:r>
              <w:rPr>
                <w:sz w:val="22"/>
                <w:szCs w:val="22"/>
              </w:rPr>
              <w:t xml:space="preserve">S’en tenir à la description du document (voir S3 ci-dessus). </w:t>
            </w:r>
          </w:p>
        </w:tc>
        <w:tc>
          <w:tcPr>
            <w:tcW w:w="7507" w:type="dxa"/>
          </w:tcPr>
          <w:p w:rsidR="008911DB" w:rsidRPr="008911DB" w:rsidRDefault="008911DB" w:rsidP="00E75E64">
            <w:pPr>
              <w:pStyle w:val="normal2"/>
              <w:ind w:left="0"/>
              <w:rPr>
                <w:b/>
                <w:sz w:val="22"/>
                <w:szCs w:val="22"/>
              </w:rPr>
            </w:pPr>
            <w:r w:rsidRPr="008911DB">
              <w:rPr>
                <w:b/>
                <w:sz w:val="22"/>
                <w:szCs w:val="22"/>
              </w:rPr>
              <w:t xml:space="preserve">mais </w:t>
            </w:r>
          </w:p>
          <w:p w:rsidR="00C01674" w:rsidRPr="008911DB" w:rsidRDefault="00D97B75" w:rsidP="008911DB">
            <w:pPr>
              <w:ind w:left="1" w:hanging="1"/>
            </w:pPr>
            <w:r>
              <w:rPr>
                <w:sz w:val="22"/>
                <w:szCs w:val="22"/>
              </w:rPr>
              <w:t xml:space="preserve">Mesurer </w:t>
            </w:r>
            <w:r w:rsidR="0021287B">
              <w:rPr>
                <w:sz w:val="22"/>
                <w:szCs w:val="22"/>
              </w:rPr>
              <w:t xml:space="preserve">l’utilisation des textes et des images (PER) et leurs </w:t>
            </w:r>
            <w:r>
              <w:rPr>
                <w:sz w:val="22"/>
                <w:szCs w:val="22"/>
              </w:rPr>
              <w:t xml:space="preserve">effets </w:t>
            </w:r>
            <w:r w:rsidR="0021287B">
              <w:rPr>
                <w:sz w:val="22"/>
                <w:szCs w:val="22"/>
              </w:rPr>
              <w:t>(POST)</w:t>
            </w:r>
            <w:r w:rsidR="00C01674">
              <w:rPr>
                <w:sz w:val="22"/>
                <w:szCs w:val="22"/>
              </w:rPr>
              <w:t xml:space="preserve"> </w:t>
            </w:r>
            <w:r w:rsidR="0021287B">
              <w:rPr>
                <w:sz w:val="22"/>
                <w:szCs w:val="22"/>
              </w:rPr>
              <w:t xml:space="preserve">sur </w:t>
            </w:r>
            <w:r w:rsidR="00E75E64">
              <w:rPr>
                <w:sz w:val="22"/>
                <w:szCs w:val="22"/>
              </w:rPr>
              <w:t xml:space="preserve">les 4 niveaux d’évaluaton selon Kirkpatrick (1983) : </w:t>
            </w:r>
            <w:r w:rsidR="0021287B">
              <w:rPr>
                <w:sz w:val="22"/>
                <w:szCs w:val="22"/>
              </w:rPr>
              <w:t>la satisfaction d</w:t>
            </w:r>
            <w:r>
              <w:rPr>
                <w:sz w:val="22"/>
                <w:szCs w:val="22"/>
              </w:rPr>
              <w:t xml:space="preserve">es utilisateurs, </w:t>
            </w:r>
            <w:r w:rsidR="0021287B">
              <w:rPr>
                <w:sz w:val="22"/>
                <w:szCs w:val="22"/>
              </w:rPr>
              <w:t xml:space="preserve">leurs </w:t>
            </w:r>
            <w:r>
              <w:rPr>
                <w:sz w:val="22"/>
                <w:szCs w:val="22"/>
              </w:rPr>
              <w:t xml:space="preserve">acquis, </w:t>
            </w:r>
            <w:r w:rsidR="0021287B">
              <w:rPr>
                <w:sz w:val="22"/>
                <w:szCs w:val="22"/>
              </w:rPr>
              <w:t xml:space="preserve">leurs </w:t>
            </w:r>
            <w:r>
              <w:rPr>
                <w:sz w:val="22"/>
                <w:szCs w:val="22"/>
              </w:rPr>
              <w:t xml:space="preserve">transferts </w:t>
            </w:r>
            <w:r w:rsidR="0021287B">
              <w:rPr>
                <w:sz w:val="22"/>
                <w:szCs w:val="22"/>
              </w:rPr>
              <w:t xml:space="preserve">(en conduites) </w:t>
            </w:r>
            <w:r>
              <w:rPr>
                <w:sz w:val="22"/>
                <w:szCs w:val="22"/>
              </w:rPr>
              <w:t xml:space="preserve">sur le terrain, </w:t>
            </w:r>
            <w:r w:rsidR="0021287B">
              <w:rPr>
                <w:sz w:val="22"/>
                <w:szCs w:val="22"/>
              </w:rPr>
              <w:t xml:space="preserve">en </w:t>
            </w:r>
            <w:r>
              <w:rPr>
                <w:sz w:val="22"/>
                <w:szCs w:val="22"/>
              </w:rPr>
              <w:t>retombées sur les bénéficiares ultimes (</w:t>
            </w:r>
            <w:r w:rsidR="00C01674">
              <w:rPr>
                <w:sz w:val="22"/>
                <w:szCs w:val="22"/>
              </w:rPr>
              <w:t xml:space="preserve">voir </w:t>
            </w:r>
            <w:r w:rsidR="00E75E64">
              <w:rPr>
                <w:sz w:val="22"/>
                <w:szCs w:val="22"/>
              </w:rPr>
              <w:t>p. 6 et 60-62 de CAMMM 2018</w:t>
            </w:r>
            <w:r w:rsidR="008911DB">
              <w:rPr>
                <w:sz w:val="22"/>
                <w:szCs w:val="22"/>
              </w:rPr>
              <w:t xml:space="preserve"> et </w:t>
            </w:r>
            <w:hyperlink r:id="rId25" w:history="1">
              <w:r w:rsidR="008911DB" w:rsidRPr="008911DB">
                <w:rPr>
                  <w:rStyle w:val="Lienhypertexte"/>
                  <w:sz w:val="22"/>
                </w:rPr>
                <w:t>http://hdl.handle.net/2268/168895</w:t>
              </w:r>
            </w:hyperlink>
          </w:p>
        </w:tc>
      </w:tr>
    </w:tbl>
    <w:p w:rsidR="00C01674" w:rsidRDefault="00C01674" w:rsidP="006E046D">
      <w:pPr>
        <w:ind w:left="709" w:hanging="709"/>
        <w:jc w:val="left"/>
        <w:rPr>
          <w:rFonts w:ascii="Times New Roman" w:hAnsi="Times New Roman"/>
          <w:b/>
          <w:sz w:val="22"/>
          <w:szCs w:val="22"/>
        </w:rPr>
      </w:pPr>
    </w:p>
    <w:tbl>
      <w:tblPr>
        <w:tblStyle w:val="Grilledutableau"/>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tblGrid>
      <w:tr w:rsidR="00D97B75" w:rsidTr="0021287B">
        <w:tc>
          <w:tcPr>
            <w:tcW w:w="7195" w:type="dxa"/>
          </w:tcPr>
          <w:p w:rsidR="0021287B" w:rsidRPr="0021287B" w:rsidRDefault="00D97B75" w:rsidP="0021287B">
            <w:pPr>
              <w:jc w:val="left"/>
              <w:rPr>
                <w:rFonts w:ascii="Times New Roman" w:hAnsi="Times New Roman"/>
                <w:sz w:val="22"/>
                <w:szCs w:val="22"/>
              </w:rPr>
            </w:pPr>
            <w:r w:rsidRPr="0021287B">
              <w:rPr>
                <w:rFonts w:ascii="Times New Roman" w:hAnsi="Times New Roman"/>
                <w:sz w:val="40"/>
                <w:szCs w:val="22"/>
              </w:rPr>
              <w:sym w:font="Wingdings" w:char="F04A"/>
            </w:r>
            <w:r w:rsidRPr="0021287B">
              <w:rPr>
                <w:rFonts w:ascii="Times New Roman" w:hAnsi="Times New Roman"/>
                <w:b/>
                <w:sz w:val="22"/>
                <w:szCs w:val="22"/>
              </w:rPr>
              <w:t xml:space="preserve">Règle d’analyse </w:t>
            </w:r>
            <w:r w:rsidR="0021287B" w:rsidRPr="0021287B">
              <w:rPr>
                <w:rFonts w:ascii="Times New Roman" w:hAnsi="Times New Roman"/>
                <w:b/>
                <w:sz w:val="22"/>
                <w:szCs w:val="22"/>
              </w:rPr>
              <w:t>dynamique du message et de sa formulation</w:t>
            </w:r>
            <w:r w:rsidRPr="0021287B">
              <w:rPr>
                <w:rFonts w:ascii="Times New Roman" w:hAnsi="Times New Roman"/>
                <w:b/>
                <w:sz w:val="22"/>
                <w:szCs w:val="22"/>
              </w:rPr>
              <w:t xml:space="preserve">. </w:t>
            </w:r>
          </w:p>
          <w:p w:rsidR="00D97B75" w:rsidRPr="00D97B75" w:rsidRDefault="00E75E64" w:rsidP="00E75E64">
            <w:pPr>
              <w:jc w:val="left"/>
              <w:rPr>
                <w:sz w:val="22"/>
                <w:szCs w:val="22"/>
              </w:rPr>
            </w:pPr>
            <w:r>
              <w:rPr>
                <w:rFonts w:ascii="Times New Roman" w:hAnsi="Times New Roman"/>
                <w:sz w:val="22"/>
                <w:szCs w:val="22"/>
              </w:rPr>
              <w:t xml:space="preserve">Situer la mesure d’impact d’une intervention éducative dans les 4 niveaux d’évaluation d’impact selon Kirkpatrick. </w:t>
            </w:r>
            <w:r w:rsidR="00D97B75" w:rsidRPr="0021287B">
              <w:rPr>
                <w:rFonts w:ascii="Times New Roman" w:hAnsi="Times New Roman"/>
                <w:sz w:val="22"/>
                <w:szCs w:val="22"/>
              </w:rPr>
              <w:t> </w:t>
            </w:r>
          </w:p>
        </w:tc>
      </w:tr>
    </w:tbl>
    <w:p w:rsidR="005677A8" w:rsidRDefault="00C80FA5" w:rsidP="00A62075">
      <w:pPr>
        <w:pStyle w:val="normal2"/>
        <w:ind w:left="0"/>
        <w:rPr>
          <w:b/>
          <w:szCs w:val="24"/>
        </w:rPr>
      </w:pPr>
      <w:r w:rsidRPr="002B2663">
        <w:rPr>
          <w:rFonts w:ascii="Times New Roman" w:hAnsi="Times New Roman"/>
          <w:b/>
          <w:sz w:val="40"/>
          <w:szCs w:val="40"/>
        </w:rPr>
        <w:sym w:font="Wingdings" w:char="F04C"/>
      </w:r>
      <w:r>
        <w:rPr>
          <w:rFonts w:ascii="Times New Roman" w:hAnsi="Times New Roman"/>
          <w:b/>
          <w:sz w:val="40"/>
          <w:szCs w:val="40"/>
        </w:rPr>
        <w:t xml:space="preserve"> </w:t>
      </w:r>
      <w:r w:rsidR="009E2053">
        <w:rPr>
          <w:b/>
          <w:szCs w:val="24"/>
        </w:rPr>
        <w:t>Sabotage</w:t>
      </w:r>
      <w:r w:rsidR="00C95E56">
        <w:rPr>
          <w:b/>
          <w:sz w:val="22"/>
          <w:szCs w:val="22"/>
        </w:rPr>
        <w:t xml:space="preserve"> </w:t>
      </w:r>
      <w:r>
        <w:rPr>
          <w:b/>
          <w:szCs w:val="24"/>
        </w:rPr>
        <w:t xml:space="preserve">MI4. </w:t>
      </w:r>
      <w:r w:rsidR="00F115EE" w:rsidRPr="00DD7754">
        <w:rPr>
          <w:b/>
          <w:szCs w:val="24"/>
        </w:rPr>
        <w:t xml:space="preserve">Ne </w:t>
      </w:r>
      <w:r w:rsidR="00F115EE">
        <w:rPr>
          <w:b/>
          <w:szCs w:val="24"/>
        </w:rPr>
        <w:t xml:space="preserve">pas </w:t>
      </w:r>
      <w:r w:rsidR="00F115EE" w:rsidRPr="00DD7754">
        <w:rPr>
          <w:b/>
          <w:szCs w:val="24"/>
        </w:rPr>
        <w:t>mentionne</w:t>
      </w:r>
      <w:r w:rsidR="00F115EE">
        <w:rPr>
          <w:b/>
          <w:szCs w:val="24"/>
        </w:rPr>
        <w:t>r</w:t>
      </w:r>
      <w:r w:rsidR="00F115EE" w:rsidRPr="00DD7754">
        <w:rPr>
          <w:b/>
          <w:szCs w:val="24"/>
        </w:rPr>
        <w:t xml:space="preserve"> l</w:t>
      </w:r>
      <w:r w:rsidR="00F115EE">
        <w:rPr>
          <w:b/>
          <w:szCs w:val="24"/>
        </w:rPr>
        <w:t>’</w:t>
      </w:r>
      <w:r w:rsidR="00F115EE" w:rsidRPr="00DD7754">
        <w:rPr>
          <w:b/>
          <w:szCs w:val="24"/>
        </w:rPr>
        <w:t xml:space="preserve">ORIGINE </w:t>
      </w:r>
      <w:r w:rsidR="00F115EE">
        <w:rPr>
          <w:b/>
          <w:szCs w:val="24"/>
        </w:rPr>
        <w:t>d</w:t>
      </w:r>
      <w:r w:rsidR="00804754" w:rsidRPr="00DD7754">
        <w:rPr>
          <w:b/>
          <w:szCs w:val="24"/>
        </w:rPr>
        <w:t xml:space="preserve">es </w:t>
      </w:r>
      <w:r w:rsidR="00DD7754" w:rsidRPr="00DD7754">
        <w:rPr>
          <w:b/>
          <w:szCs w:val="24"/>
        </w:rPr>
        <w:t xml:space="preserve">OUTILS </w:t>
      </w:r>
    </w:p>
    <w:p w:rsidR="002B2663" w:rsidRPr="00DD7754" w:rsidRDefault="002B2663" w:rsidP="005677A8">
      <w:pPr>
        <w:pStyle w:val="normal2"/>
        <w:ind w:left="2127"/>
        <w:rPr>
          <w:b/>
          <w:szCs w:val="24"/>
        </w:rPr>
      </w:pPr>
    </w:p>
    <w:tbl>
      <w:tblPr>
        <w:tblStyle w:val="Grilledutableau"/>
        <w:tblW w:w="0" w:type="auto"/>
        <w:tblLook w:val="04A0" w:firstRow="1" w:lastRow="0" w:firstColumn="1" w:lastColumn="0" w:noHBand="0" w:noVBand="1"/>
      </w:tblPr>
      <w:tblGrid>
        <w:gridCol w:w="5953"/>
        <w:gridCol w:w="3392"/>
      </w:tblGrid>
      <w:tr w:rsidR="00EE115A" w:rsidTr="00F115EE">
        <w:tc>
          <w:tcPr>
            <w:tcW w:w="6062" w:type="dxa"/>
          </w:tcPr>
          <w:p w:rsidR="00EE115A" w:rsidRPr="008911DB" w:rsidRDefault="00F115EE" w:rsidP="00A62075">
            <w:pPr>
              <w:pStyle w:val="normal2"/>
              <w:ind w:left="0"/>
              <w:rPr>
                <w:b/>
                <w:sz w:val="22"/>
                <w:szCs w:val="22"/>
              </w:rPr>
            </w:pPr>
            <w:r w:rsidRPr="008911DB">
              <w:rPr>
                <w:b/>
                <w:sz w:val="22"/>
                <w:szCs w:val="22"/>
              </w:rPr>
              <w:t xml:space="preserve">Non pas </w:t>
            </w:r>
          </w:p>
        </w:tc>
        <w:tc>
          <w:tcPr>
            <w:tcW w:w="3433" w:type="dxa"/>
          </w:tcPr>
          <w:p w:rsidR="00EE115A" w:rsidRPr="008911DB" w:rsidRDefault="008911DB" w:rsidP="00A62075">
            <w:pPr>
              <w:pStyle w:val="normal2"/>
              <w:ind w:left="0"/>
              <w:rPr>
                <w:b/>
                <w:sz w:val="22"/>
                <w:szCs w:val="22"/>
              </w:rPr>
            </w:pPr>
            <w:r>
              <w:rPr>
                <w:b/>
                <w:sz w:val="22"/>
                <w:szCs w:val="22"/>
              </w:rPr>
              <w:t>m</w:t>
            </w:r>
            <w:r w:rsidR="00F115EE" w:rsidRPr="008911DB">
              <w:rPr>
                <w:b/>
                <w:sz w:val="22"/>
                <w:szCs w:val="22"/>
              </w:rPr>
              <w:t xml:space="preserve">ais </w:t>
            </w:r>
          </w:p>
        </w:tc>
      </w:tr>
      <w:tr w:rsidR="00EE115A" w:rsidTr="00F115EE">
        <w:tc>
          <w:tcPr>
            <w:tcW w:w="6062" w:type="dxa"/>
          </w:tcPr>
          <w:p w:rsidR="00F115EE" w:rsidRDefault="00F115EE" w:rsidP="00F115EE">
            <w:pPr>
              <w:pStyle w:val="normal2"/>
              <w:ind w:left="0"/>
              <w:rPr>
                <w:sz w:val="22"/>
                <w:szCs w:val="22"/>
              </w:rPr>
            </w:pPr>
            <w:r>
              <w:rPr>
                <w:sz w:val="22"/>
                <w:szCs w:val="22"/>
              </w:rPr>
              <w:t>O</w:t>
            </w:r>
            <w:r w:rsidR="005677A8">
              <w:rPr>
                <w:sz w:val="22"/>
                <w:szCs w:val="22"/>
              </w:rPr>
              <w:t>ublie</w:t>
            </w:r>
            <w:r>
              <w:rPr>
                <w:sz w:val="22"/>
                <w:szCs w:val="22"/>
              </w:rPr>
              <w:t>r</w:t>
            </w:r>
            <w:r w:rsidR="005677A8">
              <w:rPr>
                <w:sz w:val="22"/>
                <w:szCs w:val="22"/>
              </w:rPr>
              <w:t xml:space="preserve"> de signaler où </w:t>
            </w:r>
            <w:r>
              <w:rPr>
                <w:sz w:val="22"/>
                <w:szCs w:val="22"/>
              </w:rPr>
              <w:t>les</w:t>
            </w:r>
            <w:r w:rsidR="00EE115A">
              <w:rPr>
                <w:sz w:val="22"/>
                <w:szCs w:val="22"/>
              </w:rPr>
              <w:t xml:space="preserve"> questions </w:t>
            </w:r>
            <w:r>
              <w:rPr>
                <w:sz w:val="22"/>
                <w:szCs w:val="22"/>
              </w:rPr>
              <w:t xml:space="preserve">ont été trouvées </w:t>
            </w:r>
            <w:r w:rsidR="00B04DE4">
              <w:rPr>
                <w:sz w:val="22"/>
                <w:szCs w:val="22"/>
              </w:rPr>
              <w:t>(</w:t>
            </w:r>
            <w:r w:rsidR="00EE115A">
              <w:rPr>
                <w:sz w:val="22"/>
                <w:szCs w:val="22"/>
              </w:rPr>
              <w:t xml:space="preserve">dans </w:t>
            </w:r>
            <w:r>
              <w:rPr>
                <w:sz w:val="22"/>
                <w:szCs w:val="22"/>
              </w:rPr>
              <w:t xml:space="preserve">quel article, livre ou site </w:t>
            </w:r>
            <w:r w:rsidR="00B04DE4">
              <w:rPr>
                <w:sz w:val="22"/>
                <w:szCs w:val="22"/>
              </w:rPr>
              <w:t>Web</w:t>
            </w:r>
            <w:r>
              <w:rPr>
                <w:sz w:val="22"/>
                <w:szCs w:val="22"/>
              </w:rPr>
              <w:t>, etc.)</w:t>
            </w:r>
          </w:p>
          <w:p w:rsidR="00EE115A" w:rsidRDefault="00F115EE" w:rsidP="00F115EE">
            <w:pPr>
              <w:pStyle w:val="normal2"/>
              <w:ind w:left="0"/>
              <w:rPr>
                <w:sz w:val="22"/>
                <w:szCs w:val="22"/>
              </w:rPr>
            </w:pPr>
            <w:r>
              <w:rPr>
                <w:sz w:val="22"/>
                <w:szCs w:val="22"/>
              </w:rPr>
              <w:t>Ne pas mentionner s’il y en a eu plusieurs versions (après une mise à l’essai auprès d’</w:t>
            </w:r>
            <w:r w:rsidR="00EE115A">
              <w:rPr>
                <w:sz w:val="22"/>
                <w:szCs w:val="22"/>
              </w:rPr>
              <w:t>un groupe de personnes qui ne feront pa</w:t>
            </w:r>
            <w:r>
              <w:rPr>
                <w:sz w:val="22"/>
                <w:szCs w:val="22"/>
              </w:rPr>
              <w:t>s partie des interr</w:t>
            </w:r>
            <w:r w:rsidR="008911DB">
              <w:rPr>
                <w:sz w:val="22"/>
                <w:szCs w:val="22"/>
              </w:rPr>
              <w:t>o</w:t>
            </w:r>
            <w:r>
              <w:rPr>
                <w:sz w:val="22"/>
                <w:szCs w:val="22"/>
              </w:rPr>
              <w:t xml:space="preserve">gés finaux Et ce en pensant </w:t>
            </w:r>
            <w:r w:rsidR="00EE115A">
              <w:rPr>
                <w:sz w:val="22"/>
                <w:szCs w:val="22"/>
              </w:rPr>
              <w:t xml:space="preserve">(à tort) que ce serait avouer que </w:t>
            </w:r>
            <w:r w:rsidR="00B04DE4">
              <w:rPr>
                <w:sz w:val="22"/>
                <w:szCs w:val="22"/>
              </w:rPr>
              <w:t>l’on est</w:t>
            </w:r>
            <w:r w:rsidR="00EE115A">
              <w:rPr>
                <w:sz w:val="22"/>
                <w:szCs w:val="22"/>
              </w:rPr>
              <w:t xml:space="preserve"> incapable d’y arriver du premier coup.</w:t>
            </w:r>
          </w:p>
        </w:tc>
        <w:tc>
          <w:tcPr>
            <w:tcW w:w="3433" w:type="dxa"/>
          </w:tcPr>
          <w:p w:rsidR="00EE115A" w:rsidRDefault="008911DB" w:rsidP="008911DB">
            <w:pPr>
              <w:pStyle w:val="normal2"/>
              <w:ind w:left="0"/>
              <w:rPr>
                <w:sz w:val="22"/>
                <w:szCs w:val="22"/>
              </w:rPr>
            </w:pPr>
            <w:r>
              <w:rPr>
                <w:sz w:val="22"/>
                <w:szCs w:val="22"/>
              </w:rPr>
              <w:t>« </w:t>
            </w:r>
            <w:r w:rsidR="00F115EE">
              <w:rPr>
                <w:sz w:val="22"/>
                <w:szCs w:val="22"/>
              </w:rPr>
              <w:t>Les questions 7 et 12 ont été modifiées (voir annexe x) suite à une mise à l’essai préalable sur un groupe de n pe</w:t>
            </w:r>
            <w:r>
              <w:rPr>
                <w:sz w:val="22"/>
                <w:szCs w:val="22"/>
              </w:rPr>
              <w:t>r</w:t>
            </w:r>
            <w:r w:rsidR="00F115EE">
              <w:rPr>
                <w:sz w:val="22"/>
                <w:szCs w:val="22"/>
              </w:rPr>
              <w:t>sonnes ayant les mêmes caractéristiques que le groupe-cible.</w:t>
            </w:r>
            <w:r>
              <w:rPr>
                <w:sz w:val="22"/>
                <w:szCs w:val="22"/>
              </w:rPr>
              <w:t> »</w:t>
            </w:r>
            <w:r w:rsidR="00F115EE">
              <w:rPr>
                <w:sz w:val="22"/>
                <w:szCs w:val="22"/>
              </w:rPr>
              <w:t>(</w:t>
            </w:r>
          </w:p>
        </w:tc>
      </w:tr>
    </w:tbl>
    <w:p w:rsidR="00804754" w:rsidRDefault="00804754" w:rsidP="00A62075">
      <w:pPr>
        <w:pStyle w:val="normal2"/>
        <w:ind w:left="0"/>
        <w:rPr>
          <w:sz w:val="22"/>
          <w:szCs w:val="22"/>
        </w:rPr>
      </w:pPr>
    </w:p>
    <w:tbl>
      <w:tblPr>
        <w:tblW w:w="0" w:type="auto"/>
        <w:tblInd w:w="1809" w:type="dxa"/>
        <w:tblLook w:val="01E0" w:firstRow="1" w:lastRow="1" w:firstColumn="1" w:lastColumn="1" w:noHBand="0" w:noVBand="0"/>
      </w:tblPr>
      <w:tblGrid>
        <w:gridCol w:w="7546"/>
      </w:tblGrid>
      <w:tr w:rsidR="00C95E56" w:rsidRPr="008911DB" w:rsidTr="00F868F6">
        <w:tc>
          <w:tcPr>
            <w:tcW w:w="7762" w:type="dxa"/>
            <w:shd w:val="clear" w:color="auto" w:fill="auto"/>
          </w:tcPr>
          <w:p w:rsidR="00C95E56" w:rsidRPr="008911DB" w:rsidRDefault="00C95E56" w:rsidP="00E2524A">
            <w:pPr>
              <w:pStyle w:val="normal2"/>
              <w:ind w:left="0"/>
              <w:rPr>
                <w:b/>
                <w:sz w:val="22"/>
                <w:szCs w:val="24"/>
              </w:rPr>
            </w:pPr>
            <w:r w:rsidRPr="008911DB">
              <w:rPr>
                <w:sz w:val="38"/>
              </w:rPr>
              <w:sym w:font="Wingdings" w:char="F04A"/>
            </w:r>
            <w:r w:rsidRPr="008911DB">
              <w:rPr>
                <w:sz w:val="38"/>
              </w:rPr>
              <w:t xml:space="preserve"> </w:t>
            </w:r>
            <w:r w:rsidRPr="008911DB">
              <w:rPr>
                <w:b/>
                <w:sz w:val="22"/>
                <w:szCs w:val="24"/>
              </w:rPr>
              <w:t xml:space="preserve">Règle de description des </w:t>
            </w:r>
            <w:r w:rsidR="00DD7754" w:rsidRPr="008911DB">
              <w:rPr>
                <w:b/>
                <w:sz w:val="22"/>
                <w:szCs w:val="24"/>
              </w:rPr>
              <w:t>SOURCES</w:t>
            </w:r>
            <w:r w:rsidRPr="008911DB">
              <w:rPr>
                <w:b/>
                <w:sz w:val="22"/>
                <w:szCs w:val="24"/>
              </w:rPr>
              <w:t xml:space="preserve"> et des essais</w:t>
            </w:r>
          </w:p>
          <w:p w:rsidR="00C95E56" w:rsidRPr="008911DB" w:rsidRDefault="00C95E56" w:rsidP="00E2524A">
            <w:pPr>
              <w:pStyle w:val="normal2"/>
              <w:ind w:left="0"/>
              <w:rPr>
                <w:sz w:val="20"/>
                <w:szCs w:val="22"/>
              </w:rPr>
            </w:pPr>
            <w:r w:rsidRPr="008911DB">
              <w:rPr>
                <w:sz w:val="22"/>
                <w:szCs w:val="24"/>
              </w:rPr>
              <w:t xml:space="preserve">C’est une preuve de </w:t>
            </w:r>
            <w:r w:rsidRPr="008911DB">
              <w:rPr>
                <w:sz w:val="22"/>
                <w:szCs w:val="24"/>
                <w:u w:val="single"/>
              </w:rPr>
              <w:t>culture</w:t>
            </w:r>
            <w:r w:rsidRPr="008911DB">
              <w:rPr>
                <w:sz w:val="22"/>
                <w:szCs w:val="24"/>
              </w:rPr>
              <w:t xml:space="preserve"> scientifiqu</w:t>
            </w:r>
            <w:r w:rsidR="00B16E7C" w:rsidRPr="008911DB">
              <w:rPr>
                <w:sz w:val="22"/>
                <w:szCs w:val="24"/>
              </w:rPr>
              <w:t>e de s’inspirer,</w:t>
            </w:r>
            <w:r w:rsidRPr="008911DB">
              <w:rPr>
                <w:sz w:val="22"/>
                <w:szCs w:val="24"/>
              </w:rPr>
              <w:t xml:space="preserve"> </w:t>
            </w:r>
            <w:r w:rsidR="00B16E7C" w:rsidRPr="008911DB">
              <w:rPr>
                <w:sz w:val="22"/>
                <w:szCs w:val="24"/>
              </w:rPr>
              <w:t xml:space="preserve">à </w:t>
            </w:r>
            <w:r w:rsidRPr="008911DB">
              <w:rPr>
                <w:sz w:val="22"/>
                <w:szCs w:val="24"/>
              </w:rPr>
              <w:t>condition de le signaler</w:t>
            </w:r>
            <w:r w:rsidR="00B16E7C" w:rsidRPr="008911DB">
              <w:rPr>
                <w:sz w:val="22"/>
                <w:szCs w:val="24"/>
              </w:rPr>
              <w:t>,</w:t>
            </w:r>
            <w:r w:rsidRPr="008911DB">
              <w:rPr>
                <w:sz w:val="22"/>
                <w:szCs w:val="24"/>
              </w:rPr>
              <w:t xml:space="preserve"> de travaux antérieurs. C’est une preuve de </w:t>
            </w:r>
            <w:r w:rsidRPr="008911DB">
              <w:rPr>
                <w:sz w:val="22"/>
                <w:szCs w:val="24"/>
                <w:u w:val="single"/>
              </w:rPr>
              <w:t>rigueur</w:t>
            </w:r>
            <w:r w:rsidRPr="008911DB">
              <w:rPr>
                <w:sz w:val="22"/>
                <w:szCs w:val="24"/>
              </w:rPr>
              <w:t xml:space="preserve"> méthodologique d’essayer les instruments avant de les utiliser avec la population définitive. </w:t>
            </w:r>
          </w:p>
        </w:tc>
      </w:tr>
    </w:tbl>
    <w:p w:rsidR="00C95E56" w:rsidRPr="008911DB" w:rsidRDefault="00C95E56" w:rsidP="00A62075">
      <w:pPr>
        <w:pStyle w:val="normal2"/>
        <w:ind w:left="0"/>
        <w:rPr>
          <w:sz w:val="20"/>
          <w:szCs w:val="22"/>
        </w:rPr>
      </w:pPr>
    </w:p>
    <w:p w:rsidR="00FB6547" w:rsidRPr="00964478" w:rsidRDefault="00F60248" w:rsidP="00FB6547">
      <w:pPr>
        <w:pStyle w:val="normal2"/>
        <w:ind w:left="0"/>
        <w:jc w:val="center"/>
        <w:rPr>
          <w:rFonts w:ascii="Times New Roman" w:hAnsi="Times New Roman"/>
          <w:b/>
          <w:sz w:val="32"/>
          <w:szCs w:val="24"/>
        </w:rPr>
      </w:pPr>
      <w:r>
        <w:rPr>
          <w:rFonts w:ascii="Times New Roman" w:hAnsi="Times New Roman"/>
          <w:b/>
          <w:sz w:val="32"/>
          <w:szCs w:val="24"/>
        </w:rPr>
        <w:t>T</w:t>
      </w:r>
      <w:r w:rsidR="00964478" w:rsidRPr="00964478">
        <w:rPr>
          <w:rFonts w:ascii="Times New Roman" w:hAnsi="Times New Roman"/>
          <w:b/>
          <w:sz w:val="32"/>
          <w:szCs w:val="24"/>
        </w:rPr>
        <w:t>exte</w:t>
      </w:r>
      <w:r>
        <w:rPr>
          <w:rFonts w:ascii="Times New Roman" w:hAnsi="Times New Roman"/>
          <w:b/>
          <w:sz w:val="32"/>
          <w:szCs w:val="24"/>
        </w:rPr>
        <w:t xml:space="preserve"> et Signification</w:t>
      </w:r>
    </w:p>
    <w:p w:rsidR="00FB6547" w:rsidRPr="002B330B" w:rsidRDefault="00BC11F0" w:rsidP="00FB6547">
      <w:pPr>
        <w:pStyle w:val="normal2"/>
        <w:ind w:left="0"/>
        <w:rPr>
          <w:sz w:val="20"/>
        </w:rPr>
      </w:pPr>
      <w:r w:rsidRPr="00A04AC6">
        <w:rPr>
          <w:rFonts w:ascii="Times New Roman" w:hAnsi="Times New Roman"/>
          <w:sz w:val="40"/>
        </w:rPr>
        <w:sym w:font="Wingdings" w:char="F04C"/>
      </w:r>
      <w:r w:rsidR="00FB6547" w:rsidRPr="009E72C6">
        <w:rPr>
          <w:rFonts w:ascii="Times New Roman" w:hAnsi="Times New Roman"/>
          <w:b/>
        </w:rPr>
        <w:t xml:space="preserve"> </w:t>
      </w:r>
      <w:r w:rsidR="009E2053">
        <w:rPr>
          <w:rFonts w:ascii="Times New Roman" w:hAnsi="Times New Roman"/>
          <w:b/>
        </w:rPr>
        <w:t>Sabotage</w:t>
      </w:r>
      <w:r>
        <w:rPr>
          <w:rFonts w:ascii="Times New Roman" w:hAnsi="Times New Roman"/>
          <w:b/>
        </w:rPr>
        <w:t xml:space="preserve"> </w:t>
      </w:r>
      <w:r w:rsidR="00F60248">
        <w:rPr>
          <w:rFonts w:ascii="Times New Roman" w:hAnsi="Times New Roman"/>
          <w:b/>
        </w:rPr>
        <w:t>TS</w:t>
      </w:r>
      <w:r>
        <w:rPr>
          <w:rFonts w:ascii="Times New Roman" w:hAnsi="Times New Roman"/>
          <w:b/>
        </w:rPr>
        <w:t>1</w:t>
      </w:r>
      <w:r w:rsidR="00FB6547">
        <w:rPr>
          <w:szCs w:val="22"/>
        </w:rPr>
        <w:t xml:space="preserve"> </w:t>
      </w:r>
      <w:r w:rsidR="00FB6547">
        <w:rPr>
          <w:sz w:val="20"/>
        </w:rPr>
        <w:t xml:space="preserve"> </w:t>
      </w:r>
      <w:r w:rsidR="008C12F9">
        <w:rPr>
          <w:b/>
          <w:sz w:val="22"/>
          <w:szCs w:val="22"/>
        </w:rPr>
        <w:t>Confondre</w:t>
      </w:r>
      <w:r w:rsidR="00FB6547" w:rsidRPr="009E72C6">
        <w:rPr>
          <w:b/>
          <w:sz w:val="22"/>
          <w:szCs w:val="22"/>
        </w:rPr>
        <w:t xml:space="preserve"> opinion et réalité</w:t>
      </w:r>
    </w:p>
    <w:tbl>
      <w:tblPr>
        <w:tblStyle w:val="Grilledutableau"/>
        <w:tblW w:w="0" w:type="auto"/>
        <w:tblLook w:val="04A0" w:firstRow="1" w:lastRow="0" w:firstColumn="1" w:lastColumn="0" w:noHBand="0" w:noVBand="1"/>
      </w:tblPr>
      <w:tblGrid>
        <w:gridCol w:w="5267"/>
        <w:gridCol w:w="4078"/>
      </w:tblGrid>
      <w:tr w:rsidR="00A116A1" w:rsidTr="00E63685">
        <w:tc>
          <w:tcPr>
            <w:tcW w:w="5353" w:type="dxa"/>
          </w:tcPr>
          <w:p w:rsidR="00A116A1" w:rsidRDefault="001F1B31" w:rsidP="00FB6547">
            <w:pPr>
              <w:pStyle w:val="somm34"/>
              <w:ind w:left="0" w:firstLine="0"/>
              <w:rPr>
                <w:sz w:val="22"/>
                <w:szCs w:val="22"/>
              </w:rPr>
            </w:pPr>
            <w:r w:rsidRPr="00482EC9">
              <w:rPr>
                <w:b/>
                <w:sz w:val="22"/>
                <w:szCs w:val="22"/>
              </w:rPr>
              <w:t>Non pas</w:t>
            </w:r>
            <w:r>
              <w:rPr>
                <w:sz w:val="22"/>
                <w:szCs w:val="22"/>
              </w:rPr>
              <w:t xml:space="preserve"> (Exemple 1)</w:t>
            </w:r>
          </w:p>
        </w:tc>
        <w:tc>
          <w:tcPr>
            <w:tcW w:w="4142" w:type="dxa"/>
          </w:tcPr>
          <w:p w:rsidR="00A116A1" w:rsidRPr="00482EC9" w:rsidRDefault="001F1B31" w:rsidP="00FB6547">
            <w:pPr>
              <w:pStyle w:val="somm34"/>
              <w:ind w:left="0" w:firstLine="0"/>
              <w:rPr>
                <w:b/>
                <w:sz w:val="22"/>
                <w:szCs w:val="22"/>
              </w:rPr>
            </w:pPr>
            <w:r w:rsidRPr="00482EC9">
              <w:rPr>
                <w:b/>
                <w:sz w:val="22"/>
                <w:szCs w:val="22"/>
              </w:rPr>
              <w:t xml:space="preserve">mais </w:t>
            </w:r>
          </w:p>
        </w:tc>
      </w:tr>
      <w:tr w:rsidR="00A116A1" w:rsidTr="00E63685">
        <w:tc>
          <w:tcPr>
            <w:tcW w:w="5353" w:type="dxa"/>
          </w:tcPr>
          <w:p w:rsidR="008C12F9" w:rsidRDefault="00A116A1" w:rsidP="00A116A1">
            <w:pPr>
              <w:pStyle w:val="somm34"/>
              <w:ind w:left="0" w:firstLine="0"/>
              <w:rPr>
                <w:sz w:val="22"/>
                <w:szCs w:val="22"/>
              </w:rPr>
            </w:pPr>
            <w:r w:rsidRPr="009E72C6">
              <w:rPr>
                <w:sz w:val="22"/>
                <w:szCs w:val="22"/>
              </w:rPr>
              <w:t xml:space="preserve"> « </w:t>
            </w:r>
            <w:r w:rsidR="008C12F9">
              <w:rPr>
                <w:sz w:val="22"/>
                <w:szCs w:val="22"/>
              </w:rPr>
              <w:t xml:space="preserve">Pour </w:t>
            </w:r>
            <w:r w:rsidRPr="009E72C6">
              <w:rPr>
                <w:sz w:val="22"/>
                <w:szCs w:val="22"/>
              </w:rPr>
              <w:t>Madame X</w:t>
            </w:r>
            <w:r w:rsidR="008C12F9">
              <w:rPr>
                <w:sz w:val="22"/>
                <w:szCs w:val="22"/>
              </w:rPr>
              <w:t xml:space="preserve">, </w:t>
            </w:r>
            <w:r w:rsidRPr="009E72C6">
              <w:rPr>
                <w:sz w:val="22"/>
                <w:szCs w:val="22"/>
              </w:rPr>
              <w:t xml:space="preserve">son </w:t>
            </w:r>
            <w:r w:rsidR="00E63685">
              <w:rPr>
                <w:sz w:val="22"/>
                <w:szCs w:val="22"/>
              </w:rPr>
              <w:t>fils K</w:t>
            </w:r>
            <w:r w:rsidRPr="009E72C6">
              <w:rPr>
                <w:sz w:val="22"/>
                <w:szCs w:val="22"/>
              </w:rPr>
              <w:t xml:space="preserve"> a bien mérité d’être battu ». </w:t>
            </w:r>
          </w:p>
          <w:p w:rsidR="00A116A1" w:rsidRDefault="008C12F9" w:rsidP="008911DB">
            <w:pPr>
              <w:pStyle w:val="somm34"/>
              <w:ind w:left="0" w:firstLine="0"/>
              <w:rPr>
                <w:sz w:val="22"/>
                <w:szCs w:val="22"/>
              </w:rPr>
            </w:pPr>
            <w:r>
              <w:rPr>
                <w:sz w:val="22"/>
                <w:szCs w:val="22"/>
              </w:rPr>
              <w:t xml:space="preserve">L’a-t-elle fait </w:t>
            </w:r>
            <w:r w:rsidR="00E63685">
              <w:rPr>
                <w:sz w:val="22"/>
                <w:szCs w:val="22"/>
              </w:rPr>
              <w:t xml:space="preserve">(le punir) </w:t>
            </w:r>
            <w:r>
              <w:rPr>
                <w:sz w:val="22"/>
                <w:szCs w:val="22"/>
              </w:rPr>
              <w:t>?</w:t>
            </w:r>
            <w:r w:rsidR="00E63685">
              <w:rPr>
                <w:sz w:val="22"/>
                <w:szCs w:val="22"/>
              </w:rPr>
              <w:t xml:space="preserve"> </w:t>
            </w:r>
            <w:r w:rsidR="00A116A1" w:rsidRPr="009E72C6">
              <w:rPr>
                <w:sz w:val="22"/>
                <w:szCs w:val="22"/>
              </w:rPr>
              <w:t xml:space="preserve">A-t-elle dit la phrase « Il a mérité ... » ?  Ou n’est-ce qu’une des INFERENCES </w:t>
            </w:r>
            <w:r w:rsidR="00E63685">
              <w:rPr>
                <w:sz w:val="22"/>
                <w:szCs w:val="22"/>
              </w:rPr>
              <w:t xml:space="preserve">de l’auteur </w:t>
            </w:r>
            <w:r w:rsidR="00F60248">
              <w:rPr>
                <w:sz w:val="22"/>
                <w:szCs w:val="22"/>
              </w:rPr>
              <w:t xml:space="preserve">du mémoire </w:t>
            </w:r>
            <w:r w:rsidR="00E63685">
              <w:rPr>
                <w:sz w:val="22"/>
                <w:szCs w:val="22"/>
              </w:rPr>
              <w:t>à partir de</w:t>
            </w:r>
            <w:r w:rsidR="00A116A1" w:rsidRPr="009E72C6">
              <w:rPr>
                <w:sz w:val="22"/>
                <w:szCs w:val="22"/>
              </w:rPr>
              <w:t xml:space="preserve">s autres déclarations </w:t>
            </w:r>
            <w:r w:rsidR="00E63685">
              <w:rPr>
                <w:sz w:val="22"/>
                <w:szCs w:val="22"/>
              </w:rPr>
              <w:t xml:space="preserve">de Mme K </w:t>
            </w:r>
            <w:r w:rsidR="00A116A1" w:rsidRPr="009E72C6">
              <w:rPr>
                <w:sz w:val="22"/>
                <w:szCs w:val="22"/>
              </w:rPr>
              <w:t>?</w:t>
            </w:r>
          </w:p>
        </w:tc>
        <w:tc>
          <w:tcPr>
            <w:tcW w:w="4142" w:type="dxa"/>
          </w:tcPr>
          <w:p w:rsidR="00A116A1" w:rsidRDefault="00AC30F4" w:rsidP="00E63685">
            <w:pPr>
              <w:pStyle w:val="somm34"/>
              <w:ind w:left="0" w:firstLine="0"/>
              <w:rPr>
                <w:sz w:val="22"/>
                <w:szCs w:val="22"/>
              </w:rPr>
            </w:pPr>
            <w:r>
              <w:rPr>
                <w:sz w:val="22"/>
                <w:szCs w:val="22"/>
              </w:rPr>
              <w:t>« </w:t>
            </w:r>
            <w:r w:rsidR="001F1B31">
              <w:rPr>
                <w:sz w:val="22"/>
                <w:szCs w:val="22"/>
              </w:rPr>
              <w:t xml:space="preserve">Madame X </w:t>
            </w:r>
            <w:r w:rsidR="001F1B31" w:rsidRPr="008911DB">
              <w:rPr>
                <w:b/>
                <w:sz w:val="22"/>
                <w:szCs w:val="22"/>
              </w:rPr>
              <w:t>déclare</w:t>
            </w:r>
            <w:r>
              <w:rPr>
                <w:sz w:val="22"/>
                <w:szCs w:val="22"/>
              </w:rPr>
              <w:t xml:space="preserve"> ‘</w:t>
            </w:r>
            <w:r w:rsidR="001F1B31">
              <w:rPr>
                <w:sz w:val="22"/>
                <w:szCs w:val="22"/>
              </w:rPr>
              <w:t xml:space="preserve">Mon fils K a bien mérité d’être </w:t>
            </w:r>
            <w:r w:rsidR="00E63685">
              <w:rPr>
                <w:sz w:val="22"/>
                <w:szCs w:val="22"/>
              </w:rPr>
              <w:t>puni</w:t>
            </w:r>
            <w:r>
              <w:rPr>
                <w:sz w:val="22"/>
                <w:szCs w:val="22"/>
              </w:rPr>
              <w:t>’</w:t>
            </w:r>
            <w:r w:rsidR="001F1B31">
              <w:rPr>
                <w:sz w:val="22"/>
                <w:szCs w:val="22"/>
              </w:rPr>
              <w:t xml:space="preserve"> ». </w:t>
            </w:r>
          </w:p>
        </w:tc>
      </w:tr>
      <w:tr w:rsidR="001F1B31" w:rsidTr="00E63685">
        <w:tc>
          <w:tcPr>
            <w:tcW w:w="5353" w:type="dxa"/>
          </w:tcPr>
          <w:p w:rsidR="001F1B31" w:rsidRPr="009E72C6" w:rsidRDefault="001F1B31" w:rsidP="00A116A1">
            <w:pPr>
              <w:pStyle w:val="somm34"/>
              <w:ind w:left="0" w:firstLine="0"/>
              <w:rPr>
                <w:sz w:val="22"/>
                <w:szCs w:val="22"/>
              </w:rPr>
            </w:pPr>
            <w:r w:rsidRPr="00431B29">
              <w:rPr>
                <w:b/>
                <w:sz w:val="22"/>
                <w:szCs w:val="22"/>
              </w:rPr>
              <w:t>Non pas</w:t>
            </w:r>
            <w:r>
              <w:rPr>
                <w:sz w:val="22"/>
                <w:szCs w:val="22"/>
              </w:rPr>
              <w:t xml:space="preserve"> (Exemple 2) </w:t>
            </w:r>
          </w:p>
        </w:tc>
        <w:tc>
          <w:tcPr>
            <w:tcW w:w="4142" w:type="dxa"/>
          </w:tcPr>
          <w:p w:rsidR="001F1B31" w:rsidRPr="00431B29" w:rsidRDefault="001F1B31" w:rsidP="00FB6547">
            <w:pPr>
              <w:pStyle w:val="somm34"/>
              <w:ind w:left="0" w:firstLine="0"/>
              <w:rPr>
                <w:b/>
                <w:sz w:val="22"/>
                <w:szCs w:val="22"/>
              </w:rPr>
            </w:pPr>
            <w:r w:rsidRPr="00431B29">
              <w:rPr>
                <w:b/>
                <w:sz w:val="22"/>
                <w:szCs w:val="22"/>
              </w:rPr>
              <w:t>mais</w:t>
            </w:r>
          </w:p>
        </w:tc>
      </w:tr>
      <w:tr w:rsidR="001F1B31" w:rsidTr="00E63685">
        <w:tc>
          <w:tcPr>
            <w:tcW w:w="5353" w:type="dxa"/>
          </w:tcPr>
          <w:p w:rsidR="001F1B31" w:rsidRPr="009E72C6" w:rsidRDefault="001F1B31" w:rsidP="001F1B31">
            <w:pPr>
              <w:pStyle w:val="somm34"/>
              <w:ind w:left="0" w:firstLine="0"/>
              <w:rPr>
                <w:sz w:val="22"/>
                <w:szCs w:val="22"/>
              </w:rPr>
            </w:pPr>
            <w:r>
              <w:rPr>
                <w:sz w:val="22"/>
                <w:szCs w:val="22"/>
              </w:rPr>
              <w:t xml:space="preserve">« Mme X fume 25 cigarettes par jour » </w:t>
            </w:r>
          </w:p>
        </w:tc>
        <w:tc>
          <w:tcPr>
            <w:tcW w:w="4142" w:type="dxa"/>
          </w:tcPr>
          <w:p w:rsidR="001F1B31" w:rsidRDefault="001F1B31" w:rsidP="00E63685">
            <w:pPr>
              <w:pStyle w:val="somm34"/>
              <w:ind w:left="0" w:firstLine="0"/>
              <w:rPr>
                <w:sz w:val="22"/>
                <w:szCs w:val="22"/>
              </w:rPr>
            </w:pPr>
            <w:r>
              <w:rPr>
                <w:sz w:val="22"/>
                <w:szCs w:val="22"/>
              </w:rPr>
              <w:t xml:space="preserve">« Mme X </w:t>
            </w:r>
            <w:r w:rsidRPr="001F1B31">
              <w:rPr>
                <w:b/>
                <w:sz w:val="22"/>
                <w:szCs w:val="22"/>
              </w:rPr>
              <w:t>dit fumer</w:t>
            </w:r>
            <w:r>
              <w:rPr>
                <w:sz w:val="22"/>
                <w:szCs w:val="22"/>
              </w:rPr>
              <w:t xml:space="preserve"> 25 cigarettes par jour »</w:t>
            </w:r>
            <w:r w:rsidR="00E63685">
              <w:rPr>
                <w:sz w:val="22"/>
                <w:szCs w:val="22"/>
              </w:rPr>
              <w:t xml:space="preserve"> o</w:t>
            </w:r>
            <w:r>
              <w:rPr>
                <w:sz w:val="22"/>
                <w:szCs w:val="22"/>
              </w:rPr>
              <w:t>u mieux encore : « </w:t>
            </w:r>
            <w:r w:rsidRPr="00E63685">
              <w:rPr>
                <w:sz w:val="22"/>
                <w:szCs w:val="22"/>
                <w:u w:val="single"/>
              </w:rPr>
              <w:t>Sur sollicitation</w:t>
            </w:r>
            <w:r>
              <w:rPr>
                <w:sz w:val="22"/>
                <w:szCs w:val="22"/>
              </w:rPr>
              <w:t xml:space="preserve">, Mme X </w:t>
            </w:r>
            <w:r w:rsidRPr="001F1B31">
              <w:rPr>
                <w:b/>
                <w:sz w:val="22"/>
                <w:szCs w:val="22"/>
              </w:rPr>
              <w:t>dit fumer</w:t>
            </w:r>
            <w:r>
              <w:rPr>
                <w:sz w:val="22"/>
                <w:szCs w:val="22"/>
              </w:rPr>
              <w:t xml:space="preserve"> 25 cigarettes par jour »</w:t>
            </w:r>
          </w:p>
        </w:tc>
      </w:tr>
    </w:tbl>
    <w:tbl>
      <w:tblPr>
        <w:tblpPr w:leftFromText="141" w:rightFromText="141" w:vertAnchor="text" w:horzAnchor="margin" w:tblpXSpec="center" w:tblpY="145"/>
        <w:tblW w:w="0" w:type="auto"/>
        <w:tblLook w:val="01E0" w:firstRow="1" w:lastRow="1" w:firstColumn="1" w:lastColumn="1" w:noHBand="0" w:noVBand="0"/>
      </w:tblPr>
      <w:tblGrid>
        <w:gridCol w:w="8613"/>
      </w:tblGrid>
      <w:tr w:rsidR="00F60248" w:rsidRPr="00E2524A" w:rsidTr="00F60248">
        <w:tc>
          <w:tcPr>
            <w:tcW w:w="8613" w:type="dxa"/>
            <w:shd w:val="clear" w:color="auto" w:fill="auto"/>
          </w:tcPr>
          <w:p w:rsidR="00F60248" w:rsidRPr="00E2524A" w:rsidRDefault="00F60248" w:rsidP="00F60248">
            <w:pPr>
              <w:pStyle w:val="somm34"/>
              <w:tabs>
                <w:tab w:val="clear" w:pos="2160"/>
              </w:tabs>
              <w:ind w:left="0" w:firstLine="0"/>
              <w:rPr>
                <w:rFonts w:ascii="Times New Roman" w:hAnsi="Times New Roman"/>
                <w:b/>
              </w:rPr>
            </w:pPr>
            <w:r w:rsidRPr="00E2524A">
              <w:rPr>
                <w:sz w:val="40"/>
              </w:rPr>
              <w:sym w:font="Wingdings" w:char="F04A"/>
            </w:r>
            <w:r w:rsidRPr="00E2524A">
              <w:rPr>
                <w:rFonts w:ascii="Times New Roman" w:hAnsi="Times New Roman"/>
                <w:b/>
                <w:sz w:val="22"/>
                <w:szCs w:val="22"/>
              </w:rPr>
              <w:t>Règle de présentation des données brutes à des fins de vérification</w:t>
            </w:r>
          </w:p>
          <w:p w:rsidR="00F60248" w:rsidRPr="00F60248" w:rsidRDefault="00F60248" w:rsidP="00F60248">
            <w:pPr>
              <w:pStyle w:val="somm34"/>
              <w:tabs>
                <w:tab w:val="clear" w:pos="2160"/>
              </w:tabs>
              <w:ind w:left="0" w:firstLine="0"/>
              <w:rPr>
                <w:rFonts w:ascii="Times New Roman" w:hAnsi="Times New Roman"/>
                <w:sz w:val="22"/>
              </w:rPr>
            </w:pPr>
            <w:r w:rsidRPr="00F60248">
              <w:rPr>
                <w:rFonts w:ascii="Times New Roman" w:hAnsi="Times New Roman"/>
                <w:sz w:val="22"/>
              </w:rPr>
              <w:t>Communiquer au lecteur, avec des guillemets, et avant toute interprétat</w:t>
            </w:r>
            <w:r w:rsidR="00AC30F4">
              <w:rPr>
                <w:rFonts w:ascii="Times New Roman" w:hAnsi="Times New Roman"/>
                <w:sz w:val="22"/>
              </w:rPr>
              <w:t>i</w:t>
            </w:r>
            <w:r w:rsidRPr="00F60248">
              <w:rPr>
                <w:rFonts w:ascii="Times New Roman" w:hAnsi="Times New Roman"/>
                <w:sz w:val="22"/>
              </w:rPr>
              <w:t xml:space="preserve">on (tout inférence), </w:t>
            </w:r>
          </w:p>
          <w:p w:rsidR="00F60248" w:rsidRPr="00F60248" w:rsidRDefault="00F60248" w:rsidP="00F60248">
            <w:pPr>
              <w:pStyle w:val="somm34"/>
              <w:tabs>
                <w:tab w:val="clear" w:pos="2160"/>
              </w:tabs>
              <w:ind w:left="709" w:hanging="709"/>
              <w:rPr>
                <w:rFonts w:ascii="Times New Roman" w:hAnsi="Times New Roman"/>
                <w:sz w:val="22"/>
              </w:rPr>
            </w:pPr>
            <w:r w:rsidRPr="00F60248">
              <w:rPr>
                <w:rFonts w:ascii="Times New Roman" w:hAnsi="Times New Roman"/>
                <w:sz w:val="22"/>
              </w:rPr>
              <w:t xml:space="preserve">-les phrases (les questions, les réponses) </w:t>
            </w:r>
            <w:r w:rsidRPr="00F60248">
              <w:rPr>
                <w:rFonts w:ascii="Times New Roman" w:hAnsi="Times New Roman"/>
                <w:i/>
                <w:sz w:val="22"/>
              </w:rPr>
              <w:t>verbatim</w:t>
            </w:r>
            <w:r w:rsidRPr="00F60248">
              <w:rPr>
                <w:rFonts w:ascii="Times New Roman" w:hAnsi="Times New Roman"/>
                <w:sz w:val="22"/>
              </w:rPr>
              <w:t xml:space="preserve">, </w:t>
            </w:r>
            <w:r w:rsidR="00AC30F4">
              <w:rPr>
                <w:rFonts w:ascii="Times New Roman" w:hAnsi="Times New Roman"/>
                <w:sz w:val="22"/>
              </w:rPr>
              <w:t>i.e.</w:t>
            </w:r>
            <w:r w:rsidRPr="00F60248">
              <w:rPr>
                <w:rFonts w:ascii="Times New Roman" w:hAnsi="Times New Roman"/>
                <w:sz w:val="22"/>
              </w:rPr>
              <w:t xml:space="preserve"> telles qu’elles ont été prononcées (ou écrites). </w:t>
            </w:r>
          </w:p>
          <w:p w:rsidR="00F60248" w:rsidRPr="00F60248" w:rsidRDefault="00F60248" w:rsidP="00F60248">
            <w:pPr>
              <w:pStyle w:val="somm34"/>
              <w:tabs>
                <w:tab w:val="clear" w:pos="2160"/>
              </w:tabs>
              <w:ind w:left="709" w:hanging="709"/>
              <w:rPr>
                <w:rFonts w:ascii="Times New Roman" w:hAnsi="Times New Roman"/>
                <w:sz w:val="22"/>
              </w:rPr>
            </w:pPr>
            <w:r w:rsidRPr="00F60248">
              <w:rPr>
                <w:rFonts w:ascii="Times New Roman" w:hAnsi="Times New Roman"/>
                <w:sz w:val="22"/>
              </w:rPr>
              <w:t xml:space="preserve">-les intonations orales ou les gestes d’accompagnement </w:t>
            </w:r>
            <w:r w:rsidR="00AC30F4">
              <w:rPr>
                <w:rFonts w:ascii="Times New Roman" w:hAnsi="Times New Roman"/>
                <w:sz w:val="22"/>
              </w:rPr>
              <w:t>(</w:t>
            </w:r>
            <w:r w:rsidRPr="00F60248">
              <w:rPr>
                <w:rFonts w:ascii="Times New Roman" w:hAnsi="Times New Roman"/>
                <w:sz w:val="22"/>
              </w:rPr>
              <w:t>quand c’est pertinent</w:t>
            </w:r>
            <w:r w:rsidR="00AC30F4">
              <w:rPr>
                <w:rFonts w:ascii="Times New Roman" w:hAnsi="Times New Roman"/>
                <w:sz w:val="22"/>
              </w:rPr>
              <w:t>)</w:t>
            </w:r>
            <w:r w:rsidRPr="00F60248">
              <w:rPr>
                <w:rFonts w:ascii="Times New Roman" w:hAnsi="Times New Roman"/>
                <w:sz w:val="22"/>
              </w:rPr>
              <w:t>.</w:t>
            </w:r>
          </w:p>
          <w:p w:rsidR="00F60248" w:rsidRPr="00E2524A" w:rsidRDefault="00F60248" w:rsidP="00F60248">
            <w:pPr>
              <w:pStyle w:val="somm34"/>
              <w:tabs>
                <w:tab w:val="clear" w:pos="2160"/>
              </w:tabs>
              <w:ind w:left="709" w:hanging="709"/>
              <w:rPr>
                <w:rFonts w:ascii="Times New Roman" w:hAnsi="Times New Roman"/>
              </w:rPr>
            </w:pPr>
            <w:r w:rsidRPr="00F60248">
              <w:rPr>
                <w:rFonts w:ascii="Times New Roman" w:hAnsi="Times New Roman"/>
                <w:sz w:val="22"/>
              </w:rPr>
              <w:t xml:space="preserve">-si la réponse a été donnée </w:t>
            </w:r>
            <w:r w:rsidRPr="00F60248">
              <w:rPr>
                <w:rFonts w:ascii="Times New Roman" w:hAnsi="Times New Roman"/>
                <w:b/>
                <w:sz w:val="22"/>
              </w:rPr>
              <w:t>spontanément</w:t>
            </w:r>
            <w:r w:rsidRPr="00F60248">
              <w:rPr>
                <w:rFonts w:ascii="Times New Roman" w:hAnsi="Times New Roman"/>
                <w:sz w:val="22"/>
              </w:rPr>
              <w:t xml:space="preserve"> ou « </w:t>
            </w:r>
            <w:r w:rsidRPr="00F60248">
              <w:rPr>
                <w:rFonts w:ascii="Times New Roman" w:hAnsi="Times New Roman"/>
                <w:b/>
                <w:sz w:val="22"/>
              </w:rPr>
              <w:t>sur sollicitation</w:t>
            </w:r>
            <w:r w:rsidRPr="00F60248">
              <w:rPr>
                <w:rFonts w:ascii="Times New Roman" w:hAnsi="Times New Roman"/>
                <w:sz w:val="22"/>
              </w:rPr>
              <w:t xml:space="preserve"> » (quand on lui a demandé). </w:t>
            </w:r>
          </w:p>
        </w:tc>
      </w:tr>
    </w:tbl>
    <w:p w:rsidR="00FB6547" w:rsidRPr="009E72C6" w:rsidRDefault="00FB6547" w:rsidP="00FB6547">
      <w:pPr>
        <w:pStyle w:val="somm34"/>
        <w:ind w:left="0" w:firstLine="0"/>
        <w:rPr>
          <w:sz w:val="22"/>
          <w:szCs w:val="22"/>
        </w:rPr>
      </w:pPr>
      <w:r>
        <w:rPr>
          <w:sz w:val="22"/>
          <w:szCs w:val="22"/>
        </w:rPr>
        <w:t xml:space="preserve"> </w:t>
      </w:r>
    </w:p>
    <w:p w:rsidR="00FB6547" w:rsidRPr="00FB6547" w:rsidRDefault="00F60248" w:rsidP="00FB6547">
      <w:pPr>
        <w:pStyle w:val="somm34"/>
        <w:ind w:left="0" w:firstLine="0"/>
        <w:rPr>
          <w:b/>
          <w:bCs/>
          <w:szCs w:val="24"/>
        </w:rPr>
      </w:pPr>
      <w:r w:rsidRPr="00A04AC6">
        <w:rPr>
          <w:rFonts w:ascii="Times New Roman" w:hAnsi="Times New Roman"/>
          <w:sz w:val="40"/>
        </w:rPr>
        <w:sym w:font="Wingdings" w:char="F04C"/>
      </w:r>
      <w:r>
        <w:rPr>
          <w:rFonts w:ascii="Times New Roman" w:hAnsi="Times New Roman"/>
          <w:sz w:val="40"/>
        </w:rPr>
        <w:t xml:space="preserve"> </w:t>
      </w:r>
      <w:r w:rsidR="009E2053">
        <w:rPr>
          <w:b/>
          <w:bCs/>
          <w:szCs w:val="24"/>
        </w:rPr>
        <w:t>Sabotage</w:t>
      </w:r>
      <w:r>
        <w:rPr>
          <w:b/>
          <w:bCs/>
          <w:szCs w:val="24"/>
        </w:rPr>
        <w:t xml:space="preserve"> TS2</w:t>
      </w:r>
      <w:r w:rsidR="00FB6547" w:rsidRPr="00FB6547">
        <w:rPr>
          <w:b/>
          <w:bCs/>
          <w:szCs w:val="24"/>
        </w:rPr>
        <w:t xml:space="preserve"> </w:t>
      </w:r>
      <w:r w:rsidR="00FB6547">
        <w:rPr>
          <w:rFonts w:ascii="Times New Roman" w:hAnsi="Times New Roman"/>
          <w:sz w:val="40"/>
        </w:rPr>
        <w:t xml:space="preserve"> </w:t>
      </w:r>
      <w:r w:rsidR="00FB6547" w:rsidRPr="00FB6547">
        <w:rPr>
          <w:b/>
          <w:bCs/>
          <w:szCs w:val="24"/>
        </w:rPr>
        <w:t>Généralise</w:t>
      </w:r>
      <w:r w:rsidR="001F1B31">
        <w:rPr>
          <w:b/>
          <w:bCs/>
          <w:szCs w:val="24"/>
        </w:rPr>
        <w:t>r</w:t>
      </w:r>
      <w:r>
        <w:rPr>
          <w:b/>
          <w:bCs/>
          <w:szCs w:val="24"/>
        </w:rPr>
        <w:t xml:space="preserve"> abusivement</w:t>
      </w:r>
    </w:p>
    <w:tbl>
      <w:tblPr>
        <w:tblStyle w:val="Grilledutableau"/>
        <w:tblW w:w="0" w:type="auto"/>
        <w:tblLook w:val="04A0" w:firstRow="1" w:lastRow="0" w:firstColumn="1" w:lastColumn="0" w:noHBand="0" w:noVBand="1"/>
      </w:tblPr>
      <w:tblGrid>
        <w:gridCol w:w="4994"/>
        <w:gridCol w:w="4351"/>
      </w:tblGrid>
      <w:tr w:rsidR="00AC30F4" w:rsidTr="00482EC9">
        <w:tc>
          <w:tcPr>
            <w:tcW w:w="9345" w:type="dxa"/>
            <w:gridSpan w:val="2"/>
          </w:tcPr>
          <w:p w:rsidR="00AC30F4" w:rsidRDefault="00AC30F4" w:rsidP="00AC30F4">
            <w:pPr>
              <w:pStyle w:val="somm34"/>
              <w:ind w:left="0" w:firstLine="0"/>
              <w:rPr>
                <w:bCs/>
                <w:sz w:val="22"/>
                <w:szCs w:val="22"/>
              </w:rPr>
            </w:pPr>
            <w:r>
              <w:rPr>
                <w:bCs/>
                <w:sz w:val="22"/>
                <w:szCs w:val="22"/>
              </w:rPr>
              <w:t>Exemple : On a interrogé 20 personnes, dont 8 hommes et 12 femmes)</w:t>
            </w:r>
          </w:p>
        </w:tc>
      </w:tr>
      <w:tr w:rsidR="00A116A1" w:rsidTr="00AC30F4">
        <w:tc>
          <w:tcPr>
            <w:tcW w:w="4994" w:type="dxa"/>
          </w:tcPr>
          <w:p w:rsidR="00AC30F4" w:rsidRPr="00AC30F4" w:rsidRDefault="00AC30F4" w:rsidP="001F1B31">
            <w:pPr>
              <w:pStyle w:val="somm34"/>
              <w:ind w:left="0" w:firstLine="0"/>
              <w:rPr>
                <w:b/>
                <w:bCs/>
                <w:sz w:val="22"/>
                <w:szCs w:val="22"/>
              </w:rPr>
            </w:pPr>
            <w:r w:rsidRPr="00AC30F4">
              <w:rPr>
                <w:b/>
                <w:bCs/>
                <w:sz w:val="22"/>
                <w:szCs w:val="22"/>
              </w:rPr>
              <w:t>Non pas</w:t>
            </w:r>
          </w:p>
          <w:p w:rsidR="00A116A1" w:rsidRDefault="00A116A1" w:rsidP="00AC30F4">
            <w:pPr>
              <w:pStyle w:val="somm34"/>
              <w:ind w:left="0" w:firstLine="0"/>
              <w:rPr>
                <w:bCs/>
                <w:sz w:val="22"/>
                <w:szCs w:val="22"/>
              </w:rPr>
            </w:pPr>
            <w:r>
              <w:rPr>
                <w:bCs/>
                <w:sz w:val="22"/>
                <w:szCs w:val="22"/>
              </w:rPr>
              <w:t xml:space="preserve"> «</w:t>
            </w:r>
            <w:r w:rsidR="001F1B31">
              <w:rPr>
                <w:bCs/>
                <w:sz w:val="22"/>
                <w:szCs w:val="22"/>
              </w:rPr>
              <w:t>L</w:t>
            </w:r>
            <w:r>
              <w:rPr>
                <w:bCs/>
                <w:sz w:val="22"/>
                <w:szCs w:val="22"/>
              </w:rPr>
              <w:t xml:space="preserve">es </w:t>
            </w:r>
            <w:r w:rsidR="00AC30F4">
              <w:rPr>
                <w:bCs/>
                <w:sz w:val="22"/>
                <w:szCs w:val="22"/>
              </w:rPr>
              <w:t>hommes</w:t>
            </w:r>
            <w:r>
              <w:rPr>
                <w:bCs/>
                <w:sz w:val="22"/>
                <w:szCs w:val="22"/>
              </w:rPr>
              <w:t xml:space="preserve">  </w:t>
            </w:r>
            <w:r w:rsidRPr="001F1B31">
              <w:rPr>
                <w:b/>
                <w:bCs/>
                <w:sz w:val="22"/>
                <w:szCs w:val="22"/>
              </w:rPr>
              <w:t>répondent</w:t>
            </w:r>
            <w:r>
              <w:rPr>
                <w:bCs/>
                <w:sz w:val="22"/>
                <w:szCs w:val="22"/>
              </w:rPr>
              <w:t xml:space="preserve"> différemment des f</w:t>
            </w:r>
            <w:r w:rsidR="00AC30F4">
              <w:rPr>
                <w:bCs/>
                <w:sz w:val="22"/>
                <w:szCs w:val="22"/>
              </w:rPr>
              <w:t>emmes</w:t>
            </w:r>
            <w:r>
              <w:rPr>
                <w:bCs/>
                <w:sz w:val="22"/>
                <w:szCs w:val="22"/>
              </w:rPr>
              <w:t xml:space="preserve"> ». </w:t>
            </w:r>
          </w:p>
        </w:tc>
        <w:tc>
          <w:tcPr>
            <w:tcW w:w="4351" w:type="dxa"/>
          </w:tcPr>
          <w:p w:rsidR="00AC30F4" w:rsidRPr="00AC30F4" w:rsidRDefault="00AC30F4" w:rsidP="001F1B31">
            <w:pPr>
              <w:pStyle w:val="somm34"/>
              <w:ind w:left="0" w:firstLine="0"/>
              <w:rPr>
                <w:b/>
                <w:bCs/>
                <w:sz w:val="22"/>
                <w:szCs w:val="22"/>
              </w:rPr>
            </w:pPr>
            <w:r w:rsidRPr="00AC30F4">
              <w:rPr>
                <w:b/>
                <w:bCs/>
                <w:sz w:val="22"/>
                <w:szCs w:val="22"/>
              </w:rPr>
              <w:t>mais</w:t>
            </w:r>
          </w:p>
          <w:p w:rsidR="00A116A1" w:rsidRDefault="001F1B31" w:rsidP="00AC30F4">
            <w:pPr>
              <w:pStyle w:val="somm34"/>
              <w:ind w:left="0" w:firstLine="0"/>
              <w:rPr>
                <w:bCs/>
                <w:sz w:val="22"/>
                <w:szCs w:val="22"/>
              </w:rPr>
            </w:pPr>
            <w:r>
              <w:rPr>
                <w:bCs/>
                <w:sz w:val="22"/>
                <w:szCs w:val="22"/>
              </w:rPr>
              <w:t>« </w:t>
            </w:r>
            <w:r w:rsidRPr="001F1B31">
              <w:rPr>
                <w:b/>
                <w:bCs/>
                <w:sz w:val="22"/>
                <w:szCs w:val="22"/>
              </w:rPr>
              <w:t>Ces</w:t>
            </w:r>
            <w:r>
              <w:rPr>
                <w:bCs/>
                <w:sz w:val="22"/>
                <w:szCs w:val="22"/>
              </w:rPr>
              <w:t xml:space="preserve"> (8) </w:t>
            </w:r>
            <w:r w:rsidR="00AC30F4">
              <w:rPr>
                <w:bCs/>
                <w:sz w:val="22"/>
                <w:szCs w:val="22"/>
              </w:rPr>
              <w:t>hommes</w:t>
            </w:r>
            <w:r>
              <w:rPr>
                <w:bCs/>
                <w:sz w:val="22"/>
                <w:szCs w:val="22"/>
              </w:rPr>
              <w:t xml:space="preserve"> </w:t>
            </w:r>
            <w:r w:rsidRPr="001F1B31">
              <w:rPr>
                <w:b/>
                <w:bCs/>
                <w:sz w:val="22"/>
                <w:szCs w:val="22"/>
              </w:rPr>
              <w:t>ont répondu</w:t>
            </w:r>
            <w:r>
              <w:rPr>
                <w:bCs/>
                <w:sz w:val="22"/>
                <w:szCs w:val="22"/>
              </w:rPr>
              <w:t xml:space="preserve"> différemment de ces (12) f</w:t>
            </w:r>
            <w:r w:rsidR="00AC30F4">
              <w:rPr>
                <w:bCs/>
                <w:sz w:val="22"/>
                <w:szCs w:val="22"/>
              </w:rPr>
              <w:t>emmes</w:t>
            </w:r>
            <w:r>
              <w:rPr>
                <w:bCs/>
                <w:sz w:val="22"/>
                <w:szCs w:val="22"/>
              </w:rPr>
              <w:t xml:space="preserve"> </w:t>
            </w:r>
            <w:r w:rsidRPr="00E63685">
              <w:rPr>
                <w:b/>
                <w:bCs/>
                <w:sz w:val="22"/>
                <w:szCs w:val="22"/>
              </w:rPr>
              <w:t>à ce test</w:t>
            </w:r>
            <w:r>
              <w:rPr>
                <w:bCs/>
                <w:sz w:val="22"/>
                <w:szCs w:val="22"/>
              </w:rPr>
              <w:t> ».</w:t>
            </w:r>
          </w:p>
        </w:tc>
      </w:tr>
    </w:tbl>
    <w:p w:rsidR="00FB6547" w:rsidRDefault="00FB6547" w:rsidP="00FB6547">
      <w:pPr>
        <w:pStyle w:val="somm34"/>
        <w:ind w:left="0" w:firstLine="0"/>
        <w:rPr>
          <w:bCs/>
          <w:sz w:val="22"/>
          <w:szCs w:val="22"/>
        </w:rPr>
      </w:pPr>
    </w:p>
    <w:tbl>
      <w:tblPr>
        <w:tblW w:w="0" w:type="auto"/>
        <w:tblInd w:w="1809" w:type="dxa"/>
        <w:tblLook w:val="01E0" w:firstRow="1" w:lastRow="1" w:firstColumn="1" w:lastColumn="1" w:noHBand="0" w:noVBand="0"/>
      </w:tblPr>
      <w:tblGrid>
        <w:gridCol w:w="7546"/>
      </w:tblGrid>
      <w:tr w:rsidR="00E954A2" w:rsidRPr="00E2524A" w:rsidTr="00F868F6">
        <w:tc>
          <w:tcPr>
            <w:tcW w:w="7762" w:type="dxa"/>
            <w:shd w:val="clear" w:color="auto" w:fill="auto"/>
          </w:tcPr>
          <w:p w:rsidR="00E954A2" w:rsidRPr="00E2524A" w:rsidRDefault="00E954A2" w:rsidP="001F1B31">
            <w:pPr>
              <w:pStyle w:val="normal2"/>
              <w:ind w:left="0"/>
              <w:rPr>
                <w:rFonts w:ascii="Times New Roman" w:hAnsi="Times New Roman"/>
                <w:sz w:val="20"/>
              </w:rPr>
            </w:pPr>
            <w:r w:rsidRPr="00E2524A">
              <w:rPr>
                <w:sz w:val="40"/>
              </w:rPr>
              <w:sym w:font="Wingdings" w:char="F04A"/>
            </w:r>
            <w:r w:rsidRPr="00F60248">
              <w:rPr>
                <w:b/>
                <w:sz w:val="22"/>
              </w:rPr>
              <w:t xml:space="preserve">Règle de limitation à l’observé. </w:t>
            </w:r>
            <w:r w:rsidRPr="00F60248">
              <w:rPr>
                <w:sz w:val="22"/>
              </w:rPr>
              <w:t xml:space="preserve">Sauf si un échantillon a été tiré aléatoirement d’une population bien définie, et si ce nombre est suffisamment grand, il faut éviter de généraliser abusivement, et s’en tenir aux circonstances </w:t>
            </w:r>
            <w:r w:rsidR="001F1B31" w:rsidRPr="00F60248">
              <w:rPr>
                <w:sz w:val="22"/>
              </w:rPr>
              <w:t xml:space="preserve">(instruments notamment, un test particulier par exemple) </w:t>
            </w:r>
            <w:r w:rsidR="007E3E67" w:rsidRPr="00F60248">
              <w:rPr>
                <w:sz w:val="22"/>
              </w:rPr>
              <w:t>dans ses interprétations.</w:t>
            </w:r>
            <w:r w:rsidRPr="00F60248">
              <w:rPr>
                <w:sz w:val="22"/>
              </w:rPr>
              <w:t>.</w:t>
            </w:r>
          </w:p>
        </w:tc>
      </w:tr>
    </w:tbl>
    <w:p w:rsidR="00E63685" w:rsidRDefault="00E63685" w:rsidP="00AC0A65">
      <w:pPr>
        <w:pStyle w:val="normal2"/>
        <w:ind w:left="0"/>
        <w:rPr>
          <w:rFonts w:ascii="Times New Roman" w:hAnsi="Times New Roman"/>
          <w:b/>
          <w:bCs/>
          <w:szCs w:val="24"/>
        </w:rPr>
      </w:pPr>
    </w:p>
    <w:p w:rsidR="00AC0A65" w:rsidRDefault="00F60248" w:rsidP="00AC0A65">
      <w:pPr>
        <w:pStyle w:val="normal2"/>
        <w:ind w:left="0"/>
        <w:rPr>
          <w:rFonts w:ascii="Times New Roman" w:hAnsi="Times New Roman"/>
          <w:sz w:val="20"/>
          <w:u w:val="single"/>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TS3</w:t>
      </w:r>
      <w:r w:rsidR="00AC0A65">
        <w:rPr>
          <w:rFonts w:ascii="Times New Roman" w:hAnsi="Times New Roman"/>
          <w:b/>
          <w:bCs/>
          <w:sz w:val="40"/>
          <w:szCs w:val="40"/>
        </w:rPr>
        <w:t xml:space="preserve"> </w:t>
      </w:r>
      <w:r w:rsidR="002B330B" w:rsidRPr="002B330B">
        <w:rPr>
          <w:rFonts w:ascii="Times New Roman" w:hAnsi="Times New Roman"/>
          <w:b/>
          <w:sz w:val="20"/>
        </w:rPr>
        <w:t xml:space="preserve"> </w:t>
      </w:r>
      <w:r w:rsidRPr="00F60248">
        <w:rPr>
          <w:rFonts w:ascii="Times New Roman" w:hAnsi="Times New Roman"/>
          <w:b/>
        </w:rPr>
        <w:t xml:space="preserve">Absence de regroupements logiques de </w:t>
      </w:r>
      <w:r w:rsidR="002B330B" w:rsidRPr="008737B3">
        <w:rPr>
          <w:rFonts w:ascii="Times New Roman" w:hAnsi="Times New Roman"/>
          <w:b/>
          <w:szCs w:val="24"/>
        </w:rPr>
        <w:t>phrase</w:t>
      </w:r>
      <w:r>
        <w:rPr>
          <w:rFonts w:ascii="Times New Roman" w:hAnsi="Times New Roman"/>
          <w:b/>
          <w:szCs w:val="24"/>
        </w:rPr>
        <w:t>s</w:t>
      </w:r>
      <w:r w:rsidR="002B330B" w:rsidRPr="008737B3">
        <w:rPr>
          <w:rFonts w:ascii="Times New Roman" w:hAnsi="Times New Roman"/>
          <w:b/>
          <w:szCs w:val="24"/>
        </w:rPr>
        <w:t xml:space="preserve"> e</w:t>
      </w:r>
      <w:r>
        <w:rPr>
          <w:rFonts w:ascii="Times New Roman" w:hAnsi="Times New Roman"/>
          <w:b/>
          <w:szCs w:val="24"/>
        </w:rPr>
        <w:t>n</w:t>
      </w:r>
      <w:r w:rsidR="002B330B" w:rsidRPr="008737B3">
        <w:rPr>
          <w:rFonts w:ascii="Times New Roman" w:hAnsi="Times New Roman"/>
          <w:b/>
          <w:szCs w:val="24"/>
        </w:rPr>
        <w:t xml:space="preserve"> paragraphe</w:t>
      </w:r>
      <w:r>
        <w:rPr>
          <w:rFonts w:ascii="Times New Roman" w:hAnsi="Times New Roman"/>
          <w:b/>
          <w:szCs w:val="24"/>
        </w:rPr>
        <w:t>s</w:t>
      </w:r>
      <w:r w:rsidR="002B330B" w:rsidRPr="002B330B">
        <w:rPr>
          <w:rFonts w:ascii="Times New Roman" w:hAnsi="Times New Roman"/>
          <w:sz w:val="20"/>
          <w:u w:val="single"/>
        </w:rPr>
        <w:t xml:space="preserve"> </w:t>
      </w:r>
    </w:p>
    <w:tbl>
      <w:tblPr>
        <w:tblStyle w:val="Grilledutableau"/>
        <w:tblW w:w="0" w:type="auto"/>
        <w:tblLook w:val="04A0" w:firstRow="1" w:lastRow="0" w:firstColumn="1" w:lastColumn="0" w:noHBand="0" w:noVBand="1"/>
      </w:tblPr>
      <w:tblGrid>
        <w:gridCol w:w="5127"/>
        <w:gridCol w:w="4218"/>
      </w:tblGrid>
      <w:tr w:rsidR="00AC30F4" w:rsidTr="00482EC9">
        <w:tc>
          <w:tcPr>
            <w:tcW w:w="9345" w:type="dxa"/>
            <w:gridSpan w:val="2"/>
          </w:tcPr>
          <w:p w:rsidR="00AC30F4" w:rsidRDefault="00AC30F4" w:rsidP="00AC30F4">
            <w:pPr>
              <w:pStyle w:val="somm34"/>
              <w:ind w:left="0" w:firstLine="0"/>
              <w:rPr>
                <w:rFonts w:ascii="Times New Roman" w:hAnsi="Times New Roman"/>
                <w:sz w:val="22"/>
                <w:szCs w:val="22"/>
              </w:rPr>
            </w:pPr>
            <w:r>
              <w:rPr>
                <w:rFonts w:ascii="Times New Roman" w:hAnsi="Times New Roman"/>
                <w:sz w:val="22"/>
                <w:szCs w:val="22"/>
              </w:rPr>
              <w:t>Exemple : Statistiques de réussites en 1°  année universitaire en Belgique francophone en 1990</w:t>
            </w:r>
          </w:p>
        </w:tc>
      </w:tr>
      <w:tr w:rsidR="00A116A1" w:rsidTr="00AC30F4">
        <w:tc>
          <w:tcPr>
            <w:tcW w:w="5127" w:type="dxa"/>
          </w:tcPr>
          <w:p w:rsidR="00AC30F4" w:rsidRPr="00AC30F4" w:rsidRDefault="00AC30F4" w:rsidP="006A703C">
            <w:pPr>
              <w:pStyle w:val="somm34"/>
              <w:ind w:left="0" w:firstLine="0"/>
              <w:rPr>
                <w:rFonts w:ascii="Times New Roman" w:hAnsi="Times New Roman"/>
                <w:b/>
                <w:sz w:val="22"/>
                <w:szCs w:val="22"/>
              </w:rPr>
            </w:pPr>
            <w:r w:rsidRPr="00AC30F4">
              <w:rPr>
                <w:rFonts w:ascii="Times New Roman" w:hAnsi="Times New Roman"/>
                <w:b/>
                <w:sz w:val="22"/>
                <w:szCs w:val="22"/>
              </w:rPr>
              <w:t xml:space="preserve">Non pas </w:t>
            </w:r>
          </w:p>
          <w:p w:rsidR="006A703C" w:rsidRDefault="006A703C" w:rsidP="006A703C">
            <w:pPr>
              <w:pStyle w:val="somm34"/>
              <w:ind w:left="0" w:firstLine="0"/>
              <w:rPr>
                <w:rFonts w:ascii="Times New Roman" w:hAnsi="Times New Roman"/>
                <w:sz w:val="22"/>
                <w:szCs w:val="22"/>
              </w:rPr>
            </w:pPr>
            <w:r>
              <w:rPr>
                <w:rFonts w:ascii="Times New Roman" w:hAnsi="Times New Roman"/>
                <w:sz w:val="22"/>
                <w:szCs w:val="22"/>
              </w:rPr>
              <w:t>« La proportion de garçons ayant redoublé en secondaire est plus élevé que celle des filles.</w:t>
            </w:r>
          </w:p>
          <w:p w:rsidR="00E63685" w:rsidRDefault="00E63685" w:rsidP="006A703C">
            <w:pPr>
              <w:pStyle w:val="somm34"/>
              <w:ind w:left="0" w:firstLine="0"/>
              <w:rPr>
                <w:rFonts w:ascii="Times New Roman" w:hAnsi="Times New Roman"/>
                <w:sz w:val="22"/>
                <w:szCs w:val="22"/>
              </w:rPr>
            </w:pPr>
          </w:p>
          <w:p w:rsidR="006A703C" w:rsidRDefault="006A703C" w:rsidP="006A703C">
            <w:pPr>
              <w:pStyle w:val="somm34"/>
              <w:ind w:left="0" w:firstLine="0"/>
              <w:rPr>
                <w:rFonts w:ascii="Times New Roman" w:hAnsi="Times New Roman"/>
                <w:sz w:val="22"/>
                <w:szCs w:val="22"/>
              </w:rPr>
            </w:pPr>
            <w:r>
              <w:rPr>
                <w:rFonts w:ascii="Times New Roman" w:hAnsi="Times New Roman"/>
                <w:sz w:val="22"/>
                <w:szCs w:val="22"/>
              </w:rPr>
              <w:t>L’âge moyen des garçons est en moyenne plus élevé que celui des filles.</w:t>
            </w:r>
          </w:p>
          <w:p w:rsidR="00A116A1" w:rsidRDefault="006A703C" w:rsidP="006A703C">
            <w:pPr>
              <w:pStyle w:val="somm34"/>
              <w:ind w:left="0" w:firstLine="0"/>
              <w:rPr>
                <w:rFonts w:ascii="Times New Roman" w:hAnsi="Times New Roman"/>
                <w:sz w:val="22"/>
                <w:szCs w:val="22"/>
              </w:rPr>
            </w:pPr>
            <w:r>
              <w:rPr>
                <w:rFonts w:ascii="Times New Roman" w:hAnsi="Times New Roman"/>
                <w:sz w:val="22"/>
                <w:szCs w:val="22"/>
              </w:rPr>
              <w:t>Le taux de réussite des filles est plus élevé que celui des garçons. »</w:t>
            </w:r>
          </w:p>
        </w:tc>
        <w:tc>
          <w:tcPr>
            <w:tcW w:w="4218" w:type="dxa"/>
          </w:tcPr>
          <w:p w:rsidR="00AC30F4" w:rsidRPr="00AC30F4" w:rsidRDefault="00AC30F4" w:rsidP="00AC0A65">
            <w:pPr>
              <w:pStyle w:val="somm34"/>
              <w:ind w:left="0" w:firstLine="0"/>
              <w:rPr>
                <w:rFonts w:ascii="Times New Roman" w:hAnsi="Times New Roman"/>
                <w:b/>
                <w:sz w:val="22"/>
                <w:szCs w:val="22"/>
              </w:rPr>
            </w:pPr>
            <w:r w:rsidRPr="00AC30F4">
              <w:rPr>
                <w:rFonts w:ascii="Times New Roman" w:hAnsi="Times New Roman"/>
                <w:b/>
                <w:sz w:val="22"/>
                <w:szCs w:val="22"/>
              </w:rPr>
              <w:t>mais</w:t>
            </w:r>
          </w:p>
          <w:p w:rsidR="00A116A1" w:rsidRDefault="006A703C" w:rsidP="00AC0A65">
            <w:pPr>
              <w:pStyle w:val="somm34"/>
              <w:ind w:left="0" w:firstLine="0"/>
              <w:rPr>
                <w:rFonts w:ascii="Times New Roman" w:hAnsi="Times New Roman"/>
                <w:sz w:val="22"/>
                <w:szCs w:val="22"/>
              </w:rPr>
            </w:pPr>
            <w:r>
              <w:rPr>
                <w:rFonts w:ascii="Times New Roman" w:hAnsi="Times New Roman"/>
                <w:sz w:val="22"/>
                <w:szCs w:val="22"/>
              </w:rPr>
              <w:t xml:space="preserve">« La proportion de garçons ayant redoublé en secondaire est plus élevé que celle des filles. </w:t>
            </w:r>
            <w:r w:rsidRPr="00AC30F4">
              <w:rPr>
                <w:rFonts w:ascii="Times New Roman" w:hAnsi="Times New Roman"/>
                <w:b/>
                <w:sz w:val="22"/>
                <w:szCs w:val="22"/>
              </w:rPr>
              <w:t>Cette observation explique en partie deux autres.</w:t>
            </w:r>
            <w:r>
              <w:rPr>
                <w:rFonts w:ascii="Times New Roman" w:hAnsi="Times New Roman"/>
                <w:sz w:val="22"/>
                <w:szCs w:val="22"/>
              </w:rPr>
              <w:t xml:space="preserve"> D’une part l’âge moyen des garçons est en moyenne plus élevé que celui des filles. D’autre part, le taux de réussite des filles est plus élevé que celui des garçons. »</w:t>
            </w:r>
          </w:p>
        </w:tc>
      </w:tr>
    </w:tbl>
    <w:p w:rsidR="002B330B" w:rsidRPr="00AC0A65" w:rsidRDefault="002B330B" w:rsidP="00AC0A65">
      <w:pPr>
        <w:pStyle w:val="somm34"/>
        <w:ind w:left="0" w:firstLine="0"/>
        <w:rPr>
          <w:rFonts w:ascii="Times New Roman" w:hAnsi="Times New Roman"/>
          <w:sz w:val="22"/>
          <w:szCs w:val="22"/>
        </w:rPr>
      </w:pPr>
    </w:p>
    <w:tbl>
      <w:tblPr>
        <w:tblW w:w="7938" w:type="dxa"/>
        <w:tblInd w:w="1526" w:type="dxa"/>
        <w:tblLook w:val="01E0" w:firstRow="1" w:lastRow="1" w:firstColumn="1" w:lastColumn="1" w:noHBand="0" w:noVBand="0"/>
      </w:tblPr>
      <w:tblGrid>
        <w:gridCol w:w="7938"/>
      </w:tblGrid>
      <w:tr w:rsidR="00AC0A65" w:rsidRPr="00E2524A" w:rsidTr="0021287B">
        <w:tc>
          <w:tcPr>
            <w:tcW w:w="7938" w:type="dxa"/>
            <w:shd w:val="clear" w:color="auto" w:fill="auto"/>
          </w:tcPr>
          <w:p w:rsidR="006A703C" w:rsidRDefault="00AC0A65" w:rsidP="0021287B">
            <w:pPr>
              <w:pStyle w:val="somm34"/>
              <w:tabs>
                <w:tab w:val="clear" w:pos="2160"/>
              </w:tabs>
              <w:ind w:left="-249" w:firstLine="249"/>
              <w:rPr>
                <w:rFonts w:ascii="Times New Roman" w:hAnsi="Times New Roman"/>
              </w:rPr>
            </w:pPr>
            <w:r w:rsidRPr="00E2524A">
              <w:rPr>
                <w:sz w:val="40"/>
              </w:rPr>
              <w:sym w:font="Wingdings" w:char="F04A"/>
            </w:r>
            <w:r w:rsidRPr="00E2524A">
              <w:rPr>
                <w:rFonts w:ascii="Times New Roman" w:hAnsi="Times New Roman"/>
                <w:b/>
                <w:sz w:val="22"/>
                <w:szCs w:val="22"/>
              </w:rPr>
              <w:t>Règle de structuration du texte</w:t>
            </w:r>
            <w:r w:rsidR="00F60248">
              <w:rPr>
                <w:rFonts w:ascii="Times New Roman" w:hAnsi="Times New Roman"/>
                <w:b/>
                <w:sz w:val="22"/>
                <w:szCs w:val="22"/>
              </w:rPr>
              <w:t xml:space="preserve"> en paragraphes logiques</w:t>
            </w:r>
            <w:r w:rsidRPr="00E2524A">
              <w:rPr>
                <w:rFonts w:ascii="Times New Roman" w:hAnsi="Times New Roman"/>
              </w:rPr>
              <w:t xml:space="preserve"> </w:t>
            </w:r>
          </w:p>
          <w:p w:rsidR="00AC0A65" w:rsidRPr="00E2524A" w:rsidRDefault="006A703C" w:rsidP="006A703C">
            <w:pPr>
              <w:pStyle w:val="somm34"/>
              <w:tabs>
                <w:tab w:val="clear" w:pos="2160"/>
              </w:tabs>
              <w:ind w:left="0" w:firstLine="0"/>
              <w:rPr>
                <w:rFonts w:ascii="Times New Roman" w:hAnsi="Times New Roman"/>
                <w:sz w:val="20"/>
              </w:rPr>
            </w:pPr>
            <w:r w:rsidRPr="00AC0A65">
              <w:rPr>
                <w:rFonts w:ascii="Times New Roman" w:hAnsi="Times New Roman"/>
                <w:sz w:val="22"/>
                <w:szCs w:val="22"/>
              </w:rPr>
              <w:t>Saute</w:t>
            </w:r>
            <w:r>
              <w:rPr>
                <w:rFonts w:ascii="Times New Roman" w:hAnsi="Times New Roman"/>
                <w:sz w:val="22"/>
                <w:szCs w:val="22"/>
              </w:rPr>
              <w:t>r</w:t>
            </w:r>
            <w:r w:rsidRPr="00AC0A65">
              <w:rPr>
                <w:rFonts w:ascii="Times New Roman" w:hAnsi="Times New Roman"/>
                <w:sz w:val="22"/>
                <w:szCs w:val="22"/>
              </w:rPr>
              <w:t xml:space="preserve"> à une nouvelle ligne à la fin de chaque phrase</w:t>
            </w:r>
            <w:r>
              <w:rPr>
                <w:rFonts w:ascii="Times New Roman" w:hAnsi="Times New Roman"/>
                <w:sz w:val="22"/>
                <w:szCs w:val="22"/>
              </w:rPr>
              <w:t xml:space="preserve"> est l’indication que l’auteur a de la peine à relier les éléments entre eux</w:t>
            </w:r>
            <w:r w:rsidRPr="00AC0A65">
              <w:rPr>
                <w:rFonts w:ascii="Times New Roman" w:hAnsi="Times New Roman"/>
                <w:sz w:val="22"/>
                <w:szCs w:val="22"/>
              </w:rPr>
              <w:t xml:space="preserve">. </w:t>
            </w:r>
            <w:r w:rsidR="00AC0A65" w:rsidRPr="00E2524A">
              <w:rPr>
                <w:rFonts w:ascii="Times New Roman" w:hAnsi="Times New Roman"/>
                <w:sz w:val="22"/>
                <w:szCs w:val="22"/>
              </w:rPr>
              <w:t xml:space="preserve">Des mots tels que : </w:t>
            </w:r>
            <w:r w:rsidR="00AC0A65" w:rsidRPr="00E2524A">
              <w:rPr>
                <w:rFonts w:ascii="Times New Roman" w:hAnsi="Times New Roman"/>
                <w:i/>
                <w:sz w:val="22"/>
                <w:szCs w:val="22"/>
              </w:rPr>
              <w:t>donc , par conséquent, en outre, néanmoins, par ailleurs, parallèlement, a contrario, dans le même temps, malgré cela, etc....</w:t>
            </w:r>
            <w:r w:rsidR="00AC0A65" w:rsidRPr="00E2524A">
              <w:rPr>
                <w:rFonts w:ascii="Times New Roman" w:hAnsi="Times New Roman"/>
                <w:sz w:val="22"/>
                <w:szCs w:val="22"/>
              </w:rPr>
              <w:t xml:space="preserve">sont des mots </w:t>
            </w:r>
            <w:r>
              <w:rPr>
                <w:rFonts w:ascii="Times New Roman" w:hAnsi="Times New Roman"/>
                <w:sz w:val="22"/>
                <w:szCs w:val="22"/>
              </w:rPr>
              <w:t xml:space="preserve">(et leurs équivalents en phrases) </w:t>
            </w:r>
            <w:r w:rsidR="00AC0A65" w:rsidRPr="00E2524A">
              <w:rPr>
                <w:rFonts w:ascii="Times New Roman" w:hAnsi="Times New Roman"/>
                <w:sz w:val="22"/>
                <w:szCs w:val="22"/>
              </w:rPr>
              <w:t xml:space="preserve">qui </w:t>
            </w:r>
            <w:r w:rsidR="00AC0A65" w:rsidRPr="00E63685">
              <w:rPr>
                <w:rFonts w:ascii="Times New Roman" w:hAnsi="Times New Roman"/>
                <w:b/>
                <w:sz w:val="22"/>
                <w:szCs w:val="22"/>
              </w:rPr>
              <w:t>articulent les idées entre elles</w:t>
            </w:r>
            <w:r w:rsidR="00AC0A65" w:rsidRPr="00E2524A">
              <w:rPr>
                <w:rFonts w:ascii="Times New Roman" w:hAnsi="Times New Roman"/>
                <w:sz w:val="22"/>
                <w:szCs w:val="22"/>
              </w:rPr>
              <w:t>. Leur absence est souvent révélatrice d'une énumération sans structure.</w:t>
            </w:r>
          </w:p>
        </w:tc>
      </w:tr>
    </w:tbl>
    <w:p w:rsidR="00AC30F4" w:rsidRDefault="00AC30F4" w:rsidP="00AC0A65">
      <w:pPr>
        <w:pStyle w:val="somm34"/>
        <w:ind w:left="0" w:firstLine="0"/>
        <w:rPr>
          <w:rFonts w:ascii="Times New Roman" w:hAnsi="Times New Roman"/>
          <w:b/>
          <w:szCs w:val="24"/>
        </w:rPr>
      </w:pPr>
    </w:p>
    <w:p w:rsidR="00AC30F4" w:rsidRDefault="00AC30F4">
      <w:pPr>
        <w:jc w:val="left"/>
        <w:rPr>
          <w:rFonts w:ascii="Times New Roman" w:hAnsi="Times New Roman"/>
          <w:b/>
          <w:szCs w:val="24"/>
        </w:rPr>
      </w:pPr>
      <w:r>
        <w:rPr>
          <w:rFonts w:ascii="Times New Roman" w:hAnsi="Times New Roman"/>
          <w:b/>
          <w:szCs w:val="24"/>
        </w:rPr>
        <w:lastRenderedPageBreak/>
        <w:br w:type="page"/>
      </w:r>
    </w:p>
    <w:p w:rsidR="00D54C0D" w:rsidRDefault="00D54C0D" w:rsidP="00D54C0D">
      <w:pPr>
        <w:pStyle w:val="somm34"/>
        <w:ind w:left="0" w:firstLine="0"/>
        <w:jc w:val="center"/>
        <w:rPr>
          <w:rFonts w:ascii="Times New Roman" w:hAnsi="Times New Roman"/>
          <w:b/>
          <w:szCs w:val="24"/>
        </w:rPr>
      </w:pPr>
      <w:r>
        <w:rPr>
          <w:rFonts w:ascii="Times New Roman" w:hAnsi="Times New Roman"/>
          <w:b/>
          <w:szCs w:val="24"/>
        </w:rPr>
        <w:lastRenderedPageBreak/>
        <w:t>Texte et Mots</w:t>
      </w:r>
    </w:p>
    <w:p w:rsidR="00A116A1" w:rsidRDefault="00D54C0D" w:rsidP="00AC0A65">
      <w:pPr>
        <w:pStyle w:val="somm34"/>
        <w:ind w:left="0" w:firstLine="0"/>
        <w:rPr>
          <w:rFonts w:ascii="Times New Roman" w:hAnsi="Times New Roman"/>
          <w:sz w:val="22"/>
          <w:szCs w:val="22"/>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szCs w:val="24"/>
        </w:rPr>
        <w:t>Sabotage</w:t>
      </w:r>
      <w:r>
        <w:rPr>
          <w:rFonts w:ascii="Times New Roman" w:hAnsi="Times New Roman"/>
          <w:b/>
          <w:szCs w:val="24"/>
        </w:rPr>
        <w:t xml:space="preserve"> TM1</w:t>
      </w:r>
      <w:r w:rsidR="008737B3">
        <w:rPr>
          <w:rFonts w:ascii="Times New Roman" w:hAnsi="Times New Roman"/>
          <w:b/>
          <w:bCs/>
          <w:sz w:val="40"/>
          <w:szCs w:val="40"/>
        </w:rPr>
        <w:t xml:space="preserve"> </w:t>
      </w:r>
      <w:r w:rsidR="002B330B" w:rsidRPr="002B330B">
        <w:rPr>
          <w:rFonts w:ascii="Times New Roman" w:hAnsi="Times New Roman"/>
          <w:b/>
          <w:sz w:val="22"/>
          <w:szCs w:val="22"/>
        </w:rPr>
        <w:t xml:space="preserve">Ne </w:t>
      </w:r>
      <w:r w:rsidR="006E1DF8">
        <w:rPr>
          <w:rFonts w:ascii="Times New Roman" w:hAnsi="Times New Roman"/>
          <w:b/>
          <w:sz w:val="22"/>
          <w:szCs w:val="22"/>
        </w:rPr>
        <w:t xml:space="preserve">même pas </w:t>
      </w:r>
      <w:r w:rsidR="002B330B" w:rsidRPr="002B330B">
        <w:rPr>
          <w:rFonts w:ascii="Times New Roman" w:hAnsi="Times New Roman"/>
          <w:b/>
          <w:sz w:val="22"/>
          <w:szCs w:val="22"/>
        </w:rPr>
        <w:t>fai</w:t>
      </w:r>
      <w:r w:rsidR="006E1DF8">
        <w:rPr>
          <w:rFonts w:ascii="Times New Roman" w:hAnsi="Times New Roman"/>
          <w:b/>
          <w:sz w:val="22"/>
          <w:szCs w:val="22"/>
        </w:rPr>
        <w:t>re</w:t>
      </w:r>
      <w:r w:rsidR="002B330B" w:rsidRPr="002B330B">
        <w:rPr>
          <w:rFonts w:ascii="Times New Roman" w:hAnsi="Times New Roman"/>
          <w:b/>
          <w:sz w:val="22"/>
          <w:szCs w:val="22"/>
        </w:rPr>
        <w:t xml:space="preserve"> de phrases </w:t>
      </w:r>
      <w:r w:rsidR="002B330B" w:rsidRPr="002B330B">
        <w:rPr>
          <w:rFonts w:ascii="Times New Roman" w:hAnsi="Times New Roman"/>
          <w:sz w:val="22"/>
          <w:szCs w:val="22"/>
        </w:rPr>
        <w:t xml:space="preserve"> </w:t>
      </w:r>
    </w:p>
    <w:tbl>
      <w:tblPr>
        <w:tblStyle w:val="Grilledutableau"/>
        <w:tblW w:w="0" w:type="auto"/>
        <w:tblLook w:val="04A0" w:firstRow="1" w:lastRow="0" w:firstColumn="1" w:lastColumn="0" w:noHBand="0" w:noVBand="1"/>
      </w:tblPr>
      <w:tblGrid>
        <w:gridCol w:w="6234"/>
        <w:gridCol w:w="3111"/>
      </w:tblGrid>
      <w:tr w:rsidR="00A116A1" w:rsidTr="006E1DF8">
        <w:tc>
          <w:tcPr>
            <w:tcW w:w="6345" w:type="dxa"/>
          </w:tcPr>
          <w:p w:rsidR="00A116A1" w:rsidRDefault="00FE3B1F" w:rsidP="00AC30F4">
            <w:pPr>
              <w:pStyle w:val="somm34"/>
              <w:ind w:left="0" w:firstLine="0"/>
              <w:rPr>
                <w:rFonts w:ascii="Times New Roman" w:hAnsi="Times New Roman"/>
                <w:sz w:val="22"/>
                <w:szCs w:val="22"/>
              </w:rPr>
            </w:pPr>
            <w:r>
              <w:rPr>
                <w:rFonts w:ascii="Times New Roman" w:hAnsi="Times New Roman"/>
                <w:sz w:val="22"/>
                <w:szCs w:val="22"/>
              </w:rPr>
              <w:t>Exemples</w:t>
            </w:r>
            <w:r w:rsidR="00AC30F4">
              <w:rPr>
                <w:rFonts w:ascii="Times New Roman" w:hAnsi="Times New Roman"/>
                <w:sz w:val="22"/>
                <w:szCs w:val="22"/>
              </w:rPr>
              <w:t> : S</w:t>
            </w:r>
            <w:r>
              <w:rPr>
                <w:rFonts w:ascii="Times New Roman" w:hAnsi="Times New Roman"/>
                <w:sz w:val="22"/>
                <w:szCs w:val="22"/>
              </w:rPr>
              <w:t>ous-titres)</w:t>
            </w:r>
          </w:p>
        </w:tc>
        <w:tc>
          <w:tcPr>
            <w:tcW w:w="3150" w:type="dxa"/>
          </w:tcPr>
          <w:p w:rsidR="00A116A1" w:rsidRPr="00FE3B1F" w:rsidRDefault="00A116A1" w:rsidP="006E1DF8">
            <w:pPr>
              <w:pStyle w:val="somm34"/>
              <w:ind w:left="0" w:firstLine="0"/>
              <w:rPr>
                <w:rFonts w:ascii="Times New Roman" w:hAnsi="Times New Roman"/>
                <w:b/>
                <w:sz w:val="22"/>
                <w:szCs w:val="22"/>
              </w:rPr>
            </w:pPr>
          </w:p>
        </w:tc>
      </w:tr>
      <w:tr w:rsidR="00A116A1" w:rsidTr="006E1DF8">
        <w:tc>
          <w:tcPr>
            <w:tcW w:w="6345" w:type="dxa"/>
          </w:tcPr>
          <w:p w:rsidR="00AC30F4" w:rsidRDefault="00AC30F4" w:rsidP="00AC0A65">
            <w:pPr>
              <w:pStyle w:val="somm34"/>
              <w:ind w:left="0" w:firstLine="0"/>
              <w:rPr>
                <w:rFonts w:ascii="Times New Roman" w:hAnsi="Times New Roman"/>
                <w:sz w:val="22"/>
                <w:szCs w:val="22"/>
              </w:rPr>
            </w:pPr>
            <w:r w:rsidRPr="00FE3B1F">
              <w:rPr>
                <w:rFonts w:ascii="Times New Roman" w:hAnsi="Times New Roman"/>
                <w:b/>
                <w:sz w:val="22"/>
                <w:szCs w:val="22"/>
              </w:rPr>
              <w:t>Non pas</w:t>
            </w:r>
            <w:r>
              <w:rPr>
                <w:rFonts w:ascii="Times New Roman" w:hAnsi="Times New Roman"/>
                <w:sz w:val="22"/>
                <w:szCs w:val="22"/>
              </w:rPr>
              <w:t xml:space="preserve"> </w:t>
            </w:r>
          </w:p>
          <w:p w:rsidR="006E1DF8" w:rsidRDefault="00A116A1" w:rsidP="00AC0A65">
            <w:pPr>
              <w:pStyle w:val="somm34"/>
              <w:ind w:left="0" w:firstLine="0"/>
              <w:rPr>
                <w:rFonts w:ascii="Times New Roman" w:hAnsi="Times New Roman"/>
                <w:sz w:val="22"/>
                <w:szCs w:val="22"/>
              </w:rPr>
            </w:pPr>
            <w:r w:rsidRPr="009A38ED">
              <w:rPr>
                <w:rFonts w:ascii="Times New Roman" w:hAnsi="Times New Roman"/>
                <w:sz w:val="22"/>
                <w:szCs w:val="22"/>
              </w:rPr>
              <w:t>"Remise en question"</w:t>
            </w:r>
            <w:r w:rsidR="006E1DF8">
              <w:rPr>
                <w:rFonts w:ascii="Times New Roman" w:hAnsi="Times New Roman"/>
                <w:sz w:val="22"/>
                <w:szCs w:val="22"/>
              </w:rPr>
              <w:t xml:space="preserve">     </w:t>
            </w:r>
            <w:r w:rsidRPr="009A38ED">
              <w:rPr>
                <w:rFonts w:ascii="Times New Roman" w:hAnsi="Times New Roman"/>
                <w:sz w:val="22"/>
                <w:szCs w:val="22"/>
              </w:rPr>
              <w:t xml:space="preserve"> </w:t>
            </w:r>
            <w:r w:rsidR="006E1DF8">
              <w:rPr>
                <w:rFonts w:ascii="Times New Roman" w:hAnsi="Times New Roman"/>
                <w:sz w:val="22"/>
                <w:szCs w:val="22"/>
              </w:rPr>
              <w:t xml:space="preserve">ou           «Données </w:t>
            </w:r>
            <w:r w:rsidR="006E1DF8" w:rsidRPr="006E1DF8">
              <w:rPr>
                <w:rFonts w:ascii="Times New Roman" w:hAnsi="Times New Roman"/>
                <w:sz w:val="22"/>
                <w:szCs w:val="22"/>
              </w:rPr>
              <w:sym w:font="Wingdings" w:char="F0E0"/>
            </w:r>
            <w:r w:rsidR="006E1DF8">
              <w:rPr>
                <w:rFonts w:ascii="Times New Roman" w:hAnsi="Times New Roman"/>
                <w:sz w:val="22"/>
                <w:szCs w:val="22"/>
              </w:rPr>
              <w:t xml:space="preserve"> réaction »</w:t>
            </w:r>
          </w:p>
          <w:p w:rsidR="006E1DF8" w:rsidRDefault="00A116A1" w:rsidP="00E63685">
            <w:pPr>
              <w:pStyle w:val="somm34"/>
              <w:ind w:left="0" w:firstLine="0"/>
              <w:rPr>
                <w:rFonts w:ascii="Times New Roman" w:hAnsi="Times New Roman"/>
                <w:sz w:val="22"/>
                <w:szCs w:val="22"/>
              </w:rPr>
            </w:pPr>
            <w:r w:rsidRPr="009A38ED">
              <w:rPr>
                <w:rFonts w:ascii="Times New Roman" w:hAnsi="Times New Roman"/>
                <w:sz w:val="22"/>
                <w:szCs w:val="22"/>
              </w:rPr>
              <w:t xml:space="preserve">Peu importe que le lecteur se demande </w:t>
            </w:r>
            <w:r w:rsidR="00FE3B1F">
              <w:rPr>
                <w:rFonts w:ascii="Times New Roman" w:hAnsi="Times New Roman"/>
                <w:sz w:val="22"/>
                <w:szCs w:val="22"/>
              </w:rPr>
              <w:t xml:space="preserve">« remise en question </w:t>
            </w:r>
            <w:r w:rsidRPr="009A38ED">
              <w:rPr>
                <w:rFonts w:ascii="Times New Roman" w:hAnsi="Times New Roman"/>
                <w:sz w:val="22"/>
                <w:szCs w:val="22"/>
              </w:rPr>
              <w:t xml:space="preserve">PAR QUI, DE QUOI, etc. </w:t>
            </w:r>
            <w:r w:rsidR="00AC30F4">
              <w:rPr>
                <w:rFonts w:ascii="Times New Roman" w:hAnsi="Times New Roman"/>
                <w:sz w:val="22"/>
                <w:szCs w:val="22"/>
              </w:rPr>
              <w:t xml:space="preserve">ou ce que signifie </w:t>
            </w:r>
            <w:r w:rsidR="00AC30F4" w:rsidRPr="006E1DF8">
              <w:rPr>
                <w:rFonts w:ascii="Times New Roman" w:hAnsi="Times New Roman"/>
                <w:sz w:val="22"/>
                <w:szCs w:val="22"/>
              </w:rPr>
              <w:sym w:font="Wingdings" w:char="F0E0"/>
            </w:r>
            <w:r w:rsidR="00AC30F4">
              <w:rPr>
                <w:rFonts w:ascii="Times New Roman" w:hAnsi="Times New Roman"/>
                <w:sz w:val="22"/>
                <w:szCs w:val="22"/>
              </w:rPr>
              <w:t xml:space="preserve"> </w:t>
            </w:r>
            <w:r w:rsidRPr="009A38ED">
              <w:rPr>
                <w:rFonts w:ascii="Times New Roman" w:hAnsi="Times New Roman"/>
                <w:sz w:val="22"/>
                <w:szCs w:val="22"/>
              </w:rPr>
              <w:t>et reste dans l'incertitude sur tous ces points.</w:t>
            </w:r>
          </w:p>
        </w:tc>
        <w:tc>
          <w:tcPr>
            <w:tcW w:w="3150" w:type="dxa"/>
          </w:tcPr>
          <w:p w:rsidR="00AC30F4" w:rsidRDefault="00AC30F4" w:rsidP="00AC0A65">
            <w:pPr>
              <w:pStyle w:val="somm34"/>
              <w:ind w:left="0" w:firstLine="0"/>
              <w:rPr>
                <w:rFonts w:ascii="Times New Roman" w:hAnsi="Times New Roman"/>
                <w:sz w:val="22"/>
                <w:szCs w:val="22"/>
              </w:rPr>
            </w:pPr>
            <w:r w:rsidRPr="00FE3B1F">
              <w:rPr>
                <w:rFonts w:ascii="Times New Roman" w:hAnsi="Times New Roman"/>
                <w:b/>
                <w:sz w:val="22"/>
                <w:szCs w:val="22"/>
              </w:rPr>
              <w:t>mais</w:t>
            </w:r>
            <w:r>
              <w:rPr>
                <w:rFonts w:ascii="Times New Roman" w:hAnsi="Times New Roman"/>
                <w:sz w:val="22"/>
                <w:szCs w:val="22"/>
              </w:rPr>
              <w:t xml:space="preserve"> </w:t>
            </w:r>
          </w:p>
          <w:p w:rsidR="00A116A1" w:rsidRDefault="006E1DF8" w:rsidP="00AC0A65">
            <w:pPr>
              <w:pStyle w:val="somm34"/>
              <w:ind w:left="0" w:firstLine="0"/>
              <w:rPr>
                <w:rFonts w:ascii="Times New Roman" w:hAnsi="Times New Roman"/>
                <w:sz w:val="22"/>
                <w:szCs w:val="22"/>
              </w:rPr>
            </w:pPr>
            <w:r>
              <w:rPr>
                <w:rFonts w:ascii="Times New Roman" w:hAnsi="Times New Roman"/>
                <w:sz w:val="22"/>
                <w:szCs w:val="22"/>
              </w:rPr>
              <w:t>« Réactions des apprenants suite à leur prise de connaissance des résultats »</w:t>
            </w:r>
          </w:p>
        </w:tc>
      </w:tr>
    </w:tbl>
    <w:tbl>
      <w:tblPr>
        <w:tblW w:w="8384" w:type="dxa"/>
        <w:tblInd w:w="1222" w:type="dxa"/>
        <w:tblLook w:val="01E0" w:firstRow="1" w:lastRow="1" w:firstColumn="1" w:lastColumn="1" w:noHBand="0" w:noVBand="0"/>
      </w:tblPr>
      <w:tblGrid>
        <w:gridCol w:w="8384"/>
      </w:tblGrid>
      <w:tr w:rsidR="00AC0A65" w:rsidRPr="00E2524A" w:rsidTr="00BC11F0">
        <w:tc>
          <w:tcPr>
            <w:tcW w:w="8384" w:type="dxa"/>
            <w:shd w:val="clear" w:color="auto" w:fill="auto"/>
          </w:tcPr>
          <w:p w:rsidR="00AC0A65" w:rsidRPr="00A116A1" w:rsidRDefault="00AC0A65" w:rsidP="00AC30F4">
            <w:pPr>
              <w:pStyle w:val="somm34"/>
              <w:tabs>
                <w:tab w:val="clear" w:pos="2160"/>
              </w:tabs>
              <w:ind w:left="0" w:firstLine="0"/>
              <w:rPr>
                <w:rFonts w:ascii="Times New Roman" w:hAnsi="Times New Roman"/>
              </w:rPr>
            </w:pPr>
            <w:r w:rsidRPr="00E2524A">
              <w:rPr>
                <w:sz w:val="40"/>
              </w:rPr>
              <w:sym w:font="Wingdings" w:char="F04A"/>
            </w:r>
            <w:r w:rsidRPr="00E2524A">
              <w:rPr>
                <w:rFonts w:ascii="Times New Roman" w:hAnsi="Times New Roman"/>
                <w:b/>
                <w:sz w:val="22"/>
                <w:szCs w:val="22"/>
              </w:rPr>
              <w:t>Règle de l'</w:t>
            </w:r>
            <w:r w:rsidR="00E63685">
              <w:rPr>
                <w:rFonts w:ascii="Times New Roman" w:hAnsi="Times New Roman"/>
                <w:b/>
                <w:sz w:val="22"/>
                <w:szCs w:val="22"/>
              </w:rPr>
              <w:t>ambiguité minimale</w:t>
            </w:r>
            <w:r w:rsidRPr="00E2524A">
              <w:rPr>
                <w:rFonts w:ascii="Times New Roman" w:hAnsi="Times New Roman"/>
              </w:rPr>
              <w:t>.</w:t>
            </w:r>
            <w:r w:rsidR="009A38ED" w:rsidRPr="00E2524A">
              <w:rPr>
                <w:rFonts w:ascii="Times New Roman" w:hAnsi="Times New Roman"/>
              </w:rPr>
              <w:t xml:space="preserve"> </w:t>
            </w:r>
            <w:r w:rsidR="006E1DF8" w:rsidRPr="00AC30F4">
              <w:rPr>
                <w:rFonts w:ascii="Times New Roman" w:hAnsi="Times New Roman"/>
                <w:sz w:val="22"/>
              </w:rPr>
              <w:t>Pour Vygotsky (1931), dans le langage intérieur, nul besoin de préciser le contexte. La phrase « Il le lui a pris sans avoir besoin de cela » n’a besoin pour l</w:t>
            </w:r>
            <w:r w:rsidR="00E63685" w:rsidRPr="00AC30F4">
              <w:rPr>
                <w:rFonts w:ascii="Times New Roman" w:hAnsi="Times New Roman"/>
                <w:sz w:val="22"/>
              </w:rPr>
              <w:t xml:space="preserve">’auteur </w:t>
            </w:r>
            <w:r w:rsidR="006E1DF8" w:rsidRPr="00AC30F4">
              <w:rPr>
                <w:rFonts w:ascii="Times New Roman" w:hAnsi="Times New Roman"/>
                <w:sz w:val="22"/>
              </w:rPr>
              <w:t xml:space="preserve">qui pense cette phrase d’aucune précision </w:t>
            </w:r>
            <w:r w:rsidR="00AC30F4">
              <w:rPr>
                <w:rFonts w:ascii="Times New Roman" w:hAnsi="Times New Roman"/>
                <w:sz w:val="22"/>
              </w:rPr>
              <w:t xml:space="preserve">pour lui-même </w:t>
            </w:r>
            <w:r w:rsidR="006E1DF8" w:rsidRPr="00AC30F4">
              <w:rPr>
                <w:rFonts w:ascii="Times New Roman" w:hAnsi="Times New Roman"/>
                <w:sz w:val="22"/>
              </w:rPr>
              <w:t>(</w:t>
            </w:r>
            <w:r w:rsidR="00E63685" w:rsidRPr="00AC30F4">
              <w:rPr>
                <w:rFonts w:ascii="Times New Roman" w:hAnsi="Times New Roman"/>
                <w:sz w:val="22"/>
              </w:rPr>
              <w:t>il</w:t>
            </w:r>
            <w:r w:rsidR="006E1DF8" w:rsidRPr="00AC30F4">
              <w:rPr>
                <w:rFonts w:ascii="Times New Roman" w:hAnsi="Times New Roman"/>
                <w:sz w:val="22"/>
              </w:rPr>
              <w:t xml:space="preserve"> sait qui sont </w:t>
            </w:r>
            <w:r w:rsidR="006E1DF8" w:rsidRPr="00AC30F4">
              <w:rPr>
                <w:rFonts w:ascii="Times New Roman" w:hAnsi="Times New Roman"/>
                <w:i/>
                <w:sz w:val="22"/>
              </w:rPr>
              <w:t>il</w:t>
            </w:r>
            <w:r w:rsidR="006E1DF8" w:rsidRPr="00AC30F4">
              <w:rPr>
                <w:rFonts w:ascii="Times New Roman" w:hAnsi="Times New Roman"/>
                <w:sz w:val="22"/>
              </w:rPr>
              <w:t xml:space="preserve"> et </w:t>
            </w:r>
            <w:r w:rsidR="006E1DF8" w:rsidRPr="00AC30F4">
              <w:rPr>
                <w:rFonts w:ascii="Times New Roman" w:hAnsi="Times New Roman"/>
                <w:i/>
                <w:sz w:val="22"/>
              </w:rPr>
              <w:t>lui</w:t>
            </w:r>
            <w:r w:rsidR="006E1DF8" w:rsidRPr="00AC30F4">
              <w:rPr>
                <w:rFonts w:ascii="Times New Roman" w:hAnsi="Times New Roman"/>
                <w:sz w:val="22"/>
              </w:rPr>
              <w:t xml:space="preserve">, ce que sont </w:t>
            </w:r>
            <w:r w:rsidR="006E1DF8" w:rsidRPr="00AC30F4">
              <w:rPr>
                <w:rFonts w:ascii="Times New Roman" w:hAnsi="Times New Roman"/>
                <w:i/>
                <w:sz w:val="22"/>
              </w:rPr>
              <w:t>le</w:t>
            </w:r>
            <w:r w:rsidR="006E1DF8" w:rsidRPr="00AC30F4">
              <w:rPr>
                <w:rFonts w:ascii="Times New Roman" w:hAnsi="Times New Roman"/>
                <w:sz w:val="22"/>
              </w:rPr>
              <w:t xml:space="preserve"> et </w:t>
            </w:r>
            <w:r w:rsidR="006E1DF8" w:rsidRPr="00AC30F4">
              <w:rPr>
                <w:rFonts w:ascii="Times New Roman" w:hAnsi="Times New Roman"/>
                <w:b/>
                <w:sz w:val="22"/>
              </w:rPr>
              <w:t>cela</w:t>
            </w:r>
            <w:r w:rsidR="006E1DF8" w:rsidRPr="00AC30F4">
              <w:rPr>
                <w:rFonts w:ascii="Times New Roman" w:hAnsi="Times New Roman"/>
                <w:sz w:val="22"/>
              </w:rPr>
              <w:t>. Il en va autrement pour l</w:t>
            </w:r>
            <w:r w:rsidR="00964478" w:rsidRPr="00AC30F4">
              <w:rPr>
                <w:rFonts w:ascii="Times New Roman" w:hAnsi="Times New Roman"/>
                <w:sz w:val="22"/>
              </w:rPr>
              <w:t xml:space="preserve">e lecteur qui </w:t>
            </w:r>
            <w:r w:rsidR="006E1DF8" w:rsidRPr="00AC30F4">
              <w:rPr>
                <w:rFonts w:ascii="Times New Roman" w:hAnsi="Times New Roman"/>
                <w:sz w:val="22"/>
              </w:rPr>
              <w:t>ne peut se baser</w:t>
            </w:r>
            <w:r w:rsidR="00E63685" w:rsidRPr="00AC30F4">
              <w:rPr>
                <w:rFonts w:ascii="Times New Roman" w:hAnsi="Times New Roman"/>
                <w:sz w:val="22"/>
              </w:rPr>
              <w:t xml:space="preserve"> que sur le texte qu’il a sous les yeux</w:t>
            </w:r>
            <w:r w:rsidR="006E1DF8" w:rsidRPr="00AC30F4">
              <w:rPr>
                <w:rFonts w:ascii="Times New Roman" w:hAnsi="Times New Roman"/>
                <w:sz w:val="22"/>
              </w:rPr>
              <w:t xml:space="preserve">. </w:t>
            </w:r>
            <w:r w:rsidR="00AC30F4">
              <w:rPr>
                <w:rFonts w:ascii="Times New Roman" w:hAnsi="Times New Roman"/>
                <w:sz w:val="22"/>
              </w:rPr>
              <w:t xml:space="preserve">L’auteur doit donc </w:t>
            </w:r>
            <w:r w:rsidR="006E1DF8" w:rsidRPr="00AC30F4">
              <w:rPr>
                <w:rFonts w:ascii="Times New Roman" w:hAnsi="Times New Roman"/>
                <w:sz w:val="22"/>
              </w:rPr>
              <w:t>tout lui préciser !!</w:t>
            </w:r>
          </w:p>
        </w:tc>
      </w:tr>
    </w:tbl>
    <w:p w:rsidR="002B330B" w:rsidRDefault="002B330B" w:rsidP="002B330B">
      <w:pPr>
        <w:pStyle w:val="somm34"/>
        <w:tabs>
          <w:tab w:val="clear" w:pos="2160"/>
        </w:tabs>
        <w:ind w:left="0" w:firstLine="0"/>
        <w:rPr>
          <w:rFonts w:ascii="Times New Roman" w:hAnsi="Times New Roman"/>
          <w:sz w:val="20"/>
        </w:rPr>
      </w:pPr>
    </w:p>
    <w:p w:rsidR="006636EF" w:rsidRDefault="00FE3B1F" w:rsidP="00AC0A65">
      <w:pPr>
        <w:pStyle w:val="somm34"/>
        <w:ind w:left="0" w:firstLine="0"/>
        <w:rPr>
          <w:rFonts w:ascii="Times New Roman" w:hAnsi="Times New Roman"/>
          <w:sz w:val="20"/>
        </w:rPr>
      </w:pPr>
      <w:r w:rsidRPr="002B330B">
        <w:rPr>
          <w:rFonts w:ascii="Times New Roman" w:hAnsi="Times New Roman"/>
          <w:b/>
          <w:bCs/>
          <w:sz w:val="40"/>
          <w:szCs w:val="40"/>
        </w:rPr>
        <w:sym w:font="Wingdings" w:char="F04C"/>
      </w:r>
      <w:r w:rsidR="00A50036">
        <w:rPr>
          <w:rFonts w:ascii="Times New Roman" w:hAnsi="Times New Roman"/>
          <w:b/>
          <w:bCs/>
          <w:szCs w:val="24"/>
        </w:rPr>
        <w:t xml:space="preserve">. </w:t>
      </w:r>
      <w:r w:rsidR="009E2053">
        <w:rPr>
          <w:rFonts w:ascii="Times New Roman" w:hAnsi="Times New Roman"/>
          <w:b/>
          <w:bCs/>
          <w:szCs w:val="24"/>
        </w:rPr>
        <w:t>Sabotage</w:t>
      </w:r>
      <w:r>
        <w:rPr>
          <w:rFonts w:ascii="Times New Roman" w:hAnsi="Times New Roman"/>
          <w:b/>
          <w:bCs/>
          <w:szCs w:val="24"/>
        </w:rPr>
        <w:t xml:space="preserve"> TM2</w:t>
      </w:r>
      <w:r w:rsidR="00AC0A65">
        <w:rPr>
          <w:rFonts w:ascii="Times New Roman" w:hAnsi="Times New Roman"/>
          <w:b/>
          <w:bCs/>
          <w:sz w:val="40"/>
          <w:szCs w:val="40"/>
        </w:rPr>
        <w:t xml:space="preserve"> </w:t>
      </w:r>
      <w:r w:rsidR="00C82020" w:rsidRPr="00C82020">
        <w:rPr>
          <w:rFonts w:ascii="Times New Roman" w:hAnsi="Times New Roman"/>
          <w:b/>
          <w:sz w:val="20"/>
        </w:rPr>
        <w:t xml:space="preserve"> </w:t>
      </w:r>
      <w:r w:rsidR="006E1DF8">
        <w:rPr>
          <w:rFonts w:ascii="Times New Roman" w:hAnsi="Times New Roman"/>
          <w:b/>
          <w:szCs w:val="24"/>
        </w:rPr>
        <w:t xml:space="preserve">Contourner </w:t>
      </w:r>
      <w:r w:rsidR="00C82020" w:rsidRPr="00804754">
        <w:rPr>
          <w:rFonts w:ascii="Times New Roman" w:hAnsi="Times New Roman"/>
          <w:b/>
          <w:szCs w:val="24"/>
        </w:rPr>
        <w:t>la langue française</w:t>
      </w:r>
      <w:r w:rsidR="00C82020" w:rsidRPr="00C82020">
        <w:rPr>
          <w:rFonts w:ascii="Times New Roman" w:hAnsi="Times New Roman"/>
          <w:sz w:val="20"/>
        </w:rPr>
        <w:t xml:space="preserve"> </w:t>
      </w:r>
    </w:p>
    <w:tbl>
      <w:tblPr>
        <w:tblStyle w:val="Grilledutableau"/>
        <w:tblW w:w="0" w:type="auto"/>
        <w:tblLook w:val="04A0" w:firstRow="1" w:lastRow="0" w:firstColumn="1" w:lastColumn="0" w:noHBand="0" w:noVBand="1"/>
      </w:tblPr>
      <w:tblGrid>
        <w:gridCol w:w="3184"/>
        <w:gridCol w:w="6161"/>
      </w:tblGrid>
      <w:tr w:rsidR="006636EF" w:rsidTr="00C67B31">
        <w:tc>
          <w:tcPr>
            <w:tcW w:w="3227" w:type="dxa"/>
          </w:tcPr>
          <w:p w:rsidR="006636EF" w:rsidRPr="005B69B2" w:rsidRDefault="00C67B31" w:rsidP="00AC0A65">
            <w:pPr>
              <w:pStyle w:val="somm34"/>
              <w:ind w:left="0" w:firstLine="0"/>
              <w:rPr>
                <w:rFonts w:ascii="Times New Roman" w:hAnsi="Times New Roman"/>
                <w:b/>
                <w:sz w:val="22"/>
                <w:szCs w:val="22"/>
              </w:rPr>
            </w:pPr>
            <w:r w:rsidRPr="005B69B2">
              <w:rPr>
                <w:rFonts w:ascii="Times New Roman" w:hAnsi="Times New Roman"/>
                <w:b/>
                <w:sz w:val="22"/>
                <w:szCs w:val="22"/>
              </w:rPr>
              <w:t xml:space="preserve">Non pas </w:t>
            </w:r>
          </w:p>
        </w:tc>
        <w:tc>
          <w:tcPr>
            <w:tcW w:w="6268" w:type="dxa"/>
          </w:tcPr>
          <w:p w:rsidR="006636EF" w:rsidRPr="005B69B2" w:rsidRDefault="005B69B2" w:rsidP="00AC0A65">
            <w:pPr>
              <w:pStyle w:val="somm34"/>
              <w:ind w:left="0" w:firstLine="0"/>
              <w:rPr>
                <w:rFonts w:ascii="Times New Roman" w:hAnsi="Times New Roman"/>
                <w:b/>
                <w:sz w:val="22"/>
                <w:szCs w:val="22"/>
              </w:rPr>
            </w:pPr>
            <w:r w:rsidRPr="005B69B2">
              <w:rPr>
                <w:rFonts w:ascii="Times New Roman" w:hAnsi="Times New Roman"/>
                <w:b/>
                <w:sz w:val="22"/>
                <w:szCs w:val="22"/>
              </w:rPr>
              <w:t>m</w:t>
            </w:r>
            <w:r w:rsidR="00C67B31" w:rsidRPr="005B69B2">
              <w:rPr>
                <w:rFonts w:ascii="Times New Roman" w:hAnsi="Times New Roman"/>
                <w:b/>
                <w:sz w:val="22"/>
                <w:szCs w:val="22"/>
              </w:rPr>
              <w:t xml:space="preserve">ais </w:t>
            </w:r>
          </w:p>
        </w:tc>
      </w:tr>
      <w:tr w:rsidR="006636EF" w:rsidTr="00C67B31">
        <w:tc>
          <w:tcPr>
            <w:tcW w:w="3227" w:type="dxa"/>
          </w:tcPr>
          <w:p w:rsidR="00C67B31" w:rsidRDefault="006E1DF8" w:rsidP="006636EF">
            <w:pPr>
              <w:pStyle w:val="somm34"/>
              <w:ind w:left="0" w:firstLine="0"/>
              <w:rPr>
                <w:rFonts w:ascii="Times New Roman" w:hAnsi="Times New Roman"/>
                <w:sz w:val="22"/>
                <w:szCs w:val="22"/>
              </w:rPr>
            </w:pPr>
            <w:r>
              <w:rPr>
                <w:rFonts w:ascii="Times New Roman" w:hAnsi="Times New Roman"/>
                <w:sz w:val="22"/>
                <w:szCs w:val="22"/>
              </w:rPr>
              <w:t xml:space="preserve">A et B sont </w:t>
            </w:r>
            <w:r w:rsidRPr="009A38ED">
              <w:rPr>
                <w:rFonts w:ascii="Times New Roman" w:hAnsi="Times New Roman"/>
                <w:sz w:val="22"/>
                <w:szCs w:val="22"/>
              </w:rPr>
              <w:sym w:font="Symbol" w:char="F0B9"/>
            </w:r>
            <w:r>
              <w:rPr>
                <w:rFonts w:ascii="Times New Roman" w:hAnsi="Times New Roman"/>
                <w:sz w:val="22"/>
                <w:szCs w:val="22"/>
              </w:rPr>
              <w:t xml:space="preserve">. </w:t>
            </w:r>
          </w:p>
          <w:p w:rsidR="006636EF" w:rsidRDefault="006E1DF8" w:rsidP="006636EF">
            <w:pPr>
              <w:pStyle w:val="somm34"/>
              <w:ind w:left="0" w:firstLine="0"/>
              <w:rPr>
                <w:rFonts w:ascii="Times New Roman" w:hAnsi="Times New Roman"/>
                <w:sz w:val="22"/>
                <w:szCs w:val="22"/>
              </w:rPr>
            </w:pPr>
            <w:r w:rsidRPr="009A38ED">
              <w:rPr>
                <w:rFonts w:ascii="Times New Roman" w:hAnsi="Times New Roman"/>
                <w:sz w:val="22"/>
                <w:szCs w:val="22"/>
              </w:rPr>
              <w:sym w:font="Symbol" w:char="F0AE"/>
            </w:r>
            <w:r>
              <w:rPr>
                <w:rFonts w:ascii="Times New Roman" w:hAnsi="Times New Roman"/>
                <w:sz w:val="22"/>
                <w:szCs w:val="22"/>
              </w:rPr>
              <w:t xml:space="preserve"> du </w:t>
            </w:r>
            <w:r w:rsidRPr="009A38ED">
              <w:rPr>
                <w:rFonts w:ascii="Times New Roman" w:hAnsi="Times New Roman"/>
                <w:sz w:val="22"/>
                <w:szCs w:val="22"/>
              </w:rPr>
              <w:sym w:font="Symbol" w:char="F0C5"/>
            </w:r>
            <w:r>
              <w:rPr>
                <w:rFonts w:ascii="Times New Roman" w:hAnsi="Times New Roman"/>
                <w:sz w:val="22"/>
                <w:szCs w:val="22"/>
              </w:rPr>
              <w:t xml:space="preserve"> de Piaget,…. »</w:t>
            </w:r>
          </w:p>
        </w:tc>
        <w:tc>
          <w:tcPr>
            <w:tcW w:w="6268" w:type="dxa"/>
          </w:tcPr>
          <w:p w:rsidR="00C67B31" w:rsidRDefault="00C67B31" w:rsidP="00C67B31">
            <w:pPr>
              <w:pStyle w:val="somm34"/>
              <w:ind w:left="0" w:firstLine="0"/>
              <w:rPr>
                <w:rFonts w:ascii="Times New Roman" w:hAnsi="Times New Roman"/>
                <w:sz w:val="22"/>
                <w:szCs w:val="22"/>
              </w:rPr>
            </w:pPr>
            <w:r>
              <w:rPr>
                <w:rFonts w:ascii="Times New Roman" w:hAnsi="Times New Roman"/>
                <w:sz w:val="22"/>
                <w:szCs w:val="22"/>
              </w:rPr>
              <w:t xml:space="preserve">A et B sont </w:t>
            </w:r>
            <w:r w:rsidRPr="00C67B31">
              <w:rPr>
                <w:rFonts w:ascii="Times New Roman" w:hAnsi="Times New Roman"/>
                <w:b/>
                <w:sz w:val="22"/>
                <w:szCs w:val="22"/>
              </w:rPr>
              <w:t>différents</w:t>
            </w:r>
            <w:r>
              <w:rPr>
                <w:rFonts w:ascii="Times New Roman" w:hAnsi="Times New Roman"/>
                <w:sz w:val="22"/>
                <w:szCs w:val="22"/>
              </w:rPr>
              <w:t xml:space="preserve">. </w:t>
            </w:r>
          </w:p>
          <w:p w:rsidR="006636EF" w:rsidRDefault="00C67B31" w:rsidP="00C67B31">
            <w:pPr>
              <w:pStyle w:val="somm34"/>
              <w:ind w:left="0" w:firstLine="0"/>
              <w:rPr>
                <w:rFonts w:ascii="Times New Roman" w:hAnsi="Times New Roman"/>
                <w:sz w:val="22"/>
                <w:szCs w:val="22"/>
              </w:rPr>
            </w:pPr>
            <w:r w:rsidRPr="00C67B31">
              <w:rPr>
                <w:rFonts w:ascii="Times New Roman" w:hAnsi="Times New Roman"/>
                <w:b/>
                <w:sz w:val="22"/>
                <w:szCs w:val="22"/>
              </w:rPr>
              <w:t>Par conséquent, du point de vue</w:t>
            </w:r>
            <w:r>
              <w:rPr>
                <w:rFonts w:ascii="Times New Roman" w:hAnsi="Times New Roman"/>
                <w:sz w:val="22"/>
                <w:szCs w:val="22"/>
              </w:rPr>
              <w:t xml:space="preserve"> de Piaget, …</w:t>
            </w:r>
          </w:p>
        </w:tc>
      </w:tr>
    </w:tbl>
    <w:tbl>
      <w:tblPr>
        <w:tblW w:w="0" w:type="auto"/>
        <w:tblInd w:w="1297" w:type="dxa"/>
        <w:tblLook w:val="01E0" w:firstRow="1" w:lastRow="1" w:firstColumn="1" w:lastColumn="1" w:noHBand="0" w:noVBand="0"/>
      </w:tblPr>
      <w:tblGrid>
        <w:gridCol w:w="7620"/>
      </w:tblGrid>
      <w:tr w:rsidR="00AC0A65" w:rsidRPr="00E2524A" w:rsidTr="00BC11F0">
        <w:tc>
          <w:tcPr>
            <w:tcW w:w="7620" w:type="dxa"/>
            <w:shd w:val="clear" w:color="auto" w:fill="auto"/>
          </w:tcPr>
          <w:p w:rsidR="00AC0A65" w:rsidRPr="00E2524A" w:rsidRDefault="00AC0A65" w:rsidP="00964478">
            <w:pPr>
              <w:pStyle w:val="somm34"/>
              <w:tabs>
                <w:tab w:val="clear" w:pos="2160"/>
              </w:tabs>
              <w:ind w:left="0" w:firstLine="0"/>
              <w:rPr>
                <w:rFonts w:ascii="Times New Roman" w:hAnsi="Times New Roman"/>
                <w:b/>
              </w:rPr>
            </w:pPr>
            <w:r w:rsidRPr="00E2524A">
              <w:rPr>
                <w:sz w:val="40"/>
              </w:rPr>
              <w:sym w:font="Wingdings" w:char="F04A"/>
            </w:r>
            <w:r w:rsidRPr="00E2524A">
              <w:rPr>
                <w:rFonts w:ascii="Times New Roman" w:hAnsi="Times New Roman"/>
                <w:b/>
              </w:rPr>
              <w:t>Règle de langue commune.</w:t>
            </w:r>
            <w:r w:rsidR="009A38ED" w:rsidRPr="00E2524A">
              <w:rPr>
                <w:rFonts w:ascii="Times New Roman" w:hAnsi="Times New Roman"/>
                <w:b/>
              </w:rPr>
              <w:t xml:space="preserve"> </w:t>
            </w:r>
            <w:r w:rsidR="009A38ED" w:rsidRPr="00E2524A">
              <w:rPr>
                <w:rFonts w:ascii="Times New Roman" w:hAnsi="Times New Roman"/>
              </w:rPr>
              <w:t>Rédige</w:t>
            </w:r>
            <w:r w:rsidR="00964478">
              <w:rPr>
                <w:rFonts w:ascii="Times New Roman" w:hAnsi="Times New Roman"/>
              </w:rPr>
              <w:t>r</w:t>
            </w:r>
            <w:r w:rsidR="009A38ED" w:rsidRPr="00E2524A">
              <w:rPr>
                <w:rFonts w:ascii="Times New Roman" w:hAnsi="Times New Roman"/>
              </w:rPr>
              <w:t xml:space="preserve"> en Français, sans « signes » </w:t>
            </w:r>
            <w:r w:rsidR="00964478">
              <w:rPr>
                <w:rFonts w:ascii="Times New Roman" w:hAnsi="Times New Roman"/>
              </w:rPr>
              <w:t>(</w:t>
            </w:r>
            <w:r w:rsidR="005B69B2">
              <w:rPr>
                <w:rFonts w:ascii="Times New Roman" w:hAnsi="Times New Roman"/>
              </w:rPr>
              <w:t xml:space="preserve">qui souevt servent à la </w:t>
            </w:r>
            <w:r w:rsidR="009A38ED" w:rsidRPr="00E2524A">
              <w:rPr>
                <w:rFonts w:ascii="Times New Roman" w:hAnsi="Times New Roman"/>
              </w:rPr>
              <w:t>de prises de notes</w:t>
            </w:r>
            <w:r w:rsidR="00964478">
              <w:rPr>
                <w:rFonts w:ascii="Times New Roman" w:hAnsi="Times New Roman"/>
              </w:rPr>
              <w:t xml:space="preserve">) qui peuvent être </w:t>
            </w:r>
            <w:r w:rsidR="00C67B31">
              <w:rPr>
                <w:rFonts w:ascii="Times New Roman" w:hAnsi="Times New Roman"/>
              </w:rPr>
              <w:t>diffé</w:t>
            </w:r>
            <w:r w:rsidR="006E1DF8">
              <w:rPr>
                <w:rFonts w:ascii="Times New Roman" w:hAnsi="Times New Roman"/>
              </w:rPr>
              <w:t>rent</w:t>
            </w:r>
            <w:r w:rsidR="00C67B31">
              <w:rPr>
                <w:rFonts w:ascii="Times New Roman" w:hAnsi="Times New Roman"/>
              </w:rPr>
              <w:t>s</w:t>
            </w:r>
            <w:r w:rsidR="006E1DF8">
              <w:rPr>
                <w:rFonts w:ascii="Times New Roman" w:hAnsi="Times New Roman"/>
              </w:rPr>
              <w:t xml:space="preserve"> d’une personne à l’autre</w:t>
            </w:r>
            <w:r w:rsidR="009A38ED" w:rsidRPr="00E2524A">
              <w:rPr>
                <w:rFonts w:ascii="Times New Roman" w:hAnsi="Times New Roman"/>
              </w:rPr>
              <w:t>.</w:t>
            </w:r>
            <w:r w:rsidR="009A38ED" w:rsidRPr="00E2524A">
              <w:rPr>
                <w:rFonts w:ascii="Times New Roman" w:hAnsi="Times New Roman"/>
                <w:b/>
              </w:rPr>
              <w:t xml:space="preserve"> </w:t>
            </w:r>
          </w:p>
        </w:tc>
      </w:tr>
    </w:tbl>
    <w:p w:rsidR="00C82020" w:rsidRDefault="00C82020" w:rsidP="00AC0A65">
      <w:pPr>
        <w:pStyle w:val="somm34"/>
        <w:ind w:left="0" w:firstLine="0"/>
        <w:rPr>
          <w:rFonts w:ascii="Times New Roman" w:hAnsi="Times New Roman"/>
          <w:sz w:val="20"/>
        </w:rPr>
      </w:pPr>
    </w:p>
    <w:p w:rsidR="006636EF" w:rsidRDefault="00FE3B1F" w:rsidP="00AC0A65">
      <w:pPr>
        <w:pStyle w:val="somm34"/>
        <w:ind w:left="0" w:firstLine="0"/>
        <w:rPr>
          <w:rFonts w:ascii="Times New Roman" w:hAnsi="Times New Roman"/>
          <w:sz w:val="20"/>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TM3</w:t>
      </w:r>
      <w:r w:rsidR="00AC0A65">
        <w:rPr>
          <w:rFonts w:ascii="Times New Roman" w:hAnsi="Times New Roman"/>
          <w:b/>
          <w:bCs/>
          <w:sz w:val="40"/>
          <w:szCs w:val="40"/>
        </w:rPr>
        <w:t xml:space="preserve"> </w:t>
      </w:r>
      <w:r w:rsidR="00C82020" w:rsidRPr="00C82020">
        <w:rPr>
          <w:rFonts w:ascii="Times New Roman" w:hAnsi="Times New Roman"/>
          <w:b/>
          <w:sz w:val="20"/>
        </w:rPr>
        <w:t xml:space="preserve"> </w:t>
      </w:r>
      <w:r w:rsidR="00C82020" w:rsidRPr="00804754">
        <w:rPr>
          <w:rFonts w:ascii="Times New Roman" w:hAnsi="Times New Roman"/>
          <w:b/>
          <w:szCs w:val="24"/>
        </w:rPr>
        <w:t>Utilise</w:t>
      </w:r>
      <w:r w:rsidR="00E867D0">
        <w:rPr>
          <w:rFonts w:ascii="Times New Roman" w:hAnsi="Times New Roman"/>
          <w:b/>
          <w:szCs w:val="24"/>
        </w:rPr>
        <w:t>r</w:t>
      </w:r>
      <w:r w:rsidR="00C82020" w:rsidRPr="00804754">
        <w:rPr>
          <w:rFonts w:ascii="Times New Roman" w:hAnsi="Times New Roman"/>
          <w:b/>
          <w:szCs w:val="24"/>
        </w:rPr>
        <w:t xml:space="preserve"> les sigles sans les expliciter</w:t>
      </w:r>
      <w:r w:rsidR="00C82020" w:rsidRPr="00C82020">
        <w:rPr>
          <w:rFonts w:ascii="Times New Roman" w:hAnsi="Times New Roman"/>
          <w:sz w:val="20"/>
        </w:rPr>
        <w:t xml:space="preserve">. </w:t>
      </w:r>
    </w:p>
    <w:tbl>
      <w:tblPr>
        <w:tblStyle w:val="Grilledutableau"/>
        <w:tblW w:w="9606" w:type="dxa"/>
        <w:tblLook w:val="04A0" w:firstRow="1" w:lastRow="0" w:firstColumn="1" w:lastColumn="0" w:noHBand="0" w:noVBand="1"/>
      </w:tblPr>
      <w:tblGrid>
        <w:gridCol w:w="3369"/>
        <w:gridCol w:w="6237"/>
      </w:tblGrid>
      <w:tr w:rsidR="006636EF" w:rsidTr="00C67B31">
        <w:tc>
          <w:tcPr>
            <w:tcW w:w="3369" w:type="dxa"/>
          </w:tcPr>
          <w:p w:rsidR="006636EF" w:rsidRPr="005B69B2" w:rsidRDefault="00C67B31" w:rsidP="00AC0A65">
            <w:pPr>
              <w:pStyle w:val="somm34"/>
              <w:ind w:left="0" w:firstLine="0"/>
              <w:rPr>
                <w:rFonts w:ascii="Times New Roman" w:hAnsi="Times New Roman"/>
                <w:b/>
                <w:sz w:val="22"/>
                <w:szCs w:val="22"/>
              </w:rPr>
            </w:pPr>
            <w:r w:rsidRPr="005B69B2">
              <w:rPr>
                <w:rFonts w:ascii="Times New Roman" w:hAnsi="Times New Roman"/>
                <w:b/>
                <w:sz w:val="22"/>
                <w:szCs w:val="22"/>
              </w:rPr>
              <w:t xml:space="preserve">Non pas </w:t>
            </w:r>
          </w:p>
        </w:tc>
        <w:tc>
          <w:tcPr>
            <w:tcW w:w="6237" w:type="dxa"/>
          </w:tcPr>
          <w:p w:rsidR="006636EF" w:rsidRPr="005B69B2" w:rsidRDefault="005B69B2" w:rsidP="00AC0A65">
            <w:pPr>
              <w:pStyle w:val="somm34"/>
              <w:ind w:left="0" w:firstLine="0"/>
              <w:rPr>
                <w:rFonts w:ascii="Times New Roman" w:hAnsi="Times New Roman"/>
                <w:b/>
                <w:sz w:val="22"/>
                <w:szCs w:val="22"/>
              </w:rPr>
            </w:pPr>
            <w:r w:rsidRPr="005B69B2">
              <w:rPr>
                <w:rFonts w:ascii="Times New Roman" w:hAnsi="Times New Roman"/>
                <w:b/>
                <w:sz w:val="22"/>
                <w:szCs w:val="22"/>
              </w:rPr>
              <w:t>m</w:t>
            </w:r>
            <w:r w:rsidR="00C67B31" w:rsidRPr="005B69B2">
              <w:rPr>
                <w:rFonts w:ascii="Times New Roman" w:hAnsi="Times New Roman"/>
                <w:b/>
                <w:sz w:val="22"/>
                <w:szCs w:val="22"/>
              </w:rPr>
              <w:t xml:space="preserve">ais </w:t>
            </w:r>
          </w:p>
        </w:tc>
      </w:tr>
      <w:tr w:rsidR="006636EF" w:rsidTr="00C67B31">
        <w:tc>
          <w:tcPr>
            <w:tcW w:w="3369" w:type="dxa"/>
          </w:tcPr>
          <w:p w:rsidR="00C67B31" w:rsidRDefault="00C67B31" w:rsidP="006636EF">
            <w:pPr>
              <w:pStyle w:val="somm34"/>
              <w:ind w:left="0" w:firstLine="0"/>
              <w:rPr>
                <w:rFonts w:ascii="Times New Roman" w:hAnsi="Times New Roman"/>
                <w:sz w:val="22"/>
                <w:szCs w:val="22"/>
              </w:rPr>
            </w:pPr>
            <w:r>
              <w:rPr>
                <w:rFonts w:ascii="Times New Roman" w:hAnsi="Times New Roman"/>
                <w:i/>
                <w:sz w:val="22"/>
                <w:szCs w:val="22"/>
              </w:rPr>
              <w:t>« </w:t>
            </w:r>
            <w:r w:rsidRPr="00804754">
              <w:rPr>
                <w:rFonts w:ascii="Times New Roman" w:hAnsi="Times New Roman"/>
                <w:i/>
                <w:sz w:val="22"/>
                <w:szCs w:val="22"/>
              </w:rPr>
              <w:t xml:space="preserve">La RCP eut lieu </w:t>
            </w:r>
            <w:r w:rsidRPr="00804754">
              <w:rPr>
                <w:rFonts w:ascii="Times New Roman" w:hAnsi="Times New Roman"/>
                <w:sz w:val="22"/>
                <w:szCs w:val="22"/>
              </w:rPr>
              <w:t>dans</w:t>
            </w:r>
            <w:r w:rsidRPr="00804754">
              <w:rPr>
                <w:rFonts w:ascii="Times New Roman" w:hAnsi="Times New Roman"/>
                <w:i/>
                <w:sz w:val="22"/>
                <w:szCs w:val="22"/>
              </w:rPr>
              <w:t xml:space="preserve"> le VIM</w:t>
            </w:r>
            <w:r w:rsidRPr="00804754">
              <w:rPr>
                <w:rFonts w:ascii="Times New Roman" w:hAnsi="Times New Roman"/>
                <w:sz w:val="22"/>
                <w:szCs w:val="22"/>
              </w:rPr>
              <w:t>.</w:t>
            </w:r>
            <w:r>
              <w:rPr>
                <w:rFonts w:ascii="Times New Roman" w:hAnsi="Times New Roman"/>
                <w:sz w:val="22"/>
                <w:szCs w:val="22"/>
              </w:rPr>
              <w:t> »</w:t>
            </w:r>
          </w:p>
          <w:p w:rsidR="006636EF" w:rsidRDefault="006636EF" w:rsidP="006636EF">
            <w:pPr>
              <w:pStyle w:val="somm34"/>
              <w:ind w:left="0" w:firstLine="0"/>
              <w:rPr>
                <w:rFonts w:ascii="Times New Roman" w:hAnsi="Times New Roman"/>
                <w:sz w:val="22"/>
                <w:szCs w:val="22"/>
              </w:rPr>
            </w:pPr>
          </w:p>
        </w:tc>
        <w:tc>
          <w:tcPr>
            <w:tcW w:w="6237" w:type="dxa"/>
          </w:tcPr>
          <w:p w:rsidR="006636EF" w:rsidRDefault="00C67B31" w:rsidP="00AC0A65">
            <w:pPr>
              <w:pStyle w:val="somm34"/>
              <w:ind w:left="0" w:firstLine="0"/>
              <w:rPr>
                <w:rFonts w:ascii="Times New Roman" w:hAnsi="Times New Roman"/>
                <w:sz w:val="22"/>
                <w:szCs w:val="22"/>
              </w:rPr>
            </w:pPr>
            <w:r>
              <w:rPr>
                <w:rFonts w:ascii="Times New Roman" w:hAnsi="Times New Roman"/>
                <w:sz w:val="22"/>
                <w:szCs w:val="22"/>
              </w:rPr>
              <w:t xml:space="preserve">« La Réanimation Cardio-pulmonaire (RCP) eut lieu dans le Véhicule d’Intervention Médicalisé (VIM) ».  </w:t>
            </w:r>
          </w:p>
        </w:tc>
      </w:tr>
    </w:tbl>
    <w:tbl>
      <w:tblPr>
        <w:tblW w:w="0" w:type="auto"/>
        <w:tblInd w:w="1599" w:type="dxa"/>
        <w:tblLook w:val="01E0" w:firstRow="1" w:lastRow="1" w:firstColumn="1" w:lastColumn="1" w:noHBand="0" w:noVBand="0"/>
      </w:tblPr>
      <w:tblGrid>
        <w:gridCol w:w="7756"/>
      </w:tblGrid>
      <w:tr w:rsidR="00AC0A65" w:rsidRPr="00E2524A" w:rsidTr="00BC11F0">
        <w:tc>
          <w:tcPr>
            <w:tcW w:w="7762" w:type="dxa"/>
            <w:shd w:val="clear" w:color="auto" w:fill="auto"/>
          </w:tcPr>
          <w:p w:rsidR="00AC0A65" w:rsidRPr="00E2524A" w:rsidRDefault="00AC0A65" w:rsidP="00C67B31">
            <w:pPr>
              <w:pStyle w:val="somm34"/>
              <w:tabs>
                <w:tab w:val="clear" w:pos="2160"/>
              </w:tabs>
              <w:ind w:left="0" w:firstLine="0"/>
              <w:rPr>
                <w:rFonts w:ascii="Times New Roman" w:hAnsi="Times New Roman"/>
                <w:sz w:val="20"/>
              </w:rPr>
            </w:pPr>
            <w:r w:rsidRPr="00E2524A">
              <w:rPr>
                <w:sz w:val="40"/>
              </w:rPr>
              <w:sym w:font="Wingdings" w:char="F04A"/>
            </w:r>
            <w:r w:rsidRPr="00E2524A">
              <w:rPr>
                <w:rFonts w:ascii="Times New Roman" w:hAnsi="Times New Roman"/>
                <w:b/>
                <w:sz w:val="22"/>
                <w:szCs w:val="22"/>
              </w:rPr>
              <w:t>Règle d''explicitation des sigles</w:t>
            </w:r>
            <w:r w:rsidRPr="00E2524A">
              <w:rPr>
                <w:rFonts w:ascii="Times New Roman" w:hAnsi="Times New Roman"/>
                <w:sz w:val="22"/>
                <w:szCs w:val="22"/>
              </w:rPr>
              <w:t>.</w:t>
            </w:r>
            <w:r w:rsidRPr="00E2524A">
              <w:rPr>
                <w:rFonts w:ascii="Times New Roman" w:hAnsi="Times New Roman"/>
                <w:b/>
              </w:rPr>
              <w:t xml:space="preserve"> </w:t>
            </w:r>
            <w:r w:rsidR="00C67B31" w:rsidRPr="005B69B2">
              <w:rPr>
                <w:rFonts w:ascii="Times New Roman" w:hAnsi="Times New Roman"/>
                <w:sz w:val="22"/>
                <w:szCs w:val="22"/>
              </w:rPr>
              <w:t>Les sigles doivent avoir été définis a</w:t>
            </w:r>
            <w:r w:rsidRPr="00C67B31">
              <w:rPr>
                <w:rFonts w:ascii="Times New Roman" w:hAnsi="Times New Roman"/>
                <w:sz w:val="22"/>
                <w:szCs w:val="22"/>
              </w:rPr>
              <w:t>u</w:t>
            </w:r>
            <w:r w:rsidRPr="00E2524A">
              <w:rPr>
                <w:rFonts w:ascii="Times New Roman" w:hAnsi="Times New Roman"/>
                <w:sz w:val="22"/>
                <w:szCs w:val="22"/>
              </w:rPr>
              <w:t xml:space="preserve"> moins une fois </w:t>
            </w:r>
            <w:r w:rsidR="00FE3B1F">
              <w:rPr>
                <w:rFonts w:ascii="Times New Roman" w:hAnsi="Times New Roman"/>
                <w:sz w:val="22"/>
                <w:szCs w:val="22"/>
              </w:rPr>
              <w:t>avant d’êtr</w:t>
            </w:r>
            <w:r w:rsidR="00C67B31">
              <w:rPr>
                <w:rFonts w:ascii="Times New Roman" w:hAnsi="Times New Roman"/>
                <w:sz w:val="22"/>
                <w:szCs w:val="22"/>
              </w:rPr>
              <w:t>e</w:t>
            </w:r>
            <w:r w:rsidR="00FE3B1F">
              <w:rPr>
                <w:rFonts w:ascii="Times New Roman" w:hAnsi="Times New Roman"/>
                <w:sz w:val="22"/>
                <w:szCs w:val="22"/>
              </w:rPr>
              <w:t xml:space="preserve"> </w:t>
            </w:r>
            <w:r w:rsidR="00C67B31">
              <w:rPr>
                <w:rFonts w:ascii="Times New Roman" w:hAnsi="Times New Roman"/>
                <w:sz w:val="22"/>
                <w:szCs w:val="22"/>
              </w:rPr>
              <w:t>utilisés seuls…mais il est prudent, pour certains lecteurs, d</w:t>
            </w:r>
            <w:r w:rsidR="00964478">
              <w:rPr>
                <w:rFonts w:ascii="Times New Roman" w:hAnsi="Times New Roman"/>
                <w:sz w:val="22"/>
                <w:szCs w:val="22"/>
              </w:rPr>
              <w:t>’</w:t>
            </w:r>
            <w:r w:rsidR="00C67B31">
              <w:rPr>
                <w:rFonts w:ascii="Times New Roman" w:hAnsi="Times New Roman"/>
                <w:sz w:val="22"/>
                <w:szCs w:val="22"/>
              </w:rPr>
              <w:t>e</w:t>
            </w:r>
            <w:r w:rsidR="00964478">
              <w:rPr>
                <w:rFonts w:ascii="Times New Roman" w:hAnsi="Times New Roman"/>
                <w:sz w:val="22"/>
                <w:szCs w:val="22"/>
              </w:rPr>
              <w:t>n rappeler de temps en tem</w:t>
            </w:r>
            <w:r w:rsidR="00C67B31">
              <w:rPr>
                <w:rFonts w:ascii="Times New Roman" w:hAnsi="Times New Roman"/>
                <w:sz w:val="22"/>
                <w:szCs w:val="22"/>
              </w:rPr>
              <w:t>p</w:t>
            </w:r>
            <w:r w:rsidR="00964478">
              <w:rPr>
                <w:rFonts w:ascii="Times New Roman" w:hAnsi="Times New Roman"/>
                <w:sz w:val="22"/>
                <w:szCs w:val="22"/>
              </w:rPr>
              <w:t>s</w:t>
            </w:r>
            <w:r w:rsidR="00C67B31">
              <w:rPr>
                <w:rFonts w:ascii="Times New Roman" w:hAnsi="Times New Roman"/>
                <w:sz w:val="22"/>
                <w:szCs w:val="22"/>
              </w:rPr>
              <w:t xml:space="preserve"> la signification. </w:t>
            </w:r>
          </w:p>
        </w:tc>
      </w:tr>
    </w:tbl>
    <w:p w:rsidR="00C82020" w:rsidRDefault="00C82020" w:rsidP="00C82020">
      <w:pPr>
        <w:pStyle w:val="somm34"/>
        <w:tabs>
          <w:tab w:val="clear" w:pos="2160"/>
        </w:tabs>
        <w:ind w:left="0" w:firstLine="0"/>
        <w:rPr>
          <w:rFonts w:ascii="Times New Roman" w:hAnsi="Times New Roman"/>
          <w:b/>
        </w:rPr>
      </w:pPr>
    </w:p>
    <w:p w:rsidR="00C82020" w:rsidRPr="00A23B4A" w:rsidRDefault="00FE3B1F" w:rsidP="00AC0A65">
      <w:pPr>
        <w:pStyle w:val="somm34"/>
        <w:ind w:left="0" w:firstLine="0"/>
        <w:rPr>
          <w:rFonts w:ascii="Times New Roman" w:hAnsi="Times New Roman"/>
          <w:color w:val="000000" w:themeColor="text1"/>
          <w:sz w:val="20"/>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TM4</w:t>
      </w:r>
      <w:r w:rsidR="00AC0A65">
        <w:rPr>
          <w:rFonts w:ascii="Times New Roman" w:hAnsi="Times New Roman"/>
          <w:b/>
          <w:bCs/>
          <w:sz w:val="40"/>
          <w:szCs w:val="40"/>
        </w:rPr>
        <w:t xml:space="preserve"> </w:t>
      </w:r>
      <w:r w:rsidR="00AC0A65">
        <w:rPr>
          <w:rFonts w:ascii="Times New Roman" w:hAnsi="Times New Roman"/>
          <w:b/>
        </w:rPr>
        <w:t xml:space="preserve"> </w:t>
      </w:r>
      <w:r w:rsidR="00C82020" w:rsidRPr="00AC0A65">
        <w:rPr>
          <w:rFonts w:ascii="Times New Roman" w:hAnsi="Times New Roman"/>
          <w:sz w:val="20"/>
        </w:rPr>
        <w:t xml:space="preserve"> </w:t>
      </w:r>
      <w:r w:rsidR="00AC0A65" w:rsidRPr="00A23B4A">
        <w:rPr>
          <w:rFonts w:ascii="Times New Roman" w:hAnsi="Times New Roman"/>
          <w:b/>
          <w:color w:val="000000" w:themeColor="text1"/>
          <w:sz w:val="22"/>
          <w:szCs w:val="22"/>
        </w:rPr>
        <w:t>Ecri</w:t>
      </w:r>
      <w:r w:rsidR="00C67B31" w:rsidRPr="00A23B4A">
        <w:rPr>
          <w:rFonts w:ascii="Times New Roman" w:hAnsi="Times New Roman"/>
          <w:b/>
          <w:color w:val="000000" w:themeColor="text1"/>
          <w:sz w:val="22"/>
          <w:szCs w:val="22"/>
        </w:rPr>
        <w:t>re</w:t>
      </w:r>
      <w:r w:rsidR="00AC0A65" w:rsidRPr="00A23B4A">
        <w:rPr>
          <w:rFonts w:ascii="Times New Roman" w:hAnsi="Times New Roman"/>
          <w:b/>
          <w:color w:val="000000" w:themeColor="text1"/>
          <w:sz w:val="22"/>
          <w:szCs w:val="22"/>
        </w:rPr>
        <w:t xml:space="preserve"> </w:t>
      </w:r>
      <w:r w:rsidR="009A38ED" w:rsidRPr="00A23B4A">
        <w:rPr>
          <w:rFonts w:ascii="Times New Roman" w:hAnsi="Times New Roman"/>
          <w:b/>
          <w:color w:val="000000" w:themeColor="text1"/>
          <w:sz w:val="22"/>
          <w:szCs w:val="22"/>
        </w:rPr>
        <w:t>dans un</w:t>
      </w:r>
      <w:r w:rsidR="00AC0A65" w:rsidRPr="00A23B4A">
        <w:rPr>
          <w:rFonts w:ascii="Times New Roman" w:hAnsi="Times New Roman"/>
          <w:color w:val="000000" w:themeColor="text1"/>
          <w:sz w:val="20"/>
        </w:rPr>
        <w:t xml:space="preserve"> </w:t>
      </w:r>
      <w:r w:rsidR="00AC0A65" w:rsidRPr="00A23B4A">
        <w:rPr>
          <w:rFonts w:ascii="Times New Roman" w:hAnsi="Times New Roman"/>
          <w:color w:val="000000" w:themeColor="text1"/>
          <w:sz w:val="22"/>
          <w:szCs w:val="22"/>
        </w:rPr>
        <w:t>F</w:t>
      </w:r>
      <w:r w:rsidR="00C82020" w:rsidRPr="00A23B4A">
        <w:rPr>
          <w:rFonts w:ascii="Times New Roman" w:hAnsi="Times New Roman"/>
          <w:b/>
          <w:color w:val="000000" w:themeColor="text1"/>
          <w:sz w:val="22"/>
          <w:szCs w:val="22"/>
        </w:rPr>
        <w:t xml:space="preserve">rançais A </w:t>
      </w:r>
      <w:r w:rsidR="00E867D0" w:rsidRPr="00A23B4A">
        <w:rPr>
          <w:rFonts w:ascii="Times New Roman" w:hAnsi="Times New Roman"/>
          <w:b/>
          <w:color w:val="000000" w:themeColor="text1"/>
          <w:sz w:val="22"/>
          <w:szCs w:val="22"/>
        </w:rPr>
        <w:t>SOI</w:t>
      </w:r>
      <w:r w:rsidR="00C82020" w:rsidRPr="00A23B4A">
        <w:rPr>
          <w:rFonts w:ascii="Times New Roman" w:hAnsi="Times New Roman"/>
          <w:color w:val="000000" w:themeColor="text1"/>
          <w:sz w:val="20"/>
        </w:rPr>
        <w:t xml:space="preserve"> </w:t>
      </w:r>
    </w:p>
    <w:tbl>
      <w:tblPr>
        <w:tblStyle w:val="Grilledutableau"/>
        <w:tblW w:w="0" w:type="auto"/>
        <w:tblLook w:val="04A0" w:firstRow="1" w:lastRow="0" w:firstColumn="1" w:lastColumn="0" w:noHBand="0" w:noVBand="1"/>
      </w:tblPr>
      <w:tblGrid>
        <w:gridCol w:w="4712"/>
        <w:gridCol w:w="4633"/>
      </w:tblGrid>
      <w:tr w:rsidR="006636EF" w:rsidTr="00C67B31">
        <w:tc>
          <w:tcPr>
            <w:tcW w:w="4786" w:type="dxa"/>
          </w:tcPr>
          <w:p w:rsidR="006636EF" w:rsidRPr="006A6465" w:rsidRDefault="00C67B31" w:rsidP="00AC0A65">
            <w:pPr>
              <w:pStyle w:val="somm34"/>
              <w:ind w:left="0" w:firstLine="0"/>
              <w:rPr>
                <w:rFonts w:ascii="Times New Roman" w:hAnsi="Times New Roman"/>
                <w:b/>
                <w:sz w:val="22"/>
                <w:szCs w:val="22"/>
              </w:rPr>
            </w:pPr>
            <w:r w:rsidRPr="006A6465">
              <w:rPr>
                <w:rFonts w:ascii="Times New Roman" w:hAnsi="Times New Roman"/>
                <w:b/>
                <w:sz w:val="22"/>
                <w:szCs w:val="22"/>
              </w:rPr>
              <w:t xml:space="preserve">Non pas </w:t>
            </w:r>
          </w:p>
        </w:tc>
        <w:tc>
          <w:tcPr>
            <w:tcW w:w="4709" w:type="dxa"/>
          </w:tcPr>
          <w:p w:rsidR="006636EF" w:rsidRPr="006A6465" w:rsidRDefault="00C67B31" w:rsidP="00AC0A65">
            <w:pPr>
              <w:pStyle w:val="somm34"/>
              <w:ind w:left="0" w:firstLine="0"/>
              <w:rPr>
                <w:rFonts w:ascii="Times New Roman" w:hAnsi="Times New Roman"/>
                <w:b/>
                <w:sz w:val="22"/>
                <w:szCs w:val="22"/>
              </w:rPr>
            </w:pPr>
            <w:r w:rsidRPr="006A6465">
              <w:rPr>
                <w:rFonts w:ascii="Times New Roman" w:hAnsi="Times New Roman"/>
                <w:b/>
                <w:sz w:val="22"/>
                <w:szCs w:val="22"/>
              </w:rPr>
              <w:t>mais</w:t>
            </w:r>
          </w:p>
        </w:tc>
      </w:tr>
      <w:tr w:rsidR="006636EF" w:rsidTr="00C67B31">
        <w:tc>
          <w:tcPr>
            <w:tcW w:w="4786" w:type="dxa"/>
          </w:tcPr>
          <w:p w:rsidR="00C67B31" w:rsidRDefault="006636EF" w:rsidP="00AC0A65">
            <w:pPr>
              <w:pStyle w:val="somm34"/>
              <w:ind w:left="0" w:firstLine="0"/>
              <w:rPr>
                <w:rFonts w:ascii="Times New Roman" w:hAnsi="Times New Roman"/>
                <w:sz w:val="22"/>
                <w:szCs w:val="22"/>
              </w:rPr>
            </w:pPr>
            <w:r w:rsidRPr="000E5744">
              <w:rPr>
                <w:rFonts w:ascii="Times New Roman" w:hAnsi="Times New Roman"/>
                <w:sz w:val="22"/>
                <w:szCs w:val="22"/>
              </w:rPr>
              <w:t xml:space="preserve">"Trop compliqué </w:t>
            </w:r>
            <w:r w:rsidR="00964478" w:rsidRPr="00964478">
              <w:rPr>
                <w:rFonts w:ascii="Times New Roman" w:hAnsi="Times New Roman"/>
                <w:b/>
                <w:sz w:val="22"/>
                <w:szCs w:val="22"/>
              </w:rPr>
              <w:t>que</w:t>
            </w:r>
            <w:r w:rsidRPr="000E5744">
              <w:rPr>
                <w:rFonts w:ascii="Times New Roman" w:hAnsi="Times New Roman"/>
                <w:sz w:val="22"/>
                <w:szCs w:val="22"/>
              </w:rPr>
              <w:t xml:space="preserve"> pour ...", </w:t>
            </w:r>
          </w:p>
          <w:p w:rsidR="00C67B31" w:rsidRDefault="006636EF" w:rsidP="00AC0A65">
            <w:pPr>
              <w:pStyle w:val="somm34"/>
              <w:ind w:left="0" w:firstLine="0"/>
              <w:rPr>
                <w:rFonts w:ascii="Times New Roman" w:hAnsi="Times New Roman"/>
                <w:sz w:val="22"/>
                <w:szCs w:val="22"/>
              </w:rPr>
            </w:pPr>
            <w:r w:rsidRPr="000E5744">
              <w:rPr>
                <w:rFonts w:ascii="Times New Roman" w:hAnsi="Times New Roman"/>
                <w:sz w:val="22"/>
                <w:szCs w:val="22"/>
              </w:rPr>
              <w:t xml:space="preserve">"Afin qu'il </w:t>
            </w:r>
            <w:r w:rsidR="00964478" w:rsidRPr="00964478">
              <w:rPr>
                <w:rFonts w:ascii="Times New Roman" w:hAnsi="Times New Roman"/>
                <w:b/>
                <w:sz w:val="22"/>
                <w:szCs w:val="22"/>
              </w:rPr>
              <w:t>ne</w:t>
            </w:r>
            <w:r w:rsidRPr="000E5744">
              <w:rPr>
                <w:rFonts w:ascii="Times New Roman" w:hAnsi="Times New Roman"/>
                <w:sz w:val="22"/>
                <w:szCs w:val="22"/>
              </w:rPr>
              <w:t xml:space="preserve"> vienne ...", </w:t>
            </w:r>
          </w:p>
          <w:p w:rsidR="00C67B31" w:rsidRDefault="006636EF" w:rsidP="00AC0A65">
            <w:pPr>
              <w:pStyle w:val="somm34"/>
              <w:ind w:left="0" w:firstLine="0"/>
              <w:rPr>
                <w:rFonts w:ascii="Times New Roman" w:hAnsi="Times New Roman"/>
                <w:sz w:val="22"/>
                <w:szCs w:val="22"/>
              </w:rPr>
            </w:pPr>
            <w:r w:rsidRPr="000E5744">
              <w:rPr>
                <w:rFonts w:ascii="Times New Roman" w:hAnsi="Times New Roman"/>
                <w:sz w:val="22"/>
                <w:szCs w:val="22"/>
              </w:rPr>
              <w:t>"D'autre part" (sans « D’une part » avant</w:t>
            </w:r>
            <w:r>
              <w:rPr>
                <w:rFonts w:ascii="Times New Roman" w:hAnsi="Times New Roman"/>
                <w:sz w:val="22"/>
                <w:szCs w:val="22"/>
              </w:rPr>
              <w:t xml:space="preserve">) , </w:t>
            </w:r>
          </w:p>
          <w:p w:rsidR="00C67B31" w:rsidRDefault="006636EF" w:rsidP="00AC0A65">
            <w:pPr>
              <w:pStyle w:val="somm34"/>
              <w:ind w:left="0" w:firstLine="0"/>
              <w:rPr>
                <w:rFonts w:ascii="Times New Roman" w:hAnsi="Times New Roman"/>
                <w:sz w:val="22"/>
                <w:szCs w:val="22"/>
              </w:rPr>
            </w:pPr>
            <w:r w:rsidRPr="000E5744">
              <w:rPr>
                <w:rFonts w:ascii="Times New Roman" w:hAnsi="Times New Roman"/>
                <w:sz w:val="22"/>
                <w:szCs w:val="22"/>
              </w:rPr>
              <w:t xml:space="preserve">« Avoir difficile de .. » ou « avoir dur de... », </w:t>
            </w:r>
          </w:p>
          <w:p w:rsidR="006636EF" w:rsidRDefault="006636EF" w:rsidP="00C67B31">
            <w:pPr>
              <w:pStyle w:val="somm34"/>
              <w:ind w:left="0" w:firstLine="0"/>
              <w:rPr>
                <w:rFonts w:ascii="Times New Roman" w:hAnsi="Times New Roman"/>
                <w:sz w:val="22"/>
                <w:szCs w:val="22"/>
              </w:rPr>
            </w:pPr>
            <w:r w:rsidRPr="000E5744">
              <w:rPr>
                <w:rFonts w:ascii="Times New Roman" w:hAnsi="Times New Roman"/>
                <w:sz w:val="22"/>
                <w:szCs w:val="22"/>
              </w:rPr>
              <w:t>« </w:t>
            </w:r>
            <w:r w:rsidR="00964478">
              <w:rPr>
                <w:rFonts w:ascii="Times New Roman" w:hAnsi="Times New Roman"/>
                <w:sz w:val="22"/>
                <w:szCs w:val="22"/>
              </w:rPr>
              <w:t>X e</w:t>
            </w:r>
            <w:r w:rsidRPr="000E5744">
              <w:rPr>
                <w:rFonts w:ascii="Times New Roman" w:hAnsi="Times New Roman"/>
                <w:sz w:val="22"/>
                <w:szCs w:val="22"/>
              </w:rPr>
              <w:t xml:space="preserve">st plus fatigué » </w:t>
            </w:r>
          </w:p>
          <w:p w:rsidR="00C67B31" w:rsidRDefault="00C67B31" w:rsidP="00C67B31">
            <w:pPr>
              <w:pStyle w:val="somm34"/>
              <w:ind w:left="0" w:firstLine="0"/>
              <w:rPr>
                <w:rFonts w:ascii="Times New Roman" w:hAnsi="Times New Roman"/>
                <w:sz w:val="22"/>
                <w:szCs w:val="22"/>
              </w:rPr>
            </w:pPr>
            <w:r>
              <w:rPr>
                <w:rFonts w:ascii="Times New Roman" w:hAnsi="Times New Roman"/>
                <w:sz w:val="22"/>
                <w:szCs w:val="22"/>
              </w:rPr>
              <w:t>« L’auditoire était plein »</w:t>
            </w:r>
          </w:p>
        </w:tc>
        <w:tc>
          <w:tcPr>
            <w:tcW w:w="4709" w:type="dxa"/>
          </w:tcPr>
          <w:p w:rsidR="006636EF" w:rsidRDefault="00C67B31" w:rsidP="00AC0A65">
            <w:pPr>
              <w:pStyle w:val="somm34"/>
              <w:ind w:left="0" w:firstLine="0"/>
              <w:rPr>
                <w:rFonts w:ascii="Times New Roman" w:hAnsi="Times New Roman"/>
                <w:sz w:val="22"/>
                <w:szCs w:val="22"/>
              </w:rPr>
            </w:pPr>
            <w:r>
              <w:rPr>
                <w:rFonts w:ascii="Times New Roman" w:hAnsi="Times New Roman"/>
                <w:sz w:val="22"/>
                <w:szCs w:val="22"/>
              </w:rPr>
              <w:t>« Trop compliqué pour … »</w:t>
            </w:r>
          </w:p>
          <w:p w:rsidR="00C67B31" w:rsidRDefault="00C67B31" w:rsidP="00AC0A65">
            <w:pPr>
              <w:pStyle w:val="somm34"/>
              <w:ind w:left="0" w:firstLine="0"/>
              <w:rPr>
                <w:rFonts w:ascii="Times New Roman" w:hAnsi="Times New Roman"/>
                <w:sz w:val="22"/>
                <w:szCs w:val="22"/>
              </w:rPr>
            </w:pPr>
            <w:r>
              <w:rPr>
                <w:rFonts w:ascii="Times New Roman" w:hAnsi="Times New Roman"/>
                <w:sz w:val="22"/>
                <w:szCs w:val="22"/>
              </w:rPr>
              <w:t>« Avant qu’il vienne… »</w:t>
            </w:r>
          </w:p>
          <w:p w:rsidR="00C67B31" w:rsidRDefault="00FE3B1F" w:rsidP="00AC0A65">
            <w:pPr>
              <w:pStyle w:val="somm34"/>
              <w:ind w:left="0" w:firstLine="0"/>
              <w:rPr>
                <w:rFonts w:ascii="Times New Roman" w:hAnsi="Times New Roman"/>
                <w:sz w:val="22"/>
                <w:szCs w:val="22"/>
              </w:rPr>
            </w:pPr>
            <w:r>
              <w:rPr>
                <w:rFonts w:ascii="Times New Roman" w:hAnsi="Times New Roman"/>
                <w:sz w:val="22"/>
                <w:szCs w:val="22"/>
              </w:rPr>
              <w:t>« D’une part, …. » puis « D’autre part,…. »</w:t>
            </w:r>
          </w:p>
          <w:p w:rsidR="00C67B31" w:rsidRDefault="00C67B31" w:rsidP="00AC0A65">
            <w:pPr>
              <w:pStyle w:val="somm34"/>
              <w:ind w:left="0" w:firstLine="0"/>
              <w:rPr>
                <w:rFonts w:ascii="Times New Roman" w:hAnsi="Times New Roman"/>
                <w:sz w:val="22"/>
                <w:szCs w:val="22"/>
              </w:rPr>
            </w:pPr>
            <w:r>
              <w:rPr>
                <w:rFonts w:ascii="Times New Roman" w:hAnsi="Times New Roman"/>
                <w:sz w:val="22"/>
                <w:szCs w:val="22"/>
              </w:rPr>
              <w:t>« Avoir des dificultés à …. »</w:t>
            </w:r>
          </w:p>
          <w:p w:rsidR="00C67B31" w:rsidRDefault="00C67B31" w:rsidP="00AC0A65">
            <w:pPr>
              <w:pStyle w:val="somm34"/>
              <w:ind w:left="0" w:firstLine="0"/>
              <w:rPr>
                <w:rFonts w:ascii="Times New Roman" w:hAnsi="Times New Roman"/>
                <w:sz w:val="22"/>
                <w:szCs w:val="22"/>
              </w:rPr>
            </w:pPr>
            <w:r>
              <w:rPr>
                <w:rFonts w:ascii="Times New Roman" w:hAnsi="Times New Roman"/>
                <w:sz w:val="22"/>
                <w:szCs w:val="22"/>
              </w:rPr>
              <w:t>« </w:t>
            </w:r>
            <w:r w:rsidR="00964478">
              <w:rPr>
                <w:rFonts w:ascii="Times New Roman" w:hAnsi="Times New Roman"/>
                <w:sz w:val="22"/>
                <w:szCs w:val="22"/>
              </w:rPr>
              <w:t>X e</w:t>
            </w:r>
            <w:r>
              <w:rPr>
                <w:rFonts w:ascii="Times New Roman" w:hAnsi="Times New Roman"/>
                <w:sz w:val="22"/>
                <w:szCs w:val="22"/>
              </w:rPr>
              <w:t xml:space="preserve">st plus fatigué </w:t>
            </w:r>
            <w:r w:rsidRPr="00C67B31">
              <w:rPr>
                <w:rFonts w:ascii="Times New Roman" w:hAnsi="Times New Roman"/>
                <w:b/>
                <w:sz w:val="22"/>
                <w:szCs w:val="22"/>
              </w:rPr>
              <w:t>que</w:t>
            </w:r>
            <w:r w:rsidR="00964478">
              <w:rPr>
                <w:rFonts w:ascii="Times New Roman" w:hAnsi="Times New Roman"/>
                <w:b/>
                <w:sz w:val="22"/>
                <w:szCs w:val="22"/>
              </w:rPr>
              <w:t xml:space="preserve"> Y</w:t>
            </w:r>
            <w:r w:rsidR="00964478">
              <w:rPr>
                <w:rFonts w:ascii="Times New Roman" w:hAnsi="Times New Roman"/>
                <w:sz w:val="22"/>
                <w:szCs w:val="22"/>
              </w:rPr>
              <w:t>.</w:t>
            </w:r>
            <w:r>
              <w:rPr>
                <w:rFonts w:ascii="Times New Roman" w:hAnsi="Times New Roman"/>
                <w:sz w:val="22"/>
                <w:szCs w:val="22"/>
              </w:rPr>
              <w:t>»</w:t>
            </w:r>
          </w:p>
          <w:p w:rsidR="00C67B31" w:rsidRDefault="00C67B31" w:rsidP="00964478">
            <w:pPr>
              <w:pStyle w:val="somm34"/>
              <w:ind w:left="0" w:firstLine="0"/>
              <w:rPr>
                <w:rFonts w:ascii="Times New Roman" w:hAnsi="Times New Roman"/>
                <w:sz w:val="22"/>
                <w:szCs w:val="22"/>
              </w:rPr>
            </w:pPr>
            <w:r>
              <w:rPr>
                <w:rFonts w:ascii="Times New Roman" w:hAnsi="Times New Roman"/>
                <w:sz w:val="22"/>
                <w:szCs w:val="22"/>
              </w:rPr>
              <w:t>« La salle était pleine. L</w:t>
            </w:r>
            <w:r w:rsidR="00964478">
              <w:rPr>
                <w:rFonts w:ascii="Times New Roman" w:hAnsi="Times New Roman"/>
                <w:sz w:val="22"/>
                <w:szCs w:val="22"/>
              </w:rPr>
              <w:t>’auditoire était attentif »</w:t>
            </w:r>
          </w:p>
        </w:tc>
      </w:tr>
    </w:tbl>
    <w:tbl>
      <w:tblPr>
        <w:tblW w:w="0" w:type="auto"/>
        <w:tblInd w:w="1809" w:type="dxa"/>
        <w:tblLook w:val="01E0" w:firstRow="1" w:lastRow="1" w:firstColumn="1" w:lastColumn="1" w:noHBand="0" w:noVBand="0"/>
      </w:tblPr>
      <w:tblGrid>
        <w:gridCol w:w="7546"/>
      </w:tblGrid>
      <w:tr w:rsidR="00AC0A65" w:rsidRPr="00E2524A" w:rsidTr="00F868F6">
        <w:tc>
          <w:tcPr>
            <w:tcW w:w="7762" w:type="dxa"/>
            <w:shd w:val="clear" w:color="auto" w:fill="auto"/>
          </w:tcPr>
          <w:p w:rsidR="00AC0A65" w:rsidRPr="00C67B31" w:rsidRDefault="00AC0A65" w:rsidP="00C67B31">
            <w:pPr>
              <w:rPr>
                <w:rFonts w:ascii="Times New Roman" w:hAnsi="Times New Roman"/>
                <w:b/>
                <w:sz w:val="22"/>
                <w:szCs w:val="22"/>
              </w:rPr>
            </w:pPr>
            <w:r w:rsidRPr="00E2524A">
              <w:rPr>
                <w:sz w:val="40"/>
              </w:rPr>
              <w:sym w:font="Wingdings" w:char="F04A"/>
            </w:r>
            <w:r w:rsidR="00964478">
              <w:rPr>
                <w:rFonts w:ascii="Times New Roman" w:hAnsi="Times New Roman"/>
                <w:b/>
                <w:sz w:val="22"/>
                <w:szCs w:val="22"/>
              </w:rPr>
              <w:t xml:space="preserve">Règle </w:t>
            </w:r>
            <w:r w:rsidRPr="00E2524A">
              <w:rPr>
                <w:rFonts w:ascii="Times New Roman" w:hAnsi="Times New Roman"/>
                <w:b/>
                <w:sz w:val="22"/>
                <w:szCs w:val="22"/>
              </w:rPr>
              <w:t xml:space="preserve">: </w:t>
            </w:r>
            <w:r w:rsidR="009A38ED" w:rsidRPr="00E2524A">
              <w:rPr>
                <w:rFonts w:ascii="Times New Roman" w:hAnsi="Times New Roman"/>
                <w:b/>
                <w:sz w:val="22"/>
                <w:szCs w:val="22"/>
              </w:rPr>
              <w:t xml:space="preserve">Utilisez </w:t>
            </w:r>
            <w:r w:rsidRPr="00E2524A">
              <w:rPr>
                <w:rFonts w:ascii="Times New Roman" w:hAnsi="Times New Roman"/>
                <w:b/>
                <w:sz w:val="22"/>
                <w:szCs w:val="22"/>
              </w:rPr>
              <w:t>le français du Bon Usage</w:t>
            </w:r>
          </w:p>
        </w:tc>
      </w:tr>
    </w:tbl>
    <w:p w:rsidR="009A38ED" w:rsidRDefault="009A38ED" w:rsidP="000E5744">
      <w:pPr>
        <w:pStyle w:val="somm34"/>
        <w:ind w:left="0" w:firstLine="0"/>
        <w:rPr>
          <w:rFonts w:ascii="Times New Roman" w:hAnsi="Times New Roman"/>
          <w:b/>
          <w:szCs w:val="24"/>
        </w:rPr>
      </w:pPr>
    </w:p>
    <w:p w:rsidR="00A23B4A" w:rsidRDefault="00A23B4A" w:rsidP="00A23B4A">
      <w:pPr>
        <w:pStyle w:val="somm34"/>
        <w:tabs>
          <w:tab w:val="clear" w:pos="2160"/>
          <w:tab w:val="left" w:pos="1701"/>
        </w:tabs>
        <w:ind w:left="0" w:firstLine="0"/>
        <w:rPr>
          <w:rFonts w:ascii="Times New Roman" w:hAnsi="Times New Roman"/>
          <w:sz w:val="20"/>
        </w:rPr>
      </w:pPr>
      <w:r w:rsidRPr="002B330B">
        <w:rPr>
          <w:rFonts w:ascii="Times New Roman" w:hAnsi="Times New Roman"/>
          <w:b/>
          <w:bCs/>
          <w:sz w:val="40"/>
          <w:szCs w:val="40"/>
        </w:rPr>
        <w:sym w:font="Wingdings" w:char="F04C"/>
      </w:r>
      <w:r>
        <w:rPr>
          <w:rFonts w:ascii="Times New Roman" w:hAnsi="Times New Roman"/>
          <w:b/>
          <w:szCs w:val="24"/>
        </w:rPr>
        <w:t>.</w:t>
      </w:r>
      <w:r>
        <w:rPr>
          <w:rFonts w:ascii="Times New Roman" w:hAnsi="Times New Roman"/>
          <w:b/>
          <w:sz w:val="22"/>
          <w:szCs w:val="22"/>
        </w:rPr>
        <w:t xml:space="preserve"> </w:t>
      </w:r>
      <w:r>
        <w:rPr>
          <w:rFonts w:ascii="Times New Roman" w:hAnsi="Times New Roman"/>
          <w:b/>
          <w:szCs w:val="24"/>
        </w:rPr>
        <w:t xml:space="preserve">Sabotage TM5. </w:t>
      </w:r>
      <w:r w:rsidRPr="00F35F97">
        <w:rPr>
          <w:rFonts w:ascii="Times New Roman" w:hAnsi="Times New Roman"/>
          <w:b/>
          <w:sz w:val="22"/>
          <w:szCs w:val="22"/>
        </w:rPr>
        <w:t>Méprise</w:t>
      </w:r>
      <w:r>
        <w:rPr>
          <w:rFonts w:ascii="Times New Roman" w:hAnsi="Times New Roman"/>
          <w:b/>
          <w:sz w:val="22"/>
          <w:szCs w:val="22"/>
        </w:rPr>
        <w:t>r</w:t>
      </w:r>
      <w:r w:rsidRPr="00F35F97">
        <w:rPr>
          <w:rFonts w:ascii="Times New Roman" w:hAnsi="Times New Roman"/>
          <w:b/>
          <w:sz w:val="22"/>
          <w:szCs w:val="22"/>
        </w:rPr>
        <w:t xml:space="preserve"> l’orthographe</w:t>
      </w:r>
      <w:r w:rsidRPr="00ED03A8">
        <w:rPr>
          <w:rFonts w:ascii="Times New Roman" w:hAnsi="Times New Roman"/>
          <w:b/>
          <w:sz w:val="20"/>
        </w:rPr>
        <w:t xml:space="preserve"> </w:t>
      </w:r>
    </w:p>
    <w:tbl>
      <w:tblPr>
        <w:tblStyle w:val="Grilledutableau"/>
        <w:tblW w:w="0" w:type="auto"/>
        <w:tblLook w:val="04A0" w:firstRow="1" w:lastRow="0" w:firstColumn="1" w:lastColumn="0" w:noHBand="0" w:noVBand="1"/>
      </w:tblPr>
      <w:tblGrid>
        <w:gridCol w:w="6808"/>
        <w:gridCol w:w="2537"/>
      </w:tblGrid>
      <w:tr w:rsidR="00A23B4A" w:rsidTr="00482EC9">
        <w:tc>
          <w:tcPr>
            <w:tcW w:w="6912" w:type="dxa"/>
          </w:tcPr>
          <w:p w:rsidR="00A23B4A"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b/>
              </w:rPr>
              <w:t>Non pas</w:t>
            </w:r>
          </w:p>
        </w:tc>
        <w:tc>
          <w:tcPr>
            <w:tcW w:w="2583" w:type="dxa"/>
          </w:tcPr>
          <w:p w:rsidR="00A23B4A" w:rsidRDefault="00A23B4A" w:rsidP="00482EC9">
            <w:pPr>
              <w:pStyle w:val="somm34"/>
              <w:tabs>
                <w:tab w:val="clear" w:pos="2160"/>
                <w:tab w:val="left" w:pos="1701"/>
              </w:tabs>
              <w:ind w:left="0" w:firstLine="0"/>
              <w:rPr>
                <w:rFonts w:ascii="Times New Roman" w:hAnsi="Times New Roman"/>
                <w:sz w:val="22"/>
                <w:szCs w:val="22"/>
              </w:rPr>
            </w:pPr>
          </w:p>
        </w:tc>
      </w:tr>
      <w:tr w:rsidR="00A23B4A" w:rsidTr="00482EC9">
        <w:tc>
          <w:tcPr>
            <w:tcW w:w="6912" w:type="dxa"/>
          </w:tcPr>
          <w:p w:rsidR="00A23B4A"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Ne pas avoir fait</w:t>
            </w:r>
            <w:r w:rsidRPr="008737B3">
              <w:rPr>
                <w:rFonts w:ascii="Times New Roman" w:hAnsi="Times New Roman"/>
                <w:sz w:val="22"/>
                <w:szCs w:val="22"/>
              </w:rPr>
              <w:t xml:space="preserve"> </w:t>
            </w:r>
            <w:r w:rsidRPr="008737B3">
              <w:rPr>
                <w:sz w:val="22"/>
                <w:szCs w:val="22"/>
              </w:rPr>
              <w:t>fonctionner</w:t>
            </w:r>
            <w:r w:rsidRPr="008737B3">
              <w:rPr>
                <w:rFonts w:ascii="Times New Roman" w:hAnsi="Times New Roman"/>
                <w:sz w:val="22"/>
                <w:szCs w:val="22"/>
              </w:rPr>
              <w:t xml:space="preserve"> le relecteur orthographique (e</w:t>
            </w:r>
            <w:r>
              <w:rPr>
                <w:rFonts w:ascii="Times New Roman" w:hAnsi="Times New Roman"/>
                <w:sz w:val="22"/>
                <w:szCs w:val="22"/>
              </w:rPr>
              <w:t xml:space="preserve">n Word). </w:t>
            </w:r>
          </w:p>
        </w:tc>
        <w:tc>
          <w:tcPr>
            <w:tcW w:w="2583" w:type="dxa"/>
          </w:tcPr>
          <w:p w:rsidR="00A23B4A" w:rsidRDefault="00A23B4A" w:rsidP="00482EC9">
            <w:pPr>
              <w:pStyle w:val="somm34"/>
              <w:tabs>
                <w:tab w:val="clear" w:pos="2160"/>
                <w:tab w:val="left" w:pos="1701"/>
              </w:tabs>
              <w:ind w:left="0" w:firstLine="0"/>
              <w:rPr>
                <w:rFonts w:ascii="Times New Roman" w:hAnsi="Times New Roman"/>
                <w:sz w:val="22"/>
                <w:szCs w:val="22"/>
              </w:rPr>
            </w:pPr>
          </w:p>
        </w:tc>
      </w:tr>
    </w:tbl>
    <w:p w:rsidR="00A23B4A" w:rsidRPr="008737B3" w:rsidRDefault="00A23B4A" w:rsidP="00A23B4A">
      <w:pPr>
        <w:pStyle w:val="somm34"/>
        <w:tabs>
          <w:tab w:val="clear" w:pos="2160"/>
          <w:tab w:val="left" w:pos="1701"/>
        </w:tabs>
        <w:ind w:left="0" w:firstLine="0"/>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A23B4A" w:rsidRPr="00E2524A" w:rsidTr="00482EC9">
        <w:tc>
          <w:tcPr>
            <w:tcW w:w="7620" w:type="dxa"/>
            <w:shd w:val="clear" w:color="auto" w:fill="auto"/>
          </w:tcPr>
          <w:p w:rsidR="00A23B4A" w:rsidRPr="00E2524A" w:rsidRDefault="00A23B4A" w:rsidP="00482EC9">
            <w:pPr>
              <w:rPr>
                <w:rFonts w:ascii="Times New Roman" w:hAnsi="Times New Roman"/>
                <w:b/>
              </w:rPr>
            </w:pPr>
            <w:r w:rsidRPr="00E2524A">
              <w:rPr>
                <w:sz w:val="40"/>
              </w:rPr>
              <w:sym w:font="Wingdings" w:char="F04A"/>
            </w:r>
            <w:r w:rsidRPr="00E2524A">
              <w:rPr>
                <w:rFonts w:ascii="Times New Roman" w:hAnsi="Times New Roman"/>
                <w:b/>
                <w:sz w:val="22"/>
                <w:szCs w:val="22"/>
              </w:rPr>
              <w:t>Règle de correction orthographique</w:t>
            </w:r>
            <w:r>
              <w:t xml:space="preserve">. </w:t>
            </w:r>
            <w:r w:rsidRPr="00AA58B8">
              <w:rPr>
                <w:sz w:val="22"/>
              </w:rPr>
              <w:t xml:space="preserve">Le correcteur orthographique du traitement de texte DOIT être appliqué. </w:t>
            </w:r>
          </w:p>
        </w:tc>
      </w:tr>
    </w:tbl>
    <w:p w:rsidR="00A23B4A" w:rsidRDefault="00A23B4A" w:rsidP="00A23B4A">
      <w:pPr>
        <w:pStyle w:val="somm34"/>
        <w:tabs>
          <w:tab w:val="clear" w:pos="2160"/>
          <w:tab w:val="left" w:pos="1701"/>
        </w:tabs>
        <w:ind w:left="0" w:firstLine="0"/>
        <w:rPr>
          <w:rFonts w:ascii="Times New Roman" w:hAnsi="Times New Roman"/>
          <w:b/>
        </w:rPr>
      </w:pPr>
    </w:p>
    <w:p w:rsidR="00A23B4A" w:rsidRDefault="00A23B4A" w:rsidP="00A23B4A">
      <w:pPr>
        <w:pStyle w:val="somm34"/>
        <w:tabs>
          <w:tab w:val="clear" w:pos="2160"/>
          <w:tab w:val="left" w:pos="1701"/>
        </w:tabs>
        <w:ind w:left="0" w:firstLine="0"/>
        <w:rPr>
          <w:rFonts w:ascii="Times New Roman" w:hAnsi="Times New Roman"/>
          <w:sz w:val="20"/>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Pr>
          <w:rFonts w:ascii="Times New Roman" w:hAnsi="Times New Roman"/>
          <w:b/>
          <w:sz w:val="22"/>
          <w:szCs w:val="22"/>
        </w:rPr>
        <w:t>Sabotage TM6</w:t>
      </w:r>
      <w:r>
        <w:rPr>
          <w:rFonts w:ascii="Times New Roman" w:hAnsi="Times New Roman"/>
          <w:b/>
          <w:bCs/>
          <w:sz w:val="40"/>
          <w:szCs w:val="40"/>
        </w:rPr>
        <w:t xml:space="preserve"> </w:t>
      </w:r>
      <w:r w:rsidRPr="00ED03A8">
        <w:rPr>
          <w:rFonts w:ascii="Times New Roman" w:hAnsi="Times New Roman"/>
          <w:b/>
          <w:sz w:val="20"/>
        </w:rPr>
        <w:t xml:space="preserve"> </w:t>
      </w:r>
      <w:r w:rsidRPr="00F35F97">
        <w:rPr>
          <w:rFonts w:ascii="Times New Roman" w:hAnsi="Times New Roman"/>
          <w:b/>
          <w:sz w:val="22"/>
          <w:szCs w:val="22"/>
        </w:rPr>
        <w:t>Sépare</w:t>
      </w:r>
      <w:r>
        <w:rPr>
          <w:rFonts w:ascii="Times New Roman" w:hAnsi="Times New Roman"/>
          <w:b/>
          <w:sz w:val="22"/>
          <w:szCs w:val="22"/>
        </w:rPr>
        <w:t>r</w:t>
      </w:r>
      <w:r w:rsidRPr="00F35F97">
        <w:rPr>
          <w:rFonts w:ascii="Times New Roman" w:hAnsi="Times New Roman"/>
          <w:b/>
          <w:sz w:val="22"/>
          <w:szCs w:val="22"/>
        </w:rPr>
        <w:t xml:space="preserve"> </w:t>
      </w:r>
      <w:r>
        <w:rPr>
          <w:rFonts w:ascii="Times New Roman" w:hAnsi="Times New Roman"/>
          <w:b/>
          <w:sz w:val="22"/>
          <w:szCs w:val="22"/>
        </w:rPr>
        <w:t>le sujet du verbe, le verbe du complément direct</w:t>
      </w:r>
    </w:p>
    <w:tbl>
      <w:tblPr>
        <w:tblStyle w:val="Grilledutableau"/>
        <w:tblW w:w="0" w:type="auto"/>
        <w:tblLook w:val="04A0" w:firstRow="1" w:lastRow="0" w:firstColumn="1" w:lastColumn="0" w:noHBand="0" w:noVBand="1"/>
      </w:tblPr>
      <w:tblGrid>
        <w:gridCol w:w="6098"/>
        <w:gridCol w:w="3247"/>
      </w:tblGrid>
      <w:tr w:rsidR="00A23B4A" w:rsidTr="00482EC9">
        <w:tc>
          <w:tcPr>
            <w:tcW w:w="6204" w:type="dxa"/>
          </w:tcPr>
          <w:p w:rsidR="00A23B4A" w:rsidRDefault="00A23B4A" w:rsidP="00482EC9">
            <w:pPr>
              <w:pStyle w:val="somm34"/>
              <w:tabs>
                <w:tab w:val="clear" w:pos="2160"/>
                <w:tab w:val="left" w:pos="1701"/>
              </w:tabs>
              <w:ind w:left="0" w:firstLine="0"/>
              <w:rPr>
                <w:rFonts w:ascii="Times New Roman" w:hAnsi="Times New Roman"/>
                <w:sz w:val="22"/>
                <w:szCs w:val="22"/>
              </w:rPr>
            </w:pPr>
            <w:r w:rsidRPr="00AA58B8">
              <w:rPr>
                <w:rFonts w:ascii="Times New Roman" w:hAnsi="Times New Roman"/>
                <w:b/>
                <w:sz w:val="22"/>
                <w:szCs w:val="22"/>
              </w:rPr>
              <w:t>Non pas</w:t>
            </w:r>
            <w:r>
              <w:rPr>
                <w:rFonts w:ascii="Times New Roman" w:hAnsi="Times New Roman"/>
                <w:sz w:val="22"/>
                <w:szCs w:val="22"/>
              </w:rPr>
              <w:t xml:space="preserve"> (2 exemples) </w:t>
            </w:r>
          </w:p>
        </w:tc>
        <w:tc>
          <w:tcPr>
            <w:tcW w:w="3291" w:type="dxa"/>
          </w:tcPr>
          <w:p w:rsidR="00A23B4A" w:rsidRPr="00AA58B8" w:rsidRDefault="00A23B4A" w:rsidP="00482EC9">
            <w:pPr>
              <w:pStyle w:val="somm34"/>
              <w:tabs>
                <w:tab w:val="clear" w:pos="2160"/>
                <w:tab w:val="left" w:pos="1701"/>
              </w:tabs>
              <w:ind w:left="0" w:firstLine="0"/>
              <w:rPr>
                <w:rFonts w:ascii="Times New Roman" w:hAnsi="Times New Roman"/>
                <w:b/>
                <w:sz w:val="22"/>
                <w:szCs w:val="22"/>
              </w:rPr>
            </w:pPr>
            <w:r w:rsidRPr="00AA58B8">
              <w:rPr>
                <w:rFonts w:ascii="Times New Roman" w:hAnsi="Times New Roman"/>
                <w:b/>
                <w:sz w:val="22"/>
                <w:szCs w:val="22"/>
              </w:rPr>
              <w:t>mais</w:t>
            </w:r>
          </w:p>
        </w:tc>
      </w:tr>
      <w:tr w:rsidR="00A23B4A" w:rsidTr="00482EC9">
        <w:tc>
          <w:tcPr>
            <w:tcW w:w="6204" w:type="dxa"/>
          </w:tcPr>
          <w:p w:rsidR="00A23B4A" w:rsidRPr="00834165"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Exemple 1 : </w:t>
            </w:r>
            <w:r w:rsidRPr="00834165">
              <w:rPr>
                <w:rFonts w:ascii="Times New Roman" w:hAnsi="Times New Roman"/>
                <w:sz w:val="22"/>
                <w:szCs w:val="22"/>
              </w:rPr>
              <w:t>"On a demandé aux élèves quelles activités, ils souhaitaient exercer."</w:t>
            </w:r>
          </w:p>
          <w:p w:rsidR="00A23B4A" w:rsidRPr="00834165" w:rsidRDefault="00A23B4A" w:rsidP="00482EC9">
            <w:pPr>
              <w:pStyle w:val="somm34"/>
              <w:tabs>
                <w:tab w:val="clear" w:pos="2160"/>
                <w:tab w:val="left" w:pos="1701"/>
              </w:tabs>
              <w:ind w:left="0" w:firstLine="0"/>
              <w:rPr>
                <w:rFonts w:ascii="Times New Roman" w:hAnsi="Times New Roman"/>
                <w:sz w:val="22"/>
                <w:szCs w:val="22"/>
              </w:rPr>
            </w:pPr>
            <w:r w:rsidRPr="00834165">
              <w:rPr>
                <w:rFonts w:ascii="Times New Roman" w:hAnsi="Times New Roman"/>
                <w:sz w:val="22"/>
                <w:szCs w:val="22"/>
              </w:rPr>
              <w:t xml:space="preserve">En séparant le sujet (élèves) de son verbe (souhaitaient) ! </w:t>
            </w:r>
          </w:p>
          <w:p w:rsidR="00A23B4A" w:rsidRDefault="00A23B4A" w:rsidP="00482EC9">
            <w:pPr>
              <w:pStyle w:val="somm34"/>
              <w:tabs>
                <w:tab w:val="clear" w:pos="2160"/>
                <w:tab w:val="left" w:pos="1701"/>
              </w:tabs>
              <w:ind w:left="0" w:firstLine="0"/>
              <w:rPr>
                <w:rFonts w:ascii="Times New Roman" w:hAnsi="Times New Roman"/>
                <w:sz w:val="22"/>
                <w:szCs w:val="22"/>
              </w:rPr>
            </w:pPr>
          </w:p>
          <w:p w:rsidR="00A23B4A"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Exemple 2 : </w:t>
            </w:r>
            <w:r w:rsidRPr="00834165">
              <w:rPr>
                <w:rFonts w:ascii="Times New Roman" w:hAnsi="Times New Roman"/>
                <w:sz w:val="22"/>
                <w:szCs w:val="22"/>
              </w:rPr>
              <w:t>« Il pense, que les virgules ont une distribution aléatoire.»</w:t>
            </w:r>
          </w:p>
          <w:p w:rsidR="00A23B4A" w:rsidRPr="00834165" w:rsidRDefault="00A23B4A" w:rsidP="00482EC9">
            <w:pPr>
              <w:pStyle w:val="somm34"/>
              <w:tabs>
                <w:tab w:val="clear" w:pos="2160"/>
                <w:tab w:val="left" w:pos="1701"/>
              </w:tabs>
              <w:ind w:left="0" w:firstLine="0"/>
              <w:rPr>
                <w:rFonts w:ascii="Times New Roman" w:hAnsi="Times New Roman"/>
                <w:sz w:val="22"/>
                <w:szCs w:val="22"/>
              </w:rPr>
            </w:pPr>
            <w:r w:rsidRPr="00834165">
              <w:rPr>
                <w:rFonts w:ascii="Times New Roman" w:hAnsi="Times New Roman"/>
                <w:sz w:val="22"/>
                <w:szCs w:val="22"/>
              </w:rPr>
              <w:t xml:space="preserve">qui sépare le verbe </w:t>
            </w:r>
            <w:r>
              <w:rPr>
                <w:rFonts w:ascii="Times New Roman" w:hAnsi="Times New Roman"/>
                <w:sz w:val="22"/>
                <w:szCs w:val="22"/>
              </w:rPr>
              <w:t xml:space="preserve">(pensse) </w:t>
            </w:r>
            <w:r w:rsidRPr="00834165">
              <w:rPr>
                <w:rFonts w:ascii="Times New Roman" w:hAnsi="Times New Roman"/>
                <w:sz w:val="22"/>
                <w:szCs w:val="22"/>
              </w:rPr>
              <w:t>du C</w:t>
            </w:r>
            <w:r>
              <w:rPr>
                <w:rFonts w:ascii="Times New Roman" w:hAnsi="Times New Roman"/>
                <w:sz w:val="22"/>
                <w:szCs w:val="22"/>
              </w:rPr>
              <w:t>omplément DIRECT (que….).</w:t>
            </w:r>
            <w:r w:rsidRPr="00834165">
              <w:rPr>
                <w:rFonts w:ascii="Times New Roman" w:hAnsi="Times New Roman"/>
                <w:sz w:val="22"/>
                <w:szCs w:val="22"/>
              </w:rPr>
              <w:t xml:space="preserve">. </w:t>
            </w:r>
          </w:p>
        </w:tc>
        <w:tc>
          <w:tcPr>
            <w:tcW w:w="3291" w:type="dxa"/>
          </w:tcPr>
          <w:p w:rsidR="00A23B4A" w:rsidRPr="00834165" w:rsidRDefault="00A23B4A" w:rsidP="00482EC9">
            <w:pPr>
              <w:pStyle w:val="somm34"/>
              <w:tabs>
                <w:tab w:val="clear" w:pos="2160"/>
                <w:tab w:val="left" w:pos="1701"/>
              </w:tabs>
              <w:ind w:left="0" w:firstLine="0"/>
              <w:rPr>
                <w:rFonts w:ascii="Times New Roman" w:hAnsi="Times New Roman"/>
                <w:sz w:val="22"/>
                <w:szCs w:val="22"/>
              </w:rPr>
            </w:pPr>
            <w:r w:rsidRPr="00834165">
              <w:rPr>
                <w:rFonts w:ascii="Times New Roman" w:hAnsi="Times New Roman"/>
                <w:sz w:val="22"/>
                <w:szCs w:val="22"/>
              </w:rPr>
              <w:t>"On a demandé aux élèves quelles activités ils souhaitaient exercer."</w:t>
            </w:r>
          </w:p>
          <w:p w:rsidR="00A23B4A" w:rsidRDefault="00A23B4A" w:rsidP="00482EC9">
            <w:pPr>
              <w:pStyle w:val="somm34"/>
              <w:tabs>
                <w:tab w:val="clear" w:pos="2160"/>
                <w:tab w:val="left" w:pos="1701"/>
              </w:tabs>
              <w:ind w:left="0" w:firstLine="0"/>
              <w:rPr>
                <w:rFonts w:ascii="Times New Roman" w:hAnsi="Times New Roman"/>
                <w:sz w:val="22"/>
                <w:szCs w:val="22"/>
              </w:rPr>
            </w:pPr>
          </w:p>
          <w:p w:rsidR="00A23B4A" w:rsidRDefault="00A23B4A" w:rsidP="00482EC9">
            <w:pPr>
              <w:pStyle w:val="somm34"/>
              <w:tabs>
                <w:tab w:val="clear" w:pos="2160"/>
                <w:tab w:val="left" w:pos="1701"/>
              </w:tabs>
              <w:ind w:left="0" w:firstLine="0"/>
              <w:rPr>
                <w:rFonts w:ascii="Times New Roman" w:hAnsi="Times New Roman"/>
                <w:sz w:val="22"/>
                <w:szCs w:val="22"/>
              </w:rPr>
            </w:pPr>
          </w:p>
          <w:p w:rsidR="00A23B4A" w:rsidRPr="00834165" w:rsidRDefault="00A23B4A" w:rsidP="00482EC9">
            <w:pPr>
              <w:pStyle w:val="somm34"/>
              <w:tabs>
                <w:tab w:val="clear" w:pos="2160"/>
                <w:tab w:val="left" w:pos="1701"/>
              </w:tabs>
              <w:ind w:left="0" w:firstLine="0"/>
              <w:rPr>
                <w:rFonts w:ascii="Times New Roman" w:hAnsi="Times New Roman"/>
                <w:sz w:val="22"/>
                <w:szCs w:val="22"/>
              </w:rPr>
            </w:pPr>
            <w:r w:rsidRPr="00834165">
              <w:rPr>
                <w:rFonts w:ascii="Times New Roman" w:hAnsi="Times New Roman"/>
                <w:sz w:val="22"/>
                <w:szCs w:val="22"/>
              </w:rPr>
              <w:t xml:space="preserve">« Il pense que les virgules ont une distribution aléatoire.» </w:t>
            </w:r>
          </w:p>
        </w:tc>
      </w:tr>
    </w:tbl>
    <w:p w:rsidR="00A23B4A" w:rsidRPr="00CA5480" w:rsidRDefault="00A23B4A" w:rsidP="00A23B4A">
      <w:pPr>
        <w:pStyle w:val="somm34"/>
        <w:tabs>
          <w:tab w:val="clear" w:pos="2160"/>
          <w:tab w:val="left" w:pos="1701"/>
        </w:tabs>
        <w:ind w:left="0" w:firstLine="0"/>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A23B4A" w:rsidRPr="00E2524A" w:rsidTr="00482EC9">
        <w:tc>
          <w:tcPr>
            <w:tcW w:w="7620" w:type="dxa"/>
            <w:shd w:val="clear" w:color="auto" w:fill="auto"/>
          </w:tcPr>
          <w:p w:rsidR="00A23B4A" w:rsidRPr="00E2524A" w:rsidRDefault="00A23B4A" w:rsidP="00482EC9">
            <w:pPr>
              <w:rPr>
                <w:rFonts w:ascii="Times New Roman" w:hAnsi="Times New Roman"/>
                <w:sz w:val="22"/>
                <w:szCs w:val="22"/>
              </w:rPr>
            </w:pPr>
            <w:r w:rsidRPr="00E2524A">
              <w:rPr>
                <w:rFonts w:ascii="Times New Roman" w:hAnsi="Times New Roman"/>
                <w:sz w:val="40"/>
              </w:rPr>
              <w:sym w:font="Wingdings" w:char="F04A"/>
            </w:r>
            <w:r w:rsidRPr="00E2524A">
              <w:rPr>
                <w:rFonts w:ascii="Times New Roman" w:hAnsi="Times New Roman"/>
                <w:b/>
                <w:sz w:val="22"/>
                <w:szCs w:val="22"/>
              </w:rPr>
              <w:t>Règle de ponctuation correcte</w:t>
            </w:r>
            <w:r w:rsidRPr="00E2524A">
              <w:rPr>
                <w:rFonts w:ascii="Times New Roman" w:hAnsi="Times New Roman"/>
                <w:sz w:val="22"/>
                <w:szCs w:val="22"/>
              </w:rPr>
              <w:t>.</w:t>
            </w:r>
          </w:p>
        </w:tc>
      </w:tr>
    </w:tbl>
    <w:p w:rsidR="00BF0AD7" w:rsidRPr="00A23B4A" w:rsidRDefault="00BF0AD7">
      <w:pPr>
        <w:jc w:val="left"/>
        <w:rPr>
          <w:b/>
          <w:bCs/>
          <w:sz w:val="20"/>
          <w:szCs w:val="40"/>
        </w:rPr>
      </w:pPr>
    </w:p>
    <w:p w:rsidR="00497E24" w:rsidRDefault="00FE3B1F" w:rsidP="00E867D0">
      <w:pPr>
        <w:pStyle w:val="somm34"/>
        <w:ind w:hanging="2160"/>
        <w:rPr>
          <w:b/>
          <w:bCs/>
        </w:rPr>
      </w:pPr>
      <w:r w:rsidRPr="002B330B">
        <w:rPr>
          <w:b/>
          <w:bCs/>
          <w:sz w:val="40"/>
          <w:szCs w:val="40"/>
        </w:rPr>
        <w:sym w:font="Wingdings" w:char="F04C"/>
      </w:r>
      <w:r w:rsidR="00A50036" w:rsidRPr="00A50036">
        <w:rPr>
          <w:b/>
        </w:rPr>
        <w:t>.</w:t>
      </w:r>
      <w:r w:rsidR="00A50036">
        <w:rPr>
          <w:b/>
          <w:sz w:val="22"/>
          <w:szCs w:val="22"/>
        </w:rPr>
        <w:t xml:space="preserve"> </w:t>
      </w:r>
      <w:r w:rsidR="009E2053">
        <w:rPr>
          <w:b/>
          <w:sz w:val="22"/>
          <w:szCs w:val="22"/>
        </w:rPr>
        <w:t>Sabotage</w:t>
      </w:r>
      <w:r>
        <w:rPr>
          <w:b/>
          <w:sz w:val="22"/>
          <w:szCs w:val="22"/>
        </w:rPr>
        <w:t xml:space="preserve"> TM</w:t>
      </w:r>
      <w:r w:rsidR="00A23B4A">
        <w:rPr>
          <w:b/>
          <w:sz w:val="22"/>
          <w:szCs w:val="22"/>
        </w:rPr>
        <w:t>7</w:t>
      </w:r>
      <w:r w:rsidR="00687762" w:rsidRPr="00247D6C">
        <w:rPr>
          <w:b/>
          <w:bCs/>
        </w:rPr>
        <w:t>.</w:t>
      </w:r>
      <w:r w:rsidR="002536AC" w:rsidRPr="00247D6C">
        <w:rPr>
          <w:b/>
          <w:bCs/>
        </w:rPr>
        <w:t xml:space="preserve"> </w:t>
      </w:r>
      <w:r>
        <w:rPr>
          <w:b/>
          <w:bCs/>
        </w:rPr>
        <w:t>Pas de point</w:t>
      </w:r>
      <w:r w:rsidR="00497E24">
        <w:rPr>
          <w:b/>
          <w:bCs/>
        </w:rPr>
        <w:t xml:space="preserve"> à la fin des </w:t>
      </w:r>
      <w:r w:rsidR="00CA5190">
        <w:rPr>
          <w:b/>
          <w:bCs/>
        </w:rPr>
        <w:t xml:space="preserve">TITRES ! </w:t>
      </w:r>
      <w:r w:rsidR="00E867D0">
        <w:rPr>
          <w:b/>
          <w:bCs/>
        </w:rPr>
        <w:t>Et p</w:t>
      </w:r>
      <w:r w:rsidR="00CA5190">
        <w:rPr>
          <w:b/>
          <w:bCs/>
        </w:rPr>
        <w:t>our les sous-</w:t>
      </w:r>
      <w:r w:rsidR="00497E24">
        <w:rPr>
          <w:b/>
          <w:bCs/>
        </w:rPr>
        <w:t>titres</w:t>
      </w:r>
      <w:r w:rsidR="00CA5190">
        <w:rPr>
          <w:b/>
          <w:bCs/>
        </w:rPr>
        <w:t> ???</w:t>
      </w:r>
      <w:r w:rsidR="00497E24">
        <w:rPr>
          <w:b/>
          <w:bCs/>
        </w:rPr>
        <w:t xml:space="preserve"> </w:t>
      </w:r>
    </w:p>
    <w:tbl>
      <w:tblPr>
        <w:tblStyle w:val="Grilledutableau"/>
        <w:tblW w:w="9606" w:type="dxa"/>
        <w:tblLook w:val="04A0" w:firstRow="1" w:lastRow="0" w:firstColumn="1" w:lastColumn="0" w:noHBand="0" w:noVBand="1"/>
      </w:tblPr>
      <w:tblGrid>
        <w:gridCol w:w="837"/>
        <w:gridCol w:w="3910"/>
        <w:gridCol w:w="4748"/>
        <w:gridCol w:w="111"/>
      </w:tblGrid>
      <w:tr w:rsidR="00497E24" w:rsidTr="00BC11F0">
        <w:trPr>
          <w:gridAfter w:val="1"/>
          <w:wAfter w:w="111" w:type="dxa"/>
        </w:trPr>
        <w:tc>
          <w:tcPr>
            <w:tcW w:w="4747" w:type="dxa"/>
            <w:gridSpan w:val="2"/>
          </w:tcPr>
          <w:p w:rsidR="00497E24" w:rsidRPr="00BF0AD7" w:rsidRDefault="00497E24" w:rsidP="00C23F93">
            <w:pPr>
              <w:pStyle w:val="somm34"/>
              <w:ind w:left="0" w:firstLine="0"/>
              <w:rPr>
                <w:bCs/>
                <w:sz w:val="22"/>
              </w:rPr>
            </w:pPr>
            <w:r w:rsidRPr="00BF0AD7">
              <w:rPr>
                <w:b/>
                <w:bCs/>
                <w:sz w:val="22"/>
              </w:rPr>
              <w:t>Non pas</w:t>
            </w:r>
            <w:r w:rsidRPr="00BF0AD7">
              <w:rPr>
                <w:bCs/>
                <w:sz w:val="22"/>
              </w:rPr>
              <w:t xml:space="preserve"> (Exemple) </w:t>
            </w:r>
          </w:p>
        </w:tc>
        <w:tc>
          <w:tcPr>
            <w:tcW w:w="4748" w:type="dxa"/>
          </w:tcPr>
          <w:p w:rsidR="00497E24" w:rsidRPr="00BF0AD7" w:rsidRDefault="00BF0AD7" w:rsidP="00C23F93">
            <w:pPr>
              <w:pStyle w:val="somm34"/>
              <w:ind w:left="0" w:firstLine="0"/>
              <w:rPr>
                <w:b/>
                <w:bCs/>
                <w:sz w:val="22"/>
              </w:rPr>
            </w:pPr>
            <w:r>
              <w:rPr>
                <w:b/>
                <w:bCs/>
                <w:sz w:val="22"/>
              </w:rPr>
              <w:t>m</w:t>
            </w:r>
            <w:r w:rsidR="00497E24" w:rsidRPr="00BF0AD7">
              <w:rPr>
                <w:b/>
                <w:bCs/>
                <w:sz w:val="22"/>
              </w:rPr>
              <w:t xml:space="preserve">ais </w:t>
            </w:r>
          </w:p>
        </w:tc>
      </w:tr>
      <w:tr w:rsidR="00497E24" w:rsidTr="00BC11F0">
        <w:trPr>
          <w:gridAfter w:val="1"/>
          <w:wAfter w:w="111" w:type="dxa"/>
        </w:trPr>
        <w:tc>
          <w:tcPr>
            <w:tcW w:w="4747" w:type="dxa"/>
            <w:gridSpan w:val="2"/>
          </w:tcPr>
          <w:p w:rsidR="00964478" w:rsidRPr="00BF0AD7" w:rsidRDefault="00497E24" w:rsidP="00964478">
            <w:pPr>
              <w:pStyle w:val="somm34"/>
              <w:ind w:left="0" w:firstLine="0"/>
              <w:rPr>
                <w:bCs/>
                <w:sz w:val="22"/>
              </w:rPr>
            </w:pPr>
            <w:r w:rsidRPr="00BF0AD7">
              <w:rPr>
                <w:bCs/>
                <w:sz w:val="22"/>
              </w:rPr>
              <w:t xml:space="preserve">1.a. La première expérience. </w:t>
            </w:r>
          </w:p>
        </w:tc>
        <w:tc>
          <w:tcPr>
            <w:tcW w:w="4748" w:type="dxa"/>
          </w:tcPr>
          <w:p w:rsidR="00CA5190" w:rsidRPr="00BF0AD7" w:rsidRDefault="00497E24" w:rsidP="00C23F93">
            <w:pPr>
              <w:pStyle w:val="somm34"/>
              <w:ind w:left="0" w:firstLine="0"/>
              <w:rPr>
                <w:bCs/>
                <w:sz w:val="22"/>
              </w:rPr>
            </w:pPr>
            <w:r w:rsidRPr="00BF0AD7">
              <w:rPr>
                <w:bCs/>
                <w:sz w:val="22"/>
              </w:rPr>
              <w:t>1.a. La première expérience</w:t>
            </w:r>
          </w:p>
        </w:tc>
      </w:tr>
      <w:tr w:rsidR="00497E24" w:rsidTr="00BC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7" w:type="dxa"/>
        </w:trPr>
        <w:tc>
          <w:tcPr>
            <w:tcW w:w="8769" w:type="dxa"/>
            <w:gridSpan w:val="3"/>
          </w:tcPr>
          <w:p w:rsidR="00497E24" w:rsidRDefault="00497E24" w:rsidP="00C23F93">
            <w:pPr>
              <w:pStyle w:val="somm34"/>
              <w:ind w:left="0" w:firstLine="0"/>
              <w:rPr>
                <w:b/>
                <w:bCs/>
              </w:rPr>
            </w:pPr>
            <w:r w:rsidRPr="00E2524A">
              <w:rPr>
                <w:rFonts w:ascii="Times New Roman" w:hAnsi="Times New Roman"/>
                <w:sz w:val="40"/>
              </w:rPr>
              <w:sym w:font="Wingdings" w:char="F04A"/>
            </w:r>
            <w:r>
              <w:rPr>
                <w:rFonts w:ascii="Times New Roman" w:hAnsi="Times New Roman"/>
                <w:sz w:val="40"/>
              </w:rPr>
              <w:t xml:space="preserve"> </w:t>
            </w:r>
            <w:r w:rsidRPr="00497E24">
              <w:rPr>
                <w:b/>
                <w:bCs/>
              </w:rPr>
              <w:t>Règle de non</w:t>
            </w:r>
            <w:r w:rsidR="00FE3B1F">
              <w:rPr>
                <w:b/>
                <w:bCs/>
              </w:rPr>
              <w:t>-</w:t>
            </w:r>
            <w:r w:rsidRPr="00497E24">
              <w:rPr>
                <w:b/>
                <w:bCs/>
              </w:rPr>
              <w:t>pon</w:t>
            </w:r>
            <w:r>
              <w:rPr>
                <w:b/>
                <w:bCs/>
              </w:rPr>
              <w:t>c</w:t>
            </w:r>
            <w:r w:rsidRPr="00497E24">
              <w:rPr>
                <w:b/>
                <w:bCs/>
              </w:rPr>
              <w:t xml:space="preserve">tuation finale des </w:t>
            </w:r>
            <w:r w:rsidR="00CA5190">
              <w:rPr>
                <w:b/>
                <w:bCs/>
              </w:rPr>
              <w:t xml:space="preserve">grands </w:t>
            </w:r>
            <w:r w:rsidRPr="00497E24">
              <w:rPr>
                <w:b/>
                <w:bCs/>
              </w:rPr>
              <w:t>titres</w:t>
            </w:r>
          </w:p>
          <w:p w:rsidR="00497E24" w:rsidRDefault="0029230C" w:rsidP="00964478">
            <w:pPr>
              <w:pStyle w:val="somm34"/>
              <w:ind w:left="0" w:firstLine="0"/>
              <w:rPr>
                <w:bCs/>
                <w:sz w:val="22"/>
              </w:rPr>
            </w:pPr>
            <w:r w:rsidRPr="00FE3B1F">
              <w:rPr>
                <w:bCs/>
                <w:sz w:val="22"/>
              </w:rPr>
              <w:t xml:space="preserve">Pas de </w:t>
            </w:r>
            <w:r w:rsidR="00497E24" w:rsidRPr="00FE3B1F">
              <w:rPr>
                <w:bCs/>
                <w:sz w:val="22"/>
              </w:rPr>
              <w:t xml:space="preserve">point à la fin des </w:t>
            </w:r>
            <w:r w:rsidR="00CA5190" w:rsidRPr="00FE3B1F">
              <w:rPr>
                <w:b/>
                <w:bCs/>
                <w:sz w:val="22"/>
              </w:rPr>
              <w:t>grands</w:t>
            </w:r>
            <w:r w:rsidR="00CA5190" w:rsidRPr="00FE3B1F">
              <w:rPr>
                <w:bCs/>
                <w:sz w:val="22"/>
              </w:rPr>
              <w:t xml:space="preserve"> </w:t>
            </w:r>
            <w:r w:rsidR="00497E24" w:rsidRPr="00FE3B1F">
              <w:rPr>
                <w:bCs/>
                <w:sz w:val="22"/>
              </w:rPr>
              <w:t>titres</w:t>
            </w:r>
            <w:r w:rsidR="00CA5190" w:rsidRPr="00FE3B1F">
              <w:rPr>
                <w:bCs/>
                <w:sz w:val="22"/>
              </w:rPr>
              <w:t xml:space="preserve"> (notamment en couverture)</w:t>
            </w:r>
            <w:r w:rsidRPr="00FE3B1F">
              <w:rPr>
                <w:bCs/>
                <w:sz w:val="22"/>
              </w:rPr>
              <w:t> sauf s</w:t>
            </w:r>
            <w:r w:rsidR="00CA5190" w:rsidRPr="00FE3B1F">
              <w:rPr>
                <w:bCs/>
                <w:sz w:val="22"/>
              </w:rPr>
              <w:t xml:space="preserve">’ils constituent une phrase complète exclamative </w:t>
            </w:r>
            <w:r w:rsidRPr="00FE3B1F">
              <w:rPr>
                <w:bCs/>
                <w:sz w:val="22"/>
              </w:rPr>
              <w:t xml:space="preserve">(mettre le !) </w:t>
            </w:r>
            <w:r w:rsidR="00CA5190" w:rsidRPr="00FE3B1F">
              <w:rPr>
                <w:bCs/>
                <w:sz w:val="22"/>
              </w:rPr>
              <w:t>ou interrogative</w:t>
            </w:r>
            <w:r w:rsidRPr="00FE3B1F">
              <w:rPr>
                <w:bCs/>
                <w:sz w:val="22"/>
              </w:rPr>
              <w:t xml:space="preserve"> (mettre le ?). En principe, pas non plus aux sous-ti</w:t>
            </w:r>
            <w:r w:rsidR="00964478" w:rsidRPr="00FE3B1F">
              <w:rPr>
                <w:bCs/>
                <w:sz w:val="22"/>
              </w:rPr>
              <w:t>tres, quand ils sont séparés du texte par un espace. Sauf s’ils constituent u</w:t>
            </w:r>
            <w:r w:rsidRPr="00FE3B1F">
              <w:rPr>
                <w:bCs/>
                <w:sz w:val="22"/>
              </w:rPr>
              <w:t>n</w:t>
            </w:r>
            <w:r w:rsidR="00964478" w:rsidRPr="00FE3B1F">
              <w:rPr>
                <w:bCs/>
                <w:sz w:val="22"/>
              </w:rPr>
              <w:t>e phrase complè</w:t>
            </w:r>
            <w:r w:rsidRPr="00FE3B1F">
              <w:rPr>
                <w:bCs/>
                <w:sz w:val="22"/>
              </w:rPr>
              <w:t>te et sont à un échelon assez bas de sous-titre (la plupart des sous-titres du présent document</w:t>
            </w:r>
            <w:r w:rsidR="00964478" w:rsidRPr="00FE3B1F">
              <w:rPr>
                <w:bCs/>
                <w:sz w:val="22"/>
              </w:rPr>
              <w:t xml:space="preserve"> pourraient se terminer par un point</w:t>
            </w:r>
            <w:r w:rsidRPr="00FE3B1F">
              <w:rPr>
                <w:bCs/>
                <w:sz w:val="22"/>
              </w:rPr>
              <w:t>).</w:t>
            </w:r>
            <w:r w:rsidR="00BF0AD7">
              <w:rPr>
                <w:bCs/>
                <w:sz w:val="22"/>
              </w:rPr>
              <w:t xml:space="preserve"> </w:t>
            </w:r>
          </w:p>
          <w:tbl>
            <w:tblPr>
              <w:tblW w:w="0" w:type="auto"/>
              <w:tblInd w:w="1384" w:type="dxa"/>
              <w:tblLook w:val="01E0" w:firstRow="1" w:lastRow="1" w:firstColumn="1" w:lastColumn="1" w:noHBand="0" w:noVBand="0"/>
            </w:tblPr>
            <w:tblGrid>
              <w:gridCol w:w="7169"/>
            </w:tblGrid>
            <w:tr w:rsidR="00247CFD" w:rsidRPr="00E2524A" w:rsidTr="00BF0AD7">
              <w:tc>
                <w:tcPr>
                  <w:tcW w:w="7169" w:type="dxa"/>
                  <w:shd w:val="clear" w:color="auto" w:fill="auto"/>
                </w:tcPr>
                <w:p w:rsidR="00247CFD" w:rsidRPr="009E72C6" w:rsidRDefault="00247CFD" w:rsidP="00BF0AD7">
                  <w:pPr>
                    <w:pStyle w:val="normal2"/>
                    <w:ind w:left="0"/>
                  </w:pPr>
                </w:p>
              </w:tc>
            </w:tr>
          </w:tbl>
          <w:p w:rsidR="00247CFD" w:rsidRPr="00497E24" w:rsidRDefault="00247CFD" w:rsidP="00964478">
            <w:pPr>
              <w:pStyle w:val="somm34"/>
              <w:ind w:left="0" w:firstLine="0"/>
              <w:rPr>
                <w:bCs/>
              </w:rPr>
            </w:pPr>
          </w:p>
        </w:tc>
      </w:tr>
    </w:tbl>
    <w:p w:rsidR="00BF0AD7" w:rsidRDefault="00BF0AD7" w:rsidP="00BF0AD7">
      <w:pPr>
        <w:pStyle w:val="somm34"/>
        <w:ind w:left="0" w:firstLine="0"/>
        <w:jc w:val="left"/>
        <w:rPr>
          <w:b/>
        </w:rPr>
      </w:pPr>
    </w:p>
    <w:p w:rsidR="00BF0AD7" w:rsidRPr="008737B3" w:rsidRDefault="00BF0AD7" w:rsidP="00BF0AD7">
      <w:pPr>
        <w:pStyle w:val="somm34"/>
        <w:tabs>
          <w:tab w:val="clear" w:pos="2160"/>
          <w:tab w:val="left" w:pos="1701"/>
        </w:tabs>
        <w:ind w:left="0" w:firstLine="0"/>
        <w:rPr>
          <w:szCs w:val="24"/>
        </w:rPr>
      </w:pPr>
      <w:r w:rsidRPr="006E4124">
        <w:rPr>
          <w:rFonts w:ascii="Times New Roman" w:hAnsi="Times New Roman"/>
          <w:sz w:val="40"/>
          <w:szCs w:val="40"/>
        </w:rPr>
        <w:sym w:font="Wingdings" w:char="F04C"/>
      </w:r>
      <w:r>
        <w:rPr>
          <w:rFonts w:ascii="Times New Roman" w:hAnsi="Times New Roman"/>
          <w:b/>
        </w:rPr>
        <w:t>. Sabotage TM</w:t>
      </w:r>
      <w:r w:rsidR="00A23B4A">
        <w:rPr>
          <w:rFonts w:ascii="Times New Roman" w:hAnsi="Times New Roman"/>
          <w:b/>
        </w:rPr>
        <w:t>8</w:t>
      </w:r>
      <w:r>
        <w:rPr>
          <w:rFonts w:ascii="Times New Roman" w:hAnsi="Times New Roman"/>
          <w:sz w:val="40"/>
          <w:szCs w:val="40"/>
        </w:rPr>
        <w:t xml:space="preserve"> </w:t>
      </w:r>
      <w:r w:rsidRPr="002B330B">
        <w:rPr>
          <w:sz w:val="20"/>
        </w:rPr>
        <w:t xml:space="preserve"> </w:t>
      </w:r>
      <w:r>
        <w:rPr>
          <w:b/>
          <w:szCs w:val="24"/>
        </w:rPr>
        <w:t>Confondre</w:t>
      </w:r>
      <w:r w:rsidR="006A6465">
        <w:rPr>
          <w:b/>
          <w:szCs w:val="24"/>
        </w:rPr>
        <w:t xml:space="preserve"> « n</w:t>
      </w:r>
      <w:r w:rsidRPr="008737B3">
        <w:rPr>
          <w:b/>
          <w:szCs w:val="24"/>
        </w:rPr>
        <w:t>ous</w:t>
      </w:r>
      <w:r w:rsidR="006A6465">
        <w:rPr>
          <w:b/>
          <w:szCs w:val="24"/>
        </w:rPr>
        <w:t> »</w:t>
      </w:r>
      <w:r w:rsidRPr="008737B3">
        <w:rPr>
          <w:b/>
          <w:szCs w:val="24"/>
        </w:rPr>
        <w:t xml:space="preserve"> et </w:t>
      </w:r>
      <w:r w:rsidR="006A6465">
        <w:rPr>
          <w:b/>
          <w:szCs w:val="24"/>
        </w:rPr>
        <w:t>« </w:t>
      </w:r>
      <w:r w:rsidRPr="008737B3">
        <w:rPr>
          <w:b/>
          <w:szCs w:val="24"/>
        </w:rPr>
        <w:t>nous</w:t>
      </w:r>
      <w:r w:rsidR="006A6465">
        <w:rPr>
          <w:b/>
          <w:szCs w:val="24"/>
        </w:rPr>
        <w:t> »</w:t>
      </w:r>
    </w:p>
    <w:tbl>
      <w:tblPr>
        <w:tblStyle w:val="Grilledutableau"/>
        <w:tblW w:w="0" w:type="auto"/>
        <w:tblLook w:val="04A0" w:firstRow="1" w:lastRow="0" w:firstColumn="1" w:lastColumn="0" w:noHBand="0" w:noVBand="1"/>
      </w:tblPr>
      <w:tblGrid>
        <w:gridCol w:w="6495"/>
        <w:gridCol w:w="2850"/>
      </w:tblGrid>
      <w:tr w:rsidR="00BF0AD7" w:rsidTr="00482EC9">
        <w:tc>
          <w:tcPr>
            <w:tcW w:w="6629" w:type="dxa"/>
          </w:tcPr>
          <w:p w:rsidR="00BF0AD7" w:rsidRDefault="00BF0AD7" w:rsidP="00482EC9">
            <w:pPr>
              <w:pStyle w:val="somm34"/>
              <w:tabs>
                <w:tab w:val="clear" w:pos="2160"/>
                <w:tab w:val="left" w:pos="1701"/>
              </w:tabs>
              <w:ind w:left="0" w:firstLine="0"/>
              <w:rPr>
                <w:sz w:val="22"/>
                <w:szCs w:val="22"/>
              </w:rPr>
            </w:pPr>
            <w:r w:rsidRPr="00BF0AD7">
              <w:rPr>
                <w:b/>
                <w:sz w:val="22"/>
                <w:szCs w:val="22"/>
              </w:rPr>
              <w:t>Non pas</w:t>
            </w:r>
            <w:r>
              <w:rPr>
                <w:sz w:val="22"/>
                <w:szCs w:val="22"/>
              </w:rPr>
              <w:t xml:space="preserve"> (Exemple) </w:t>
            </w:r>
          </w:p>
        </w:tc>
        <w:tc>
          <w:tcPr>
            <w:tcW w:w="2866" w:type="dxa"/>
          </w:tcPr>
          <w:p w:rsidR="00BF0AD7" w:rsidRPr="00BF0AD7" w:rsidRDefault="00BF0AD7" w:rsidP="00482EC9">
            <w:pPr>
              <w:pStyle w:val="somm34"/>
              <w:tabs>
                <w:tab w:val="clear" w:pos="2160"/>
                <w:tab w:val="left" w:pos="1701"/>
              </w:tabs>
              <w:ind w:left="0" w:firstLine="0"/>
              <w:rPr>
                <w:b/>
                <w:sz w:val="22"/>
                <w:szCs w:val="22"/>
              </w:rPr>
            </w:pPr>
            <w:r w:rsidRPr="00BF0AD7">
              <w:rPr>
                <w:b/>
                <w:sz w:val="22"/>
                <w:szCs w:val="22"/>
              </w:rPr>
              <w:t>mais</w:t>
            </w:r>
          </w:p>
        </w:tc>
      </w:tr>
      <w:tr w:rsidR="00BF0AD7" w:rsidTr="00482EC9">
        <w:tc>
          <w:tcPr>
            <w:tcW w:w="6629" w:type="dxa"/>
          </w:tcPr>
          <w:p w:rsidR="00BF0AD7" w:rsidRDefault="00BF0AD7" w:rsidP="00482EC9">
            <w:pPr>
              <w:pStyle w:val="somm34"/>
              <w:tabs>
                <w:tab w:val="clear" w:pos="2160"/>
                <w:tab w:val="left" w:pos="1701"/>
              </w:tabs>
              <w:ind w:left="0" w:firstLine="0"/>
              <w:rPr>
                <w:sz w:val="22"/>
                <w:szCs w:val="22"/>
              </w:rPr>
            </w:pPr>
            <w:r>
              <w:rPr>
                <w:sz w:val="22"/>
                <w:szCs w:val="22"/>
              </w:rPr>
              <w:t>« Nous avons organisé l’expérience…. ».</w:t>
            </w:r>
          </w:p>
          <w:p w:rsidR="00BF0AD7" w:rsidRDefault="00BF0AD7" w:rsidP="00BF0AD7">
            <w:pPr>
              <w:pStyle w:val="somm34"/>
              <w:tabs>
                <w:tab w:val="clear" w:pos="2160"/>
                <w:tab w:val="left" w:pos="1701"/>
              </w:tabs>
              <w:ind w:left="0" w:firstLine="0"/>
              <w:rPr>
                <w:sz w:val="22"/>
                <w:szCs w:val="22"/>
              </w:rPr>
            </w:pPr>
            <w:r>
              <w:rPr>
                <w:sz w:val="22"/>
                <w:szCs w:val="22"/>
              </w:rPr>
              <w:t>Quand l</w:t>
            </w:r>
            <w:r w:rsidRPr="009E72C6">
              <w:rPr>
                <w:sz w:val="22"/>
                <w:szCs w:val="22"/>
              </w:rPr>
              <w:t>e Roi écrit « Nous... » pour se désigner lui-même</w:t>
            </w:r>
            <w:r>
              <w:rPr>
                <w:sz w:val="22"/>
                <w:szCs w:val="22"/>
              </w:rPr>
              <w:t>, c</w:t>
            </w:r>
            <w:r w:rsidRPr="009E72C6">
              <w:rPr>
                <w:sz w:val="22"/>
                <w:szCs w:val="22"/>
              </w:rPr>
              <w:t>’est un Nous « de maj</w:t>
            </w:r>
            <w:r>
              <w:rPr>
                <w:sz w:val="22"/>
                <w:szCs w:val="22"/>
              </w:rPr>
              <w:t>esté » (avec une majuscule). Le</w:t>
            </w:r>
            <w:r w:rsidRPr="009E72C6">
              <w:rPr>
                <w:sz w:val="22"/>
                <w:szCs w:val="22"/>
              </w:rPr>
              <w:t xml:space="preserve"> « nous » des scientifiques est un « nous »  « de modestie »</w:t>
            </w:r>
            <w:r>
              <w:rPr>
                <w:sz w:val="22"/>
                <w:szCs w:val="22"/>
              </w:rPr>
              <w:t xml:space="preserve"> (soit-disant)</w:t>
            </w:r>
            <w:r w:rsidRPr="009E72C6">
              <w:rPr>
                <w:sz w:val="22"/>
                <w:szCs w:val="22"/>
              </w:rPr>
              <w:t xml:space="preserve"> ou « de neutralité », car le « JE » </w:t>
            </w:r>
            <w:r>
              <w:rPr>
                <w:sz w:val="22"/>
                <w:szCs w:val="22"/>
              </w:rPr>
              <w:t xml:space="preserve">serait </w:t>
            </w:r>
            <w:r w:rsidRPr="009E72C6">
              <w:rPr>
                <w:sz w:val="22"/>
                <w:szCs w:val="22"/>
              </w:rPr>
              <w:t>détestable en français</w:t>
            </w:r>
            <w:r>
              <w:rPr>
                <w:sz w:val="22"/>
                <w:szCs w:val="22"/>
              </w:rPr>
              <w:t xml:space="preserve"> (soi-disant narcissique). Les </w:t>
            </w:r>
            <w:r w:rsidRPr="009E72C6">
              <w:rPr>
                <w:sz w:val="22"/>
                <w:szCs w:val="22"/>
              </w:rPr>
              <w:t xml:space="preserve">sensibilités </w:t>
            </w:r>
            <w:r>
              <w:rPr>
                <w:sz w:val="22"/>
                <w:szCs w:val="22"/>
              </w:rPr>
              <w:t>ont</w:t>
            </w:r>
            <w:r w:rsidRPr="009E72C6">
              <w:rPr>
                <w:sz w:val="22"/>
                <w:szCs w:val="22"/>
              </w:rPr>
              <w:t xml:space="preserve"> évolu</w:t>
            </w:r>
            <w:r>
              <w:rPr>
                <w:sz w:val="22"/>
                <w:szCs w:val="22"/>
              </w:rPr>
              <w:t>é et le souci de clarté (</w:t>
            </w:r>
            <w:r w:rsidRPr="00BF0AD7">
              <w:rPr>
                <w:sz w:val="22"/>
                <w:szCs w:val="22"/>
                <w:u w:val="single"/>
              </w:rPr>
              <w:t xml:space="preserve">savoir qui exactement </w:t>
            </w:r>
            <w:r>
              <w:rPr>
                <w:sz w:val="22"/>
                <w:szCs w:val="22"/>
                <w:u w:val="single"/>
              </w:rPr>
              <w:t xml:space="preserve">a </w:t>
            </w:r>
            <w:r w:rsidRPr="00BF0AD7">
              <w:rPr>
                <w:sz w:val="22"/>
                <w:szCs w:val="22"/>
                <w:u w:val="single"/>
              </w:rPr>
              <w:t>pens</w:t>
            </w:r>
            <w:r>
              <w:rPr>
                <w:sz w:val="22"/>
                <w:szCs w:val="22"/>
                <w:u w:val="single"/>
              </w:rPr>
              <w:t>é</w:t>
            </w:r>
            <w:r w:rsidRPr="00BF0AD7">
              <w:rPr>
                <w:sz w:val="22"/>
                <w:szCs w:val="22"/>
                <w:u w:val="single"/>
              </w:rPr>
              <w:t xml:space="preserve">, </w:t>
            </w:r>
            <w:r>
              <w:rPr>
                <w:sz w:val="22"/>
                <w:szCs w:val="22"/>
                <w:u w:val="single"/>
              </w:rPr>
              <w:t xml:space="preserve">a </w:t>
            </w:r>
            <w:r w:rsidRPr="00BF0AD7">
              <w:rPr>
                <w:sz w:val="22"/>
                <w:szCs w:val="22"/>
                <w:u w:val="single"/>
              </w:rPr>
              <w:t>réalis</w:t>
            </w:r>
            <w:r>
              <w:rPr>
                <w:sz w:val="22"/>
                <w:szCs w:val="22"/>
                <w:u w:val="single"/>
              </w:rPr>
              <w:t>é</w:t>
            </w:r>
            <w:r w:rsidRPr="00BF0AD7">
              <w:rPr>
                <w:sz w:val="22"/>
                <w:szCs w:val="22"/>
                <w:u w:val="single"/>
              </w:rPr>
              <w:t>, etc.</w:t>
            </w:r>
            <w:r>
              <w:rPr>
                <w:sz w:val="22"/>
                <w:szCs w:val="22"/>
              </w:rPr>
              <w:t>) commence à l’emporter.</w:t>
            </w:r>
          </w:p>
        </w:tc>
        <w:tc>
          <w:tcPr>
            <w:tcW w:w="2866" w:type="dxa"/>
          </w:tcPr>
          <w:p w:rsidR="00BF0AD7" w:rsidRDefault="00BF0AD7" w:rsidP="00482EC9">
            <w:pPr>
              <w:pStyle w:val="somm34"/>
              <w:tabs>
                <w:tab w:val="clear" w:pos="2160"/>
                <w:tab w:val="left" w:pos="1701"/>
              </w:tabs>
              <w:ind w:left="0" w:firstLine="0"/>
              <w:rPr>
                <w:sz w:val="22"/>
                <w:szCs w:val="22"/>
              </w:rPr>
            </w:pPr>
            <w:r>
              <w:rPr>
                <w:sz w:val="22"/>
                <w:szCs w:val="22"/>
              </w:rPr>
              <w:t>Soit  « j’ai organisé…. »</w:t>
            </w:r>
          </w:p>
          <w:p w:rsidR="00BF0AD7" w:rsidRDefault="00BF0AD7" w:rsidP="00482EC9">
            <w:pPr>
              <w:pStyle w:val="somm34"/>
              <w:tabs>
                <w:tab w:val="clear" w:pos="2160"/>
                <w:tab w:val="left" w:pos="1701"/>
              </w:tabs>
              <w:ind w:left="851" w:hanging="851"/>
              <w:rPr>
                <w:sz w:val="22"/>
                <w:szCs w:val="22"/>
              </w:rPr>
            </w:pPr>
            <w:r>
              <w:rPr>
                <w:sz w:val="22"/>
                <w:szCs w:val="22"/>
              </w:rPr>
              <w:t>Soit « Avec l’équipe x, nous avons organisé…. »</w:t>
            </w:r>
          </w:p>
          <w:p w:rsidR="00BF0AD7" w:rsidRDefault="00BF0AD7" w:rsidP="00482EC9">
            <w:pPr>
              <w:pStyle w:val="somm34"/>
              <w:tabs>
                <w:tab w:val="clear" w:pos="2160"/>
                <w:tab w:val="left" w:pos="1701"/>
              </w:tabs>
              <w:ind w:left="851" w:hanging="851"/>
              <w:rPr>
                <w:sz w:val="22"/>
                <w:szCs w:val="22"/>
              </w:rPr>
            </w:pPr>
            <w:r>
              <w:rPr>
                <w:sz w:val="22"/>
                <w:szCs w:val="22"/>
              </w:rPr>
              <w:t>Soit « Ma collègue X et moi nous avons organisé….. »</w:t>
            </w:r>
          </w:p>
        </w:tc>
      </w:tr>
    </w:tbl>
    <w:p w:rsidR="00BF0AD7" w:rsidRDefault="00BF0AD7" w:rsidP="00BF0AD7">
      <w:pPr>
        <w:pStyle w:val="somm34"/>
        <w:tabs>
          <w:tab w:val="clear" w:pos="2160"/>
          <w:tab w:val="left" w:pos="1701"/>
        </w:tabs>
        <w:ind w:left="0" w:firstLine="0"/>
        <w:rPr>
          <w:sz w:val="22"/>
          <w:szCs w:val="22"/>
        </w:rPr>
      </w:pPr>
    </w:p>
    <w:p w:rsidR="00BF0AD7" w:rsidRDefault="00BF0AD7" w:rsidP="00BF0AD7">
      <w:pPr>
        <w:pStyle w:val="normal2"/>
        <w:ind w:left="709"/>
        <w:rPr>
          <w:b/>
        </w:rPr>
      </w:pPr>
      <w:r w:rsidRPr="00E2524A">
        <w:rPr>
          <w:sz w:val="40"/>
        </w:rPr>
        <w:sym w:font="Wingdings" w:char="F04A"/>
      </w:r>
      <w:r w:rsidRPr="00E2524A">
        <w:rPr>
          <w:b/>
          <w:szCs w:val="22"/>
        </w:rPr>
        <w:t xml:space="preserve">Règle </w:t>
      </w:r>
      <w:r>
        <w:rPr>
          <w:b/>
          <w:szCs w:val="22"/>
        </w:rPr>
        <w:t xml:space="preserve">de clarté des agents et </w:t>
      </w:r>
      <w:r w:rsidRPr="00E2524A">
        <w:rPr>
          <w:b/>
          <w:szCs w:val="22"/>
        </w:rPr>
        <w:t>d'uniformité du style</w:t>
      </w:r>
      <w:r w:rsidRPr="00E2524A">
        <w:rPr>
          <w:b/>
        </w:rPr>
        <w:t xml:space="preserve"> </w:t>
      </w:r>
    </w:p>
    <w:p w:rsidR="00BF0AD7" w:rsidRDefault="00BF0AD7" w:rsidP="00BF0AD7">
      <w:pPr>
        <w:pStyle w:val="normal2"/>
        <w:ind w:left="709"/>
        <w:rPr>
          <w:sz w:val="22"/>
          <w:szCs w:val="22"/>
        </w:rPr>
      </w:pPr>
      <w:r>
        <w:rPr>
          <w:sz w:val="22"/>
          <w:szCs w:val="22"/>
        </w:rPr>
        <w:t xml:space="preserve">Contrairement à une tradition, à mon avis dépassée, il faudrait écrire </w:t>
      </w:r>
      <w:r w:rsidRPr="00E2524A">
        <w:rPr>
          <w:sz w:val="22"/>
          <w:szCs w:val="22"/>
        </w:rPr>
        <w:t xml:space="preserve">en « Je », pour le distinguer du « nous » désignant les actions et pensées collectives dans lesquelles « je » est impliqué. </w:t>
      </w:r>
      <w:r w:rsidRPr="00BF0AD7">
        <w:rPr>
          <w:sz w:val="22"/>
        </w:rPr>
        <w:t xml:space="preserve">Quand </w:t>
      </w:r>
      <w:r w:rsidRPr="00157A17">
        <w:t>le</w:t>
      </w:r>
      <w:r>
        <w:rPr>
          <w:b/>
        </w:rPr>
        <w:t xml:space="preserve"> </w:t>
      </w:r>
      <w:r w:rsidRPr="00E2524A">
        <w:rPr>
          <w:sz w:val="22"/>
          <w:szCs w:val="22"/>
        </w:rPr>
        <w:t xml:space="preserve">« nous » désigne </w:t>
      </w:r>
      <w:r>
        <w:rPr>
          <w:sz w:val="22"/>
          <w:szCs w:val="22"/>
        </w:rPr>
        <w:t>la</w:t>
      </w:r>
      <w:r w:rsidRPr="00E2524A">
        <w:rPr>
          <w:sz w:val="22"/>
          <w:szCs w:val="22"/>
        </w:rPr>
        <w:t xml:space="preserve"> personne qui écrit</w:t>
      </w:r>
      <w:r>
        <w:rPr>
          <w:sz w:val="22"/>
          <w:szCs w:val="22"/>
        </w:rPr>
        <w:t xml:space="preserve"> (ce que je regrette), s</w:t>
      </w:r>
      <w:r w:rsidRPr="00E2524A">
        <w:rPr>
          <w:sz w:val="22"/>
          <w:szCs w:val="22"/>
        </w:rPr>
        <w:t>i c’est une femme, elle écrit « Nous nous sommes intéressé</w:t>
      </w:r>
      <w:r w:rsidRPr="00157A17">
        <w:rPr>
          <w:b/>
          <w:szCs w:val="22"/>
        </w:rPr>
        <w:t>e</w:t>
      </w:r>
      <w:r w:rsidRPr="00E2524A">
        <w:rPr>
          <w:sz w:val="22"/>
          <w:szCs w:val="22"/>
        </w:rPr>
        <w:t xml:space="preserve"> à » (</w:t>
      </w:r>
      <w:r>
        <w:rPr>
          <w:sz w:val="22"/>
          <w:szCs w:val="22"/>
        </w:rPr>
        <w:t xml:space="preserve">avec </w:t>
      </w:r>
      <w:r w:rsidRPr="008379DF">
        <w:rPr>
          <w:b/>
          <w:sz w:val="22"/>
          <w:szCs w:val="22"/>
        </w:rPr>
        <w:t>e</w:t>
      </w:r>
      <w:r>
        <w:rPr>
          <w:sz w:val="22"/>
          <w:szCs w:val="22"/>
        </w:rPr>
        <w:t xml:space="preserve"> et </w:t>
      </w:r>
      <w:r w:rsidRPr="00E2524A">
        <w:rPr>
          <w:sz w:val="22"/>
          <w:szCs w:val="22"/>
        </w:rPr>
        <w:t xml:space="preserve">sans </w:t>
      </w:r>
      <w:r w:rsidRPr="008379DF">
        <w:rPr>
          <w:b/>
          <w:sz w:val="22"/>
          <w:szCs w:val="22"/>
        </w:rPr>
        <w:t>s</w:t>
      </w:r>
      <w:r w:rsidRPr="00E2524A">
        <w:rPr>
          <w:sz w:val="22"/>
          <w:szCs w:val="22"/>
        </w:rPr>
        <w:t xml:space="preserve"> !). </w:t>
      </w:r>
    </w:p>
    <w:p w:rsidR="00BF0AD7" w:rsidRDefault="00BF0AD7" w:rsidP="00BF0AD7">
      <w:pPr>
        <w:pStyle w:val="somm34"/>
        <w:tabs>
          <w:tab w:val="clear" w:pos="2160"/>
          <w:tab w:val="left" w:pos="1701"/>
        </w:tabs>
        <w:ind w:left="0" w:firstLine="0"/>
        <w:rPr>
          <w:sz w:val="22"/>
          <w:szCs w:val="22"/>
        </w:rPr>
      </w:pPr>
    </w:p>
    <w:p w:rsidR="00A23B4A" w:rsidRPr="008737B3" w:rsidRDefault="00A23B4A" w:rsidP="00A23B4A">
      <w:pPr>
        <w:pStyle w:val="somm34"/>
        <w:tabs>
          <w:tab w:val="clear" w:pos="2160"/>
          <w:tab w:val="left" w:pos="1701"/>
        </w:tabs>
        <w:ind w:left="0" w:firstLine="0"/>
        <w:rPr>
          <w:rFonts w:ascii="Times New Roman" w:hAnsi="Times New Roman"/>
          <w:sz w:val="22"/>
          <w:szCs w:val="22"/>
        </w:rPr>
      </w:pPr>
      <w:r w:rsidRPr="002B330B">
        <w:rPr>
          <w:rFonts w:ascii="Times New Roman" w:hAnsi="Times New Roman"/>
          <w:b/>
          <w:bCs/>
          <w:sz w:val="40"/>
          <w:szCs w:val="40"/>
        </w:rPr>
        <w:sym w:font="Wingdings" w:char="F04C"/>
      </w:r>
      <w:r>
        <w:rPr>
          <w:rFonts w:ascii="Times New Roman" w:hAnsi="Times New Roman"/>
          <w:b/>
        </w:rPr>
        <w:t xml:space="preserve"> Sabotage MP6</w:t>
      </w:r>
      <w:r>
        <w:rPr>
          <w:rFonts w:ascii="Times New Roman" w:hAnsi="Times New Roman"/>
          <w:b/>
          <w:bCs/>
          <w:sz w:val="40"/>
          <w:szCs w:val="40"/>
        </w:rPr>
        <w:t xml:space="preserve"> </w:t>
      </w:r>
      <w:r w:rsidRPr="00ED03A8">
        <w:rPr>
          <w:rFonts w:ascii="Times New Roman" w:hAnsi="Times New Roman"/>
          <w:b/>
          <w:sz w:val="20"/>
        </w:rPr>
        <w:t xml:space="preserve"> </w:t>
      </w:r>
      <w:r w:rsidRPr="00482EC9">
        <w:rPr>
          <w:rFonts w:ascii="Times New Roman" w:hAnsi="Times New Roman"/>
          <w:b/>
          <w:color w:val="000000" w:themeColor="text1"/>
        </w:rPr>
        <w:t>Abuser de termes étrangers</w:t>
      </w:r>
      <w:r w:rsidRPr="00482EC9">
        <w:rPr>
          <w:rFonts w:ascii="Times New Roman" w:hAnsi="Times New Roman"/>
          <w:color w:val="000000" w:themeColor="text1"/>
        </w:rPr>
        <w:t xml:space="preserve"> </w:t>
      </w:r>
    </w:p>
    <w:tbl>
      <w:tblPr>
        <w:tblStyle w:val="Grilledutableau"/>
        <w:tblW w:w="0" w:type="auto"/>
        <w:tblLook w:val="04A0" w:firstRow="1" w:lastRow="0" w:firstColumn="1" w:lastColumn="0" w:noHBand="0" w:noVBand="1"/>
      </w:tblPr>
      <w:tblGrid>
        <w:gridCol w:w="4567"/>
        <w:gridCol w:w="4778"/>
      </w:tblGrid>
      <w:tr w:rsidR="00A23B4A" w:rsidTr="00482EC9">
        <w:tc>
          <w:tcPr>
            <w:tcW w:w="4644" w:type="dxa"/>
          </w:tcPr>
          <w:p w:rsidR="00A23B4A" w:rsidRPr="006A6465" w:rsidRDefault="00A23B4A" w:rsidP="00482EC9">
            <w:pPr>
              <w:pStyle w:val="somm34"/>
              <w:tabs>
                <w:tab w:val="clear" w:pos="2160"/>
                <w:tab w:val="left" w:pos="1701"/>
              </w:tabs>
              <w:ind w:left="0" w:firstLine="0"/>
              <w:rPr>
                <w:rFonts w:ascii="Times New Roman" w:hAnsi="Times New Roman"/>
                <w:b/>
                <w:sz w:val="22"/>
                <w:szCs w:val="22"/>
              </w:rPr>
            </w:pPr>
            <w:r w:rsidRPr="006A6465">
              <w:rPr>
                <w:rFonts w:ascii="Times New Roman" w:hAnsi="Times New Roman"/>
                <w:b/>
                <w:sz w:val="22"/>
                <w:szCs w:val="22"/>
              </w:rPr>
              <w:t xml:space="preserve">Non pas </w:t>
            </w:r>
          </w:p>
        </w:tc>
        <w:tc>
          <w:tcPr>
            <w:tcW w:w="4851" w:type="dxa"/>
          </w:tcPr>
          <w:p w:rsidR="00A23B4A" w:rsidRPr="006A6465" w:rsidRDefault="006A6465" w:rsidP="00482EC9">
            <w:pPr>
              <w:pStyle w:val="somm34"/>
              <w:tabs>
                <w:tab w:val="clear" w:pos="2160"/>
                <w:tab w:val="left" w:pos="1701"/>
              </w:tabs>
              <w:ind w:left="0" w:firstLine="0"/>
              <w:rPr>
                <w:rFonts w:ascii="Times New Roman" w:hAnsi="Times New Roman"/>
                <w:b/>
                <w:sz w:val="22"/>
                <w:szCs w:val="22"/>
              </w:rPr>
            </w:pPr>
            <w:r>
              <w:rPr>
                <w:rFonts w:ascii="Times New Roman" w:hAnsi="Times New Roman"/>
                <w:b/>
                <w:sz w:val="22"/>
                <w:szCs w:val="22"/>
              </w:rPr>
              <w:t>n</w:t>
            </w:r>
            <w:r w:rsidR="00A23B4A" w:rsidRPr="006A6465">
              <w:rPr>
                <w:rFonts w:ascii="Times New Roman" w:hAnsi="Times New Roman"/>
                <w:b/>
                <w:sz w:val="22"/>
                <w:szCs w:val="22"/>
              </w:rPr>
              <w:t xml:space="preserve">ais </w:t>
            </w:r>
          </w:p>
        </w:tc>
      </w:tr>
      <w:tr w:rsidR="00A23B4A" w:rsidTr="00482EC9">
        <w:tc>
          <w:tcPr>
            <w:tcW w:w="4644" w:type="dxa"/>
          </w:tcPr>
          <w:p w:rsidR="00A23B4A"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 Ce fut un </w:t>
            </w:r>
            <w:r w:rsidRPr="00DD78B4">
              <w:rPr>
                <w:rFonts w:ascii="Times New Roman" w:hAnsi="Times New Roman"/>
                <w:i/>
                <w:sz w:val="22"/>
                <w:szCs w:val="22"/>
              </w:rPr>
              <w:t>challenge</w:t>
            </w:r>
            <w:r>
              <w:rPr>
                <w:rFonts w:ascii="Times New Roman" w:hAnsi="Times New Roman"/>
                <w:sz w:val="22"/>
                <w:szCs w:val="22"/>
              </w:rPr>
              <w:t xml:space="preserve"> pour le </w:t>
            </w:r>
            <w:r w:rsidRPr="00DD78B4">
              <w:rPr>
                <w:rFonts w:ascii="Times New Roman" w:hAnsi="Times New Roman"/>
                <w:i/>
                <w:sz w:val="22"/>
                <w:szCs w:val="22"/>
              </w:rPr>
              <w:t>team</w:t>
            </w:r>
            <w:r>
              <w:rPr>
                <w:rFonts w:ascii="Times New Roman" w:hAnsi="Times New Roman"/>
                <w:sz w:val="22"/>
                <w:szCs w:val="22"/>
              </w:rPr>
              <w:t xml:space="preserve"> de manipuler ces </w:t>
            </w:r>
            <w:r w:rsidRPr="00DD78B4">
              <w:rPr>
                <w:rFonts w:ascii="Times New Roman" w:hAnsi="Times New Roman"/>
                <w:i/>
                <w:sz w:val="22"/>
                <w:szCs w:val="22"/>
              </w:rPr>
              <w:t>media</w:t>
            </w:r>
            <w:r>
              <w:rPr>
                <w:rFonts w:ascii="Times New Roman" w:hAnsi="Times New Roman"/>
                <w:sz w:val="22"/>
                <w:szCs w:val="22"/>
              </w:rPr>
              <w:t xml:space="preserve"> et écouter, dans nos </w:t>
            </w:r>
            <w:r w:rsidRPr="00DD78B4">
              <w:rPr>
                <w:rFonts w:ascii="Times New Roman" w:hAnsi="Times New Roman"/>
                <w:i/>
                <w:sz w:val="22"/>
                <w:szCs w:val="22"/>
              </w:rPr>
              <w:t>earphones</w:t>
            </w:r>
            <w:r>
              <w:rPr>
                <w:rFonts w:ascii="Times New Roman" w:hAnsi="Times New Roman"/>
                <w:sz w:val="22"/>
                <w:szCs w:val="22"/>
              </w:rPr>
              <w:t xml:space="preserve">, tous ces </w:t>
            </w:r>
            <w:r w:rsidRPr="00DD78B4">
              <w:rPr>
                <w:rFonts w:ascii="Times New Roman" w:hAnsi="Times New Roman"/>
                <w:i/>
                <w:sz w:val="22"/>
                <w:szCs w:val="22"/>
              </w:rPr>
              <w:t>calls</w:t>
            </w:r>
            <w:r>
              <w:rPr>
                <w:rFonts w:ascii="Times New Roman" w:hAnsi="Times New Roman"/>
                <w:sz w:val="22"/>
                <w:szCs w:val="22"/>
              </w:rPr>
              <w:t xml:space="preserve"> téléphoniques parlant d’</w:t>
            </w:r>
            <w:r w:rsidRPr="00DD78B4">
              <w:rPr>
                <w:rFonts w:ascii="Times New Roman" w:hAnsi="Times New Roman"/>
                <w:i/>
                <w:sz w:val="22"/>
                <w:szCs w:val="22"/>
              </w:rPr>
              <w:t>empowerment</w:t>
            </w:r>
            <w:r>
              <w:rPr>
                <w:rFonts w:ascii="Times New Roman" w:hAnsi="Times New Roman"/>
                <w:sz w:val="22"/>
                <w:szCs w:val="22"/>
              </w:rPr>
              <w:t>. ».</w:t>
            </w:r>
            <w:r w:rsidRPr="008737B3">
              <w:rPr>
                <w:rFonts w:ascii="Times New Roman" w:hAnsi="Times New Roman"/>
                <w:sz w:val="22"/>
                <w:szCs w:val="22"/>
              </w:rPr>
              <w:t xml:space="preserve"> "</w:t>
            </w:r>
          </w:p>
        </w:tc>
        <w:tc>
          <w:tcPr>
            <w:tcW w:w="4851" w:type="dxa"/>
          </w:tcPr>
          <w:p w:rsidR="00A23B4A" w:rsidRDefault="00A23B4A" w:rsidP="00482EC9">
            <w:pPr>
              <w:pStyle w:val="somm34"/>
              <w:tabs>
                <w:tab w:val="clear" w:pos="2160"/>
                <w:tab w:val="left" w:pos="1701"/>
              </w:tabs>
              <w:ind w:left="0" w:firstLine="0"/>
              <w:rPr>
                <w:rFonts w:ascii="Times New Roman" w:hAnsi="Times New Roman"/>
                <w:sz w:val="22"/>
                <w:szCs w:val="22"/>
              </w:rPr>
            </w:pPr>
            <w:r>
              <w:rPr>
                <w:rFonts w:ascii="Times New Roman" w:hAnsi="Times New Roman"/>
                <w:sz w:val="22"/>
                <w:szCs w:val="22"/>
              </w:rPr>
              <w:t xml:space="preserve">« Ce fut un </w:t>
            </w:r>
            <w:r w:rsidRPr="00DD78B4">
              <w:rPr>
                <w:rFonts w:ascii="Times New Roman" w:hAnsi="Times New Roman"/>
                <w:b/>
                <w:sz w:val="22"/>
                <w:szCs w:val="22"/>
              </w:rPr>
              <w:t>défi</w:t>
            </w:r>
            <w:r>
              <w:rPr>
                <w:rFonts w:ascii="Times New Roman" w:hAnsi="Times New Roman"/>
                <w:sz w:val="22"/>
                <w:szCs w:val="22"/>
              </w:rPr>
              <w:t xml:space="preserve"> pour l’</w:t>
            </w:r>
            <w:r w:rsidRPr="00DD78B4">
              <w:rPr>
                <w:rFonts w:ascii="Times New Roman" w:hAnsi="Times New Roman"/>
                <w:b/>
                <w:sz w:val="22"/>
                <w:szCs w:val="22"/>
              </w:rPr>
              <w:t>équipe</w:t>
            </w:r>
            <w:r>
              <w:rPr>
                <w:rFonts w:ascii="Times New Roman" w:hAnsi="Times New Roman"/>
                <w:sz w:val="22"/>
                <w:szCs w:val="22"/>
              </w:rPr>
              <w:t xml:space="preserve"> de manipuler ces </w:t>
            </w:r>
            <w:r w:rsidRPr="00DD78B4">
              <w:rPr>
                <w:rFonts w:ascii="Times New Roman" w:hAnsi="Times New Roman"/>
                <w:b/>
                <w:sz w:val="22"/>
                <w:szCs w:val="22"/>
              </w:rPr>
              <w:t>médias</w:t>
            </w:r>
            <w:r>
              <w:rPr>
                <w:rFonts w:ascii="Times New Roman" w:hAnsi="Times New Roman"/>
                <w:sz w:val="22"/>
                <w:szCs w:val="22"/>
              </w:rPr>
              <w:t xml:space="preserve"> et d’</w:t>
            </w:r>
            <w:r w:rsidRPr="00DD78B4">
              <w:rPr>
                <w:rFonts w:ascii="Times New Roman" w:hAnsi="Times New Roman"/>
                <w:sz w:val="22"/>
                <w:szCs w:val="22"/>
              </w:rPr>
              <w:t>écouter</w:t>
            </w:r>
            <w:r>
              <w:rPr>
                <w:rFonts w:ascii="Times New Roman" w:hAnsi="Times New Roman"/>
                <w:sz w:val="22"/>
                <w:szCs w:val="22"/>
              </w:rPr>
              <w:t>, dans nos casques,</w:t>
            </w:r>
            <w:r w:rsidRPr="00DD78B4">
              <w:rPr>
                <w:rFonts w:ascii="Times New Roman" w:hAnsi="Times New Roman"/>
                <w:sz w:val="22"/>
                <w:szCs w:val="22"/>
              </w:rPr>
              <w:t xml:space="preserve"> </w:t>
            </w:r>
            <w:r>
              <w:rPr>
                <w:rFonts w:ascii="Times New Roman" w:hAnsi="Times New Roman"/>
                <w:sz w:val="22"/>
                <w:szCs w:val="22"/>
              </w:rPr>
              <w:t xml:space="preserve">tous ces </w:t>
            </w:r>
            <w:r w:rsidRPr="00DD78B4">
              <w:rPr>
                <w:rFonts w:ascii="Times New Roman" w:hAnsi="Times New Roman"/>
                <w:b/>
                <w:sz w:val="22"/>
                <w:szCs w:val="22"/>
              </w:rPr>
              <w:t>appels</w:t>
            </w:r>
            <w:r>
              <w:rPr>
                <w:rFonts w:ascii="Times New Roman" w:hAnsi="Times New Roman"/>
                <w:sz w:val="22"/>
                <w:szCs w:val="22"/>
              </w:rPr>
              <w:t xml:space="preserve"> téléphoniques parlant </w:t>
            </w:r>
            <w:r w:rsidRPr="00DD78B4">
              <w:rPr>
                <w:rFonts w:ascii="Times New Roman" w:hAnsi="Times New Roman"/>
                <w:b/>
                <w:sz w:val="22"/>
                <w:szCs w:val="22"/>
              </w:rPr>
              <w:t xml:space="preserve">d’habilitation, </w:t>
            </w:r>
            <w:r w:rsidRPr="00AA58B8">
              <w:rPr>
                <w:rFonts w:ascii="Times New Roman" w:hAnsi="Times New Roman"/>
                <w:sz w:val="22"/>
                <w:szCs w:val="22"/>
              </w:rPr>
              <w:t>(ou d’autonomisation, d’empuissancement. </w:t>
            </w:r>
            <w:r w:rsidRPr="00AA58B8">
              <w:rPr>
                <w:rFonts w:ascii="Times New Roman" w:hAnsi="Times New Roman"/>
                <w:szCs w:val="22"/>
              </w:rPr>
              <w:t>».</w:t>
            </w:r>
          </w:p>
        </w:tc>
      </w:tr>
    </w:tbl>
    <w:tbl>
      <w:tblPr>
        <w:tblW w:w="0" w:type="auto"/>
        <w:tblInd w:w="1951" w:type="dxa"/>
        <w:tblLook w:val="01E0" w:firstRow="1" w:lastRow="1" w:firstColumn="1" w:lastColumn="1" w:noHBand="0" w:noVBand="0"/>
      </w:tblPr>
      <w:tblGrid>
        <w:gridCol w:w="7404"/>
      </w:tblGrid>
      <w:tr w:rsidR="00A23B4A" w:rsidRPr="00E2524A" w:rsidTr="00482EC9">
        <w:tc>
          <w:tcPr>
            <w:tcW w:w="7404" w:type="dxa"/>
            <w:shd w:val="clear" w:color="auto" w:fill="auto"/>
          </w:tcPr>
          <w:p w:rsidR="00A23B4A" w:rsidRPr="00241147" w:rsidRDefault="00A23B4A" w:rsidP="00482EC9">
            <w:pPr>
              <w:jc w:val="left"/>
              <w:rPr>
                <w:b/>
              </w:rPr>
            </w:pPr>
            <w:r w:rsidRPr="00241147">
              <w:rPr>
                <w:b/>
                <w:sz w:val="40"/>
              </w:rPr>
              <w:sym w:font="Wingdings" w:char="F04A"/>
            </w:r>
            <w:r w:rsidRPr="00241147">
              <w:rPr>
                <w:b/>
                <w:szCs w:val="22"/>
              </w:rPr>
              <w:t>Règle de signalement des mots étrangers</w:t>
            </w:r>
            <w:r w:rsidRPr="00241147">
              <w:rPr>
                <w:b/>
              </w:rPr>
              <w:t xml:space="preserve"> </w:t>
            </w:r>
          </w:p>
          <w:p w:rsidR="00A23B4A" w:rsidRPr="00241147" w:rsidRDefault="00A23B4A" w:rsidP="00482EC9">
            <w:pPr>
              <w:jc w:val="left"/>
              <w:rPr>
                <w:b/>
                <w:sz w:val="22"/>
                <w:szCs w:val="22"/>
              </w:rPr>
            </w:pPr>
            <w:r w:rsidRPr="00AA58B8">
              <w:rPr>
                <w:sz w:val="22"/>
                <w:szCs w:val="22"/>
              </w:rPr>
              <w:lastRenderedPageBreak/>
              <w:t xml:space="preserve">Utilisez les mots français </w:t>
            </w:r>
            <w:r>
              <w:rPr>
                <w:sz w:val="22"/>
                <w:szCs w:val="22"/>
              </w:rPr>
              <w:t>q</w:t>
            </w:r>
            <w:r w:rsidRPr="00AA58B8">
              <w:rPr>
                <w:sz w:val="22"/>
                <w:szCs w:val="22"/>
              </w:rPr>
              <w:t>u</w:t>
            </w:r>
            <w:r>
              <w:rPr>
                <w:sz w:val="22"/>
                <w:szCs w:val="22"/>
              </w:rPr>
              <w:t>a</w:t>
            </w:r>
            <w:r w:rsidRPr="00AA58B8">
              <w:rPr>
                <w:sz w:val="22"/>
                <w:szCs w:val="22"/>
              </w:rPr>
              <w:t xml:space="preserve">nd les mots étrangers n’ajoutent rien à la signification. Si des mots étrangers sont utilisés, les mettre en caractères </w:t>
            </w:r>
            <w:r w:rsidRPr="00AA58B8">
              <w:rPr>
                <w:i/>
                <w:sz w:val="22"/>
                <w:szCs w:val="22"/>
              </w:rPr>
              <w:t xml:space="preserve">italiques. </w:t>
            </w:r>
            <w:r w:rsidRPr="00AA58B8">
              <w:rPr>
                <w:sz w:val="22"/>
                <w:szCs w:val="22"/>
              </w:rPr>
              <w:t>NB : Internet offre des traductions automatiques gratuites</w:t>
            </w:r>
            <w:r w:rsidRPr="00241147">
              <w:rPr>
                <w:b/>
                <w:sz w:val="22"/>
                <w:szCs w:val="22"/>
              </w:rPr>
              <w:t xml:space="preserve">. </w:t>
            </w:r>
          </w:p>
          <w:p w:rsidR="00A23B4A" w:rsidRPr="00241147" w:rsidRDefault="00A23B4A" w:rsidP="00482EC9">
            <w:pPr>
              <w:jc w:val="left"/>
              <w:rPr>
                <w:rFonts w:ascii="Times New Roman" w:hAnsi="Times New Roman"/>
                <w:b/>
                <w:sz w:val="20"/>
              </w:rPr>
            </w:pPr>
          </w:p>
        </w:tc>
      </w:tr>
    </w:tbl>
    <w:p w:rsidR="00A23B4A" w:rsidRPr="009E72C6" w:rsidRDefault="00A23B4A" w:rsidP="00BF0AD7">
      <w:pPr>
        <w:pStyle w:val="somm34"/>
        <w:tabs>
          <w:tab w:val="clear" w:pos="2160"/>
          <w:tab w:val="left" w:pos="1701"/>
        </w:tabs>
        <w:ind w:left="0" w:firstLine="0"/>
        <w:rPr>
          <w:sz w:val="22"/>
          <w:szCs w:val="22"/>
        </w:rPr>
      </w:pPr>
    </w:p>
    <w:p w:rsidR="00BF0AD7" w:rsidRDefault="00BF0AD7" w:rsidP="00FE3B1F">
      <w:pPr>
        <w:pStyle w:val="somm34"/>
        <w:ind w:left="0" w:firstLine="0"/>
        <w:jc w:val="center"/>
        <w:rPr>
          <w:b/>
        </w:rPr>
      </w:pPr>
    </w:p>
    <w:p w:rsidR="00FE3B1F" w:rsidRDefault="00FE3B1F" w:rsidP="00FE3B1F">
      <w:pPr>
        <w:pStyle w:val="somm34"/>
        <w:ind w:left="0" w:firstLine="0"/>
        <w:jc w:val="center"/>
        <w:rPr>
          <w:b/>
        </w:rPr>
      </w:pPr>
      <w:r>
        <w:rPr>
          <w:b/>
        </w:rPr>
        <w:t>Mises en Page</w:t>
      </w:r>
    </w:p>
    <w:p w:rsidR="00497E24" w:rsidRDefault="00FE3B1F" w:rsidP="00497E24">
      <w:pPr>
        <w:pStyle w:val="somm34"/>
        <w:ind w:left="0" w:firstLine="0"/>
        <w:rPr>
          <w:b/>
          <w:bCs/>
        </w:rPr>
      </w:pPr>
      <w:r w:rsidRPr="002B330B">
        <w:rPr>
          <w:b/>
          <w:bCs/>
          <w:sz w:val="40"/>
          <w:szCs w:val="40"/>
        </w:rPr>
        <w:sym w:font="Wingdings" w:char="F04C"/>
      </w:r>
      <w:r w:rsidR="00497E24">
        <w:rPr>
          <w:b/>
          <w:sz w:val="22"/>
          <w:szCs w:val="22"/>
        </w:rPr>
        <w:t xml:space="preserve"> </w:t>
      </w:r>
      <w:r w:rsidR="009E2053">
        <w:rPr>
          <w:b/>
          <w:sz w:val="22"/>
          <w:szCs w:val="22"/>
        </w:rPr>
        <w:t>Sabotage</w:t>
      </w:r>
      <w:r>
        <w:rPr>
          <w:b/>
          <w:sz w:val="22"/>
          <w:szCs w:val="22"/>
        </w:rPr>
        <w:t xml:space="preserve"> MP1</w:t>
      </w:r>
      <w:r w:rsidR="00497E24" w:rsidRPr="00247D6C">
        <w:rPr>
          <w:b/>
          <w:bCs/>
        </w:rPr>
        <w:t xml:space="preserve"> </w:t>
      </w:r>
      <w:r w:rsidR="00AB646B">
        <w:rPr>
          <w:b/>
          <w:sz w:val="22"/>
          <w:szCs w:val="22"/>
        </w:rPr>
        <w:t>Mettre d</w:t>
      </w:r>
      <w:r w:rsidR="00497E24" w:rsidRPr="00497E24">
        <w:rPr>
          <w:b/>
          <w:sz w:val="22"/>
          <w:szCs w:val="22"/>
        </w:rPr>
        <w:t>es grands titres en bas de page</w:t>
      </w:r>
      <w:r w:rsidR="00FC5073">
        <w:rPr>
          <w:b/>
          <w:sz w:val="22"/>
          <w:szCs w:val="22"/>
        </w:rPr>
        <w:t xml:space="preserve"> (</w:t>
      </w:r>
      <w:r w:rsidR="00FA2874">
        <w:rPr>
          <w:b/>
          <w:sz w:val="22"/>
          <w:szCs w:val="22"/>
        </w:rPr>
        <w:t xml:space="preserve">en typographie : </w:t>
      </w:r>
      <w:r w:rsidR="00FC5073">
        <w:rPr>
          <w:b/>
          <w:sz w:val="22"/>
          <w:szCs w:val="22"/>
        </w:rPr>
        <w:t>ligne orpheline)</w:t>
      </w:r>
    </w:p>
    <w:tbl>
      <w:tblPr>
        <w:tblStyle w:val="Grilledutableau"/>
        <w:tblW w:w="0" w:type="auto"/>
        <w:tblLook w:val="04A0" w:firstRow="1" w:lastRow="0" w:firstColumn="1" w:lastColumn="0" w:noHBand="0" w:noVBand="1"/>
      </w:tblPr>
      <w:tblGrid>
        <w:gridCol w:w="4823"/>
        <w:gridCol w:w="4522"/>
      </w:tblGrid>
      <w:tr w:rsidR="00FC7D1F" w:rsidTr="00FC7D1F">
        <w:tc>
          <w:tcPr>
            <w:tcW w:w="4928" w:type="dxa"/>
          </w:tcPr>
          <w:p w:rsidR="00FC7D1F" w:rsidRPr="00BF0AD7" w:rsidRDefault="00FC7D1F" w:rsidP="00DB5209">
            <w:pPr>
              <w:pStyle w:val="somm34"/>
              <w:ind w:left="0" w:firstLine="0"/>
              <w:rPr>
                <w:b/>
                <w:bCs/>
              </w:rPr>
            </w:pPr>
            <w:r w:rsidRPr="00BF0AD7">
              <w:rPr>
                <w:b/>
                <w:bCs/>
                <w:sz w:val="22"/>
              </w:rPr>
              <w:t xml:space="preserve">Non pas </w:t>
            </w:r>
            <w:r w:rsidRPr="00BF0AD7">
              <w:rPr>
                <w:bCs/>
                <w:sz w:val="22"/>
              </w:rPr>
              <w:t>(Exemple)</w:t>
            </w:r>
            <w:r w:rsidRPr="00BF0AD7">
              <w:rPr>
                <w:b/>
                <w:bCs/>
                <w:sz w:val="22"/>
              </w:rPr>
              <w:t xml:space="preserve"> </w:t>
            </w:r>
          </w:p>
        </w:tc>
        <w:tc>
          <w:tcPr>
            <w:tcW w:w="4567" w:type="dxa"/>
          </w:tcPr>
          <w:p w:rsidR="00FC7D1F" w:rsidRPr="00BF0AD7" w:rsidRDefault="00FC7D1F" w:rsidP="00DB5209">
            <w:pPr>
              <w:pStyle w:val="somm34"/>
              <w:ind w:left="0" w:firstLine="0"/>
              <w:rPr>
                <w:b/>
                <w:bCs/>
              </w:rPr>
            </w:pPr>
            <w:r w:rsidRPr="00BF0AD7">
              <w:rPr>
                <w:b/>
                <w:bCs/>
                <w:sz w:val="22"/>
              </w:rPr>
              <w:t xml:space="preserve">mais </w:t>
            </w:r>
          </w:p>
        </w:tc>
      </w:tr>
      <w:tr w:rsidR="00FC7D1F" w:rsidTr="00FC7D1F">
        <w:tc>
          <w:tcPr>
            <w:tcW w:w="4928" w:type="dxa"/>
          </w:tcPr>
          <w:p w:rsidR="00FC7D1F" w:rsidRDefault="00FC7D1F" w:rsidP="00DB5209">
            <w:pPr>
              <w:pStyle w:val="somm34"/>
              <w:ind w:left="0" w:firstLine="0"/>
              <w:rPr>
                <w:b/>
                <w:bCs/>
              </w:rPr>
            </w:pPr>
            <w:r>
              <w:rPr>
                <w:noProof/>
                <w:lang w:val="fr-BE" w:eastAsia="fr-BE"/>
              </w:rPr>
              <w:drawing>
                <wp:inline distT="0" distB="0" distL="0" distR="0" wp14:anchorId="378AAB22" wp14:editId="5DD40BB8">
                  <wp:extent cx="2883535" cy="1766455"/>
                  <wp:effectExtent l="19050" t="19050" r="12065" b="2476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29824" t="40546" r="29187" b="14816"/>
                          <a:stretch/>
                        </pic:blipFill>
                        <pic:spPr bwMode="auto">
                          <a:xfrm>
                            <a:off x="0" y="0"/>
                            <a:ext cx="2884359" cy="17669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F0AD7" w:rsidRPr="00BF0AD7" w:rsidRDefault="00BF0AD7" w:rsidP="00BF0AD7">
            <w:pPr>
              <w:pStyle w:val="somm34"/>
              <w:ind w:left="0" w:firstLine="0"/>
              <w:rPr>
                <w:bCs/>
              </w:rPr>
            </w:pPr>
            <w:r w:rsidRPr="00BF0AD7">
              <w:rPr>
                <w:bCs/>
                <w:sz w:val="22"/>
              </w:rPr>
              <w:t>La biographie commence en bas de la page 3</w:t>
            </w:r>
            <w:r>
              <w:rPr>
                <w:bCs/>
                <w:sz w:val="22"/>
              </w:rPr>
              <w:t>5</w:t>
            </w:r>
            <w:r w:rsidRPr="00BF0AD7">
              <w:rPr>
                <w:bCs/>
                <w:sz w:val="22"/>
              </w:rPr>
              <w:t> !!!</w:t>
            </w:r>
          </w:p>
        </w:tc>
        <w:tc>
          <w:tcPr>
            <w:tcW w:w="4567" w:type="dxa"/>
          </w:tcPr>
          <w:p w:rsidR="00FC7D1F" w:rsidRDefault="00FC7D1F" w:rsidP="00DB5209">
            <w:pPr>
              <w:pStyle w:val="somm34"/>
              <w:ind w:left="0" w:firstLine="0"/>
              <w:rPr>
                <w:b/>
                <w:bCs/>
              </w:rPr>
            </w:pPr>
            <w:r>
              <w:rPr>
                <w:noProof/>
                <w:lang w:val="fr-BE" w:eastAsia="fr-BE"/>
              </w:rPr>
              <w:drawing>
                <wp:inline distT="0" distB="0" distL="0" distR="0" wp14:anchorId="2AD27FEA" wp14:editId="68820753">
                  <wp:extent cx="2729476" cy="19526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9187" t="28920" r="29346" b="18344"/>
                          <a:stretch/>
                        </pic:blipFill>
                        <pic:spPr bwMode="auto">
                          <a:xfrm>
                            <a:off x="0" y="0"/>
                            <a:ext cx="2729767" cy="1952833"/>
                          </a:xfrm>
                          <a:prstGeom prst="rect">
                            <a:avLst/>
                          </a:prstGeom>
                          <a:ln>
                            <a:noFill/>
                          </a:ln>
                          <a:extLst>
                            <a:ext uri="{53640926-AAD7-44D8-BBD7-CCE9431645EC}">
                              <a14:shadowObscured xmlns:a14="http://schemas.microsoft.com/office/drawing/2010/main"/>
                            </a:ext>
                          </a:extLst>
                        </pic:spPr>
                      </pic:pic>
                    </a:graphicData>
                  </a:graphic>
                </wp:inline>
              </w:drawing>
            </w:r>
          </w:p>
        </w:tc>
      </w:tr>
    </w:tbl>
    <w:p w:rsidR="00497E24" w:rsidRDefault="00497E24" w:rsidP="00C23F93">
      <w:pPr>
        <w:pStyle w:val="somm34"/>
        <w:ind w:left="0" w:firstLine="0"/>
        <w:rPr>
          <w:b/>
          <w:bCs/>
        </w:rPr>
      </w:pPr>
    </w:p>
    <w:tbl>
      <w:tblPr>
        <w:tblStyle w:val="Grilledutableau"/>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tblGrid>
      <w:tr w:rsidR="00F868F6" w:rsidTr="000A3EAF">
        <w:tc>
          <w:tcPr>
            <w:tcW w:w="7402" w:type="dxa"/>
          </w:tcPr>
          <w:p w:rsidR="00F868F6" w:rsidRDefault="000A3EAF" w:rsidP="00AB646B">
            <w:pPr>
              <w:pStyle w:val="somm34"/>
              <w:ind w:left="0" w:firstLine="0"/>
              <w:rPr>
                <w:b/>
                <w:bCs/>
              </w:rPr>
            </w:pPr>
            <w:r w:rsidRPr="00247CFD">
              <w:rPr>
                <w:rFonts w:ascii="Times New Roman" w:hAnsi="Times New Roman"/>
                <w:sz w:val="36"/>
              </w:rPr>
              <w:sym w:font="Wingdings" w:char="F04A"/>
            </w:r>
            <w:r w:rsidRPr="00247CFD">
              <w:rPr>
                <w:rFonts w:ascii="Times New Roman" w:hAnsi="Times New Roman"/>
                <w:sz w:val="36"/>
              </w:rPr>
              <w:t xml:space="preserve"> </w:t>
            </w:r>
            <w:r w:rsidRPr="00247CFD">
              <w:rPr>
                <w:b/>
                <w:bCs/>
                <w:sz w:val="22"/>
              </w:rPr>
              <w:t xml:space="preserve">Règle de mise en évidence des changements de section, de chapitres. </w:t>
            </w:r>
            <w:r w:rsidRPr="00247CFD">
              <w:rPr>
                <w:bCs/>
                <w:sz w:val="22"/>
              </w:rPr>
              <w:t xml:space="preserve">On passe à la page suivante, même si la précédente n’est pas pleine. Encore plus radical : passer à la page </w:t>
            </w:r>
            <w:r w:rsidRPr="00247CFD">
              <w:rPr>
                <w:b/>
                <w:bCs/>
                <w:sz w:val="22"/>
              </w:rPr>
              <w:t>impaire</w:t>
            </w:r>
            <w:r w:rsidRPr="00247CFD">
              <w:rPr>
                <w:bCs/>
                <w:sz w:val="22"/>
              </w:rPr>
              <w:t xml:space="preserve"> suivante.</w:t>
            </w:r>
            <w:r w:rsidR="00FC5073" w:rsidRPr="00247CFD">
              <w:rPr>
                <w:bCs/>
                <w:sz w:val="22"/>
              </w:rPr>
              <w:t xml:space="preserve"> Une </w:t>
            </w:r>
            <w:r w:rsidR="00FC5073" w:rsidRPr="00247CFD">
              <w:rPr>
                <w:b/>
                <w:bCs/>
                <w:sz w:val="22"/>
              </w:rPr>
              <w:t xml:space="preserve">ligne veuve </w:t>
            </w:r>
            <w:r w:rsidR="00FC5073" w:rsidRPr="00247CFD">
              <w:rPr>
                <w:bCs/>
                <w:sz w:val="22"/>
              </w:rPr>
              <w:t xml:space="preserve">est </w:t>
            </w:r>
            <w:r w:rsidR="00FC5073" w:rsidRPr="00247CFD">
              <w:rPr>
                <w:sz w:val="22"/>
                <w:lang w:val="fr-BE"/>
              </w:rPr>
              <w:t>la dernière</w:t>
            </w:r>
            <w:r w:rsidR="00247CFD" w:rsidRPr="00247CFD">
              <w:rPr>
                <w:sz w:val="22"/>
                <w:lang w:val="fr-BE"/>
              </w:rPr>
              <w:t xml:space="preserve"> ligne d’un paragraphe</w:t>
            </w:r>
            <w:r w:rsidR="00FC5073" w:rsidRPr="00247CFD">
              <w:rPr>
                <w:sz w:val="22"/>
                <w:lang w:val="fr-BE"/>
              </w:rPr>
              <w:t xml:space="preserve"> apparaissant isolée en haut d'une page.</w:t>
            </w:r>
            <w:r w:rsidR="00247CFD" w:rsidRPr="00247CFD">
              <w:rPr>
                <w:sz w:val="22"/>
                <w:lang w:val="fr-BE"/>
              </w:rPr>
              <w:t xml:space="preserve"> </w:t>
            </w:r>
            <w:r w:rsidR="00AB646B">
              <w:rPr>
                <w:sz w:val="22"/>
                <w:lang w:val="fr-BE"/>
              </w:rPr>
              <w:t xml:space="preserve">Le sens de ces appelations (veuve et orpheline) ne fait pas l’unalimité. </w:t>
            </w:r>
          </w:p>
        </w:tc>
      </w:tr>
    </w:tbl>
    <w:p w:rsidR="00FC7D1F" w:rsidRDefault="00247CFD" w:rsidP="00FC7D1F">
      <w:pPr>
        <w:pStyle w:val="somm34"/>
        <w:ind w:left="0" w:firstLine="0"/>
        <w:rPr>
          <w:b/>
          <w:bCs/>
        </w:rPr>
      </w:pPr>
      <w:r w:rsidRPr="002B330B">
        <w:rPr>
          <w:b/>
          <w:bCs/>
          <w:sz w:val="40"/>
          <w:szCs w:val="40"/>
        </w:rPr>
        <w:sym w:font="Wingdings" w:char="F04C"/>
      </w:r>
      <w:r>
        <w:rPr>
          <w:b/>
          <w:bCs/>
          <w:sz w:val="40"/>
          <w:szCs w:val="40"/>
        </w:rPr>
        <w:t xml:space="preserve"> </w:t>
      </w:r>
      <w:r w:rsidR="009E2053">
        <w:rPr>
          <w:b/>
          <w:sz w:val="22"/>
          <w:szCs w:val="22"/>
        </w:rPr>
        <w:t>Sabotage</w:t>
      </w:r>
      <w:r>
        <w:rPr>
          <w:b/>
          <w:sz w:val="22"/>
          <w:szCs w:val="22"/>
        </w:rPr>
        <w:t xml:space="preserve"> MP2</w:t>
      </w:r>
      <w:r w:rsidR="00FC7D1F" w:rsidRPr="00247D6C">
        <w:rPr>
          <w:b/>
          <w:bCs/>
        </w:rPr>
        <w:t xml:space="preserve"> </w:t>
      </w:r>
      <w:r w:rsidR="00FC7D1F">
        <w:rPr>
          <w:b/>
          <w:bCs/>
          <w:sz w:val="40"/>
          <w:szCs w:val="40"/>
        </w:rPr>
        <w:t xml:space="preserve"> </w:t>
      </w:r>
      <w:r w:rsidR="00FC7D1F" w:rsidRPr="00247D6C">
        <w:rPr>
          <w:b/>
          <w:bCs/>
        </w:rPr>
        <w:t xml:space="preserve"> </w:t>
      </w:r>
      <w:r w:rsidR="000A3EAF">
        <w:rPr>
          <w:b/>
        </w:rPr>
        <w:t>N</w:t>
      </w:r>
      <w:r w:rsidR="00FC7D1F">
        <w:rPr>
          <w:b/>
          <w:bCs/>
        </w:rPr>
        <w:t xml:space="preserve">i numéro de pages, ni titre courant </w:t>
      </w:r>
    </w:p>
    <w:tbl>
      <w:tblPr>
        <w:tblStyle w:val="Grilledutableau"/>
        <w:tblW w:w="0" w:type="auto"/>
        <w:tblLook w:val="04A0" w:firstRow="1" w:lastRow="0" w:firstColumn="1" w:lastColumn="0" w:noHBand="0" w:noVBand="1"/>
      </w:tblPr>
      <w:tblGrid>
        <w:gridCol w:w="1555"/>
        <w:gridCol w:w="7790"/>
      </w:tblGrid>
      <w:tr w:rsidR="006636EF" w:rsidTr="00AB646B">
        <w:tc>
          <w:tcPr>
            <w:tcW w:w="1555" w:type="dxa"/>
          </w:tcPr>
          <w:p w:rsidR="006636EF" w:rsidRPr="00AB646B" w:rsidRDefault="00FC7D1F" w:rsidP="00C23F93">
            <w:pPr>
              <w:pStyle w:val="somm34"/>
              <w:ind w:left="0" w:firstLine="0"/>
              <w:rPr>
                <w:b/>
                <w:sz w:val="22"/>
                <w:szCs w:val="22"/>
              </w:rPr>
            </w:pPr>
            <w:r w:rsidRPr="00AB646B">
              <w:rPr>
                <w:b/>
                <w:sz w:val="22"/>
                <w:szCs w:val="22"/>
              </w:rPr>
              <w:t xml:space="preserve">Non pas </w:t>
            </w:r>
          </w:p>
        </w:tc>
        <w:tc>
          <w:tcPr>
            <w:tcW w:w="7790" w:type="dxa"/>
          </w:tcPr>
          <w:p w:rsidR="006636EF" w:rsidRPr="00AB646B" w:rsidRDefault="00AB646B" w:rsidP="00C23F93">
            <w:pPr>
              <w:pStyle w:val="somm34"/>
              <w:ind w:left="0" w:firstLine="0"/>
              <w:rPr>
                <w:b/>
                <w:sz w:val="22"/>
                <w:szCs w:val="22"/>
              </w:rPr>
            </w:pPr>
            <w:r w:rsidRPr="00AB646B">
              <w:rPr>
                <w:b/>
                <w:sz w:val="22"/>
                <w:szCs w:val="22"/>
              </w:rPr>
              <w:t>mais</w:t>
            </w:r>
          </w:p>
        </w:tc>
      </w:tr>
      <w:tr w:rsidR="006636EF" w:rsidTr="00AB646B">
        <w:tc>
          <w:tcPr>
            <w:tcW w:w="1555" w:type="dxa"/>
          </w:tcPr>
          <w:p w:rsidR="00FC7D1F" w:rsidRDefault="00FC7D1F" w:rsidP="00FC7D1F">
            <w:pPr>
              <w:pStyle w:val="somm34"/>
              <w:ind w:left="0" w:firstLine="0"/>
              <w:rPr>
                <w:sz w:val="22"/>
                <w:szCs w:val="22"/>
              </w:rPr>
            </w:pPr>
            <w:r>
              <w:rPr>
                <w:sz w:val="22"/>
                <w:szCs w:val="22"/>
              </w:rPr>
              <w:t>Sans numéro de pages</w:t>
            </w:r>
            <w:r w:rsidR="00AB646B">
              <w:rPr>
                <w:sz w:val="22"/>
                <w:szCs w:val="22"/>
              </w:rPr>
              <w:t xml:space="preserve"> ni titre courant</w:t>
            </w:r>
            <w:r w:rsidR="006636EF" w:rsidRPr="003628AC">
              <w:rPr>
                <w:sz w:val="22"/>
                <w:szCs w:val="22"/>
              </w:rPr>
              <w:t>.</w:t>
            </w:r>
          </w:p>
          <w:p w:rsidR="006636EF" w:rsidRPr="000D3270" w:rsidRDefault="006636EF" w:rsidP="00AB646B">
            <w:pPr>
              <w:pStyle w:val="somm34"/>
              <w:ind w:left="0" w:firstLine="0"/>
              <w:rPr>
                <w:rFonts w:ascii="Times New Roman" w:hAnsi="Times New Roman"/>
                <w:sz w:val="22"/>
                <w:szCs w:val="22"/>
              </w:rPr>
            </w:pPr>
          </w:p>
        </w:tc>
        <w:tc>
          <w:tcPr>
            <w:tcW w:w="7790" w:type="dxa"/>
          </w:tcPr>
          <w:p w:rsidR="006636EF" w:rsidRDefault="00AB646B" w:rsidP="000A3EAF">
            <w:pPr>
              <w:pStyle w:val="somm34"/>
              <w:ind w:left="0" w:firstLine="0"/>
              <w:rPr>
                <w:sz w:val="22"/>
                <w:szCs w:val="22"/>
              </w:rPr>
            </w:pPr>
            <w:r>
              <w:rPr>
                <w:sz w:val="22"/>
                <w:szCs w:val="22"/>
              </w:rPr>
              <w:t>Dans le présent document, le ti</w:t>
            </w:r>
            <w:r w:rsidR="000A3EAF">
              <w:rPr>
                <w:sz w:val="22"/>
                <w:szCs w:val="22"/>
              </w:rPr>
              <w:t xml:space="preserve">tre de bas de page </w:t>
            </w:r>
            <w:r>
              <w:rPr>
                <w:sz w:val="22"/>
                <w:szCs w:val="22"/>
              </w:rPr>
              <w:t>(</w:t>
            </w:r>
            <w:r w:rsidRPr="003628AC">
              <w:rPr>
                <w:rFonts w:ascii="Times New Roman" w:hAnsi="Times New Roman"/>
                <w:sz w:val="22"/>
                <w:szCs w:val="22"/>
              </w:rPr>
              <w:t>avec le nom de l'auteur, le ti</w:t>
            </w:r>
            <w:r>
              <w:rPr>
                <w:rFonts w:ascii="Times New Roman" w:hAnsi="Times New Roman"/>
                <w:sz w:val="22"/>
                <w:szCs w:val="22"/>
              </w:rPr>
              <w:t xml:space="preserve">tre, l'année ) </w:t>
            </w:r>
            <w:r w:rsidR="000A3EAF">
              <w:rPr>
                <w:sz w:val="22"/>
                <w:szCs w:val="22"/>
              </w:rPr>
              <w:t xml:space="preserve">est libellé de telle façon que quiconque veut le citer n’a qu’à le recopier tel quel (car trop souvent des lecteurs ne savent comment citer un document). </w:t>
            </w:r>
          </w:p>
        </w:tc>
      </w:tr>
    </w:tbl>
    <w:p w:rsidR="00F0402D" w:rsidRPr="00841345" w:rsidRDefault="00F0402D" w:rsidP="00C23F93">
      <w:pPr>
        <w:pStyle w:val="somm34"/>
        <w:ind w:left="0" w:firstLine="0"/>
        <w:rPr>
          <w:rFonts w:ascii="Times New Roman" w:hAnsi="Times New Roman"/>
          <w:sz w:val="22"/>
          <w:szCs w:val="22"/>
        </w:rPr>
      </w:pPr>
    </w:p>
    <w:tbl>
      <w:tblPr>
        <w:tblW w:w="0" w:type="auto"/>
        <w:tblInd w:w="1809" w:type="dxa"/>
        <w:tblLook w:val="01E0" w:firstRow="1" w:lastRow="1" w:firstColumn="1" w:lastColumn="1" w:noHBand="0" w:noVBand="0"/>
      </w:tblPr>
      <w:tblGrid>
        <w:gridCol w:w="7546"/>
      </w:tblGrid>
      <w:tr w:rsidR="003628AC" w:rsidRPr="00E2524A" w:rsidTr="00F868F6">
        <w:tc>
          <w:tcPr>
            <w:tcW w:w="7762" w:type="dxa"/>
            <w:shd w:val="clear" w:color="auto" w:fill="auto"/>
          </w:tcPr>
          <w:p w:rsidR="00841345" w:rsidRPr="00E2524A" w:rsidRDefault="003628AC" w:rsidP="00DE163C">
            <w:pPr>
              <w:rPr>
                <w:rFonts w:ascii="Times New Roman" w:hAnsi="Times New Roman"/>
                <w:b/>
                <w:sz w:val="22"/>
                <w:szCs w:val="22"/>
              </w:rPr>
            </w:pPr>
            <w:r w:rsidRPr="00E2524A">
              <w:rPr>
                <w:rFonts w:ascii="Times New Roman" w:hAnsi="Times New Roman"/>
                <w:sz w:val="40"/>
              </w:rPr>
              <w:sym w:font="Wingdings" w:char="F04A"/>
            </w:r>
            <w:r w:rsidRPr="00E2524A">
              <w:rPr>
                <w:rFonts w:ascii="Times New Roman" w:hAnsi="Times New Roman"/>
                <w:b/>
                <w:sz w:val="22"/>
                <w:szCs w:val="22"/>
              </w:rPr>
              <w:t>Règle d</w:t>
            </w:r>
            <w:r w:rsidR="00D216A2">
              <w:rPr>
                <w:rFonts w:ascii="Times New Roman" w:hAnsi="Times New Roman"/>
                <w:b/>
                <w:sz w:val="22"/>
                <w:szCs w:val="22"/>
              </w:rPr>
              <w:t>e référencement continu</w:t>
            </w:r>
            <w:r w:rsidRPr="00E2524A">
              <w:rPr>
                <w:rFonts w:ascii="Times New Roman" w:hAnsi="Times New Roman"/>
                <w:b/>
                <w:sz w:val="22"/>
                <w:szCs w:val="22"/>
              </w:rPr>
              <w:t xml:space="preserve"> </w:t>
            </w:r>
          </w:p>
          <w:p w:rsidR="003628AC" w:rsidRPr="00E2524A" w:rsidRDefault="00D216A2" w:rsidP="000A3EAF">
            <w:pPr>
              <w:rPr>
                <w:rFonts w:ascii="Times New Roman" w:hAnsi="Times New Roman"/>
                <w:sz w:val="22"/>
                <w:szCs w:val="22"/>
              </w:rPr>
            </w:pPr>
            <w:r>
              <w:rPr>
                <w:rFonts w:ascii="Times New Roman" w:hAnsi="Times New Roman"/>
                <w:sz w:val="22"/>
                <w:szCs w:val="22"/>
              </w:rPr>
              <w:t>Grâc</w:t>
            </w:r>
            <w:r w:rsidR="00834165">
              <w:rPr>
                <w:rFonts w:ascii="Times New Roman" w:hAnsi="Times New Roman"/>
                <w:sz w:val="22"/>
                <w:szCs w:val="22"/>
              </w:rPr>
              <w:t>e aux numéros de page et au ti</w:t>
            </w:r>
            <w:r>
              <w:rPr>
                <w:rFonts w:ascii="Times New Roman" w:hAnsi="Times New Roman"/>
                <w:sz w:val="22"/>
                <w:szCs w:val="22"/>
              </w:rPr>
              <w:t xml:space="preserve">tre de bas de page, des photocopies peuvent être faites d’une page isolée sans perdre la référence globale, qui est ainsi en permanence présente pour celui qui veut la citer EXACTEMENT. </w:t>
            </w:r>
            <w:r w:rsidR="00834165">
              <w:rPr>
                <w:rFonts w:ascii="Times New Roman" w:hAnsi="Times New Roman"/>
                <w:sz w:val="22"/>
                <w:szCs w:val="22"/>
              </w:rPr>
              <w:t>C’est aussi valable pour les diapositives</w:t>
            </w:r>
            <w:r w:rsidR="000A3EAF">
              <w:rPr>
                <w:rFonts w:ascii="Times New Roman" w:hAnsi="Times New Roman"/>
                <w:sz w:val="22"/>
                <w:szCs w:val="22"/>
              </w:rPr>
              <w:t xml:space="preserve"> d’un diaporama.</w:t>
            </w:r>
          </w:p>
        </w:tc>
      </w:tr>
    </w:tbl>
    <w:p w:rsidR="00D216A2" w:rsidRDefault="00D216A2" w:rsidP="009E72C6">
      <w:pPr>
        <w:pStyle w:val="somm34"/>
        <w:tabs>
          <w:tab w:val="clear" w:pos="2160"/>
          <w:tab w:val="left" w:pos="1701"/>
        </w:tabs>
        <w:ind w:left="0" w:firstLine="0"/>
        <w:rPr>
          <w:b/>
        </w:rPr>
      </w:pPr>
    </w:p>
    <w:p w:rsidR="00A50036" w:rsidRDefault="00247CFD" w:rsidP="009E72C6">
      <w:pPr>
        <w:pStyle w:val="somm34"/>
        <w:tabs>
          <w:tab w:val="clear" w:pos="2160"/>
          <w:tab w:val="left" w:pos="1701"/>
        </w:tabs>
        <w:ind w:left="0" w:firstLine="0"/>
        <w:rPr>
          <w:rFonts w:ascii="Times New Roman" w:hAnsi="Times New Roman"/>
          <w:b/>
        </w:rPr>
      </w:pPr>
      <w:r w:rsidRPr="002B330B">
        <w:rPr>
          <w:b/>
          <w:bCs/>
          <w:sz w:val="40"/>
          <w:szCs w:val="40"/>
        </w:rPr>
        <w:sym w:font="Wingdings" w:char="F04C"/>
      </w:r>
      <w:r w:rsidR="00D216A2">
        <w:rPr>
          <w:b/>
          <w:sz w:val="22"/>
          <w:szCs w:val="22"/>
        </w:rPr>
        <w:t xml:space="preserve"> </w:t>
      </w:r>
      <w:r w:rsidR="009E2053">
        <w:rPr>
          <w:b/>
          <w:sz w:val="22"/>
          <w:szCs w:val="22"/>
        </w:rPr>
        <w:t>Sabotage</w:t>
      </w:r>
      <w:r>
        <w:rPr>
          <w:b/>
          <w:sz w:val="22"/>
          <w:szCs w:val="22"/>
        </w:rPr>
        <w:t xml:space="preserve"> MP3</w:t>
      </w:r>
      <w:r w:rsidR="00D216A2" w:rsidRPr="00247D6C">
        <w:rPr>
          <w:b/>
          <w:bCs/>
        </w:rPr>
        <w:t xml:space="preserve"> </w:t>
      </w:r>
      <w:r w:rsidR="00D216A2">
        <w:rPr>
          <w:b/>
          <w:bCs/>
          <w:sz w:val="40"/>
          <w:szCs w:val="40"/>
        </w:rPr>
        <w:t xml:space="preserve"> </w:t>
      </w:r>
      <w:r w:rsidR="00D216A2" w:rsidRPr="00247D6C">
        <w:rPr>
          <w:b/>
          <w:bCs/>
        </w:rPr>
        <w:t xml:space="preserve"> </w:t>
      </w:r>
      <w:r w:rsidR="000A3EAF">
        <w:rPr>
          <w:b/>
          <w:bCs/>
        </w:rPr>
        <w:t>Espacer exagérément et n</w:t>
      </w:r>
      <w:r w:rsidR="00D216A2">
        <w:rPr>
          <w:b/>
          <w:bCs/>
        </w:rPr>
        <w:t xml:space="preserve">e pas utiliser </w:t>
      </w:r>
      <w:r w:rsidR="00D216A2" w:rsidRPr="00AA58B8">
        <w:rPr>
          <w:b/>
          <w:bCs/>
          <w:color w:val="000000" w:themeColor="text1"/>
        </w:rPr>
        <w:t>les versos</w:t>
      </w:r>
      <w:r w:rsidR="00332EF0" w:rsidRPr="00AA58B8">
        <w:rPr>
          <w:b/>
          <w:bCs/>
          <w:color w:val="000000" w:themeColor="text1"/>
        </w:rPr>
        <w:t xml:space="preserve"> </w:t>
      </w:r>
    </w:p>
    <w:tbl>
      <w:tblPr>
        <w:tblStyle w:val="Grilledutableau"/>
        <w:tblW w:w="0" w:type="auto"/>
        <w:tblLook w:val="04A0" w:firstRow="1" w:lastRow="0" w:firstColumn="1" w:lastColumn="0" w:noHBand="0" w:noVBand="1"/>
      </w:tblPr>
      <w:tblGrid>
        <w:gridCol w:w="5963"/>
        <w:gridCol w:w="3382"/>
      </w:tblGrid>
      <w:tr w:rsidR="00D216A2" w:rsidTr="00D216A2">
        <w:tc>
          <w:tcPr>
            <w:tcW w:w="6062" w:type="dxa"/>
          </w:tcPr>
          <w:p w:rsidR="00D216A2" w:rsidRDefault="00D216A2" w:rsidP="009E72C6">
            <w:pPr>
              <w:pStyle w:val="somm34"/>
              <w:tabs>
                <w:tab w:val="clear" w:pos="2160"/>
                <w:tab w:val="left" w:pos="1701"/>
              </w:tabs>
              <w:ind w:left="0" w:firstLine="0"/>
              <w:rPr>
                <w:rFonts w:ascii="Times New Roman" w:hAnsi="Times New Roman"/>
                <w:b/>
              </w:rPr>
            </w:pPr>
            <w:r w:rsidRPr="00AB646B">
              <w:rPr>
                <w:rFonts w:ascii="Times New Roman" w:hAnsi="Times New Roman"/>
                <w:b/>
                <w:sz w:val="22"/>
              </w:rPr>
              <w:t xml:space="preserve">Non pas </w:t>
            </w:r>
          </w:p>
        </w:tc>
        <w:tc>
          <w:tcPr>
            <w:tcW w:w="3433" w:type="dxa"/>
          </w:tcPr>
          <w:p w:rsidR="00D216A2" w:rsidRDefault="0029230C" w:rsidP="009E72C6">
            <w:pPr>
              <w:pStyle w:val="somm34"/>
              <w:tabs>
                <w:tab w:val="clear" w:pos="2160"/>
                <w:tab w:val="left" w:pos="1701"/>
              </w:tabs>
              <w:ind w:left="0" w:firstLine="0"/>
              <w:rPr>
                <w:rFonts w:ascii="Times New Roman" w:hAnsi="Times New Roman"/>
                <w:b/>
              </w:rPr>
            </w:pPr>
            <w:r w:rsidRPr="00AB646B">
              <w:rPr>
                <w:rFonts w:ascii="Times New Roman" w:hAnsi="Times New Roman"/>
                <w:b/>
                <w:sz w:val="22"/>
              </w:rPr>
              <w:t>mais</w:t>
            </w:r>
            <w:r>
              <w:rPr>
                <w:rFonts w:ascii="Times New Roman" w:hAnsi="Times New Roman"/>
                <w:b/>
              </w:rPr>
              <w:t xml:space="preserve"> </w:t>
            </w:r>
          </w:p>
        </w:tc>
      </w:tr>
      <w:tr w:rsidR="00D216A2" w:rsidTr="00D216A2">
        <w:tc>
          <w:tcPr>
            <w:tcW w:w="6062" w:type="dxa"/>
          </w:tcPr>
          <w:p w:rsidR="00D216A2" w:rsidRDefault="00D216A2" w:rsidP="00D216A2">
            <w:pPr>
              <w:pStyle w:val="somm34"/>
              <w:tabs>
                <w:tab w:val="clear" w:pos="2160"/>
                <w:tab w:val="left" w:pos="1701"/>
              </w:tabs>
              <w:ind w:left="0" w:firstLine="0"/>
              <w:rPr>
                <w:rFonts w:ascii="Times New Roman" w:hAnsi="Times New Roman"/>
                <w:sz w:val="22"/>
                <w:szCs w:val="22"/>
              </w:rPr>
            </w:pPr>
            <w:r w:rsidRPr="00841345">
              <w:rPr>
                <w:rFonts w:ascii="Times New Roman" w:hAnsi="Times New Roman"/>
                <w:sz w:val="22"/>
                <w:szCs w:val="22"/>
              </w:rPr>
              <w:t>Contribue</w:t>
            </w:r>
            <w:r>
              <w:rPr>
                <w:rFonts w:ascii="Times New Roman" w:hAnsi="Times New Roman"/>
                <w:sz w:val="22"/>
                <w:szCs w:val="22"/>
              </w:rPr>
              <w:t>r</w:t>
            </w:r>
            <w:r w:rsidRPr="00841345">
              <w:rPr>
                <w:rFonts w:ascii="Times New Roman" w:hAnsi="Times New Roman"/>
                <w:sz w:val="22"/>
                <w:szCs w:val="22"/>
              </w:rPr>
              <w:t xml:space="preserve"> à remplir les bibliothèques ... de vide</w:t>
            </w:r>
            <w:r>
              <w:rPr>
                <w:rFonts w:ascii="Times New Roman" w:hAnsi="Times New Roman"/>
                <w:sz w:val="22"/>
                <w:szCs w:val="22"/>
              </w:rPr>
              <w:t xml:space="preserve"> </w:t>
            </w:r>
          </w:p>
          <w:p w:rsidR="00D216A2" w:rsidRDefault="00D216A2" w:rsidP="00D216A2">
            <w:pPr>
              <w:pStyle w:val="somm34"/>
              <w:tabs>
                <w:tab w:val="clear" w:pos="2160"/>
                <w:tab w:val="left" w:pos="1701"/>
              </w:tabs>
              <w:ind w:left="680" w:hanging="680"/>
              <w:rPr>
                <w:rFonts w:ascii="Times New Roman" w:hAnsi="Times New Roman"/>
                <w:sz w:val="22"/>
                <w:szCs w:val="22"/>
              </w:rPr>
            </w:pPr>
            <w:r>
              <w:rPr>
                <w:rFonts w:ascii="Times New Roman" w:hAnsi="Times New Roman"/>
                <w:sz w:val="22"/>
                <w:szCs w:val="22"/>
              </w:rPr>
              <w:t>-</w:t>
            </w:r>
            <w:r w:rsidR="000A3EAF">
              <w:rPr>
                <w:rFonts w:ascii="Times New Roman" w:hAnsi="Times New Roman"/>
                <w:sz w:val="22"/>
                <w:szCs w:val="22"/>
              </w:rPr>
              <w:t xml:space="preserve">en </w:t>
            </w:r>
            <w:r>
              <w:rPr>
                <w:rFonts w:ascii="Times New Roman" w:hAnsi="Times New Roman"/>
                <w:sz w:val="22"/>
                <w:szCs w:val="22"/>
              </w:rPr>
              <w:t>r</w:t>
            </w:r>
            <w:r w:rsidRPr="00841345">
              <w:rPr>
                <w:rFonts w:ascii="Times New Roman" w:hAnsi="Times New Roman"/>
                <w:sz w:val="22"/>
                <w:szCs w:val="22"/>
              </w:rPr>
              <w:t>épartiss</w:t>
            </w:r>
            <w:r>
              <w:rPr>
                <w:rFonts w:ascii="Times New Roman" w:hAnsi="Times New Roman"/>
                <w:sz w:val="22"/>
                <w:szCs w:val="22"/>
              </w:rPr>
              <w:t>ant</w:t>
            </w:r>
            <w:r w:rsidRPr="00841345">
              <w:rPr>
                <w:rFonts w:ascii="Times New Roman" w:hAnsi="Times New Roman"/>
                <w:sz w:val="22"/>
                <w:szCs w:val="22"/>
              </w:rPr>
              <w:t xml:space="preserve"> sur </w:t>
            </w:r>
            <w:r w:rsidR="000A3EAF">
              <w:rPr>
                <w:rFonts w:ascii="Times New Roman" w:hAnsi="Times New Roman"/>
                <w:sz w:val="22"/>
                <w:szCs w:val="22"/>
              </w:rPr>
              <w:t xml:space="preserve">plusieurs </w:t>
            </w:r>
            <w:r w:rsidRPr="00841345">
              <w:rPr>
                <w:rFonts w:ascii="Times New Roman" w:hAnsi="Times New Roman"/>
                <w:sz w:val="22"/>
                <w:szCs w:val="22"/>
              </w:rPr>
              <w:t xml:space="preserve"> pages ce qui peut être concentré en une seule. </w:t>
            </w:r>
          </w:p>
          <w:p w:rsidR="00D216A2" w:rsidRDefault="00D216A2" w:rsidP="00D216A2">
            <w:pPr>
              <w:pStyle w:val="somm34"/>
              <w:tabs>
                <w:tab w:val="clear" w:pos="2160"/>
                <w:tab w:val="left" w:pos="1701"/>
              </w:tabs>
              <w:ind w:left="680" w:hanging="680"/>
              <w:rPr>
                <w:rFonts w:ascii="Times New Roman" w:hAnsi="Times New Roman"/>
                <w:sz w:val="22"/>
                <w:szCs w:val="22"/>
              </w:rPr>
            </w:pPr>
            <w:r>
              <w:rPr>
                <w:rFonts w:ascii="Times New Roman" w:hAnsi="Times New Roman"/>
                <w:sz w:val="22"/>
                <w:szCs w:val="22"/>
              </w:rPr>
              <w:t>-</w:t>
            </w:r>
            <w:r w:rsidR="000A3EAF">
              <w:rPr>
                <w:rFonts w:ascii="Times New Roman" w:hAnsi="Times New Roman"/>
                <w:sz w:val="22"/>
                <w:szCs w:val="22"/>
              </w:rPr>
              <w:t>en u</w:t>
            </w:r>
            <w:r w:rsidRPr="00841345">
              <w:rPr>
                <w:rFonts w:ascii="Times New Roman" w:hAnsi="Times New Roman"/>
                <w:sz w:val="22"/>
                <w:szCs w:val="22"/>
              </w:rPr>
              <w:t>tilis</w:t>
            </w:r>
            <w:r w:rsidR="000A3EAF">
              <w:rPr>
                <w:rFonts w:ascii="Times New Roman" w:hAnsi="Times New Roman"/>
                <w:sz w:val="22"/>
                <w:szCs w:val="22"/>
              </w:rPr>
              <w:t>ant</w:t>
            </w:r>
            <w:r w:rsidRPr="00841345">
              <w:rPr>
                <w:rFonts w:ascii="Times New Roman" w:hAnsi="Times New Roman"/>
                <w:sz w:val="22"/>
                <w:szCs w:val="22"/>
              </w:rPr>
              <w:t xml:space="preserve"> un corps de caractère supérieur à 12, un double interligne, des interparagraphes gigantesques.</w:t>
            </w:r>
          </w:p>
          <w:p w:rsidR="00D216A2" w:rsidRDefault="00D216A2" w:rsidP="00D216A2">
            <w:pPr>
              <w:pStyle w:val="somm34"/>
              <w:tabs>
                <w:tab w:val="clear" w:pos="2160"/>
                <w:tab w:val="left" w:pos="1701"/>
              </w:tabs>
              <w:ind w:left="0" w:firstLine="0"/>
              <w:rPr>
                <w:rFonts w:ascii="Times New Roman" w:hAnsi="Times New Roman"/>
                <w:b/>
              </w:rPr>
            </w:pPr>
            <w:r>
              <w:rPr>
                <w:rFonts w:ascii="Times New Roman" w:hAnsi="Times New Roman"/>
                <w:sz w:val="22"/>
                <w:szCs w:val="22"/>
              </w:rPr>
              <w:t>-</w:t>
            </w:r>
            <w:r w:rsidR="000A3EAF">
              <w:rPr>
                <w:rFonts w:ascii="Times New Roman" w:hAnsi="Times New Roman"/>
                <w:sz w:val="22"/>
                <w:szCs w:val="22"/>
              </w:rPr>
              <w:t xml:space="preserve">en </w:t>
            </w:r>
            <w:r>
              <w:rPr>
                <w:rFonts w:ascii="Times New Roman" w:hAnsi="Times New Roman"/>
                <w:sz w:val="22"/>
                <w:szCs w:val="22"/>
              </w:rPr>
              <w:t>n</w:t>
            </w:r>
            <w:r w:rsidRPr="00841345">
              <w:rPr>
                <w:rFonts w:ascii="Times New Roman" w:hAnsi="Times New Roman"/>
                <w:sz w:val="22"/>
                <w:szCs w:val="22"/>
              </w:rPr>
              <w:t>’utilis</w:t>
            </w:r>
            <w:r>
              <w:rPr>
                <w:rFonts w:ascii="Times New Roman" w:hAnsi="Times New Roman"/>
                <w:sz w:val="22"/>
                <w:szCs w:val="22"/>
              </w:rPr>
              <w:t>ant</w:t>
            </w:r>
            <w:r w:rsidRPr="00841345">
              <w:rPr>
                <w:rFonts w:ascii="Times New Roman" w:hAnsi="Times New Roman"/>
                <w:sz w:val="22"/>
                <w:szCs w:val="22"/>
              </w:rPr>
              <w:t xml:space="preserve"> </w:t>
            </w:r>
            <w:r>
              <w:rPr>
                <w:rFonts w:ascii="Times New Roman" w:hAnsi="Times New Roman"/>
                <w:sz w:val="22"/>
                <w:szCs w:val="22"/>
              </w:rPr>
              <w:t>pas</w:t>
            </w:r>
            <w:r w:rsidRPr="00841345">
              <w:rPr>
                <w:rFonts w:ascii="Times New Roman" w:hAnsi="Times New Roman"/>
                <w:sz w:val="22"/>
                <w:szCs w:val="22"/>
              </w:rPr>
              <w:t xml:space="preserve"> le verso</w:t>
            </w:r>
            <w:r>
              <w:rPr>
                <w:rFonts w:ascii="Times New Roman" w:hAnsi="Times New Roman"/>
                <w:sz w:val="22"/>
                <w:szCs w:val="22"/>
              </w:rPr>
              <w:t xml:space="preserve"> (contrairement à tous les livres)</w:t>
            </w:r>
            <w:r w:rsidRPr="00841345">
              <w:rPr>
                <w:rFonts w:ascii="Times New Roman" w:hAnsi="Times New Roman"/>
                <w:sz w:val="22"/>
                <w:szCs w:val="22"/>
              </w:rPr>
              <w:t xml:space="preserve"> </w:t>
            </w:r>
          </w:p>
        </w:tc>
        <w:tc>
          <w:tcPr>
            <w:tcW w:w="3433" w:type="dxa"/>
          </w:tcPr>
          <w:p w:rsidR="00D216A2" w:rsidRDefault="0029230C" w:rsidP="00834165">
            <w:pPr>
              <w:pStyle w:val="somm34"/>
              <w:tabs>
                <w:tab w:val="clear" w:pos="2160"/>
                <w:tab w:val="left" w:pos="1701"/>
              </w:tabs>
              <w:ind w:left="0" w:firstLine="0"/>
              <w:rPr>
                <w:rFonts w:ascii="Times New Roman" w:hAnsi="Times New Roman"/>
                <w:b/>
              </w:rPr>
            </w:pPr>
            <w:r>
              <w:rPr>
                <w:rFonts w:ascii="Times New Roman" w:hAnsi="Times New Roman"/>
                <w:sz w:val="22"/>
                <w:szCs w:val="22"/>
              </w:rPr>
              <w:t>Utiliser l</w:t>
            </w:r>
            <w:r w:rsidR="00D216A2">
              <w:rPr>
                <w:rFonts w:ascii="Times New Roman" w:hAnsi="Times New Roman"/>
                <w:sz w:val="22"/>
                <w:szCs w:val="22"/>
              </w:rPr>
              <w:t xml:space="preserve">e verso </w:t>
            </w:r>
            <w:r w:rsidR="00834165">
              <w:rPr>
                <w:rFonts w:ascii="Times New Roman" w:hAnsi="Times New Roman"/>
                <w:sz w:val="22"/>
                <w:szCs w:val="22"/>
              </w:rPr>
              <w:t xml:space="preserve">comme le recto ou, au moins </w:t>
            </w:r>
            <w:r w:rsidR="00D216A2">
              <w:rPr>
                <w:rFonts w:ascii="Times New Roman" w:hAnsi="Times New Roman"/>
                <w:sz w:val="22"/>
                <w:szCs w:val="22"/>
              </w:rPr>
              <w:t>p</w:t>
            </w:r>
            <w:r w:rsidR="00834165">
              <w:rPr>
                <w:rFonts w:ascii="Times New Roman" w:hAnsi="Times New Roman"/>
                <w:sz w:val="22"/>
                <w:szCs w:val="22"/>
              </w:rPr>
              <w:t xml:space="preserve">our les </w:t>
            </w:r>
            <w:r w:rsidR="00D216A2" w:rsidRPr="00841345">
              <w:rPr>
                <w:rFonts w:ascii="Times New Roman" w:hAnsi="Times New Roman"/>
                <w:sz w:val="22"/>
                <w:szCs w:val="22"/>
              </w:rPr>
              <w:t xml:space="preserve">graphiques </w:t>
            </w:r>
            <w:r w:rsidR="00834165">
              <w:rPr>
                <w:rFonts w:ascii="Times New Roman" w:hAnsi="Times New Roman"/>
                <w:sz w:val="22"/>
                <w:szCs w:val="22"/>
              </w:rPr>
              <w:t xml:space="preserve">et </w:t>
            </w:r>
            <w:r w:rsidR="00D216A2">
              <w:rPr>
                <w:rFonts w:ascii="Times New Roman" w:hAnsi="Times New Roman"/>
                <w:sz w:val="22"/>
                <w:szCs w:val="22"/>
              </w:rPr>
              <w:t xml:space="preserve"> tableaux </w:t>
            </w:r>
            <w:r w:rsidR="00834165">
              <w:rPr>
                <w:rFonts w:ascii="Times New Roman" w:hAnsi="Times New Roman"/>
                <w:sz w:val="22"/>
                <w:szCs w:val="22"/>
              </w:rPr>
              <w:t xml:space="preserve">afin qu’ils </w:t>
            </w:r>
            <w:r w:rsidR="00D216A2">
              <w:rPr>
                <w:rFonts w:ascii="Times New Roman" w:hAnsi="Times New Roman"/>
                <w:sz w:val="22"/>
                <w:szCs w:val="22"/>
              </w:rPr>
              <w:t xml:space="preserve">soient </w:t>
            </w:r>
            <w:r w:rsidR="00D216A2" w:rsidRPr="00A23B4A">
              <w:rPr>
                <w:rFonts w:ascii="Times New Roman" w:hAnsi="Times New Roman"/>
                <w:b/>
                <w:sz w:val="22"/>
                <w:szCs w:val="22"/>
              </w:rPr>
              <w:t xml:space="preserve">en synoptique </w:t>
            </w:r>
            <w:r w:rsidR="00D216A2">
              <w:rPr>
                <w:rFonts w:ascii="Times New Roman" w:hAnsi="Times New Roman"/>
                <w:sz w:val="22"/>
                <w:szCs w:val="22"/>
              </w:rPr>
              <w:t xml:space="preserve">avec </w:t>
            </w:r>
            <w:r w:rsidR="00D216A2" w:rsidRPr="00841345">
              <w:rPr>
                <w:rFonts w:ascii="Times New Roman" w:hAnsi="Times New Roman"/>
                <w:sz w:val="22"/>
                <w:szCs w:val="22"/>
              </w:rPr>
              <w:t>les données</w:t>
            </w:r>
            <w:r w:rsidR="00D216A2">
              <w:rPr>
                <w:rFonts w:ascii="Times New Roman" w:hAnsi="Times New Roman"/>
                <w:sz w:val="22"/>
                <w:szCs w:val="22"/>
              </w:rPr>
              <w:t xml:space="preserve">, les questions, les interprétations, etc. </w:t>
            </w:r>
          </w:p>
        </w:tc>
      </w:tr>
    </w:tbl>
    <w:p w:rsidR="00D216A2" w:rsidRDefault="00D216A2" w:rsidP="009E72C6">
      <w:pPr>
        <w:pStyle w:val="somm34"/>
        <w:tabs>
          <w:tab w:val="clear" w:pos="2160"/>
          <w:tab w:val="left" w:pos="1701"/>
        </w:tabs>
        <w:ind w:left="0" w:firstLine="0"/>
        <w:rPr>
          <w:rFonts w:ascii="Times New Roman" w:hAnsi="Times New Roman"/>
          <w:b/>
        </w:rPr>
      </w:pPr>
    </w:p>
    <w:tbl>
      <w:tblPr>
        <w:tblStyle w:val="Grilledutableau"/>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6"/>
      </w:tblGrid>
      <w:tr w:rsidR="00D216A2" w:rsidTr="00A23B4A">
        <w:tc>
          <w:tcPr>
            <w:tcW w:w="7546" w:type="dxa"/>
          </w:tcPr>
          <w:p w:rsidR="00D216A2" w:rsidRDefault="00D216A2" w:rsidP="00247CFD">
            <w:pPr>
              <w:rPr>
                <w:rFonts w:ascii="Times New Roman" w:hAnsi="Times New Roman"/>
                <w:b/>
              </w:rPr>
            </w:pPr>
            <w:r w:rsidRPr="00E2524A">
              <w:rPr>
                <w:rFonts w:ascii="Times New Roman" w:hAnsi="Times New Roman"/>
                <w:sz w:val="40"/>
              </w:rPr>
              <w:lastRenderedPageBreak/>
              <w:sym w:font="Wingdings" w:char="F04A"/>
            </w:r>
            <w:r w:rsidRPr="00E2524A">
              <w:rPr>
                <w:rFonts w:ascii="Times New Roman" w:hAnsi="Times New Roman"/>
                <w:b/>
                <w:sz w:val="22"/>
                <w:szCs w:val="22"/>
              </w:rPr>
              <w:t>Règle</w:t>
            </w:r>
            <w:r w:rsidR="00332EF0">
              <w:rPr>
                <w:rFonts w:ascii="Times New Roman" w:hAnsi="Times New Roman"/>
                <w:b/>
                <w:sz w:val="22"/>
                <w:szCs w:val="22"/>
              </w:rPr>
              <w:t>s</w:t>
            </w:r>
            <w:r w:rsidRPr="00E2524A">
              <w:rPr>
                <w:rFonts w:ascii="Times New Roman" w:hAnsi="Times New Roman"/>
                <w:b/>
                <w:sz w:val="22"/>
                <w:szCs w:val="22"/>
              </w:rPr>
              <w:t xml:space="preserve"> d'</w:t>
            </w:r>
            <w:r>
              <w:rPr>
                <w:rFonts w:ascii="Times New Roman" w:hAnsi="Times New Roman"/>
                <w:b/>
                <w:sz w:val="22"/>
                <w:szCs w:val="22"/>
              </w:rPr>
              <w:t>économie de place</w:t>
            </w:r>
            <w:r w:rsidR="00332EF0">
              <w:rPr>
                <w:rFonts w:ascii="Times New Roman" w:hAnsi="Times New Roman"/>
                <w:b/>
                <w:sz w:val="22"/>
                <w:szCs w:val="22"/>
              </w:rPr>
              <w:t>, d’ergonomie de lecture et de réduction des coûts</w:t>
            </w:r>
            <w:r w:rsidR="000A3EAF">
              <w:rPr>
                <w:rFonts w:ascii="Times New Roman" w:hAnsi="Times New Roman"/>
                <w:b/>
                <w:sz w:val="22"/>
                <w:szCs w:val="22"/>
              </w:rPr>
              <w:t xml:space="preserve"> </w:t>
            </w:r>
            <w:r w:rsidR="000A3EAF" w:rsidRPr="000A3EAF">
              <w:rPr>
                <w:rFonts w:ascii="Times New Roman" w:hAnsi="Times New Roman"/>
                <w:sz w:val="22"/>
                <w:szCs w:val="22"/>
              </w:rPr>
              <w:t>g</w:t>
            </w:r>
            <w:r w:rsidR="00332EF0" w:rsidRPr="000A3EAF">
              <w:rPr>
                <w:rFonts w:ascii="Times New Roman" w:hAnsi="Times New Roman"/>
                <w:sz w:val="22"/>
                <w:szCs w:val="22"/>
              </w:rPr>
              <w:t>râce au recto-verso</w:t>
            </w:r>
            <w:r w:rsidR="000A3EAF">
              <w:rPr>
                <w:rFonts w:ascii="Times New Roman" w:hAnsi="Times New Roman"/>
                <w:sz w:val="22"/>
                <w:szCs w:val="22"/>
              </w:rPr>
              <w:t xml:space="preserve">, en évitant les </w:t>
            </w:r>
            <w:r w:rsidRPr="00332EF0">
              <w:rPr>
                <w:rFonts w:ascii="Times New Roman" w:hAnsi="Times New Roman"/>
                <w:sz w:val="22"/>
                <w:szCs w:val="22"/>
              </w:rPr>
              <w:t>reliure</w:t>
            </w:r>
            <w:r w:rsidR="00247CFD">
              <w:rPr>
                <w:rFonts w:ascii="Times New Roman" w:hAnsi="Times New Roman"/>
                <w:sz w:val="22"/>
                <w:szCs w:val="22"/>
              </w:rPr>
              <w:t xml:space="preserve">s </w:t>
            </w:r>
            <w:r w:rsidR="00AA58B8">
              <w:rPr>
                <w:rFonts w:ascii="Times New Roman" w:hAnsi="Times New Roman"/>
                <w:sz w:val="22"/>
                <w:szCs w:val="22"/>
              </w:rPr>
              <w:t>à anneaux</w:t>
            </w:r>
            <w:r w:rsidR="000A3EAF">
              <w:rPr>
                <w:rFonts w:ascii="Times New Roman" w:hAnsi="Times New Roman"/>
                <w:sz w:val="22"/>
                <w:szCs w:val="22"/>
              </w:rPr>
              <w:t xml:space="preserve"> </w:t>
            </w:r>
            <w:r w:rsidR="00AA58B8">
              <w:rPr>
                <w:rFonts w:ascii="Times New Roman" w:hAnsi="Times New Roman"/>
                <w:sz w:val="22"/>
                <w:szCs w:val="22"/>
              </w:rPr>
              <w:t>(</w:t>
            </w:r>
            <w:r w:rsidR="008379DF">
              <w:rPr>
                <w:rFonts w:ascii="Times New Roman" w:hAnsi="Times New Roman"/>
                <w:sz w:val="22"/>
                <w:szCs w:val="22"/>
              </w:rPr>
              <w:t>qui rendent les documents difficiles à ranger dans une bibliothèque</w:t>
            </w:r>
            <w:r w:rsidR="00AA58B8">
              <w:rPr>
                <w:rFonts w:ascii="Times New Roman" w:hAnsi="Times New Roman"/>
                <w:sz w:val="22"/>
                <w:szCs w:val="22"/>
              </w:rPr>
              <w:t>)</w:t>
            </w:r>
            <w:r w:rsidR="008379DF">
              <w:rPr>
                <w:rFonts w:ascii="Times New Roman" w:hAnsi="Times New Roman"/>
                <w:sz w:val="22"/>
                <w:szCs w:val="22"/>
              </w:rPr>
              <w:t xml:space="preserve">. </w:t>
            </w:r>
            <w:r w:rsidR="00332EF0">
              <w:rPr>
                <w:rFonts w:ascii="Times New Roman" w:hAnsi="Times New Roman"/>
                <w:sz w:val="22"/>
                <w:szCs w:val="22"/>
              </w:rPr>
              <w:t>P</w:t>
            </w:r>
            <w:r w:rsidRPr="00E2524A">
              <w:rPr>
                <w:rFonts w:ascii="Times New Roman" w:hAnsi="Times New Roman"/>
                <w:sz w:val="22"/>
                <w:szCs w:val="22"/>
              </w:rPr>
              <w:t xml:space="preserve">as de couleurs sauf quand c’est indispensable à la compréhension. </w:t>
            </w:r>
            <w:r w:rsidR="008379DF">
              <w:rPr>
                <w:rFonts w:ascii="Times New Roman" w:hAnsi="Times New Roman"/>
                <w:sz w:val="22"/>
                <w:szCs w:val="22"/>
              </w:rPr>
              <w:t>Concevoir l</w:t>
            </w:r>
            <w:r w:rsidRPr="00E2524A">
              <w:rPr>
                <w:rFonts w:ascii="Times New Roman" w:hAnsi="Times New Roman"/>
                <w:sz w:val="22"/>
                <w:szCs w:val="22"/>
              </w:rPr>
              <w:t xml:space="preserve">es graphiques en </w:t>
            </w:r>
            <w:r w:rsidR="008379DF">
              <w:rPr>
                <w:rFonts w:ascii="Times New Roman" w:hAnsi="Times New Roman"/>
                <w:sz w:val="22"/>
                <w:szCs w:val="22"/>
              </w:rPr>
              <w:t>noir et blanc</w:t>
            </w:r>
            <w:r w:rsidRPr="00E2524A">
              <w:rPr>
                <w:rFonts w:ascii="Times New Roman" w:hAnsi="Times New Roman"/>
                <w:sz w:val="22"/>
                <w:szCs w:val="22"/>
              </w:rPr>
              <w:t xml:space="preserve"> </w:t>
            </w:r>
            <w:r w:rsidR="008379DF">
              <w:rPr>
                <w:rFonts w:ascii="Times New Roman" w:hAnsi="Times New Roman"/>
                <w:sz w:val="22"/>
                <w:szCs w:val="22"/>
              </w:rPr>
              <w:t>de manière à ce qu’ils restent compréhensibles après photocopie en noir et blanc.</w:t>
            </w:r>
          </w:p>
        </w:tc>
      </w:tr>
    </w:tbl>
    <w:p w:rsidR="00A23B4A" w:rsidRPr="00A23B4A" w:rsidRDefault="00A23B4A" w:rsidP="00A23B4A">
      <w:pPr>
        <w:rPr>
          <w:rFonts w:ascii="Times New Roman" w:hAnsi="Times New Roman"/>
          <w:b/>
          <w:bCs/>
          <w:szCs w:val="40"/>
        </w:rPr>
      </w:pPr>
    </w:p>
    <w:p w:rsidR="00A23B4A" w:rsidRDefault="00A23B4A" w:rsidP="00A23B4A">
      <w:pPr>
        <w:rPr>
          <w:rFonts w:ascii="Times New Roman" w:hAnsi="Times New Roman"/>
          <w:b/>
        </w:rPr>
      </w:pPr>
      <w:r w:rsidRPr="002B330B">
        <w:rPr>
          <w:rFonts w:ascii="Times New Roman" w:hAnsi="Times New Roman"/>
          <w:b/>
          <w:bCs/>
          <w:sz w:val="40"/>
          <w:szCs w:val="40"/>
        </w:rPr>
        <w:sym w:font="Wingdings" w:char="F04C"/>
      </w:r>
      <w:r w:rsidRPr="000B76A2">
        <w:rPr>
          <w:rFonts w:ascii="Times New Roman" w:hAnsi="Times New Roman"/>
          <w:b/>
          <w:bCs/>
          <w:szCs w:val="24"/>
        </w:rPr>
        <w:t xml:space="preserve"> </w:t>
      </w:r>
      <w:r>
        <w:rPr>
          <w:rFonts w:ascii="Times New Roman" w:hAnsi="Times New Roman"/>
          <w:b/>
          <w:bCs/>
          <w:szCs w:val="24"/>
        </w:rPr>
        <w:t>Sabotage MP4</w:t>
      </w:r>
      <w:r>
        <w:rPr>
          <w:rFonts w:ascii="Times New Roman" w:hAnsi="Times New Roman"/>
          <w:b/>
          <w:bCs/>
          <w:sz w:val="40"/>
          <w:szCs w:val="40"/>
        </w:rPr>
        <w:t xml:space="preserve"> </w:t>
      </w:r>
      <w:r w:rsidRPr="00A04AC6">
        <w:rPr>
          <w:rFonts w:ascii="Times New Roman" w:hAnsi="Times New Roman"/>
          <w:b/>
        </w:rPr>
        <w:t xml:space="preserve"> </w:t>
      </w:r>
      <w:r w:rsidRPr="000B76A2">
        <w:rPr>
          <w:rFonts w:ascii="Times New Roman" w:hAnsi="Times New Roman"/>
          <w:b/>
          <w:szCs w:val="24"/>
        </w:rPr>
        <w:t>Force</w:t>
      </w:r>
      <w:r>
        <w:rPr>
          <w:rFonts w:ascii="Times New Roman" w:hAnsi="Times New Roman"/>
          <w:b/>
          <w:szCs w:val="24"/>
        </w:rPr>
        <w:t>r</w:t>
      </w:r>
      <w:r w:rsidRPr="000B76A2">
        <w:rPr>
          <w:rFonts w:ascii="Times New Roman" w:hAnsi="Times New Roman"/>
          <w:b/>
          <w:szCs w:val="24"/>
        </w:rPr>
        <w:t xml:space="preserve"> le lecteur à déchirer </w:t>
      </w:r>
      <w:r>
        <w:rPr>
          <w:rFonts w:ascii="Times New Roman" w:hAnsi="Times New Roman"/>
          <w:b/>
          <w:szCs w:val="24"/>
        </w:rPr>
        <w:t>les</w:t>
      </w:r>
      <w:r w:rsidRPr="000B76A2">
        <w:rPr>
          <w:rFonts w:ascii="Times New Roman" w:hAnsi="Times New Roman"/>
          <w:b/>
          <w:szCs w:val="24"/>
        </w:rPr>
        <w:t xml:space="preserve"> pages de graphiques</w:t>
      </w:r>
      <w:r w:rsidRPr="00A04AC6">
        <w:rPr>
          <w:rFonts w:ascii="Times New Roman" w:hAnsi="Times New Roman"/>
          <w:b/>
        </w:rPr>
        <w:t xml:space="preserve"> </w:t>
      </w:r>
    </w:p>
    <w:p w:rsidR="00A23B4A" w:rsidRPr="00A04AC6" w:rsidRDefault="00A23B4A" w:rsidP="00A23B4A">
      <w:pPr>
        <w:ind w:left="2127"/>
        <w:rPr>
          <w:rFonts w:ascii="Times New Roman" w:hAnsi="Times New Roman"/>
          <w:b/>
        </w:rPr>
      </w:pPr>
      <w:r w:rsidRPr="00A23B4A">
        <w:rPr>
          <w:rFonts w:ascii="Times New Roman" w:hAnsi="Times New Roman"/>
          <w:b/>
          <w:sz w:val="22"/>
        </w:rPr>
        <w:t>…......</w:t>
      </w:r>
      <w:r w:rsidRPr="00A23B4A">
        <w:rPr>
          <w:rFonts w:ascii="Times New Roman" w:hAnsi="Times New Roman"/>
          <w:sz w:val="22"/>
        </w:rPr>
        <w:t xml:space="preserve"> pour les recoller là où elles peuvent être comparées à d'autres</w:t>
      </w:r>
      <w:r>
        <w:rPr>
          <w:rFonts w:ascii="Times New Roman" w:hAnsi="Times New Roman"/>
        </w:rPr>
        <w:t>.</w:t>
      </w:r>
    </w:p>
    <w:tbl>
      <w:tblPr>
        <w:tblStyle w:val="Grilledutableau"/>
        <w:tblW w:w="0" w:type="auto"/>
        <w:tblLook w:val="04A0" w:firstRow="1" w:lastRow="0" w:firstColumn="1" w:lastColumn="0" w:noHBand="0" w:noVBand="1"/>
      </w:tblPr>
      <w:tblGrid>
        <w:gridCol w:w="4291"/>
        <w:gridCol w:w="5054"/>
      </w:tblGrid>
      <w:tr w:rsidR="00A23B4A" w:rsidTr="00482EC9">
        <w:tc>
          <w:tcPr>
            <w:tcW w:w="4361" w:type="dxa"/>
          </w:tcPr>
          <w:p w:rsidR="00A23B4A" w:rsidRPr="00A23B4A" w:rsidRDefault="00A23B4A" w:rsidP="00482EC9">
            <w:pPr>
              <w:rPr>
                <w:rFonts w:ascii="Times New Roman" w:hAnsi="Times New Roman"/>
                <w:b/>
                <w:sz w:val="22"/>
              </w:rPr>
            </w:pPr>
            <w:r w:rsidRPr="00A23B4A">
              <w:rPr>
                <w:rFonts w:ascii="Times New Roman" w:hAnsi="Times New Roman"/>
                <w:b/>
                <w:sz w:val="22"/>
              </w:rPr>
              <w:t xml:space="preserve">Non pas </w:t>
            </w:r>
          </w:p>
        </w:tc>
        <w:tc>
          <w:tcPr>
            <w:tcW w:w="5134" w:type="dxa"/>
          </w:tcPr>
          <w:p w:rsidR="00A23B4A" w:rsidRPr="00A23B4A" w:rsidRDefault="00A23B4A" w:rsidP="00482EC9">
            <w:pPr>
              <w:rPr>
                <w:rFonts w:ascii="Times New Roman" w:hAnsi="Times New Roman"/>
                <w:b/>
                <w:sz w:val="22"/>
              </w:rPr>
            </w:pPr>
            <w:r w:rsidRPr="00A23B4A">
              <w:rPr>
                <w:rFonts w:ascii="Times New Roman" w:hAnsi="Times New Roman"/>
                <w:b/>
                <w:sz w:val="22"/>
              </w:rPr>
              <w:t xml:space="preserve">mais </w:t>
            </w:r>
          </w:p>
        </w:tc>
      </w:tr>
      <w:tr w:rsidR="00A23B4A" w:rsidTr="00482EC9">
        <w:tc>
          <w:tcPr>
            <w:tcW w:w="4361" w:type="dxa"/>
          </w:tcPr>
          <w:p w:rsidR="00A23B4A" w:rsidRPr="00A23B4A" w:rsidRDefault="00A23B4A" w:rsidP="00482EC9">
            <w:pPr>
              <w:rPr>
                <w:rFonts w:ascii="Times New Roman" w:hAnsi="Times New Roman"/>
                <w:b/>
                <w:sz w:val="22"/>
              </w:rPr>
            </w:pPr>
            <w:r w:rsidRPr="00A23B4A">
              <w:rPr>
                <w:rFonts w:ascii="Times New Roman" w:hAnsi="Times New Roman"/>
                <w:sz w:val="22"/>
              </w:rPr>
              <w:t xml:space="preserve">Le graphique du prétest éloigné de plusieurs pages du graphique du post-test. </w:t>
            </w:r>
          </w:p>
        </w:tc>
        <w:tc>
          <w:tcPr>
            <w:tcW w:w="5134" w:type="dxa"/>
          </w:tcPr>
          <w:p w:rsidR="00A23B4A" w:rsidRPr="00A23B4A" w:rsidRDefault="00A23B4A" w:rsidP="00482EC9">
            <w:pPr>
              <w:rPr>
                <w:rFonts w:ascii="Times New Roman" w:hAnsi="Times New Roman"/>
                <w:sz w:val="22"/>
              </w:rPr>
            </w:pPr>
            <w:r w:rsidRPr="00A23B4A">
              <w:rPr>
                <w:rFonts w:ascii="Times New Roman" w:hAnsi="Times New Roman"/>
                <w:sz w:val="22"/>
              </w:rPr>
              <w:t xml:space="preserve">soit rappeler le graphique du prétest soit présenter uniquement les deux côte à côte. Ce qui facilitera la lecture du commentaire </w:t>
            </w:r>
          </w:p>
        </w:tc>
      </w:tr>
    </w:tbl>
    <w:p w:rsidR="00A23B4A" w:rsidRPr="00FA5442" w:rsidRDefault="00A23B4A" w:rsidP="00A23B4A">
      <w:pPr>
        <w:rPr>
          <w:rFonts w:ascii="Times New Roman" w:hAnsi="Times New Roman"/>
          <w:b/>
          <w:sz w:val="22"/>
          <w:szCs w:val="22"/>
        </w:rPr>
      </w:pPr>
    </w:p>
    <w:tbl>
      <w:tblPr>
        <w:tblW w:w="0" w:type="auto"/>
        <w:tblInd w:w="1951" w:type="dxa"/>
        <w:tblLook w:val="01E0" w:firstRow="1" w:lastRow="1" w:firstColumn="1" w:lastColumn="1" w:noHBand="0" w:noVBand="0"/>
      </w:tblPr>
      <w:tblGrid>
        <w:gridCol w:w="7404"/>
      </w:tblGrid>
      <w:tr w:rsidR="00A23B4A" w:rsidRPr="00E2524A" w:rsidTr="00482EC9">
        <w:tc>
          <w:tcPr>
            <w:tcW w:w="7620" w:type="dxa"/>
            <w:shd w:val="clear" w:color="auto" w:fill="auto"/>
          </w:tcPr>
          <w:p w:rsidR="00A23B4A" w:rsidRPr="00E2524A" w:rsidRDefault="00A23B4A" w:rsidP="00482EC9">
            <w:pPr>
              <w:rPr>
                <w:rFonts w:ascii="Times New Roman" w:hAnsi="Times New Roman"/>
                <w:b/>
                <w:sz w:val="20"/>
              </w:rPr>
            </w:pPr>
            <w:r w:rsidRPr="00E2524A">
              <w:rPr>
                <w:rFonts w:ascii="Times New Roman" w:hAnsi="Times New Roman"/>
                <w:sz w:val="40"/>
              </w:rPr>
              <w:sym w:font="Wingdings" w:char="F04A"/>
            </w:r>
            <w:r w:rsidRPr="00E2524A">
              <w:rPr>
                <w:rFonts w:ascii="Times New Roman" w:hAnsi="Times New Roman"/>
                <w:b/>
                <w:sz w:val="22"/>
                <w:szCs w:val="22"/>
              </w:rPr>
              <w:t xml:space="preserve">Règle de </w:t>
            </w:r>
            <w:r>
              <w:rPr>
                <w:rFonts w:ascii="Times New Roman" w:hAnsi="Times New Roman"/>
                <w:b/>
                <w:sz w:val="22"/>
                <w:szCs w:val="22"/>
              </w:rPr>
              <w:t>proximité (</w:t>
            </w:r>
            <w:r w:rsidRPr="00E2524A">
              <w:rPr>
                <w:rFonts w:ascii="Times New Roman" w:hAnsi="Times New Roman"/>
                <w:b/>
                <w:sz w:val="22"/>
                <w:szCs w:val="22"/>
              </w:rPr>
              <w:t>synopti</w:t>
            </w:r>
            <w:r>
              <w:rPr>
                <w:rFonts w:ascii="Times New Roman" w:hAnsi="Times New Roman"/>
                <w:b/>
                <w:sz w:val="22"/>
                <w:szCs w:val="22"/>
              </w:rPr>
              <w:t xml:space="preserve">que). </w:t>
            </w:r>
            <w:r w:rsidRPr="00361DE0">
              <w:rPr>
                <w:rFonts w:ascii="Times New Roman" w:hAnsi="Times New Roman"/>
                <w:sz w:val="22"/>
                <w:szCs w:val="22"/>
              </w:rPr>
              <w:t>Présenter en synoptique</w:t>
            </w:r>
            <w:r>
              <w:rPr>
                <w:rFonts w:ascii="Times New Roman" w:hAnsi="Times New Roman"/>
                <w:b/>
                <w:sz w:val="22"/>
                <w:szCs w:val="22"/>
              </w:rPr>
              <w:t xml:space="preserve"> </w:t>
            </w:r>
            <w:r w:rsidRPr="00361DE0">
              <w:rPr>
                <w:rFonts w:ascii="Times New Roman" w:hAnsi="Times New Roman"/>
                <w:sz w:val="22"/>
                <w:szCs w:val="22"/>
              </w:rPr>
              <w:t>les graphiques que l’on compare, les tableaux dont ils sont issus et les textes qui le scommentent.</w:t>
            </w:r>
            <w:r>
              <w:rPr>
                <w:rFonts w:ascii="Times New Roman" w:hAnsi="Times New Roman"/>
                <w:b/>
                <w:sz w:val="22"/>
                <w:szCs w:val="22"/>
              </w:rPr>
              <w:t xml:space="preserve"> </w:t>
            </w:r>
          </w:p>
        </w:tc>
      </w:tr>
    </w:tbl>
    <w:p w:rsidR="009E72C6" w:rsidRDefault="009E72C6" w:rsidP="009E72C6">
      <w:pPr>
        <w:pStyle w:val="somm34"/>
        <w:tabs>
          <w:tab w:val="clear" w:pos="2160"/>
          <w:tab w:val="left" w:pos="1701"/>
        </w:tabs>
        <w:ind w:left="0" w:firstLine="0"/>
        <w:rPr>
          <w:sz w:val="20"/>
        </w:rPr>
      </w:pPr>
    </w:p>
    <w:p w:rsidR="00482EC9" w:rsidRDefault="00482EC9" w:rsidP="009E72C6">
      <w:pPr>
        <w:pStyle w:val="somm34"/>
        <w:tabs>
          <w:tab w:val="clear" w:pos="2160"/>
          <w:tab w:val="left" w:pos="1701"/>
        </w:tabs>
        <w:ind w:left="0" w:firstLine="0"/>
        <w:rPr>
          <w:sz w:val="20"/>
        </w:rPr>
      </w:pPr>
    </w:p>
    <w:p w:rsidR="00241147" w:rsidRPr="00241147" w:rsidRDefault="00241147" w:rsidP="00241147">
      <w:pPr>
        <w:jc w:val="center"/>
        <w:rPr>
          <w:b/>
          <w:sz w:val="28"/>
          <w:szCs w:val="22"/>
        </w:rPr>
      </w:pPr>
      <w:r w:rsidRPr="00241147">
        <w:rPr>
          <w:b/>
          <w:sz w:val="28"/>
          <w:szCs w:val="22"/>
        </w:rPr>
        <w:t>Règles d’Edition et Symboles</w:t>
      </w:r>
    </w:p>
    <w:p w:rsidR="00241147" w:rsidRPr="00241147" w:rsidRDefault="00241147" w:rsidP="00241147">
      <w:pPr>
        <w:jc w:val="left"/>
        <w:rPr>
          <w:b/>
          <w:sz w:val="28"/>
          <w:szCs w:val="22"/>
        </w:rPr>
      </w:pPr>
    </w:p>
    <w:p w:rsidR="00241147" w:rsidRPr="00241147" w:rsidRDefault="00241147" w:rsidP="00241147">
      <w:pPr>
        <w:jc w:val="left"/>
        <w:rPr>
          <w:b/>
          <w:sz w:val="22"/>
          <w:szCs w:val="22"/>
        </w:rPr>
      </w:pPr>
      <w:r w:rsidRPr="00241147">
        <w:rPr>
          <w:b/>
          <w:sz w:val="22"/>
          <w:szCs w:val="22"/>
        </w:rPr>
        <w:t xml:space="preserve">Pour les sujets suivants, voir le document (de 2005, </w:t>
      </w:r>
      <w:r w:rsidRPr="00241147">
        <w:rPr>
          <w:rFonts w:ascii="TimesNewRoman,Bold" w:hAnsi="TimesNewRoman,Bold" w:cs="TimesNewRoman,Bold"/>
          <w:b/>
          <w:bCs/>
          <w:sz w:val="28"/>
          <w:szCs w:val="28"/>
          <w:lang w:val="fr-BE" w:eastAsia="es-CL"/>
        </w:rPr>
        <w:t>8° édition</w:t>
      </w:r>
      <w:r w:rsidRPr="00241147">
        <w:rPr>
          <w:b/>
          <w:sz w:val="22"/>
          <w:szCs w:val="22"/>
        </w:rPr>
        <w:t xml:space="preserve">) </w:t>
      </w:r>
    </w:p>
    <w:p w:rsidR="00482EC9" w:rsidRDefault="00241147" w:rsidP="00482EC9">
      <w:pPr>
        <w:autoSpaceDE w:val="0"/>
        <w:autoSpaceDN w:val="0"/>
        <w:adjustRightInd w:val="0"/>
        <w:ind w:left="709"/>
        <w:jc w:val="left"/>
        <w:rPr>
          <w:rFonts w:ascii="TimesNewRoman,Bold" w:hAnsi="TimesNewRoman,Bold" w:cs="TimesNewRoman,Bold"/>
          <w:bCs/>
          <w:szCs w:val="24"/>
          <w:lang w:val="fr-BE" w:eastAsia="es-CL"/>
        </w:rPr>
      </w:pPr>
      <w:r w:rsidRPr="00241147">
        <w:rPr>
          <w:rFonts w:ascii="TimesNewRoman,Bold" w:hAnsi="TimesNewRoman,Bold" w:cs="TimesNewRoman,Bold"/>
          <w:bCs/>
          <w:i/>
          <w:szCs w:val="24"/>
          <w:lang w:val="fr-BE" w:eastAsia="es-CL"/>
        </w:rPr>
        <w:t>Guide de rédaction et de présentation des rapports de recherche, du mémoire et de la thèse</w:t>
      </w:r>
      <w:r w:rsidRPr="00241147">
        <w:rPr>
          <w:rFonts w:ascii="TimesNewRoman,Bold" w:hAnsi="TimesNewRoman,Bold" w:cs="TimesNewRoman,Bold"/>
          <w:bCs/>
          <w:szCs w:val="24"/>
          <w:lang w:val="fr-BE" w:eastAsia="es-CL"/>
        </w:rPr>
        <w:t xml:space="preserve">. </w:t>
      </w:r>
      <w:r w:rsidR="00482EC9">
        <w:rPr>
          <w:rFonts w:ascii="TimesNewRoman,Bold" w:hAnsi="TimesNewRoman,Bold" w:cs="TimesNewRoman,Bold"/>
          <w:bCs/>
          <w:szCs w:val="24"/>
          <w:lang w:val="fr-BE" w:eastAsia="es-CL"/>
        </w:rPr>
        <w:t>r</w:t>
      </w:r>
      <w:r w:rsidRPr="00241147">
        <w:rPr>
          <w:rFonts w:ascii="TimesNewRoman,Bold" w:hAnsi="TimesNewRoman,Bold" w:cs="TimesNewRoman,Bold"/>
          <w:bCs/>
          <w:szCs w:val="24"/>
          <w:lang w:val="fr-BE" w:eastAsia="es-CL"/>
        </w:rPr>
        <w:t>édigé dans le cadre des Programmes de maîtrise et de doctorat en gérontologie. Universté de Sherbrooke</w:t>
      </w:r>
      <w:r w:rsidR="00482EC9">
        <w:rPr>
          <w:rFonts w:ascii="TimesNewRoman,Bold" w:hAnsi="TimesNewRoman,Bold" w:cs="TimesNewRoman,Bold"/>
          <w:bCs/>
          <w:szCs w:val="24"/>
          <w:lang w:val="fr-BE" w:eastAsia="es-CL"/>
        </w:rPr>
        <w:t>,</w:t>
      </w:r>
      <w:r w:rsidRPr="00241147">
        <w:rPr>
          <w:rFonts w:ascii="TimesNewRoman,Bold" w:hAnsi="TimesNewRoman,Bold" w:cs="TimesNewRoman,Bold"/>
          <w:bCs/>
          <w:szCs w:val="24"/>
          <w:lang w:val="fr-BE" w:eastAsia="es-CL"/>
        </w:rPr>
        <w:t xml:space="preserve"> et conforme aux normes APA (American Psychological Association).</w:t>
      </w:r>
    </w:p>
    <w:p w:rsidR="00241147" w:rsidRDefault="006D5CE4" w:rsidP="00482EC9">
      <w:pPr>
        <w:autoSpaceDE w:val="0"/>
        <w:autoSpaceDN w:val="0"/>
        <w:adjustRightInd w:val="0"/>
        <w:ind w:left="1418"/>
        <w:jc w:val="left"/>
        <w:rPr>
          <w:rStyle w:val="Lienhypertexte"/>
          <w:b/>
        </w:rPr>
      </w:pPr>
      <w:hyperlink r:id="rId28" w:history="1">
        <w:r w:rsidR="00241147" w:rsidRPr="00241147">
          <w:rPr>
            <w:rStyle w:val="Lienhypertexte"/>
            <w:szCs w:val="24"/>
          </w:rPr>
          <w:t>https://www.usherbrooke.ca/biblio/fileadmin/sites/biblio/documents/pdf/protocoles_redaction/guide_redaction_gerontologie.pdf</w:t>
        </w:r>
      </w:hyperlink>
    </w:p>
    <w:p w:rsidR="00241147" w:rsidRDefault="00241147" w:rsidP="00241147">
      <w:pPr>
        <w:pStyle w:val="somm34"/>
        <w:tabs>
          <w:tab w:val="clear" w:pos="2160"/>
        </w:tabs>
        <w:ind w:left="0" w:firstLine="0"/>
        <w:jc w:val="center"/>
        <w:rPr>
          <w:rStyle w:val="Lienhypertexte"/>
          <w:b/>
        </w:rPr>
      </w:pPr>
    </w:p>
    <w:p w:rsidR="00241147" w:rsidRPr="00C05445" w:rsidRDefault="00C05445" w:rsidP="00CA5178">
      <w:pPr>
        <w:pStyle w:val="somm34"/>
        <w:tabs>
          <w:tab w:val="clear" w:pos="2160"/>
        </w:tabs>
        <w:ind w:left="709" w:firstLine="0"/>
        <w:jc w:val="left"/>
        <w:rPr>
          <w:bCs/>
          <w:szCs w:val="24"/>
        </w:rPr>
      </w:pPr>
      <w:r w:rsidRPr="00C05445">
        <w:rPr>
          <w:bCs/>
          <w:szCs w:val="24"/>
        </w:rPr>
        <w:t>Guillemets….p. 40</w:t>
      </w:r>
    </w:p>
    <w:p w:rsidR="00C05445" w:rsidRPr="00C05445" w:rsidRDefault="00C05445" w:rsidP="00CA5178">
      <w:pPr>
        <w:pStyle w:val="somm34"/>
        <w:tabs>
          <w:tab w:val="clear" w:pos="2160"/>
        </w:tabs>
        <w:ind w:left="709" w:firstLine="0"/>
        <w:jc w:val="left"/>
        <w:rPr>
          <w:bCs/>
          <w:szCs w:val="24"/>
        </w:rPr>
      </w:pPr>
      <w:r w:rsidRPr="00C05445">
        <w:rPr>
          <w:bCs/>
          <w:szCs w:val="24"/>
        </w:rPr>
        <w:t>Parenthèses, crochets</w:t>
      </w:r>
      <w:r>
        <w:rPr>
          <w:bCs/>
          <w:szCs w:val="24"/>
        </w:rPr>
        <w:t>, tirets</w:t>
      </w:r>
      <w:r w:rsidRPr="00C05445">
        <w:rPr>
          <w:bCs/>
          <w:szCs w:val="24"/>
        </w:rPr>
        <w:t xml:space="preserve"> ….p. 41</w:t>
      </w:r>
    </w:p>
    <w:p w:rsidR="00C05445" w:rsidRPr="00C05445" w:rsidRDefault="00C05445" w:rsidP="00CA5178">
      <w:pPr>
        <w:pStyle w:val="somm34"/>
        <w:tabs>
          <w:tab w:val="clear" w:pos="2160"/>
        </w:tabs>
        <w:ind w:left="709" w:firstLine="0"/>
        <w:jc w:val="left"/>
        <w:rPr>
          <w:bCs/>
          <w:szCs w:val="24"/>
        </w:rPr>
      </w:pPr>
      <w:r w:rsidRPr="00C05445">
        <w:rPr>
          <w:bCs/>
          <w:szCs w:val="24"/>
        </w:rPr>
        <w:t xml:space="preserve">Italiques </w:t>
      </w:r>
      <w:r w:rsidR="0088730B">
        <w:rPr>
          <w:bCs/>
          <w:szCs w:val="24"/>
        </w:rPr>
        <w:t>……</w:t>
      </w:r>
      <w:r w:rsidRPr="00C05445">
        <w:rPr>
          <w:bCs/>
          <w:szCs w:val="24"/>
        </w:rPr>
        <w:t>.p. 42</w:t>
      </w:r>
    </w:p>
    <w:p w:rsidR="00C05445" w:rsidRDefault="00C05445" w:rsidP="00CA5178">
      <w:pPr>
        <w:pStyle w:val="somm34"/>
        <w:tabs>
          <w:tab w:val="clear" w:pos="2160"/>
        </w:tabs>
        <w:ind w:left="709" w:firstLine="0"/>
        <w:jc w:val="left"/>
        <w:rPr>
          <w:bCs/>
          <w:szCs w:val="24"/>
        </w:rPr>
      </w:pPr>
      <w:r>
        <w:rPr>
          <w:bCs/>
          <w:szCs w:val="24"/>
        </w:rPr>
        <w:t>Espacements…</w:t>
      </w:r>
      <w:r w:rsidR="0088730B">
        <w:rPr>
          <w:bCs/>
          <w:szCs w:val="24"/>
        </w:rPr>
        <w:t>(avantet après parenthèses, crochets, poinst virgule, etc</w:t>
      </w:r>
      <w:r w:rsidR="0088730B" w:rsidRPr="00C05445">
        <w:rPr>
          <w:bCs/>
          <w:szCs w:val="24"/>
        </w:rPr>
        <w:t>…</w:t>
      </w:r>
      <w:r w:rsidR="0088730B">
        <w:rPr>
          <w:bCs/>
          <w:szCs w:val="24"/>
        </w:rPr>
        <w:t>) ….</w:t>
      </w:r>
      <w:r>
        <w:rPr>
          <w:bCs/>
          <w:szCs w:val="24"/>
        </w:rPr>
        <w:t>.p. 43</w:t>
      </w:r>
    </w:p>
    <w:p w:rsidR="00C05445" w:rsidRDefault="00C05445" w:rsidP="00CA5178">
      <w:pPr>
        <w:pStyle w:val="somm34"/>
        <w:tabs>
          <w:tab w:val="clear" w:pos="2160"/>
        </w:tabs>
        <w:ind w:left="709" w:firstLine="0"/>
        <w:jc w:val="left"/>
        <w:rPr>
          <w:bCs/>
          <w:szCs w:val="24"/>
        </w:rPr>
      </w:pPr>
      <w:r>
        <w:rPr>
          <w:bCs/>
          <w:szCs w:val="24"/>
        </w:rPr>
        <w:t>Ponctuation….p. 44</w:t>
      </w:r>
    </w:p>
    <w:p w:rsidR="00C05445" w:rsidRPr="00C05445" w:rsidRDefault="00C05445" w:rsidP="00CA5178">
      <w:pPr>
        <w:pStyle w:val="somm34"/>
        <w:tabs>
          <w:tab w:val="clear" w:pos="2160"/>
        </w:tabs>
        <w:ind w:left="709" w:firstLine="0"/>
        <w:jc w:val="left"/>
        <w:rPr>
          <w:bCs/>
          <w:szCs w:val="24"/>
        </w:rPr>
      </w:pPr>
      <w:r>
        <w:rPr>
          <w:bCs/>
          <w:szCs w:val="24"/>
        </w:rPr>
        <w:t>Enumérations …..p. 45</w:t>
      </w:r>
    </w:p>
    <w:p w:rsidR="00241147" w:rsidRPr="00C05445" w:rsidRDefault="00C05445" w:rsidP="00CA5178">
      <w:pPr>
        <w:pStyle w:val="somm34"/>
        <w:tabs>
          <w:tab w:val="clear" w:pos="2160"/>
        </w:tabs>
        <w:ind w:left="709" w:firstLine="0"/>
        <w:jc w:val="left"/>
        <w:rPr>
          <w:bCs/>
          <w:szCs w:val="24"/>
        </w:rPr>
      </w:pPr>
      <w:r>
        <w:rPr>
          <w:bCs/>
          <w:szCs w:val="24"/>
        </w:rPr>
        <w:t>Citations….p. 45-48</w:t>
      </w:r>
    </w:p>
    <w:p w:rsidR="00241147" w:rsidRPr="00C05445" w:rsidRDefault="00C05445" w:rsidP="00CA5178">
      <w:pPr>
        <w:pStyle w:val="somm34"/>
        <w:tabs>
          <w:tab w:val="clear" w:pos="2160"/>
        </w:tabs>
        <w:ind w:left="709" w:firstLine="0"/>
        <w:jc w:val="left"/>
        <w:rPr>
          <w:bCs/>
          <w:szCs w:val="24"/>
        </w:rPr>
      </w:pPr>
      <w:r>
        <w:rPr>
          <w:bCs/>
          <w:szCs w:val="24"/>
        </w:rPr>
        <w:t>Références bibliographiques  ….p. 49-59 (dont leutrs abbréviations …P. 54)</w:t>
      </w:r>
    </w:p>
    <w:p w:rsidR="00241147" w:rsidRPr="00C05445" w:rsidRDefault="00241147" w:rsidP="00241147">
      <w:pPr>
        <w:pStyle w:val="somm34"/>
        <w:tabs>
          <w:tab w:val="clear" w:pos="2160"/>
        </w:tabs>
        <w:ind w:left="0" w:firstLine="0"/>
        <w:jc w:val="left"/>
        <w:rPr>
          <w:bCs/>
          <w:szCs w:val="24"/>
        </w:rPr>
      </w:pPr>
    </w:p>
    <w:p w:rsidR="00096B10" w:rsidRPr="00E954A2" w:rsidRDefault="005C59DB" w:rsidP="00E954A2">
      <w:pPr>
        <w:jc w:val="center"/>
        <w:rPr>
          <w:rFonts w:ascii="Times New Roman" w:hAnsi="Times New Roman"/>
          <w:b/>
          <w:sz w:val="28"/>
          <w:szCs w:val="28"/>
        </w:rPr>
      </w:pPr>
      <w:r>
        <w:rPr>
          <w:rFonts w:ascii="Times New Roman" w:hAnsi="Times New Roman"/>
          <w:b/>
          <w:sz w:val="28"/>
          <w:szCs w:val="28"/>
        </w:rPr>
        <w:t xml:space="preserve">Les </w:t>
      </w:r>
      <w:r w:rsidR="00E954A2" w:rsidRPr="00E954A2">
        <w:rPr>
          <w:rFonts w:ascii="Times New Roman" w:hAnsi="Times New Roman"/>
          <w:b/>
          <w:sz w:val="28"/>
          <w:szCs w:val="28"/>
        </w:rPr>
        <w:t>C</w:t>
      </w:r>
      <w:r>
        <w:rPr>
          <w:rFonts w:ascii="Times New Roman" w:hAnsi="Times New Roman"/>
          <w:b/>
          <w:sz w:val="28"/>
          <w:szCs w:val="28"/>
        </w:rPr>
        <w:t>onclusions et Perspectives</w:t>
      </w:r>
    </w:p>
    <w:p w:rsidR="00096B10" w:rsidRDefault="00096B10" w:rsidP="00096B10">
      <w:pPr>
        <w:jc w:val="left"/>
        <w:rPr>
          <w:rFonts w:ascii="Times New Roman" w:hAnsi="Times New Roman"/>
          <w:b/>
          <w:sz w:val="22"/>
          <w:szCs w:val="22"/>
        </w:rPr>
      </w:pPr>
    </w:p>
    <w:p w:rsidR="00CC6488" w:rsidRDefault="009E2053" w:rsidP="009D2BB8">
      <w:pPr>
        <w:jc w:val="left"/>
        <w:rPr>
          <w:rFonts w:ascii="Times New Roman" w:hAnsi="Times New Roman"/>
          <w:sz w:val="20"/>
        </w:rPr>
      </w:pPr>
      <w:r>
        <w:rPr>
          <w:rFonts w:ascii="Times New Roman" w:hAnsi="Times New Roman"/>
          <w:b/>
          <w:bCs/>
          <w:szCs w:val="24"/>
        </w:rPr>
        <w:t>Sabotage</w:t>
      </w:r>
      <w:r w:rsidR="003919D0">
        <w:rPr>
          <w:rFonts w:ascii="Times New Roman" w:hAnsi="Times New Roman"/>
          <w:b/>
          <w:bCs/>
          <w:szCs w:val="24"/>
        </w:rPr>
        <w:t xml:space="preserve"> CP1</w:t>
      </w:r>
      <w:r w:rsidR="009D2BB8">
        <w:rPr>
          <w:rFonts w:ascii="Times New Roman" w:hAnsi="Times New Roman"/>
          <w:b/>
          <w:bCs/>
          <w:sz w:val="40"/>
          <w:szCs w:val="40"/>
        </w:rPr>
        <w:t xml:space="preserve"> </w:t>
      </w:r>
      <w:r w:rsidR="009D2BB8" w:rsidRPr="00096B10">
        <w:rPr>
          <w:rFonts w:ascii="Times New Roman" w:hAnsi="Times New Roman"/>
          <w:b/>
          <w:sz w:val="20"/>
        </w:rPr>
        <w:t xml:space="preserve"> </w:t>
      </w:r>
      <w:r w:rsidR="004F4AE8" w:rsidRPr="00A67CF3">
        <w:rPr>
          <w:rFonts w:ascii="Times New Roman" w:hAnsi="Times New Roman"/>
          <w:b/>
          <w:szCs w:val="24"/>
        </w:rPr>
        <w:t>Absence</w:t>
      </w:r>
      <w:r w:rsidR="004F4AE8">
        <w:rPr>
          <w:rFonts w:ascii="Times New Roman" w:hAnsi="Times New Roman"/>
          <w:b/>
          <w:sz w:val="20"/>
        </w:rPr>
        <w:t xml:space="preserve"> d’</w:t>
      </w:r>
      <w:r w:rsidR="009D2BB8" w:rsidRPr="00E954A2">
        <w:rPr>
          <w:rFonts w:ascii="Times New Roman" w:hAnsi="Times New Roman"/>
          <w:b/>
          <w:szCs w:val="24"/>
        </w:rPr>
        <w:t>autocritique</w:t>
      </w:r>
      <w:r w:rsidR="009D2BB8" w:rsidRPr="00096B10">
        <w:rPr>
          <w:rFonts w:ascii="Times New Roman" w:hAnsi="Times New Roman"/>
          <w:sz w:val="20"/>
        </w:rPr>
        <w:t xml:space="preserve"> </w:t>
      </w:r>
    </w:p>
    <w:tbl>
      <w:tblPr>
        <w:tblStyle w:val="Grilledutableau"/>
        <w:tblW w:w="0" w:type="auto"/>
        <w:tblLook w:val="04A0" w:firstRow="1" w:lastRow="0" w:firstColumn="1" w:lastColumn="0" w:noHBand="0" w:noVBand="1"/>
      </w:tblPr>
      <w:tblGrid>
        <w:gridCol w:w="6514"/>
        <w:gridCol w:w="2831"/>
      </w:tblGrid>
      <w:tr w:rsidR="00CC6488" w:rsidTr="00361DE0">
        <w:tc>
          <w:tcPr>
            <w:tcW w:w="6629" w:type="dxa"/>
          </w:tcPr>
          <w:p w:rsidR="00CC6488" w:rsidRPr="006A6465" w:rsidRDefault="004F4AE8" w:rsidP="009D2BB8">
            <w:pPr>
              <w:jc w:val="left"/>
              <w:rPr>
                <w:rFonts w:ascii="Times New Roman" w:hAnsi="Times New Roman"/>
                <w:b/>
                <w:sz w:val="22"/>
                <w:szCs w:val="22"/>
              </w:rPr>
            </w:pPr>
            <w:r w:rsidRPr="006A6465">
              <w:rPr>
                <w:rFonts w:ascii="Times New Roman" w:hAnsi="Times New Roman"/>
                <w:b/>
                <w:sz w:val="22"/>
                <w:szCs w:val="22"/>
              </w:rPr>
              <w:t xml:space="preserve">Non pas </w:t>
            </w:r>
          </w:p>
        </w:tc>
        <w:tc>
          <w:tcPr>
            <w:tcW w:w="2866" w:type="dxa"/>
          </w:tcPr>
          <w:p w:rsidR="00CC6488" w:rsidRPr="006A6465" w:rsidRDefault="00361DE0" w:rsidP="009D2BB8">
            <w:pPr>
              <w:jc w:val="left"/>
              <w:rPr>
                <w:rFonts w:ascii="Times New Roman" w:hAnsi="Times New Roman"/>
                <w:b/>
                <w:sz w:val="22"/>
                <w:szCs w:val="22"/>
              </w:rPr>
            </w:pPr>
            <w:r w:rsidRPr="006A6465">
              <w:rPr>
                <w:rFonts w:ascii="Times New Roman" w:hAnsi="Times New Roman"/>
                <w:b/>
                <w:sz w:val="22"/>
                <w:szCs w:val="22"/>
              </w:rPr>
              <w:t>mais</w:t>
            </w:r>
          </w:p>
        </w:tc>
      </w:tr>
      <w:tr w:rsidR="00CC6488" w:rsidTr="00361DE0">
        <w:tc>
          <w:tcPr>
            <w:tcW w:w="6629" w:type="dxa"/>
          </w:tcPr>
          <w:p w:rsidR="00CC6488" w:rsidRDefault="004F4AE8" w:rsidP="004F4AE8">
            <w:pPr>
              <w:jc w:val="left"/>
              <w:rPr>
                <w:rFonts w:ascii="Times New Roman" w:hAnsi="Times New Roman"/>
                <w:sz w:val="22"/>
                <w:szCs w:val="22"/>
              </w:rPr>
            </w:pPr>
            <w:r>
              <w:rPr>
                <w:rFonts w:ascii="Times New Roman" w:hAnsi="Times New Roman"/>
                <w:sz w:val="22"/>
                <w:szCs w:val="22"/>
              </w:rPr>
              <w:t>Des conclusions qui ne critiquent n</w:t>
            </w:r>
            <w:r w:rsidR="00CC6488" w:rsidRPr="00AC1C33">
              <w:rPr>
                <w:rFonts w:ascii="Times New Roman" w:hAnsi="Times New Roman"/>
                <w:sz w:val="22"/>
                <w:szCs w:val="22"/>
              </w:rPr>
              <w:t xml:space="preserve">i </w:t>
            </w:r>
            <w:r>
              <w:rPr>
                <w:rFonts w:ascii="Times New Roman" w:hAnsi="Times New Roman"/>
                <w:sz w:val="22"/>
                <w:szCs w:val="22"/>
              </w:rPr>
              <w:t>les</w:t>
            </w:r>
            <w:r w:rsidR="00CC6488" w:rsidRPr="00AC1C33">
              <w:rPr>
                <w:rFonts w:ascii="Times New Roman" w:hAnsi="Times New Roman"/>
                <w:sz w:val="22"/>
                <w:szCs w:val="22"/>
              </w:rPr>
              <w:t xml:space="preserve"> hypothèses, ni </w:t>
            </w:r>
            <w:r>
              <w:rPr>
                <w:rFonts w:ascii="Times New Roman" w:hAnsi="Times New Roman"/>
                <w:sz w:val="22"/>
                <w:szCs w:val="22"/>
              </w:rPr>
              <w:t>les</w:t>
            </w:r>
            <w:r w:rsidR="00CC6488" w:rsidRPr="00AC1C33">
              <w:rPr>
                <w:rFonts w:ascii="Times New Roman" w:hAnsi="Times New Roman"/>
                <w:sz w:val="22"/>
                <w:szCs w:val="22"/>
              </w:rPr>
              <w:t xml:space="preserve"> méthodes, ni </w:t>
            </w:r>
            <w:r>
              <w:rPr>
                <w:rFonts w:ascii="Times New Roman" w:hAnsi="Times New Roman"/>
                <w:sz w:val="22"/>
                <w:szCs w:val="22"/>
              </w:rPr>
              <w:t>le</w:t>
            </w:r>
            <w:r w:rsidR="00CC6488" w:rsidRPr="00AC1C33">
              <w:rPr>
                <w:rFonts w:ascii="Times New Roman" w:hAnsi="Times New Roman"/>
                <w:sz w:val="22"/>
                <w:szCs w:val="22"/>
              </w:rPr>
              <w:t xml:space="preserve">s instruments. </w:t>
            </w:r>
          </w:p>
        </w:tc>
        <w:tc>
          <w:tcPr>
            <w:tcW w:w="2866" w:type="dxa"/>
          </w:tcPr>
          <w:p w:rsidR="00CC6488" w:rsidRDefault="00361DE0" w:rsidP="009D2BB8">
            <w:pPr>
              <w:jc w:val="left"/>
              <w:rPr>
                <w:rFonts w:ascii="Times New Roman" w:hAnsi="Times New Roman"/>
                <w:sz w:val="22"/>
                <w:szCs w:val="22"/>
              </w:rPr>
            </w:pPr>
            <w:r>
              <w:rPr>
                <w:rFonts w:ascii="Times New Roman" w:hAnsi="Times New Roman"/>
                <w:sz w:val="22"/>
                <w:szCs w:val="22"/>
              </w:rPr>
              <w:t xml:space="preserve">Mentionner les limitations des résultats </w:t>
            </w:r>
          </w:p>
        </w:tc>
      </w:tr>
    </w:tbl>
    <w:p w:rsidR="009D2BB8" w:rsidRPr="00AC1C33" w:rsidRDefault="009D2BB8" w:rsidP="009D2BB8">
      <w:pPr>
        <w:jc w:val="left"/>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9D2BB8" w:rsidRPr="00E2524A" w:rsidTr="003251E8">
        <w:tc>
          <w:tcPr>
            <w:tcW w:w="7620" w:type="dxa"/>
            <w:shd w:val="clear" w:color="auto" w:fill="auto"/>
          </w:tcPr>
          <w:p w:rsidR="009D2BB8" w:rsidRPr="00E2524A" w:rsidRDefault="009D2BB8" w:rsidP="00361DE0">
            <w:pPr>
              <w:jc w:val="left"/>
              <w:rPr>
                <w:rFonts w:ascii="Times New Roman" w:hAnsi="Times New Roman"/>
                <w:b/>
                <w:sz w:val="20"/>
              </w:rPr>
            </w:pPr>
            <w:r w:rsidRPr="00E2524A">
              <w:rPr>
                <w:sz w:val="40"/>
              </w:rPr>
              <w:sym w:font="Wingdings" w:char="F04A"/>
            </w:r>
            <w:r w:rsidRPr="00E2524A">
              <w:rPr>
                <w:rFonts w:ascii="Times New Roman" w:hAnsi="Times New Roman"/>
                <w:b/>
                <w:sz w:val="22"/>
                <w:szCs w:val="22"/>
              </w:rPr>
              <w:t>Règle d'auto-critique</w:t>
            </w:r>
            <w:r w:rsidRPr="00E2524A">
              <w:rPr>
                <w:rFonts w:ascii="Times New Roman" w:hAnsi="Times New Roman"/>
                <w:b/>
              </w:rPr>
              <w:t xml:space="preserve">. </w:t>
            </w:r>
            <w:r w:rsidR="00E954A2" w:rsidRPr="00E2524A">
              <w:rPr>
                <w:rFonts w:ascii="Times New Roman" w:hAnsi="Times New Roman"/>
                <w:sz w:val="22"/>
                <w:szCs w:val="22"/>
              </w:rPr>
              <w:t>Auto-évaluer son travail</w:t>
            </w:r>
            <w:r w:rsidR="00E954A2" w:rsidRPr="00E2524A">
              <w:rPr>
                <w:rFonts w:ascii="Times New Roman" w:hAnsi="Times New Roman"/>
                <w:b/>
              </w:rPr>
              <w:t xml:space="preserve"> </w:t>
            </w:r>
            <w:r w:rsidR="00361DE0" w:rsidRPr="00361DE0">
              <w:rPr>
                <w:rFonts w:ascii="Times New Roman" w:hAnsi="Times New Roman"/>
              </w:rPr>
              <w:t>(par exemple ses limites)</w:t>
            </w:r>
            <w:r w:rsidR="00361DE0">
              <w:rPr>
                <w:rFonts w:ascii="Times New Roman" w:hAnsi="Times New Roman"/>
                <w:b/>
              </w:rPr>
              <w:t xml:space="preserve"> </w:t>
            </w:r>
            <w:r w:rsidRPr="00E2524A">
              <w:rPr>
                <w:rFonts w:ascii="Times New Roman" w:hAnsi="Times New Roman"/>
                <w:sz w:val="22"/>
                <w:szCs w:val="22"/>
              </w:rPr>
              <w:t>est une preuve de lucidité</w:t>
            </w:r>
            <w:r w:rsidR="001F31D8" w:rsidRPr="00E2524A">
              <w:rPr>
                <w:rFonts w:ascii="Times New Roman" w:hAnsi="Times New Roman"/>
                <w:sz w:val="22"/>
                <w:szCs w:val="22"/>
              </w:rPr>
              <w:t> ; ne pas le faire, une preuve d’aveuglement.</w:t>
            </w:r>
            <w:r w:rsidR="00361DE0">
              <w:rPr>
                <w:rFonts w:ascii="Times New Roman" w:hAnsi="Times New Roman"/>
                <w:sz w:val="22"/>
                <w:szCs w:val="22"/>
              </w:rPr>
              <w:t xml:space="preserve"> </w:t>
            </w:r>
            <w:r w:rsidR="003919D0">
              <w:rPr>
                <w:rFonts w:ascii="Times New Roman" w:hAnsi="Times New Roman"/>
                <w:sz w:val="22"/>
                <w:szCs w:val="22"/>
              </w:rPr>
              <w:t xml:space="preserve">Le lecteur est plus ndulgent avec un auteur qi reconaît les faiblesses de son texte qu’avec celui qui les ignore ou qui les cache. </w:t>
            </w:r>
          </w:p>
        </w:tc>
      </w:tr>
    </w:tbl>
    <w:p w:rsidR="00096B10" w:rsidRDefault="00096B10" w:rsidP="009D2BB8">
      <w:pPr>
        <w:pStyle w:val="somm34"/>
        <w:ind w:left="0" w:firstLine="0"/>
        <w:rPr>
          <w:b/>
          <w:bCs/>
          <w:szCs w:val="24"/>
        </w:rPr>
      </w:pPr>
    </w:p>
    <w:p w:rsidR="00CC6488" w:rsidRDefault="003919D0" w:rsidP="00D94042">
      <w:pPr>
        <w:jc w:val="left"/>
        <w:rPr>
          <w:rFonts w:ascii="Times New Roman" w:hAnsi="Times New Roman"/>
          <w:sz w:val="20"/>
        </w:rPr>
      </w:pPr>
      <w:r w:rsidRPr="002B330B">
        <w:rPr>
          <w:rFonts w:ascii="Times New Roman" w:hAnsi="Times New Roman"/>
          <w:b/>
          <w:bCs/>
          <w:sz w:val="40"/>
          <w:szCs w:val="40"/>
        </w:rPr>
        <w:lastRenderedPageBreak/>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CP2</w:t>
      </w:r>
      <w:r w:rsidR="000721EB">
        <w:rPr>
          <w:rFonts w:ascii="Times New Roman" w:hAnsi="Times New Roman"/>
          <w:b/>
          <w:bCs/>
          <w:sz w:val="40"/>
          <w:szCs w:val="40"/>
        </w:rPr>
        <w:t xml:space="preserve"> </w:t>
      </w:r>
      <w:r w:rsidR="00096B10" w:rsidRPr="00096B10">
        <w:rPr>
          <w:rFonts w:ascii="Times New Roman" w:hAnsi="Times New Roman"/>
          <w:b/>
          <w:sz w:val="20"/>
        </w:rPr>
        <w:t xml:space="preserve"> </w:t>
      </w:r>
      <w:r w:rsidR="004F4AE8" w:rsidRPr="00A67CF3">
        <w:rPr>
          <w:rFonts w:ascii="Times New Roman" w:hAnsi="Times New Roman"/>
          <w:b/>
          <w:szCs w:val="24"/>
        </w:rPr>
        <w:t>Confondre « Résumé » et « </w:t>
      </w:r>
      <w:r w:rsidR="007F6373">
        <w:rPr>
          <w:rFonts w:ascii="Times New Roman" w:hAnsi="Times New Roman"/>
          <w:b/>
          <w:szCs w:val="24"/>
        </w:rPr>
        <w:t>Discussion</w:t>
      </w:r>
      <w:r w:rsidR="004F4AE8" w:rsidRPr="00A67CF3">
        <w:rPr>
          <w:rFonts w:ascii="Times New Roman" w:hAnsi="Times New Roman"/>
          <w:b/>
          <w:szCs w:val="24"/>
        </w:rPr>
        <w:t> »</w:t>
      </w:r>
      <w:r w:rsidR="00096B10" w:rsidRPr="00096B10">
        <w:rPr>
          <w:rFonts w:ascii="Times New Roman" w:hAnsi="Times New Roman"/>
          <w:sz w:val="20"/>
        </w:rPr>
        <w:t xml:space="preserve"> </w:t>
      </w:r>
    </w:p>
    <w:tbl>
      <w:tblPr>
        <w:tblStyle w:val="Grilledutableau"/>
        <w:tblW w:w="0" w:type="auto"/>
        <w:tblLook w:val="04A0" w:firstRow="1" w:lastRow="0" w:firstColumn="1" w:lastColumn="0" w:noHBand="0" w:noVBand="1"/>
      </w:tblPr>
      <w:tblGrid>
        <w:gridCol w:w="7367"/>
        <w:gridCol w:w="1978"/>
      </w:tblGrid>
      <w:tr w:rsidR="00CC6488" w:rsidTr="00CC6488">
        <w:tc>
          <w:tcPr>
            <w:tcW w:w="7479" w:type="dxa"/>
          </w:tcPr>
          <w:p w:rsidR="00CC6488" w:rsidRPr="006A6465" w:rsidRDefault="004F4AE8" w:rsidP="00D94042">
            <w:pPr>
              <w:jc w:val="left"/>
              <w:rPr>
                <w:rFonts w:ascii="Times New Roman" w:hAnsi="Times New Roman"/>
                <w:b/>
                <w:sz w:val="22"/>
                <w:szCs w:val="22"/>
              </w:rPr>
            </w:pPr>
            <w:r w:rsidRPr="006A6465">
              <w:rPr>
                <w:rFonts w:ascii="Times New Roman" w:hAnsi="Times New Roman"/>
                <w:b/>
                <w:sz w:val="22"/>
                <w:szCs w:val="22"/>
              </w:rPr>
              <w:t xml:space="preserve">Non pas </w:t>
            </w:r>
          </w:p>
        </w:tc>
        <w:tc>
          <w:tcPr>
            <w:tcW w:w="2016" w:type="dxa"/>
          </w:tcPr>
          <w:p w:rsidR="00CC6488" w:rsidRDefault="00CC6488" w:rsidP="00D94042">
            <w:pPr>
              <w:jc w:val="left"/>
              <w:rPr>
                <w:rFonts w:ascii="Times New Roman" w:hAnsi="Times New Roman"/>
                <w:sz w:val="22"/>
                <w:szCs w:val="22"/>
              </w:rPr>
            </w:pPr>
          </w:p>
        </w:tc>
      </w:tr>
      <w:tr w:rsidR="00CC6488" w:rsidTr="00CC6488">
        <w:tc>
          <w:tcPr>
            <w:tcW w:w="7479" w:type="dxa"/>
          </w:tcPr>
          <w:p w:rsidR="003919D0" w:rsidRPr="007F6373" w:rsidRDefault="004F4AE8" w:rsidP="007F6373">
            <w:pPr>
              <w:ind w:left="709" w:hanging="709"/>
              <w:jc w:val="left"/>
              <w:rPr>
                <w:rFonts w:ascii="Times New Roman" w:hAnsi="Times New Roman"/>
                <w:sz w:val="22"/>
                <w:szCs w:val="22"/>
              </w:rPr>
            </w:pPr>
            <w:r>
              <w:rPr>
                <w:rFonts w:ascii="Times New Roman" w:hAnsi="Times New Roman"/>
                <w:sz w:val="22"/>
                <w:szCs w:val="22"/>
              </w:rPr>
              <w:t>appeler</w:t>
            </w:r>
            <w:r w:rsidR="00CC6488" w:rsidRPr="000721EB">
              <w:rPr>
                <w:rFonts w:ascii="Times New Roman" w:hAnsi="Times New Roman"/>
                <w:sz w:val="22"/>
                <w:szCs w:val="22"/>
              </w:rPr>
              <w:t xml:space="preserve"> </w:t>
            </w:r>
            <w:r w:rsidR="007F6373" w:rsidRPr="007F6373">
              <w:rPr>
                <w:rFonts w:ascii="Times New Roman" w:hAnsi="Times New Roman"/>
                <w:sz w:val="22"/>
                <w:szCs w:val="22"/>
                <w:u w:val="single"/>
              </w:rPr>
              <w:t>Synthèse</w:t>
            </w:r>
            <w:r w:rsidR="007F6373">
              <w:rPr>
                <w:rFonts w:ascii="Times New Roman" w:hAnsi="Times New Roman"/>
                <w:sz w:val="22"/>
                <w:szCs w:val="22"/>
              </w:rPr>
              <w:t xml:space="preserve"> ou </w:t>
            </w:r>
            <w:r w:rsidR="007F6373" w:rsidRPr="007F6373">
              <w:rPr>
                <w:rFonts w:ascii="Times New Roman" w:hAnsi="Times New Roman"/>
                <w:sz w:val="22"/>
                <w:szCs w:val="22"/>
                <w:u w:val="single"/>
              </w:rPr>
              <w:t>Discussion</w:t>
            </w:r>
            <w:r w:rsidR="00CC6488" w:rsidRPr="000721EB">
              <w:rPr>
                <w:rFonts w:ascii="Times New Roman" w:hAnsi="Times New Roman"/>
                <w:sz w:val="22"/>
                <w:szCs w:val="22"/>
              </w:rPr>
              <w:t xml:space="preserve"> </w:t>
            </w:r>
            <w:r w:rsidR="00386CEF">
              <w:rPr>
                <w:rFonts w:ascii="Times New Roman" w:hAnsi="Times New Roman"/>
                <w:sz w:val="22"/>
                <w:szCs w:val="22"/>
              </w:rPr>
              <w:t>(qui rappellent les hypothèses et/ou la problématique et en quoi les données sont une contribution à faire avancer la connaissance</w:t>
            </w:r>
            <w:r w:rsidR="007F6373">
              <w:rPr>
                <w:rFonts w:ascii="Times New Roman" w:hAnsi="Times New Roman"/>
                <w:sz w:val="22"/>
                <w:szCs w:val="22"/>
              </w:rPr>
              <w:t xml:space="preserve"> </w:t>
            </w:r>
            <w:r w:rsidR="007F6373" w:rsidRPr="007F6373">
              <w:rPr>
                <w:rFonts w:ascii="Times New Roman" w:hAnsi="Times New Roman"/>
                <w:b/>
                <w:sz w:val="22"/>
                <w:szCs w:val="22"/>
              </w:rPr>
              <w:t>par rapport à la littérature existante</w:t>
            </w:r>
            <w:r w:rsidR="007F6373">
              <w:rPr>
                <w:rFonts w:ascii="Times New Roman" w:hAnsi="Times New Roman"/>
                <w:b/>
                <w:sz w:val="22"/>
                <w:szCs w:val="22"/>
              </w:rPr>
              <w:t xml:space="preserve">, </w:t>
            </w:r>
            <w:r w:rsidR="007F6373" w:rsidRPr="007F6373">
              <w:rPr>
                <w:rFonts w:ascii="Times New Roman" w:hAnsi="Times New Roman"/>
                <w:sz w:val="22"/>
                <w:szCs w:val="22"/>
              </w:rPr>
              <w:t>que l’on a évoquée dans la phase « Analyse de la littérature</w:t>
            </w:r>
            <w:r w:rsidR="00386CEF" w:rsidRPr="007F6373">
              <w:rPr>
                <w:rFonts w:ascii="Times New Roman" w:hAnsi="Times New Roman"/>
                <w:sz w:val="22"/>
                <w:szCs w:val="22"/>
              </w:rPr>
              <w:t xml:space="preserve">) </w:t>
            </w:r>
          </w:p>
          <w:p w:rsidR="00CC6488" w:rsidRDefault="00CC6488" w:rsidP="00386CEF">
            <w:pPr>
              <w:jc w:val="left"/>
              <w:rPr>
                <w:rFonts w:ascii="Times New Roman" w:hAnsi="Times New Roman"/>
                <w:sz w:val="22"/>
                <w:szCs w:val="22"/>
              </w:rPr>
            </w:pPr>
            <w:r w:rsidRPr="000721EB">
              <w:rPr>
                <w:rFonts w:ascii="Times New Roman" w:hAnsi="Times New Roman"/>
                <w:sz w:val="22"/>
                <w:szCs w:val="22"/>
              </w:rPr>
              <w:t xml:space="preserve">ce qui n'est que le </w:t>
            </w:r>
            <w:r w:rsidRPr="000721EB">
              <w:rPr>
                <w:rFonts w:ascii="Times New Roman" w:hAnsi="Times New Roman"/>
                <w:sz w:val="22"/>
                <w:szCs w:val="22"/>
                <w:u w:val="single"/>
              </w:rPr>
              <w:t>résumé</w:t>
            </w:r>
            <w:r w:rsidRPr="000721EB">
              <w:rPr>
                <w:rFonts w:ascii="Times New Roman" w:hAnsi="Times New Roman"/>
                <w:sz w:val="22"/>
                <w:szCs w:val="22"/>
              </w:rPr>
              <w:t xml:space="preserve"> de ce qu</w:t>
            </w:r>
            <w:r w:rsidR="004F4AE8">
              <w:rPr>
                <w:rFonts w:ascii="Times New Roman" w:hAnsi="Times New Roman"/>
                <w:sz w:val="22"/>
                <w:szCs w:val="22"/>
              </w:rPr>
              <w:t xml:space="preserve">i a été </w:t>
            </w:r>
            <w:r w:rsidRPr="000721EB">
              <w:rPr>
                <w:rFonts w:ascii="Times New Roman" w:hAnsi="Times New Roman"/>
                <w:sz w:val="22"/>
                <w:szCs w:val="22"/>
              </w:rPr>
              <w:t xml:space="preserve">dit avant. </w:t>
            </w:r>
          </w:p>
        </w:tc>
        <w:tc>
          <w:tcPr>
            <w:tcW w:w="2016" w:type="dxa"/>
          </w:tcPr>
          <w:p w:rsidR="00CC6488" w:rsidRDefault="00CC6488" w:rsidP="00D94042">
            <w:pPr>
              <w:jc w:val="left"/>
              <w:rPr>
                <w:rFonts w:ascii="Times New Roman" w:hAnsi="Times New Roman"/>
                <w:sz w:val="22"/>
                <w:szCs w:val="22"/>
              </w:rPr>
            </w:pPr>
          </w:p>
        </w:tc>
      </w:tr>
    </w:tbl>
    <w:p w:rsidR="00096B10" w:rsidRPr="000721EB" w:rsidRDefault="00096B10" w:rsidP="00D94042">
      <w:pPr>
        <w:jc w:val="left"/>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0721EB" w:rsidRPr="00E2524A" w:rsidTr="003251E8">
        <w:tc>
          <w:tcPr>
            <w:tcW w:w="7620" w:type="dxa"/>
            <w:shd w:val="clear" w:color="auto" w:fill="auto"/>
          </w:tcPr>
          <w:p w:rsidR="000721EB" w:rsidRPr="00E2524A" w:rsidRDefault="000721EB" w:rsidP="007F6373">
            <w:pPr>
              <w:rPr>
                <w:sz w:val="22"/>
                <w:szCs w:val="22"/>
              </w:rPr>
            </w:pPr>
            <w:r w:rsidRPr="00E2524A">
              <w:rPr>
                <w:sz w:val="40"/>
                <w:szCs w:val="40"/>
              </w:rPr>
              <w:sym w:font="Wingdings" w:char="F04A"/>
            </w:r>
            <w:r w:rsidRPr="00E2524A">
              <w:rPr>
                <w:b/>
                <w:sz w:val="22"/>
                <w:szCs w:val="22"/>
              </w:rPr>
              <w:t xml:space="preserve">Règle de </w:t>
            </w:r>
            <w:r w:rsidR="007F6373">
              <w:rPr>
                <w:b/>
                <w:sz w:val="22"/>
                <w:szCs w:val="22"/>
              </w:rPr>
              <w:t>confrontation des résultats à la littérature</w:t>
            </w:r>
            <w:r w:rsidRPr="00E2524A">
              <w:rPr>
                <w:b/>
                <w:sz w:val="22"/>
                <w:szCs w:val="22"/>
              </w:rPr>
              <w:t xml:space="preserve">. </w:t>
            </w:r>
            <w:r w:rsidRPr="00E2524A">
              <w:rPr>
                <w:sz w:val="22"/>
                <w:szCs w:val="22"/>
              </w:rPr>
              <w:t xml:space="preserve">Le </w:t>
            </w:r>
            <w:r w:rsidR="007F6373" w:rsidRPr="007F6373">
              <w:rPr>
                <w:sz w:val="22"/>
                <w:szCs w:val="22"/>
                <w:u w:val="single"/>
              </w:rPr>
              <w:t>R</w:t>
            </w:r>
            <w:r w:rsidRPr="007F6373">
              <w:rPr>
                <w:sz w:val="22"/>
                <w:szCs w:val="22"/>
                <w:u w:val="single"/>
              </w:rPr>
              <w:t>ésumé</w:t>
            </w:r>
            <w:r w:rsidRPr="00E2524A">
              <w:rPr>
                <w:sz w:val="22"/>
                <w:szCs w:val="22"/>
              </w:rPr>
              <w:t xml:space="preserve"> rappelle (décrit) en raccourci les faits : ce que l’on a trouvé. La </w:t>
            </w:r>
            <w:r w:rsidR="007F6373" w:rsidRPr="007F6373">
              <w:rPr>
                <w:sz w:val="22"/>
                <w:szCs w:val="22"/>
                <w:u w:val="single"/>
              </w:rPr>
              <w:t>Discussion</w:t>
            </w:r>
            <w:r w:rsidRPr="00E2524A">
              <w:rPr>
                <w:sz w:val="22"/>
                <w:szCs w:val="22"/>
              </w:rPr>
              <w:t>, elle, prend de la hauteur, l</w:t>
            </w:r>
            <w:r w:rsidR="007F6373">
              <w:rPr>
                <w:sz w:val="22"/>
                <w:szCs w:val="22"/>
              </w:rPr>
              <w:t>ie les résultats aux hypothèses et</w:t>
            </w:r>
            <w:r w:rsidRPr="00E2524A">
              <w:rPr>
                <w:sz w:val="22"/>
                <w:szCs w:val="22"/>
              </w:rPr>
              <w:t xml:space="preserve"> </w:t>
            </w:r>
            <w:r w:rsidR="007F6373">
              <w:rPr>
                <w:sz w:val="22"/>
                <w:szCs w:val="22"/>
              </w:rPr>
              <w:t>à la littérature pour discuter</w:t>
            </w:r>
            <w:r w:rsidRPr="00E2524A">
              <w:rPr>
                <w:sz w:val="22"/>
                <w:szCs w:val="22"/>
              </w:rPr>
              <w:t xml:space="preserve"> l</w:t>
            </w:r>
            <w:r w:rsidR="007F6373">
              <w:rPr>
                <w:sz w:val="22"/>
                <w:szCs w:val="22"/>
              </w:rPr>
              <w:t>a</w:t>
            </w:r>
            <w:r w:rsidRPr="00E2524A">
              <w:rPr>
                <w:sz w:val="22"/>
                <w:szCs w:val="22"/>
              </w:rPr>
              <w:t xml:space="preserve"> probl</w:t>
            </w:r>
            <w:r w:rsidR="007F6373">
              <w:rPr>
                <w:sz w:val="22"/>
                <w:szCs w:val="22"/>
              </w:rPr>
              <w:t>ématique</w:t>
            </w:r>
            <w:r w:rsidRPr="00E2524A">
              <w:rPr>
                <w:sz w:val="22"/>
                <w:szCs w:val="22"/>
              </w:rPr>
              <w:t>. Les deux ne s’excluent pas. Au contraire.</w:t>
            </w:r>
          </w:p>
        </w:tc>
      </w:tr>
    </w:tbl>
    <w:p w:rsidR="00096B10" w:rsidRDefault="00096B10" w:rsidP="000721EB">
      <w:pPr>
        <w:jc w:val="left"/>
        <w:rPr>
          <w:b/>
          <w:bCs/>
          <w:szCs w:val="24"/>
        </w:rPr>
      </w:pPr>
    </w:p>
    <w:p w:rsidR="00CC6488" w:rsidRDefault="007F6373" w:rsidP="00D94042">
      <w:pPr>
        <w:jc w:val="left"/>
        <w:rPr>
          <w:rFonts w:ascii="Times New Roman" w:hAnsi="Times New Roman"/>
          <w:sz w:val="22"/>
          <w:szCs w:val="22"/>
        </w:rPr>
      </w:pPr>
      <w:r w:rsidRPr="002B330B">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CP3</w:t>
      </w:r>
      <w:r w:rsidR="00AC1C33">
        <w:rPr>
          <w:rFonts w:ascii="Times New Roman" w:hAnsi="Times New Roman"/>
          <w:b/>
          <w:bCs/>
          <w:sz w:val="40"/>
          <w:szCs w:val="40"/>
        </w:rPr>
        <w:t xml:space="preserve"> </w:t>
      </w:r>
      <w:r w:rsidR="00096B10" w:rsidRPr="00096B10">
        <w:rPr>
          <w:rFonts w:ascii="Times New Roman" w:hAnsi="Times New Roman"/>
          <w:b/>
          <w:sz w:val="20"/>
        </w:rPr>
        <w:t xml:space="preserve"> </w:t>
      </w:r>
      <w:r w:rsidR="00386CEF">
        <w:rPr>
          <w:rFonts w:ascii="Times New Roman" w:hAnsi="Times New Roman"/>
          <w:b/>
          <w:szCs w:val="24"/>
        </w:rPr>
        <w:t xml:space="preserve">Absence de </w:t>
      </w:r>
      <w:r w:rsidR="00096B10" w:rsidRPr="00E954A2">
        <w:rPr>
          <w:rFonts w:ascii="Times New Roman" w:hAnsi="Times New Roman"/>
          <w:b/>
          <w:szCs w:val="24"/>
        </w:rPr>
        <w:t>Perspectives</w:t>
      </w:r>
      <w:r w:rsidR="00096B10" w:rsidRPr="00AC1C33">
        <w:rPr>
          <w:rFonts w:ascii="Times New Roman" w:hAnsi="Times New Roman"/>
          <w:sz w:val="22"/>
          <w:szCs w:val="22"/>
        </w:rPr>
        <w:t xml:space="preserve"> </w:t>
      </w:r>
    </w:p>
    <w:tbl>
      <w:tblPr>
        <w:tblStyle w:val="Grilledutableau"/>
        <w:tblW w:w="0" w:type="auto"/>
        <w:tblLook w:val="04A0" w:firstRow="1" w:lastRow="0" w:firstColumn="1" w:lastColumn="0" w:noHBand="0" w:noVBand="1"/>
      </w:tblPr>
      <w:tblGrid>
        <w:gridCol w:w="5403"/>
        <w:gridCol w:w="3942"/>
      </w:tblGrid>
      <w:tr w:rsidR="00CC6488" w:rsidTr="003853CB">
        <w:tc>
          <w:tcPr>
            <w:tcW w:w="5495" w:type="dxa"/>
          </w:tcPr>
          <w:p w:rsidR="00CC6488" w:rsidRPr="00482EC9" w:rsidRDefault="00386CEF" w:rsidP="00D94042">
            <w:pPr>
              <w:jc w:val="left"/>
              <w:rPr>
                <w:rFonts w:ascii="Times New Roman" w:hAnsi="Times New Roman"/>
                <w:b/>
                <w:sz w:val="22"/>
                <w:szCs w:val="22"/>
              </w:rPr>
            </w:pPr>
            <w:r w:rsidRPr="00482EC9">
              <w:rPr>
                <w:rFonts w:ascii="Times New Roman" w:hAnsi="Times New Roman"/>
                <w:b/>
                <w:sz w:val="22"/>
                <w:szCs w:val="22"/>
              </w:rPr>
              <w:t xml:space="preserve">Non pas </w:t>
            </w:r>
          </w:p>
        </w:tc>
        <w:tc>
          <w:tcPr>
            <w:tcW w:w="4000" w:type="dxa"/>
          </w:tcPr>
          <w:p w:rsidR="00CC6488" w:rsidRPr="00482EC9" w:rsidRDefault="00386CEF" w:rsidP="00D94042">
            <w:pPr>
              <w:jc w:val="left"/>
              <w:rPr>
                <w:rFonts w:ascii="Times New Roman" w:hAnsi="Times New Roman"/>
                <w:b/>
                <w:sz w:val="22"/>
                <w:szCs w:val="22"/>
              </w:rPr>
            </w:pPr>
            <w:r w:rsidRPr="00482EC9">
              <w:rPr>
                <w:rFonts w:ascii="Times New Roman" w:hAnsi="Times New Roman"/>
                <w:b/>
                <w:sz w:val="22"/>
                <w:szCs w:val="22"/>
              </w:rPr>
              <w:t xml:space="preserve">mais </w:t>
            </w:r>
          </w:p>
        </w:tc>
      </w:tr>
      <w:tr w:rsidR="00CC6488" w:rsidTr="003853CB">
        <w:tc>
          <w:tcPr>
            <w:tcW w:w="5495" w:type="dxa"/>
          </w:tcPr>
          <w:p w:rsidR="00CC6488" w:rsidRDefault="00386CEF" w:rsidP="00386CEF">
            <w:pPr>
              <w:jc w:val="left"/>
              <w:rPr>
                <w:rFonts w:ascii="Times New Roman" w:hAnsi="Times New Roman"/>
                <w:sz w:val="22"/>
                <w:szCs w:val="22"/>
              </w:rPr>
            </w:pPr>
            <w:r>
              <w:rPr>
                <w:rFonts w:ascii="Times New Roman" w:hAnsi="Times New Roman"/>
                <w:sz w:val="22"/>
                <w:szCs w:val="22"/>
              </w:rPr>
              <w:t xml:space="preserve">Considérer que le </w:t>
            </w:r>
            <w:r w:rsidR="00CC6488" w:rsidRPr="00AC1C33">
              <w:rPr>
                <w:rFonts w:ascii="Times New Roman" w:hAnsi="Times New Roman"/>
                <w:sz w:val="22"/>
                <w:szCs w:val="22"/>
              </w:rPr>
              <w:t>travail est inaméliorable</w:t>
            </w:r>
            <w:r>
              <w:rPr>
                <w:rFonts w:ascii="Times New Roman" w:hAnsi="Times New Roman"/>
                <w:sz w:val="22"/>
                <w:szCs w:val="22"/>
              </w:rPr>
              <w:t>, que l’o</w:t>
            </w:r>
            <w:r w:rsidR="00CC6488" w:rsidRPr="00AC1C33">
              <w:rPr>
                <w:rFonts w:ascii="Times New Roman" w:hAnsi="Times New Roman"/>
                <w:sz w:val="22"/>
                <w:szCs w:val="22"/>
              </w:rPr>
              <w:t xml:space="preserve">n n'aurait pas pu faire mieux et </w:t>
            </w:r>
            <w:r w:rsidR="003853CB">
              <w:rPr>
                <w:rFonts w:ascii="Times New Roman" w:hAnsi="Times New Roman"/>
                <w:sz w:val="22"/>
                <w:szCs w:val="22"/>
              </w:rPr>
              <w:t>que l’</w:t>
            </w:r>
            <w:r w:rsidR="00CC6488" w:rsidRPr="00AC1C33">
              <w:rPr>
                <w:rFonts w:ascii="Times New Roman" w:hAnsi="Times New Roman"/>
                <w:sz w:val="22"/>
                <w:szCs w:val="22"/>
              </w:rPr>
              <w:t>on</w:t>
            </w:r>
            <w:r w:rsidR="003853CB">
              <w:rPr>
                <w:rFonts w:ascii="Times New Roman" w:hAnsi="Times New Roman"/>
                <w:sz w:val="22"/>
                <w:szCs w:val="22"/>
              </w:rPr>
              <w:t xml:space="preserve"> ne fera pas mieux </w:t>
            </w:r>
            <w:r w:rsidR="007F6373">
              <w:rPr>
                <w:rFonts w:ascii="Times New Roman" w:hAnsi="Times New Roman"/>
                <w:sz w:val="22"/>
                <w:szCs w:val="22"/>
              </w:rPr>
              <w:t xml:space="preserve">ou plus </w:t>
            </w:r>
            <w:r w:rsidR="003853CB">
              <w:rPr>
                <w:rFonts w:ascii="Times New Roman" w:hAnsi="Times New Roman"/>
                <w:sz w:val="22"/>
                <w:szCs w:val="22"/>
              </w:rPr>
              <w:t>par la suite</w:t>
            </w:r>
            <w:r w:rsidR="00CC6488" w:rsidRPr="00AC1C33">
              <w:rPr>
                <w:rFonts w:ascii="Times New Roman" w:hAnsi="Times New Roman"/>
                <w:sz w:val="22"/>
                <w:szCs w:val="22"/>
              </w:rPr>
              <w:t>.</w:t>
            </w:r>
          </w:p>
        </w:tc>
        <w:tc>
          <w:tcPr>
            <w:tcW w:w="4000" w:type="dxa"/>
          </w:tcPr>
          <w:p w:rsidR="00CC6488" w:rsidRDefault="00386CEF" w:rsidP="00386CEF">
            <w:pPr>
              <w:jc w:val="left"/>
              <w:rPr>
                <w:rFonts w:ascii="Times New Roman" w:hAnsi="Times New Roman"/>
                <w:sz w:val="22"/>
                <w:szCs w:val="22"/>
              </w:rPr>
            </w:pPr>
            <w:r w:rsidRPr="00AC1C33">
              <w:rPr>
                <w:rFonts w:ascii="Times New Roman" w:hAnsi="Times New Roman"/>
                <w:sz w:val="22"/>
                <w:szCs w:val="22"/>
              </w:rPr>
              <w:t>Envisager des améliorations, des recherches futures</w:t>
            </w:r>
            <w:r w:rsidR="003853CB">
              <w:rPr>
                <w:rFonts w:ascii="Times New Roman" w:hAnsi="Times New Roman"/>
                <w:sz w:val="22"/>
                <w:szCs w:val="22"/>
              </w:rPr>
              <w:t>…</w:t>
            </w:r>
            <w:r w:rsidR="007F6373">
              <w:rPr>
                <w:rFonts w:ascii="Times New Roman" w:hAnsi="Times New Roman"/>
                <w:sz w:val="22"/>
                <w:szCs w:val="22"/>
              </w:rPr>
              <w:t xml:space="preserve">qui seraient menées </w:t>
            </w:r>
            <w:r w:rsidR="003853CB">
              <w:rPr>
                <w:rFonts w:ascii="Times New Roman" w:hAnsi="Times New Roman"/>
                <w:sz w:val="22"/>
                <w:szCs w:val="22"/>
              </w:rPr>
              <w:t>par soi-même ou par d’autres</w:t>
            </w:r>
            <w:r>
              <w:rPr>
                <w:rFonts w:ascii="Times New Roman" w:hAnsi="Times New Roman"/>
                <w:sz w:val="22"/>
                <w:szCs w:val="22"/>
              </w:rPr>
              <w:t xml:space="preserve"> </w:t>
            </w:r>
          </w:p>
        </w:tc>
      </w:tr>
    </w:tbl>
    <w:p w:rsidR="00096B10" w:rsidRPr="00AC1C33" w:rsidRDefault="00096B10" w:rsidP="00D94042">
      <w:pPr>
        <w:jc w:val="left"/>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AC1C33" w:rsidRPr="00E2524A" w:rsidTr="003251E8">
        <w:tc>
          <w:tcPr>
            <w:tcW w:w="7620" w:type="dxa"/>
            <w:shd w:val="clear" w:color="auto" w:fill="auto"/>
          </w:tcPr>
          <w:p w:rsidR="00AC1C33" w:rsidRPr="00E2524A" w:rsidRDefault="00AC1C33" w:rsidP="003853CB">
            <w:pPr>
              <w:rPr>
                <w:rFonts w:ascii="Times New Roman" w:hAnsi="Times New Roman"/>
                <w:b/>
                <w:sz w:val="20"/>
              </w:rPr>
            </w:pPr>
            <w:r w:rsidRPr="00E2524A">
              <w:rPr>
                <w:sz w:val="40"/>
              </w:rPr>
              <w:sym w:font="Wingdings" w:char="F04A"/>
            </w:r>
            <w:r w:rsidRPr="00E2524A">
              <w:rPr>
                <w:rFonts w:ascii="Times New Roman" w:hAnsi="Times New Roman"/>
                <w:b/>
                <w:sz w:val="22"/>
                <w:szCs w:val="22"/>
              </w:rPr>
              <w:t xml:space="preserve">Règle de mise en perspective. </w:t>
            </w:r>
            <w:r w:rsidR="003853CB" w:rsidRPr="003853CB">
              <w:rPr>
                <w:rFonts w:ascii="Times New Roman" w:hAnsi="Times New Roman"/>
                <w:sz w:val="22"/>
                <w:szCs w:val="22"/>
              </w:rPr>
              <w:t>(Se)</w:t>
            </w:r>
            <w:r w:rsidR="003853CB">
              <w:rPr>
                <w:rFonts w:ascii="Times New Roman" w:hAnsi="Times New Roman"/>
                <w:b/>
                <w:sz w:val="22"/>
                <w:szCs w:val="22"/>
              </w:rPr>
              <w:t xml:space="preserve"> </w:t>
            </w:r>
            <w:r w:rsidRPr="00E2524A">
              <w:rPr>
                <w:rFonts w:ascii="Times New Roman" w:hAnsi="Times New Roman"/>
                <w:sz w:val="22"/>
                <w:szCs w:val="22"/>
              </w:rPr>
              <w:t>Pose</w:t>
            </w:r>
            <w:r w:rsidR="003853CB">
              <w:rPr>
                <w:rFonts w:ascii="Times New Roman" w:hAnsi="Times New Roman"/>
                <w:sz w:val="22"/>
                <w:szCs w:val="22"/>
              </w:rPr>
              <w:t>r</w:t>
            </w:r>
            <w:r w:rsidRPr="00E2524A">
              <w:rPr>
                <w:rFonts w:ascii="Times New Roman" w:hAnsi="Times New Roman"/>
                <w:sz w:val="22"/>
                <w:szCs w:val="22"/>
              </w:rPr>
              <w:t xml:space="preserve"> les questions « Aurait-on pu faire autrement ? » « Même si je ne l’ai pas fait, cela pourrait-il être envisagé, à la lumière des résultats (que je n’avais pas en commençant</w:t>
            </w:r>
            <w:r w:rsidR="003853CB">
              <w:rPr>
                <w:rFonts w:ascii="Times New Roman" w:hAnsi="Times New Roman"/>
                <w:sz w:val="22"/>
                <w:szCs w:val="22"/>
              </w:rPr>
              <w:t xml:space="preserve"> l’étude</w:t>
            </w:r>
            <w:r w:rsidRPr="00E2524A">
              <w:rPr>
                <w:rFonts w:ascii="Times New Roman" w:hAnsi="Times New Roman"/>
                <w:sz w:val="22"/>
                <w:szCs w:val="22"/>
              </w:rPr>
              <w:t>) ? »</w:t>
            </w:r>
          </w:p>
        </w:tc>
      </w:tr>
    </w:tbl>
    <w:p w:rsidR="00274EB3" w:rsidRDefault="00274EB3" w:rsidP="00096B10">
      <w:pPr>
        <w:rPr>
          <w:rFonts w:ascii="Times New Roman" w:hAnsi="Times New Roman"/>
          <w:b/>
          <w:sz w:val="22"/>
          <w:szCs w:val="22"/>
        </w:rPr>
      </w:pPr>
    </w:p>
    <w:p w:rsidR="00322CAA" w:rsidRDefault="00322CAA" w:rsidP="008C68E5">
      <w:pPr>
        <w:jc w:val="center"/>
        <w:rPr>
          <w:b/>
          <w:bCs/>
          <w:szCs w:val="24"/>
        </w:rPr>
      </w:pPr>
    </w:p>
    <w:p w:rsidR="002536AC" w:rsidRPr="00482EC9" w:rsidRDefault="00E954A2" w:rsidP="008C68E5">
      <w:pPr>
        <w:jc w:val="center"/>
        <w:rPr>
          <w:b/>
          <w:bCs/>
          <w:color w:val="000000" w:themeColor="text1"/>
          <w:szCs w:val="24"/>
        </w:rPr>
      </w:pPr>
      <w:r w:rsidRPr="00482EC9">
        <w:rPr>
          <w:b/>
          <w:bCs/>
          <w:color w:val="000000" w:themeColor="text1"/>
          <w:szCs w:val="24"/>
        </w:rPr>
        <w:t>L</w:t>
      </w:r>
      <w:r w:rsidR="00096B10" w:rsidRPr="00482EC9">
        <w:rPr>
          <w:b/>
          <w:bCs/>
          <w:color w:val="000000" w:themeColor="text1"/>
          <w:szCs w:val="24"/>
        </w:rPr>
        <w:t xml:space="preserve">es </w:t>
      </w:r>
      <w:r w:rsidR="00482EC9">
        <w:rPr>
          <w:b/>
          <w:bCs/>
          <w:color w:val="000000" w:themeColor="text1"/>
          <w:szCs w:val="24"/>
        </w:rPr>
        <w:t>R</w:t>
      </w:r>
      <w:r w:rsidR="003853CB" w:rsidRPr="00482EC9">
        <w:rPr>
          <w:b/>
          <w:bCs/>
          <w:color w:val="000000" w:themeColor="text1"/>
          <w:szCs w:val="24"/>
        </w:rPr>
        <w:t xml:space="preserve">éférences </w:t>
      </w:r>
      <w:r w:rsidRPr="00482EC9">
        <w:rPr>
          <w:b/>
          <w:bCs/>
          <w:color w:val="000000" w:themeColor="text1"/>
          <w:szCs w:val="24"/>
        </w:rPr>
        <w:t>B</w:t>
      </w:r>
      <w:r w:rsidR="003853CB" w:rsidRPr="00482EC9">
        <w:rPr>
          <w:b/>
          <w:bCs/>
          <w:color w:val="000000" w:themeColor="text1"/>
          <w:szCs w:val="24"/>
        </w:rPr>
        <w:t>ibliographiques</w:t>
      </w:r>
    </w:p>
    <w:p w:rsidR="002536AC" w:rsidRDefault="002536AC">
      <w:pPr>
        <w:rPr>
          <w:rFonts w:ascii="Times New Roman" w:hAnsi="Times New Roman"/>
        </w:rPr>
      </w:pPr>
    </w:p>
    <w:p w:rsidR="00CC6488" w:rsidRDefault="007F6373" w:rsidP="00D94042">
      <w:pPr>
        <w:rPr>
          <w:rFonts w:ascii="Times New Roman" w:hAnsi="Times New Roman"/>
          <w:b/>
          <w:sz w:val="22"/>
          <w:szCs w:val="22"/>
        </w:rPr>
      </w:pPr>
      <w:r w:rsidRPr="00FA5912">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w:t>
      </w:r>
      <w:r w:rsidR="003C6D6E">
        <w:rPr>
          <w:rFonts w:ascii="Times New Roman" w:hAnsi="Times New Roman"/>
          <w:b/>
          <w:bCs/>
          <w:szCs w:val="24"/>
        </w:rPr>
        <w:t>R</w:t>
      </w:r>
      <w:r>
        <w:rPr>
          <w:rFonts w:ascii="Times New Roman" w:hAnsi="Times New Roman"/>
          <w:b/>
          <w:bCs/>
          <w:szCs w:val="24"/>
        </w:rPr>
        <w:t>B1</w:t>
      </w:r>
      <w:r w:rsidR="00B80C7E">
        <w:rPr>
          <w:rFonts w:ascii="Times New Roman" w:hAnsi="Times New Roman"/>
          <w:b/>
          <w:sz w:val="22"/>
          <w:szCs w:val="22"/>
        </w:rPr>
        <w:t xml:space="preserve">: </w:t>
      </w:r>
      <w:r w:rsidR="009E7BA7">
        <w:rPr>
          <w:rFonts w:ascii="Times New Roman" w:hAnsi="Times New Roman"/>
          <w:b/>
          <w:sz w:val="22"/>
          <w:szCs w:val="22"/>
        </w:rPr>
        <w:t>Non respect des traditions facultaires</w:t>
      </w:r>
      <w:r w:rsidR="00FA5912" w:rsidRPr="008C68E5">
        <w:rPr>
          <w:rFonts w:ascii="Times New Roman" w:hAnsi="Times New Roman"/>
          <w:b/>
          <w:sz w:val="22"/>
          <w:szCs w:val="22"/>
        </w:rPr>
        <w:t xml:space="preserve"> </w:t>
      </w:r>
      <w:r w:rsidR="002F30BF" w:rsidRPr="002F30BF">
        <w:rPr>
          <w:rFonts w:ascii="Times New Roman" w:hAnsi="Times New Roman"/>
          <w:b/>
          <w:sz w:val="22"/>
          <w:szCs w:val="22"/>
        </w:rPr>
        <w:t>de référencements</w:t>
      </w:r>
      <w:r w:rsidR="002F30BF" w:rsidRPr="00B80C7E">
        <w:rPr>
          <w:rFonts w:ascii="Times New Roman" w:hAnsi="Times New Roman"/>
          <w:b/>
          <w:szCs w:val="24"/>
        </w:rPr>
        <w:t xml:space="preserve"> bibliographiques</w:t>
      </w:r>
      <w:r w:rsidR="002F30BF">
        <w:rPr>
          <w:rFonts w:ascii="Times New Roman" w:hAnsi="Times New Roman"/>
          <w:b/>
          <w:sz w:val="20"/>
        </w:rPr>
        <w:t> </w:t>
      </w:r>
    </w:p>
    <w:tbl>
      <w:tblPr>
        <w:tblStyle w:val="Grilledutableau"/>
        <w:tblW w:w="0" w:type="auto"/>
        <w:tblLook w:val="04A0" w:firstRow="1" w:lastRow="0" w:firstColumn="1" w:lastColumn="0" w:noHBand="0" w:noVBand="1"/>
      </w:tblPr>
      <w:tblGrid>
        <w:gridCol w:w="5956"/>
        <w:gridCol w:w="3389"/>
      </w:tblGrid>
      <w:tr w:rsidR="00CC6488" w:rsidTr="00283901">
        <w:tc>
          <w:tcPr>
            <w:tcW w:w="6062" w:type="dxa"/>
          </w:tcPr>
          <w:p w:rsidR="00CC6488" w:rsidRDefault="009E7BA7" w:rsidP="00482EC9">
            <w:pPr>
              <w:rPr>
                <w:rFonts w:ascii="Times New Roman" w:hAnsi="Times New Roman"/>
                <w:sz w:val="22"/>
                <w:szCs w:val="22"/>
              </w:rPr>
            </w:pPr>
            <w:r w:rsidRPr="00482EC9">
              <w:rPr>
                <w:rFonts w:ascii="Times New Roman" w:hAnsi="Times New Roman"/>
                <w:b/>
                <w:sz w:val="22"/>
                <w:szCs w:val="22"/>
              </w:rPr>
              <w:t>Non pas</w:t>
            </w:r>
            <w:r>
              <w:rPr>
                <w:rFonts w:ascii="Times New Roman" w:hAnsi="Times New Roman"/>
                <w:sz w:val="22"/>
                <w:szCs w:val="22"/>
              </w:rPr>
              <w:t xml:space="preserve"> (</w:t>
            </w:r>
            <w:r w:rsidR="00482EC9">
              <w:rPr>
                <w:rFonts w:ascii="Times New Roman" w:hAnsi="Times New Roman"/>
                <w:sz w:val="22"/>
                <w:szCs w:val="22"/>
              </w:rPr>
              <w:t>si le travail relève de la</w:t>
            </w:r>
            <w:r>
              <w:rPr>
                <w:rFonts w:ascii="Times New Roman" w:hAnsi="Times New Roman"/>
                <w:sz w:val="22"/>
                <w:szCs w:val="22"/>
              </w:rPr>
              <w:t xml:space="preserve"> psychologie ou </w:t>
            </w:r>
            <w:r w:rsidR="00482EC9">
              <w:rPr>
                <w:rFonts w:ascii="Times New Roman" w:hAnsi="Times New Roman"/>
                <w:sz w:val="22"/>
                <w:szCs w:val="22"/>
              </w:rPr>
              <w:t>de l’</w:t>
            </w:r>
            <w:r>
              <w:rPr>
                <w:rFonts w:ascii="Times New Roman" w:hAnsi="Times New Roman"/>
                <w:sz w:val="22"/>
                <w:szCs w:val="22"/>
              </w:rPr>
              <w:t>éducation)</w:t>
            </w:r>
          </w:p>
        </w:tc>
        <w:tc>
          <w:tcPr>
            <w:tcW w:w="3433" w:type="dxa"/>
          </w:tcPr>
          <w:p w:rsidR="00CC6488" w:rsidRPr="00482EC9" w:rsidRDefault="009E7BA7" w:rsidP="00D94042">
            <w:pPr>
              <w:rPr>
                <w:rFonts w:ascii="Times New Roman" w:hAnsi="Times New Roman"/>
                <w:b/>
                <w:sz w:val="22"/>
                <w:szCs w:val="22"/>
              </w:rPr>
            </w:pPr>
            <w:r w:rsidRPr="00482EC9">
              <w:rPr>
                <w:rFonts w:ascii="Times New Roman" w:hAnsi="Times New Roman"/>
                <w:b/>
                <w:sz w:val="22"/>
                <w:szCs w:val="22"/>
              </w:rPr>
              <w:t xml:space="preserve">mais </w:t>
            </w:r>
          </w:p>
        </w:tc>
      </w:tr>
      <w:tr w:rsidR="00CC6488" w:rsidTr="00283901">
        <w:tc>
          <w:tcPr>
            <w:tcW w:w="6062" w:type="dxa"/>
          </w:tcPr>
          <w:p w:rsidR="009E7BA7" w:rsidRDefault="009E7BA7" w:rsidP="00D94042">
            <w:pPr>
              <w:rPr>
                <w:rFonts w:ascii="Times New Roman" w:hAnsi="Times New Roman"/>
                <w:sz w:val="22"/>
                <w:szCs w:val="22"/>
              </w:rPr>
            </w:pPr>
            <w:r>
              <w:rPr>
                <w:rFonts w:ascii="Times New Roman" w:hAnsi="Times New Roman"/>
                <w:sz w:val="22"/>
                <w:szCs w:val="22"/>
              </w:rPr>
              <w:t xml:space="preserve">-mentionner les sources </w:t>
            </w:r>
            <w:r w:rsidR="003550A9" w:rsidRPr="003550A9">
              <w:rPr>
                <w:rFonts w:ascii="Times New Roman" w:hAnsi="Times New Roman"/>
                <w:sz w:val="22"/>
                <w:szCs w:val="22"/>
                <w:u w:val="single"/>
              </w:rPr>
              <w:t>complètes</w:t>
            </w:r>
            <w:r w:rsidR="003550A9">
              <w:rPr>
                <w:rFonts w:ascii="Times New Roman" w:hAnsi="Times New Roman"/>
                <w:sz w:val="22"/>
                <w:szCs w:val="22"/>
              </w:rPr>
              <w:t xml:space="preserve"> </w:t>
            </w:r>
            <w:r>
              <w:rPr>
                <w:rFonts w:ascii="Times New Roman" w:hAnsi="Times New Roman"/>
                <w:sz w:val="22"/>
                <w:szCs w:val="22"/>
              </w:rPr>
              <w:t>à chaque fois en bas de page : cette tradition est celle de la philosophie ou de la liguistique</w:t>
            </w:r>
          </w:p>
          <w:p w:rsidR="009E7BA7" w:rsidRDefault="009E7BA7" w:rsidP="009E7BA7">
            <w:pPr>
              <w:rPr>
                <w:rFonts w:ascii="Times New Roman" w:hAnsi="Times New Roman"/>
                <w:sz w:val="22"/>
                <w:szCs w:val="22"/>
              </w:rPr>
            </w:pPr>
            <w:r>
              <w:rPr>
                <w:rFonts w:ascii="Times New Roman" w:hAnsi="Times New Roman"/>
                <w:sz w:val="22"/>
                <w:szCs w:val="22"/>
              </w:rPr>
              <w:t xml:space="preserve">-mentionner un numéro après chaque citation (ex : [12]) dans l’ordre où elles apparaissent et respecter cet ordre dans la bibliographie finale. C’est la tradition dans les </w:t>
            </w:r>
            <w:r w:rsidR="003550A9" w:rsidRPr="003550A9">
              <w:rPr>
                <w:rFonts w:ascii="Times New Roman" w:hAnsi="Times New Roman"/>
                <w:sz w:val="22"/>
                <w:szCs w:val="22"/>
                <w:u w:val="single"/>
              </w:rPr>
              <w:t>s</w:t>
            </w:r>
            <w:r w:rsidRPr="003550A9">
              <w:rPr>
                <w:rFonts w:ascii="Times New Roman" w:hAnsi="Times New Roman"/>
                <w:sz w:val="22"/>
                <w:szCs w:val="22"/>
                <w:u w:val="single"/>
              </w:rPr>
              <w:t>ciences de la santé</w:t>
            </w:r>
            <w:r>
              <w:rPr>
                <w:rFonts w:ascii="Times New Roman" w:hAnsi="Times New Roman"/>
                <w:sz w:val="22"/>
                <w:szCs w:val="22"/>
              </w:rPr>
              <w:t xml:space="preserve"> (médecine, pharmacie, etc.) </w:t>
            </w:r>
          </w:p>
          <w:p w:rsidR="00CC6488" w:rsidRDefault="00CC6488" w:rsidP="009E7BA7">
            <w:pPr>
              <w:rPr>
                <w:rFonts w:ascii="Times New Roman" w:hAnsi="Times New Roman"/>
                <w:sz w:val="22"/>
                <w:szCs w:val="22"/>
              </w:rPr>
            </w:pPr>
          </w:p>
        </w:tc>
        <w:tc>
          <w:tcPr>
            <w:tcW w:w="3433" w:type="dxa"/>
          </w:tcPr>
          <w:p w:rsidR="00CC6488" w:rsidRDefault="009E7BA7" w:rsidP="009E7BA7">
            <w:pPr>
              <w:rPr>
                <w:rFonts w:ascii="Times New Roman" w:hAnsi="Times New Roman"/>
                <w:sz w:val="22"/>
                <w:szCs w:val="22"/>
              </w:rPr>
            </w:pPr>
            <w:r w:rsidRPr="008C68E5">
              <w:rPr>
                <w:rFonts w:ascii="Times New Roman" w:hAnsi="Times New Roman"/>
                <w:sz w:val="22"/>
                <w:szCs w:val="22"/>
              </w:rPr>
              <w:t>Adopt</w:t>
            </w:r>
            <w:r>
              <w:rPr>
                <w:rFonts w:ascii="Times New Roman" w:hAnsi="Times New Roman"/>
                <w:sz w:val="22"/>
                <w:szCs w:val="22"/>
              </w:rPr>
              <w:t xml:space="preserve">er la tradition </w:t>
            </w:r>
            <w:r w:rsidRPr="008C68E5">
              <w:rPr>
                <w:rFonts w:ascii="Times New Roman" w:hAnsi="Times New Roman"/>
                <w:sz w:val="22"/>
                <w:szCs w:val="22"/>
              </w:rPr>
              <w:t>de l'</w:t>
            </w:r>
            <w:r w:rsidRPr="008C68E5">
              <w:rPr>
                <w:rFonts w:ascii="Times New Roman" w:hAnsi="Times New Roman"/>
                <w:i/>
                <w:sz w:val="22"/>
                <w:szCs w:val="22"/>
              </w:rPr>
              <w:t>American</w:t>
            </w:r>
            <w:r w:rsidRPr="008C68E5">
              <w:rPr>
                <w:rFonts w:ascii="Times New Roman" w:hAnsi="Times New Roman"/>
                <w:sz w:val="22"/>
                <w:szCs w:val="22"/>
              </w:rPr>
              <w:t xml:space="preserve"> </w:t>
            </w:r>
            <w:r w:rsidRPr="008C68E5">
              <w:rPr>
                <w:rFonts w:ascii="Times New Roman" w:hAnsi="Times New Roman"/>
                <w:i/>
                <w:sz w:val="22"/>
                <w:szCs w:val="22"/>
              </w:rPr>
              <w:t>Psychological Association</w:t>
            </w:r>
            <w:r>
              <w:rPr>
                <w:rFonts w:ascii="Times New Roman" w:hAnsi="Times New Roman"/>
                <w:sz w:val="22"/>
                <w:szCs w:val="22"/>
              </w:rPr>
              <w:t> : après chaque citation, l’auteur et la date, et la b</w:t>
            </w:r>
            <w:r w:rsidR="003550A9">
              <w:rPr>
                <w:rFonts w:ascii="Times New Roman" w:hAnsi="Times New Roman"/>
                <w:sz w:val="22"/>
                <w:szCs w:val="22"/>
              </w:rPr>
              <w:t>ibliographie par ordre alphabét</w:t>
            </w:r>
            <w:r>
              <w:rPr>
                <w:rFonts w:ascii="Times New Roman" w:hAnsi="Times New Roman"/>
                <w:sz w:val="22"/>
                <w:szCs w:val="22"/>
              </w:rPr>
              <w:t>i</w:t>
            </w:r>
            <w:r w:rsidR="003550A9">
              <w:rPr>
                <w:rFonts w:ascii="Times New Roman" w:hAnsi="Times New Roman"/>
                <w:sz w:val="22"/>
                <w:szCs w:val="22"/>
              </w:rPr>
              <w:t>q</w:t>
            </w:r>
            <w:r>
              <w:rPr>
                <w:rFonts w:ascii="Times New Roman" w:hAnsi="Times New Roman"/>
                <w:sz w:val="22"/>
                <w:szCs w:val="22"/>
              </w:rPr>
              <w:t xml:space="preserve">ue en un endroit unique (à la fin du rapport). </w:t>
            </w:r>
          </w:p>
        </w:tc>
      </w:tr>
    </w:tbl>
    <w:p w:rsidR="00FA5912" w:rsidRPr="008C68E5" w:rsidRDefault="00FA5912" w:rsidP="00D94042">
      <w:pPr>
        <w:rPr>
          <w:rFonts w:ascii="Times New Roman" w:hAnsi="Times New Roman"/>
          <w:b/>
          <w:sz w:val="22"/>
          <w:szCs w:val="22"/>
        </w:rPr>
      </w:pPr>
    </w:p>
    <w:tbl>
      <w:tblPr>
        <w:tblW w:w="0" w:type="auto"/>
        <w:tblInd w:w="1951" w:type="dxa"/>
        <w:tblLook w:val="01E0" w:firstRow="1" w:lastRow="1" w:firstColumn="1" w:lastColumn="1" w:noHBand="0" w:noVBand="0"/>
      </w:tblPr>
      <w:tblGrid>
        <w:gridCol w:w="7404"/>
      </w:tblGrid>
      <w:tr w:rsidR="008C68E5" w:rsidRPr="00E2524A" w:rsidTr="003251E8">
        <w:tc>
          <w:tcPr>
            <w:tcW w:w="7620" w:type="dxa"/>
            <w:shd w:val="clear" w:color="auto" w:fill="auto"/>
          </w:tcPr>
          <w:p w:rsidR="008C68E5" w:rsidRPr="00E2524A" w:rsidRDefault="008C68E5" w:rsidP="00283901">
            <w:pPr>
              <w:rPr>
                <w:rFonts w:ascii="Times New Roman" w:hAnsi="Times New Roman"/>
                <w:b/>
                <w:sz w:val="22"/>
                <w:szCs w:val="22"/>
              </w:rPr>
            </w:pPr>
            <w:r w:rsidRPr="00E2524A">
              <w:rPr>
                <w:sz w:val="40"/>
              </w:rPr>
              <w:sym w:font="Wingdings" w:char="F04A"/>
            </w:r>
            <w:r w:rsidRPr="00E2524A">
              <w:rPr>
                <w:rFonts w:ascii="Times New Roman" w:hAnsi="Times New Roman"/>
                <w:b/>
                <w:sz w:val="22"/>
                <w:szCs w:val="22"/>
              </w:rPr>
              <w:t>Règle d'alignement sur les usages professionnels spécifiques.</w:t>
            </w:r>
            <w:r w:rsidR="006B5D66" w:rsidRPr="00E2524A">
              <w:rPr>
                <w:rFonts w:ascii="Times New Roman" w:hAnsi="Times New Roman"/>
                <w:b/>
                <w:sz w:val="22"/>
                <w:szCs w:val="22"/>
              </w:rPr>
              <w:t xml:space="preserve"> </w:t>
            </w:r>
            <w:r w:rsidR="002F30BF" w:rsidRPr="002F30BF">
              <w:rPr>
                <w:rFonts w:ascii="Times New Roman" w:hAnsi="Times New Roman"/>
                <w:sz w:val="22"/>
                <w:szCs w:val="22"/>
              </w:rPr>
              <w:t>D</w:t>
            </w:r>
            <w:r w:rsidR="002F30BF">
              <w:rPr>
                <w:rFonts w:ascii="Times New Roman" w:hAnsi="Times New Roman"/>
                <w:sz w:val="22"/>
                <w:szCs w:val="22"/>
              </w:rPr>
              <w:t>ivers doma</w:t>
            </w:r>
            <w:r w:rsidR="003550A9">
              <w:rPr>
                <w:rFonts w:ascii="Times New Roman" w:hAnsi="Times New Roman"/>
                <w:sz w:val="22"/>
                <w:szCs w:val="22"/>
              </w:rPr>
              <w:t>ines de recherche ont adopté de</w:t>
            </w:r>
            <w:r w:rsidR="002F30BF">
              <w:rPr>
                <w:rFonts w:ascii="Times New Roman" w:hAnsi="Times New Roman"/>
                <w:sz w:val="22"/>
                <w:szCs w:val="22"/>
              </w:rPr>
              <w:t>s</w:t>
            </w:r>
            <w:r w:rsidR="003550A9">
              <w:rPr>
                <w:rFonts w:ascii="Times New Roman" w:hAnsi="Times New Roman"/>
                <w:sz w:val="22"/>
                <w:szCs w:val="22"/>
              </w:rPr>
              <w:t xml:space="preserve"> principes d</w:t>
            </w:r>
            <w:r w:rsidR="002F30BF">
              <w:rPr>
                <w:rFonts w:ascii="Times New Roman" w:hAnsi="Times New Roman"/>
                <w:sz w:val="22"/>
                <w:szCs w:val="22"/>
              </w:rPr>
              <w:t>e</w:t>
            </w:r>
            <w:r w:rsidR="003550A9">
              <w:rPr>
                <w:rFonts w:ascii="Times New Roman" w:hAnsi="Times New Roman"/>
                <w:sz w:val="22"/>
                <w:szCs w:val="22"/>
              </w:rPr>
              <w:t xml:space="preserve"> </w:t>
            </w:r>
            <w:r w:rsidR="002F30BF">
              <w:rPr>
                <w:rFonts w:ascii="Times New Roman" w:hAnsi="Times New Roman"/>
                <w:sz w:val="22"/>
                <w:szCs w:val="22"/>
              </w:rPr>
              <w:t xml:space="preserve">citation différents les uns des autres. </w:t>
            </w:r>
            <w:r w:rsidR="006B5D66" w:rsidRPr="00E2524A">
              <w:rPr>
                <w:rFonts w:ascii="Times New Roman" w:hAnsi="Times New Roman"/>
                <w:sz w:val="22"/>
                <w:szCs w:val="22"/>
              </w:rPr>
              <w:t>En Psychologie et Education, les règl</w:t>
            </w:r>
            <w:r w:rsidR="001F31D8" w:rsidRPr="00E2524A">
              <w:rPr>
                <w:rFonts w:ascii="Times New Roman" w:hAnsi="Times New Roman"/>
                <w:sz w:val="22"/>
                <w:szCs w:val="22"/>
              </w:rPr>
              <w:t>es de l’APA (voir c</w:t>
            </w:r>
            <w:r w:rsidR="002F30BF">
              <w:rPr>
                <w:rFonts w:ascii="Times New Roman" w:hAnsi="Times New Roman"/>
                <w:sz w:val="22"/>
                <w:szCs w:val="22"/>
              </w:rPr>
              <w:t>i-</w:t>
            </w:r>
            <w:r w:rsidR="001F31D8" w:rsidRPr="00E2524A">
              <w:rPr>
                <w:rFonts w:ascii="Times New Roman" w:hAnsi="Times New Roman"/>
                <w:sz w:val="22"/>
                <w:szCs w:val="22"/>
              </w:rPr>
              <w:t>après</w:t>
            </w:r>
            <w:r w:rsidR="006B5D66" w:rsidRPr="00E2524A">
              <w:rPr>
                <w:rFonts w:ascii="Times New Roman" w:hAnsi="Times New Roman"/>
                <w:sz w:val="22"/>
                <w:szCs w:val="22"/>
              </w:rPr>
              <w:t>)</w:t>
            </w:r>
            <w:r w:rsidR="002F30BF">
              <w:rPr>
                <w:rFonts w:ascii="Times New Roman" w:hAnsi="Times New Roman"/>
                <w:sz w:val="22"/>
                <w:szCs w:val="22"/>
              </w:rPr>
              <w:t>, sont suivies mondialement</w:t>
            </w:r>
            <w:r w:rsidR="006B5D66" w:rsidRPr="00E2524A">
              <w:rPr>
                <w:rFonts w:ascii="Times New Roman" w:hAnsi="Times New Roman"/>
                <w:sz w:val="22"/>
                <w:szCs w:val="22"/>
              </w:rPr>
              <w:t>.</w:t>
            </w:r>
          </w:p>
        </w:tc>
      </w:tr>
    </w:tbl>
    <w:p w:rsidR="00FA5912" w:rsidRDefault="00FA5912" w:rsidP="00FA5912">
      <w:pPr>
        <w:rPr>
          <w:rFonts w:ascii="Times New Roman" w:hAnsi="Times New Roman"/>
          <w:b/>
          <w:sz w:val="22"/>
          <w:szCs w:val="22"/>
        </w:rPr>
      </w:pPr>
    </w:p>
    <w:p w:rsidR="00CC6488" w:rsidRDefault="003C6D6E" w:rsidP="00D94042">
      <w:pPr>
        <w:rPr>
          <w:rFonts w:ascii="Times New Roman" w:hAnsi="Times New Roman"/>
          <w:sz w:val="22"/>
          <w:szCs w:val="22"/>
        </w:rPr>
      </w:pPr>
      <w:r w:rsidRPr="00FA5912">
        <w:rPr>
          <w:rFonts w:ascii="Times New Roman" w:hAnsi="Times New Roman"/>
          <w:b/>
          <w:bCs/>
          <w:sz w:val="40"/>
          <w:szCs w:val="40"/>
        </w:rPr>
        <w:sym w:font="Wingdings" w:char="F04C"/>
      </w:r>
      <w:r w:rsidR="00E954A2" w:rsidRPr="00E954A2">
        <w:rPr>
          <w:rFonts w:ascii="Times New Roman" w:hAnsi="Times New Roman"/>
          <w:b/>
          <w:bCs/>
          <w:szCs w:val="24"/>
        </w:rPr>
        <w:t xml:space="preserve">. </w:t>
      </w:r>
      <w:r w:rsidR="009E2053">
        <w:rPr>
          <w:rFonts w:ascii="Times New Roman" w:hAnsi="Times New Roman"/>
          <w:b/>
          <w:bCs/>
          <w:szCs w:val="24"/>
        </w:rPr>
        <w:t>Sabotage</w:t>
      </w:r>
      <w:r>
        <w:rPr>
          <w:rFonts w:ascii="Times New Roman" w:hAnsi="Times New Roman"/>
          <w:b/>
          <w:bCs/>
          <w:szCs w:val="24"/>
        </w:rPr>
        <w:t xml:space="preserve"> RB2 : </w:t>
      </w:r>
      <w:r w:rsidR="00A67CF3">
        <w:rPr>
          <w:rFonts w:ascii="Times New Roman" w:hAnsi="Times New Roman"/>
          <w:b/>
          <w:szCs w:val="24"/>
        </w:rPr>
        <w:t xml:space="preserve">Plagiat </w:t>
      </w:r>
    </w:p>
    <w:tbl>
      <w:tblPr>
        <w:tblStyle w:val="Grilledutableau"/>
        <w:tblW w:w="0" w:type="auto"/>
        <w:tblLook w:val="04A0" w:firstRow="1" w:lastRow="0" w:firstColumn="1" w:lastColumn="0" w:noHBand="0" w:noVBand="1"/>
      </w:tblPr>
      <w:tblGrid>
        <w:gridCol w:w="4430"/>
        <w:gridCol w:w="4915"/>
      </w:tblGrid>
      <w:tr w:rsidR="00CC6488" w:rsidTr="0066752E">
        <w:tc>
          <w:tcPr>
            <w:tcW w:w="4503" w:type="dxa"/>
          </w:tcPr>
          <w:p w:rsidR="00CC6488" w:rsidRPr="00482EC9" w:rsidRDefault="00283901" w:rsidP="00D94042">
            <w:pPr>
              <w:rPr>
                <w:rFonts w:ascii="Times New Roman" w:hAnsi="Times New Roman"/>
                <w:b/>
                <w:sz w:val="22"/>
                <w:szCs w:val="22"/>
              </w:rPr>
            </w:pPr>
            <w:r w:rsidRPr="00482EC9">
              <w:rPr>
                <w:rFonts w:ascii="Times New Roman" w:hAnsi="Times New Roman"/>
                <w:b/>
                <w:sz w:val="22"/>
                <w:szCs w:val="22"/>
              </w:rPr>
              <w:t xml:space="preserve">Non pas </w:t>
            </w:r>
          </w:p>
        </w:tc>
        <w:tc>
          <w:tcPr>
            <w:tcW w:w="4992" w:type="dxa"/>
          </w:tcPr>
          <w:p w:rsidR="00CC6488" w:rsidRPr="00482EC9" w:rsidRDefault="00283901" w:rsidP="000C2F53">
            <w:pPr>
              <w:rPr>
                <w:rFonts w:ascii="Times New Roman" w:hAnsi="Times New Roman"/>
                <w:b/>
                <w:sz w:val="22"/>
                <w:szCs w:val="22"/>
              </w:rPr>
            </w:pPr>
            <w:r w:rsidRPr="00482EC9">
              <w:rPr>
                <w:rFonts w:ascii="Times New Roman" w:hAnsi="Times New Roman"/>
                <w:b/>
                <w:sz w:val="22"/>
                <w:szCs w:val="22"/>
              </w:rPr>
              <w:t xml:space="preserve">mais </w:t>
            </w:r>
            <w:r w:rsidR="00DB513E">
              <w:rPr>
                <w:rFonts w:ascii="Times New Roman" w:hAnsi="Times New Roman"/>
                <w:b/>
                <w:sz w:val="22"/>
                <w:szCs w:val="22"/>
              </w:rPr>
              <w:t>(at</w:t>
            </w:r>
            <w:r w:rsidR="000C2F53">
              <w:rPr>
                <w:rFonts w:ascii="Times New Roman" w:hAnsi="Times New Roman"/>
                <w:b/>
                <w:sz w:val="22"/>
                <w:szCs w:val="22"/>
              </w:rPr>
              <w:t>t</w:t>
            </w:r>
            <w:r w:rsidR="00DB513E">
              <w:rPr>
                <w:rFonts w:ascii="Times New Roman" w:hAnsi="Times New Roman"/>
                <w:b/>
                <w:sz w:val="22"/>
                <w:szCs w:val="22"/>
              </w:rPr>
              <w:t>e</w:t>
            </w:r>
            <w:r w:rsidR="000C2F53">
              <w:rPr>
                <w:rFonts w:ascii="Times New Roman" w:hAnsi="Times New Roman"/>
                <w:b/>
                <w:sz w:val="22"/>
                <w:szCs w:val="22"/>
              </w:rPr>
              <w:t>n</w:t>
            </w:r>
            <w:r w:rsidR="00DB513E">
              <w:rPr>
                <w:rFonts w:ascii="Times New Roman" w:hAnsi="Times New Roman"/>
                <w:b/>
                <w:sz w:val="22"/>
                <w:szCs w:val="22"/>
              </w:rPr>
              <w:t xml:space="preserve">tion aux ‘ et  </w:t>
            </w:r>
            <w:r w:rsidR="00DB513E" w:rsidRPr="00DB513E">
              <w:rPr>
                <w:rFonts w:ascii="Times New Roman" w:hAnsi="Times New Roman"/>
                <w:b/>
                <w:sz w:val="22"/>
                <w:szCs w:val="22"/>
              </w:rPr>
              <w:t>’</w:t>
            </w:r>
            <w:r w:rsidR="000C2F53">
              <w:rPr>
                <w:rFonts w:ascii="Times New Roman" w:hAnsi="Times New Roman"/>
                <w:b/>
                <w:sz w:val="22"/>
                <w:szCs w:val="22"/>
              </w:rPr>
              <w:t xml:space="preserve"> et aux italiques</w:t>
            </w:r>
          </w:p>
        </w:tc>
      </w:tr>
      <w:tr w:rsidR="00CC6488" w:rsidTr="0066752E">
        <w:tc>
          <w:tcPr>
            <w:tcW w:w="4503" w:type="dxa"/>
          </w:tcPr>
          <w:p w:rsidR="00283901" w:rsidRDefault="00283901" w:rsidP="00283901">
            <w:pPr>
              <w:rPr>
                <w:rFonts w:ascii="Times New Roman" w:hAnsi="Times New Roman"/>
                <w:sz w:val="22"/>
                <w:szCs w:val="22"/>
              </w:rPr>
            </w:pPr>
            <w:r>
              <w:rPr>
                <w:rFonts w:ascii="Times New Roman" w:hAnsi="Times New Roman"/>
                <w:sz w:val="22"/>
                <w:szCs w:val="22"/>
              </w:rPr>
              <w:t>C</w:t>
            </w:r>
            <w:r w:rsidR="00CC6488" w:rsidRPr="008C68E5">
              <w:rPr>
                <w:rFonts w:ascii="Times New Roman" w:hAnsi="Times New Roman"/>
                <w:sz w:val="22"/>
                <w:szCs w:val="22"/>
              </w:rPr>
              <w:t xml:space="preserve">itations </w:t>
            </w:r>
            <w:r w:rsidRPr="00482EC9">
              <w:rPr>
                <w:rFonts w:ascii="Times New Roman" w:hAnsi="Times New Roman"/>
                <w:sz w:val="22"/>
                <w:szCs w:val="22"/>
                <w:u w:val="single"/>
              </w:rPr>
              <w:t>sans gui</w:t>
            </w:r>
            <w:r w:rsidR="00CC6488" w:rsidRPr="00482EC9">
              <w:rPr>
                <w:rFonts w:ascii="Times New Roman" w:hAnsi="Times New Roman"/>
                <w:sz w:val="22"/>
                <w:szCs w:val="22"/>
                <w:u w:val="single"/>
              </w:rPr>
              <w:t>llemets</w:t>
            </w:r>
            <w:r>
              <w:rPr>
                <w:rFonts w:ascii="Times New Roman" w:hAnsi="Times New Roman"/>
                <w:sz w:val="22"/>
                <w:szCs w:val="22"/>
              </w:rPr>
              <w:t xml:space="preserve">, donc </w:t>
            </w:r>
            <w:r w:rsidR="00CC6488" w:rsidRPr="008C68E5">
              <w:rPr>
                <w:rFonts w:ascii="Times New Roman" w:hAnsi="Times New Roman"/>
                <w:sz w:val="22"/>
                <w:szCs w:val="22"/>
              </w:rPr>
              <w:t>PLAGIAT</w:t>
            </w:r>
            <w:r w:rsidR="00CC6488">
              <w:rPr>
                <w:rFonts w:ascii="Times New Roman" w:hAnsi="Times New Roman"/>
                <w:sz w:val="22"/>
                <w:szCs w:val="22"/>
              </w:rPr>
              <w:t>.</w:t>
            </w:r>
          </w:p>
          <w:p w:rsidR="00283901" w:rsidRDefault="00283901" w:rsidP="00283901">
            <w:pPr>
              <w:rPr>
                <w:rFonts w:ascii="Times New Roman" w:hAnsi="Times New Roman"/>
                <w:sz w:val="22"/>
                <w:szCs w:val="22"/>
              </w:rPr>
            </w:pPr>
            <w:r>
              <w:rPr>
                <w:rFonts w:ascii="Times New Roman" w:hAnsi="Times New Roman"/>
                <w:sz w:val="22"/>
                <w:szCs w:val="22"/>
              </w:rPr>
              <w:t>Mots changés p</w:t>
            </w:r>
            <w:r w:rsidR="00CC6488">
              <w:rPr>
                <w:rFonts w:ascii="Times New Roman" w:hAnsi="Times New Roman"/>
                <w:sz w:val="22"/>
                <w:szCs w:val="22"/>
              </w:rPr>
              <w:t>ar-ci par</w:t>
            </w:r>
            <w:r>
              <w:rPr>
                <w:rFonts w:ascii="Times New Roman" w:hAnsi="Times New Roman"/>
                <w:sz w:val="22"/>
                <w:szCs w:val="22"/>
              </w:rPr>
              <w:t xml:space="preserve"> </w:t>
            </w:r>
            <w:r w:rsidR="00CC6488">
              <w:rPr>
                <w:rFonts w:ascii="Times New Roman" w:hAnsi="Times New Roman"/>
                <w:sz w:val="22"/>
                <w:szCs w:val="22"/>
              </w:rPr>
              <w:t>là</w:t>
            </w:r>
            <w:r>
              <w:rPr>
                <w:rFonts w:ascii="Times New Roman" w:hAnsi="Times New Roman"/>
                <w:sz w:val="22"/>
                <w:szCs w:val="22"/>
              </w:rPr>
              <w:t xml:space="preserve"> : </w:t>
            </w:r>
            <w:r w:rsidR="00CC6488">
              <w:rPr>
                <w:rFonts w:ascii="Times New Roman" w:hAnsi="Times New Roman"/>
                <w:sz w:val="22"/>
                <w:szCs w:val="22"/>
              </w:rPr>
              <w:t xml:space="preserve">PLAGIAT. </w:t>
            </w:r>
          </w:p>
          <w:p w:rsidR="0066752E" w:rsidRDefault="0066752E" w:rsidP="00283901">
            <w:pPr>
              <w:rPr>
                <w:rFonts w:ascii="Times New Roman" w:hAnsi="Times New Roman"/>
                <w:sz w:val="22"/>
                <w:szCs w:val="22"/>
              </w:rPr>
            </w:pPr>
          </w:p>
          <w:p w:rsidR="00283901" w:rsidRDefault="00283901" w:rsidP="00283901">
            <w:pPr>
              <w:rPr>
                <w:rFonts w:ascii="Times New Roman" w:hAnsi="Times New Roman"/>
                <w:sz w:val="22"/>
                <w:szCs w:val="22"/>
              </w:rPr>
            </w:pPr>
            <w:r>
              <w:rPr>
                <w:rFonts w:ascii="Times New Roman" w:hAnsi="Times New Roman"/>
                <w:sz w:val="22"/>
                <w:szCs w:val="22"/>
              </w:rPr>
              <w:t>Reprise non pas d</w:t>
            </w:r>
            <w:r w:rsidR="00CC6488">
              <w:rPr>
                <w:rFonts w:ascii="Times New Roman" w:hAnsi="Times New Roman"/>
                <w:sz w:val="22"/>
                <w:szCs w:val="22"/>
              </w:rPr>
              <w:t xml:space="preserve">es termes </w:t>
            </w:r>
            <w:r>
              <w:rPr>
                <w:rFonts w:ascii="Times New Roman" w:hAnsi="Times New Roman"/>
                <w:sz w:val="22"/>
                <w:szCs w:val="22"/>
              </w:rPr>
              <w:t>exacts</w:t>
            </w:r>
            <w:r w:rsidR="00CC6488">
              <w:rPr>
                <w:rFonts w:ascii="Times New Roman" w:hAnsi="Times New Roman"/>
                <w:sz w:val="22"/>
                <w:szCs w:val="22"/>
              </w:rPr>
              <w:t xml:space="preserve">, </w:t>
            </w:r>
            <w:r>
              <w:rPr>
                <w:rFonts w:ascii="Times New Roman" w:hAnsi="Times New Roman"/>
                <w:sz w:val="22"/>
                <w:szCs w:val="22"/>
              </w:rPr>
              <w:t xml:space="preserve">mais des idées, </w:t>
            </w:r>
            <w:r w:rsidR="00CC6488" w:rsidRPr="00482EC9">
              <w:rPr>
                <w:rFonts w:ascii="Times New Roman" w:hAnsi="Times New Roman"/>
                <w:sz w:val="22"/>
                <w:szCs w:val="22"/>
                <w:u w:val="single"/>
              </w:rPr>
              <w:t xml:space="preserve">sans citer </w:t>
            </w:r>
            <w:r w:rsidR="00CC6488">
              <w:rPr>
                <w:rFonts w:ascii="Times New Roman" w:hAnsi="Times New Roman"/>
                <w:sz w:val="22"/>
                <w:szCs w:val="22"/>
              </w:rPr>
              <w:t xml:space="preserve">la paternité des idées, PLAGIAT. </w:t>
            </w:r>
          </w:p>
          <w:p w:rsidR="0066752E" w:rsidRDefault="0066752E" w:rsidP="00283901">
            <w:pPr>
              <w:rPr>
                <w:rFonts w:ascii="Times New Roman" w:hAnsi="Times New Roman"/>
                <w:sz w:val="22"/>
                <w:szCs w:val="22"/>
              </w:rPr>
            </w:pPr>
          </w:p>
          <w:p w:rsidR="00CC6488" w:rsidRDefault="00283901" w:rsidP="00283901">
            <w:pPr>
              <w:rPr>
                <w:rFonts w:ascii="Times New Roman" w:hAnsi="Times New Roman"/>
                <w:sz w:val="22"/>
                <w:szCs w:val="22"/>
              </w:rPr>
            </w:pPr>
            <w:r>
              <w:rPr>
                <w:rFonts w:ascii="Times New Roman" w:hAnsi="Times New Roman"/>
                <w:sz w:val="22"/>
                <w:szCs w:val="22"/>
              </w:rPr>
              <w:t>Ecrire</w:t>
            </w:r>
            <w:r w:rsidR="00CC6488">
              <w:rPr>
                <w:rFonts w:ascii="Times New Roman" w:hAnsi="Times New Roman"/>
                <w:sz w:val="22"/>
                <w:szCs w:val="22"/>
              </w:rPr>
              <w:t xml:space="preserve"> « </w:t>
            </w:r>
            <w:r>
              <w:rPr>
                <w:rFonts w:ascii="Times New Roman" w:hAnsi="Times New Roman"/>
                <w:sz w:val="22"/>
                <w:szCs w:val="22"/>
              </w:rPr>
              <w:t>Je m’</w:t>
            </w:r>
            <w:r w:rsidR="00CC6488">
              <w:rPr>
                <w:rFonts w:ascii="Times New Roman" w:hAnsi="Times New Roman"/>
                <w:sz w:val="22"/>
                <w:szCs w:val="22"/>
              </w:rPr>
              <w:t>inspir</w:t>
            </w:r>
            <w:r>
              <w:rPr>
                <w:rFonts w:ascii="Times New Roman" w:hAnsi="Times New Roman"/>
                <w:sz w:val="22"/>
                <w:szCs w:val="22"/>
              </w:rPr>
              <w:t>e</w:t>
            </w:r>
            <w:r w:rsidR="00CC6488">
              <w:rPr>
                <w:rFonts w:ascii="Times New Roman" w:hAnsi="Times New Roman"/>
                <w:sz w:val="22"/>
                <w:szCs w:val="22"/>
              </w:rPr>
              <w:t xml:space="preserve"> de X (2004)</w:t>
            </w:r>
            <w:r>
              <w:rPr>
                <w:rFonts w:ascii="Times New Roman" w:hAnsi="Times New Roman"/>
                <w:sz w:val="22"/>
                <w:szCs w:val="22"/>
              </w:rPr>
              <w:t> »</w:t>
            </w:r>
            <w:r w:rsidR="00CC6488">
              <w:rPr>
                <w:rFonts w:ascii="Times New Roman" w:hAnsi="Times New Roman"/>
                <w:sz w:val="22"/>
                <w:szCs w:val="22"/>
              </w:rPr>
              <w:t xml:space="preserve">, </w:t>
            </w:r>
            <w:r>
              <w:rPr>
                <w:rFonts w:ascii="Times New Roman" w:hAnsi="Times New Roman"/>
                <w:sz w:val="22"/>
                <w:szCs w:val="22"/>
              </w:rPr>
              <w:t xml:space="preserve">puis écrire </w:t>
            </w:r>
            <w:r w:rsidR="00DB513E">
              <w:rPr>
                <w:rFonts w:ascii="Times New Roman" w:hAnsi="Times New Roman"/>
                <w:sz w:val="22"/>
                <w:szCs w:val="22"/>
              </w:rPr>
              <w:t>LONGUEMENT (plusieurs lignes) ces idées sans</w:t>
            </w:r>
            <w:r w:rsidR="00CC6488">
              <w:rPr>
                <w:rFonts w:ascii="Times New Roman" w:hAnsi="Times New Roman"/>
                <w:sz w:val="22"/>
                <w:szCs w:val="22"/>
              </w:rPr>
              <w:t xml:space="preserve"> guillem</w:t>
            </w:r>
            <w:r>
              <w:rPr>
                <w:rFonts w:ascii="Times New Roman" w:hAnsi="Times New Roman"/>
                <w:sz w:val="22"/>
                <w:szCs w:val="22"/>
              </w:rPr>
              <w:t>e</w:t>
            </w:r>
            <w:r w:rsidR="00CC6488">
              <w:rPr>
                <w:rFonts w:ascii="Times New Roman" w:hAnsi="Times New Roman"/>
                <w:sz w:val="22"/>
                <w:szCs w:val="22"/>
              </w:rPr>
              <w:t>ts</w:t>
            </w:r>
            <w:r>
              <w:rPr>
                <w:rFonts w:ascii="Times New Roman" w:hAnsi="Times New Roman"/>
                <w:sz w:val="22"/>
                <w:szCs w:val="22"/>
              </w:rPr>
              <w:t> </w:t>
            </w:r>
            <w:r w:rsidR="00DB513E">
              <w:rPr>
                <w:rFonts w:ascii="Times New Roman" w:hAnsi="Times New Roman"/>
                <w:sz w:val="22"/>
                <w:szCs w:val="22"/>
              </w:rPr>
              <w:t xml:space="preserve">car sans les mots des auteurs </w:t>
            </w:r>
            <w:r>
              <w:rPr>
                <w:rFonts w:ascii="Times New Roman" w:hAnsi="Times New Roman"/>
                <w:sz w:val="22"/>
                <w:szCs w:val="22"/>
              </w:rPr>
              <w:t xml:space="preserve">: </w:t>
            </w:r>
            <w:r w:rsidR="00CC6488">
              <w:rPr>
                <w:rFonts w:ascii="Times New Roman" w:hAnsi="Times New Roman"/>
                <w:sz w:val="22"/>
                <w:szCs w:val="22"/>
              </w:rPr>
              <w:t xml:space="preserve">PLAGIAT. </w:t>
            </w:r>
          </w:p>
        </w:tc>
        <w:tc>
          <w:tcPr>
            <w:tcW w:w="4992" w:type="dxa"/>
          </w:tcPr>
          <w:p w:rsidR="00283901" w:rsidRDefault="00283901" w:rsidP="00283901">
            <w:pPr>
              <w:pStyle w:val="normal2"/>
              <w:tabs>
                <w:tab w:val="left" w:pos="284"/>
                <w:tab w:val="left" w:pos="567"/>
              </w:tabs>
              <w:ind w:left="680" w:hanging="680"/>
              <w:rPr>
                <w:rFonts w:ascii="Times New Roman" w:hAnsi="Times New Roman"/>
                <w:sz w:val="20"/>
              </w:rPr>
            </w:pPr>
            <w:r>
              <w:rPr>
                <w:rFonts w:ascii="Times New Roman" w:hAnsi="Times New Roman"/>
                <w:sz w:val="20"/>
              </w:rPr>
              <w:lastRenderedPageBreak/>
              <w:t xml:space="preserve">a) </w:t>
            </w:r>
            <w:r w:rsidRPr="00E2524A">
              <w:rPr>
                <w:rFonts w:ascii="Times New Roman" w:hAnsi="Times New Roman"/>
                <w:sz w:val="20"/>
              </w:rPr>
              <w:t>d’un auteur écri</w:t>
            </w:r>
            <w:r>
              <w:rPr>
                <w:rFonts w:ascii="Times New Roman" w:hAnsi="Times New Roman"/>
                <w:sz w:val="20"/>
              </w:rPr>
              <w:t>re</w:t>
            </w:r>
            <w:r w:rsidRPr="00E2524A">
              <w:rPr>
                <w:rFonts w:ascii="Times New Roman" w:hAnsi="Times New Roman"/>
                <w:sz w:val="20"/>
              </w:rPr>
              <w:t xml:space="preserve"> : </w:t>
            </w:r>
          </w:p>
          <w:p w:rsidR="00283901" w:rsidRDefault="00283901" w:rsidP="00283901">
            <w:pPr>
              <w:pStyle w:val="normal2"/>
              <w:tabs>
                <w:tab w:val="left" w:pos="284"/>
                <w:tab w:val="left" w:pos="567"/>
              </w:tabs>
              <w:ind w:left="680" w:hanging="680"/>
              <w:rPr>
                <w:rFonts w:ascii="Times New Roman" w:hAnsi="Times New Roman"/>
                <w:sz w:val="20"/>
              </w:rPr>
            </w:pPr>
            <w:r>
              <w:rPr>
                <w:rFonts w:ascii="Times New Roman" w:hAnsi="Times New Roman"/>
                <w:sz w:val="20"/>
              </w:rPr>
              <w:t xml:space="preserve">      </w:t>
            </w:r>
            <w:r w:rsidRPr="00E2524A">
              <w:rPr>
                <w:rFonts w:ascii="Times New Roman" w:hAnsi="Times New Roman"/>
                <w:sz w:val="20"/>
              </w:rPr>
              <w:t>soit</w:t>
            </w:r>
            <w:r w:rsidRPr="00E2524A">
              <w:rPr>
                <w:rFonts w:ascii="Times New Roman" w:hAnsi="Times New Roman"/>
                <w:i/>
                <w:sz w:val="20"/>
              </w:rPr>
              <w:t xml:space="preserve">       </w:t>
            </w:r>
            <w:r w:rsidR="00482EC9">
              <w:rPr>
                <w:rFonts w:ascii="Times New Roman" w:hAnsi="Times New Roman"/>
                <w:i/>
                <w:sz w:val="20"/>
              </w:rPr>
              <w:t>« </w:t>
            </w:r>
            <w:r w:rsidR="00482EC9" w:rsidRPr="000C2F53">
              <w:rPr>
                <w:rFonts w:ascii="Times New Roman" w:hAnsi="Times New Roman"/>
                <w:sz w:val="20"/>
              </w:rPr>
              <w:t>S</w:t>
            </w:r>
            <w:r w:rsidRPr="000C2F53">
              <w:rPr>
                <w:rFonts w:ascii="Times New Roman" w:hAnsi="Times New Roman"/>
                <w:sz w:val="20"/>
              </w:rPr>
              <w:t>elon Piaget (1948, p. 152),</w:t>
            </w:r>
            <w:r w:rsidR="00482EC9">
              <w:rPr>
                <w:rFonts w:ascii="Times New Roman" w:hAnsi="Times New Roman"/>
                <w:sz w:val="20"/>
              </w:rPr>
              <w:t xml:space="preserve"> ‘</w:t>
            </w:r>
            <w:r>
              <w:rPr>
                <w:rFonts w:ascii="Times New Roman" w:hAnsi="Times New Roman"/>
                <w:sz w:val="20"/>
              </w:rPr>
              <w:t>......</w:t>
            </w:r>
            <w:r w:rsidR="00482EC9">
              <w:rPr>
                <w:rFonts w:ascii="Times New Roman" w:hAnsi="Times New Roman"/>
                <w:sz w:val="20"/>
              </w:rPr>
              <w:t>..’</w:t>
            </w:r>
            <w:r w:rsidRPr="00E2524A">
              <w:rPr>
                <w:rFonts w:ascii="Times New Roman" w:hAnsi="Times New Roman"/>
                <w:sz w:val="20"/>
              </w:rPr>
              <w:t xml:space="preserve">, </w:t>
            </w:r>
          </w:p>
          <w:p w:rsidR="00283901" w:rsidRDefault="00DB513E" w:rsidP="00283901">
            <w:pPr>
              <w:pStyle w:val="normal2"/>
              <w:tabs>
                <w:tab w:val="left" w:pos="284"/>
                <w:tab w:val="left" w:pos="567"/>
              </w:tabs>
              <w:ind w:left="680" w:hanging="680"/>
              <w:rPr>
                <w:rFonts w:ascii="Times New Roman" w:hAnsi="Times New Roman"/>
                <w:sz w:val="20"/>
              </w:rPr>
            </w:pPr>
            <w:r>
              <w:rPr>
                <w:rFonts w:ascii="Times New Roman" w:hAnsi="Times New Roman"/>
                <w:sz w:val="20"/>
              </w:rPr>
              <w:t xml:space="preserve">      soit </w:t>
            </w:r>
            <w:r w:rsidR="00283901">
              <w:rPr>
                <w:rFonts w:ascii="Times New Roman" w:hAnsi="Times New Roman"/>
                <w:sz w:val="20"/>
              </w:rPr>
              <w:t>…</w:t>
            </w:r>
            <w:r w:rsidR="00283901" w:rsidRPr="00E2524A">
              <w:rPr>
                <w:rFonts w:ascii="Times New Roman" w:hAnsi="Times New Roman"/>
                <w:sz w:val="20"/>
              </w:rPr>
              <w:t>."</w:t>
            </w:r>
            <w:r>
              <w:rPr>
                <w:rFonts w:ascii="Times New Roman" w:hAnsi="Times New Roman"/>
                <w:sz w:val="20"/>
              </w:rPr>
              <w:t xml:space="preserve">’……….’ </w:t>
            </w:r>
            <w:r w:rsidR="00283901" w:rsidRPr="00E2524A">
              <w:rPr>
                <w:rFonts w:ascii="Times New Roman" w:hAnsi="Times New Roman"/>
                <w:sz w:val="20"/>
              </w:rPr>
              <w:t xml:space="preserve"> </w:t>
            </w:r>
            <w:r w:rsidR="00283901" w:rsidRPr="000C2F53">
              <w:rPr>
                <w:rFonts w:ascii="Times New Roman" w:hAnsi="Times New Roman"/>
                <w:sz w:val="20"/>
              </w:rPr>
              <w:t>(Piaget, 1948, p. 152)</w:t>
            </w:r>
            <w:r w:rsidR="00283901" w:rsidRPr="00E2524A">
              <w:rPr>
                <w:rFonts w:ascii="Times New Roman" w:hAnsi="Times New Roman"/>
                <w:sz w:val="20"/>
              </w:rPr>
              <w:t>;</w:t>
            </w:r>
            <w:r>
              <w:rPr>
                <w:rFonts w:ascii="Times New Roman" w:hAnsi="Times New Roman"/>
                <w:sz w:val="20"/>
              </w:rPr>
              <w:t> »</w:t>
            </w:r>
          </w:p>
          <w:p w:rsidR="00283901" w:rsidRPr="00E2524A" w:rsidRDefault="00283901" w:rsidP="00283901">
            <w:pPr>
              <w:pStyle w:val="normal2"/>
              <w:tabs>
                <w:tab w:val="left" w:pos="284"/>
                <w:tab w:val="left" w:pos="567"/>
              </w:tabs>
              <w:ind w:left="680" w:hanging="680"/>
              <w:rPr>
                <w:rFonts w:ascii="Times New Roman" w:hAnsi="Times New Roman"/>
                <w:sz w:val="20"/>
              </w:rPr>
            </w:pPr>
          </w:p>
          <w:p w:rsidR="00283901" w:rsidRPr="00E2524A" w:rsidRDefault="00283901" w:rsidP="00283901">
            <w:pPr>
              <w:pStyle w:val="normal2"/>
              <w:tabs>
                <w:tab w:val="left" w:pos="284"/>
                <w:tab w:val="left" w:pos="567"/>
              </w:tabs>
              <w:ind w:left="680" w:hanging="680"/>
              <w:rPr>
                <w:rFonts w:ascii="Times New Roman" w:hAnsi="Times New Roman"/>
                <w:sz w:val="20"/>
              </w:rPr>
            </w:pPr>
            <w:r>
              <w:rPr>
                <w:rFonts w:ascii="Times New Roman" w:hAnsi="Times New Roman"/>
                <w:sz w:val="20"/>
              </w:rPr>
              <w:t xml:space="preserve">b) </w:t>
            </w:r>
            <w:r w:rsidR="00DB513E">
              <w:rPr>
                <w:rFonts w:ascii="Times New Roman" w:hAnsi="Times New Roman"/>
                <w:sz w:val="20"/>
              </w:rPr>
              <w:t xml:space="preserve">    </w:t>
            </w:r>
            <w:r w:rsidR="00DB513E">
              <w:rPr>
                <w:rFonts w:ascii="Times New Roman" w:hAnsi="Times New Roman"/>
                <w:i/>
                <w:sz w:val="20"/>
              </w:rPr>
              <w:t>« </w:t>
            </w:r>
            <w:r w:rsidR="00DB513E" w:rsidRPr="000C2F53">
              <w:rPr>
                <w:rFonts w:ascii="Times New Roman" w:hAnsi="Times New Roman"/>
                <w:sz w:val="20"/>
              </w:rPr>
              <w:t>S</w:t>
            </w:r>
            <w:r w:rsidRPr="000C2F53">
              <w:rPr>
                <w:rFonts w:ascii="Times New Roman" w:hAnsi="Times New Roman"/>
                <w:sz w:val="20"/>
              </w:rPr>
              <w:t>elon Pi</w:t>
            </w:r>
            <w:r w:rsidR="00482EC9" w:rsidRPr="000C2F53">
              <w:rPr>
                <w:rFonts w:ascii="Times New Roman" w:hAnsi="Times New Roman"/>
                <w:sz w:val="20"/>
              </w:rPr>
              <w:t>aget et Inhelder (19.., p.. .</w:t>
            </w:r>
            <w:r w:rsidR="00482EC9">
              <w:rPr>
                <w:rFonts w:ascii="Times New Roman" w:hAnsi="Times New Roman"/>
                <w:i/>
                <w:sz w:val="20"/>
              </w:rPr>
              <w:t>.)</w:t>
            </w:r>
            <w:r w:rsidR="00DB513E">
              <w:rPr>
                <w:rFonts w:ascii="Times New Roman" w:hAnsi="Times New Roman"/>
                <w:i/>
                <w:sz w:val="20"/>
              </w:rPr>
              <w:t>,…………</w:t>
            </w:r>
            <w:r w:rsidRPr="00E2524A">
              <w:rPr>
                <w:rFonts w:ascii="Times New Roman" w:hAnsi="Times New Roman"/>
                <w:i/>
                <w:sz w:val="20"/>
              </w:rPr>
              <w:t>»;</w:t>
            </w:r>
          </w:p>
          <w:p w:rsidR="00283901" w:rsidRDefault="00283901" w:rsidP="00283901">
            <w:pPr>
              <w:rPr>
                <w:rFonts w:ascii="Times New Roman" w:hAnsi="Times New Roman"/>
                <w:sz w:val="20"/>
              </w:rPr>
            </w:pPr>
          </w:p>
          <w:p w:rsidR="00CC6488" w:rsidRDefault="00283901" w:rsidP="000C2F53">
            <w:pPr>
              <w:ind w:left="709" w:hanging="709"/>
              <w:rPr>
                <w:rFonts w:ascii="Times New Roman" w:hAnsi="Times New Roman"/>
                <w:sz w:val="22"/>
                <w:szCs w:val="22"/>
              </w:rPr>
            </w:pPr>
            <w:r>
              <w:rPr>
                <w:rFonts w:ascii="Times New Roman" w:hAnsi="Times New Roman"/>
                <w:sz w:val="20"/>
              </w:rPr>
              <w:lastRenderedPageBreak/>
              <w:t xml:space="preserve">c) </w:t>
            </w:r>
            <w:r w:rsidR="00DB513E">
              <w:rPr>
                <w:rFonts w:ascii="Times New Roman" w:hAnsi="Times New Roman"/>
                <w:i/>
                <w:sz w:val="20"/>
              </w:rPr>
              <w:t>« </w:t>
            </w:r>
            <w:r w:rsidR="00DB513E" w:rsidRPr="000C2F53">
              <w:rPr>
                <w:rFonts w:ascii="Times New Roman" w:hAnsi="Times New Roman"/>
                <w:sz w:val="20"/>
              </w:rPr>
              <w:t>De Finetti justifie l’usage de degrés de certitude</w:t>
            </w:r>
            <w:r w:rsidR="00DB513E">
              <w:rPr>
                <w:rFonts w:ascii="Times New Roman" w:hAnsi="Times New Roman"/>
                <w:i/>
                <w:sz w:val="20"/>
              </w:rPr>
              <w:t> : ‘La connaissance partielle existe ; la détecter est intéressant , nécessaire et faisable’ (1965, p. 109)’</w:t>
            </w:r>
            <w:r w:rsidR="000C2F53">
              <w:rPr>
                <w:rFonts w:ascii="Times New Roman" w:hAnsi="Times New Roman"/>
                <w:i/>
                <w:sz w:val="20"/>
              </w:rPr>
              <w:t xml:space="preserve">. </w:t>
            </w:r>
            <w:r w:rsidR="000C2F53" w:rsidRPr="000C2F53">
              <w:rPr>
                <w:rFonts w:ascii="Times New Roman" w:hAnsi="Times New Roman"/>
                <w:sz w:val="20"/>
              </w:rPr>
              <w:t>En outre,, il déclare que si les degrés de certitude sont pris en compte,</w:t>
            </w:r>
            <w:r w:rsidR="000C2F53">
              <w:rPr>
                <w:rFonts w:ascii="Times New Roman" w:hAnsi="Times New Roman"/>
                <w:i/>
                <w:sz w:val="20"/>
              </w:rPr>
              <w:t xml:space="preserve"> ‘les problèmes relatifs à la deviette disparaissent’ </w:t>
            </w:r>
            <w:r w:rsidR="000C2F53" w:rsidRPr="000C2F53">
              <w:rPr>
                <w:rFonts w:ascii="Times New Roman" w:hAnsi="Times New Roman"/>
                <w:sz w:val="20"/>
              </w:rPr>
              <w:t>(idem)</w:t>
            </w:r>
            <w:r w:rsidR="00DB513E">
              <w:rPr>
                <w:rFonts w:ascii="Times New Roman" w:hAnsi="Times New Roman"/>
                <w:i/>
                <w:sz w:val="20"/>
              </w:rPr>
              <w:t> ».</w:t>
            </w:r>
          </w:p>
        </w:tc>
      </w:tr>
    </w:tbl>
    <w:p w:rsidR="00FA5912" w:rsidRPr="008C68E5" w:rsidRDefault="00FA5912" w:rsidP="00D94042">
      <w:pPr>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8C68E5" w:rsidRPr="00E2524A" w:rsidTr="003251E8">
        <w:tc>
          <w:tcPr>
            <w:tcW w:w="7620" w:type="dxa"/>
            <w:shd w:val="clear" w:color="auto" w:fill="auto"/>
          </w:tcPr>
          <w:p w:rsidR="0066752E" w:rsidRDefault="008C68E5" w:rsidP="00E2524A">
            <w:pPr>
              <w:pStyle w:val="normal2"/>
              <w:tabs>
                <w:tab w:val="left" w:pos="284"/>
                <w:tab w:val="left" w:pos="567"/>
              </w:tabs>
              <w:ind w:left="0"/>
              <w:rPr>
                <w:sz w:val="22"/>
                <w:szCs w:val="22"/>
              </w:rPr>
            </w:pPr>
            <w:r w:rsidRPr="00E2524A">
              <w:rPr>
                <w:sz w:val="40"/>
                <w:szCs w:val="40"/>
              </w:rPr>
              <w:sym w:font="Wingdings" w:char="F04A"/>
            </w:r>
            <w:r w:rsidRPr="00E2524A">
              <w:rPr>
                <w:b/>
                <w:sz w:val="22"/>
                <w:szCs w:val="22"/>
              </w:rPr>
              <w:t>Règle</w:t>
            </w:r>
            <w:r w:rsidRPr="00E2524A">
              <w:rPr>
                <w:sz w:val="22"/>
                <w:szCs w:val="22"/>
              </w:rPr>
              <w:t> </w:t>
            </w:r>
            <w:r w:rsidRPr="00E2524A">
              <w:rPr>
                <w:b/>
                <w:sz w:val="22"/>
                <w:szCs w:val="22"/>
              </w:rPr>
              <w:t>de citation</w:t>
            </w:r>
            <w:r w:rsidRPr="00E2524A">
              <w:rPr>
                <w:sz w:val="22"/>
                <w:szCs w:val="22"/>
              </w:rPr>
              <w:t xml:space="preserve"> </w:t>
            </w:r>
            <w:r w:rsidRPr="00E2524A">
              <w:rPr>
                <w:b/>
                <w:sz w:val="22"/>
                <w:szCs w:val="22"/>
              </w:rPr>
              <w:t>des auteurs</w:t>
            </w:r>
            <w:r w:rsidRPr="00E2524A">
              <w:rPr>
                <w:sz w:val="22"/>
                <w:szCs w:val="22"/>
              </w:rPr>
              <w:t xml:space="preserve">  </w:t>
            </w:r>
          </w:p>
          <w:p w:rsidR="008C68E5" w:rsidRPr="0066752E" w:rsidRDefault="0066752E" w:rsidP="0066752E">
            <w:pPr>
              <w:pStyle w:val="normal2"/>
              <w:tabs>
                <w:tab w:val="left" w:pos="284"/>
                <w:tab w:val="left" w:pos="567"/>
              </w:tabs>
              <w:ind w:left="0"/>
              <w:rPr>
                <w:sz w:val="40"/>
                <w:szCs w:val="40"/>
              </w:rPr>
            </w:pPr>
            <w:r>
              <w:rPr>
                <w:rFonts w:ascii="Times New Roman" w:hAnsi="Times New Roman"/>
                <w:sz w:val="22"/>
                <w:szCs w:val="22"/>
              </w:rPr>
              <w:t>Le plagiat peut coûter cher académiquement (selon les cas, refus de mémoire, échec de la session, exclusion de l’université).</w:t>
            </w:r>
          </w:p>
        </w:tc>
      </w:tr>
    </w:tbl>
    <w:p w:rsidR="00806A72" w:rsidRDefault="00806A72" w:rsidP="00FA5912">
      <w:pPr>
        <w:rPr>
          <w:rFonts w:ascii="Times New Roman" w:hAnsi="Times New Roman"/>
          <w:b/>
          <w:sz w:val="22"/>
          <w:szCs w:val="22"/>
        </w:rPr>
      </w:pPr>
    </w:p>
    <w:p w:rsidR="00CC6488" w:rsidRDefault="003550A9" w:rsidP="00D94042">
      <w:pPr>
        <w:tabs>
          <w:tab w:val="left" w:pos="284"/>
          <w:tab w:val="left" w:pos="567"/>
        </w:tabs>
        <w:rPr>
          <w:rFonts w:ascii="Times New Roman" w:hAnsi="Times New Roman"/>
          <w:sz w:val="22"/>
          <w:szCs w:val="22"/>
        </w:rPr>
      </w:pPr>
      <w:r w:rsidRPr="00C628D9">
        <w:rPr>
          <w:rFonts w:ascii="Times New Roman" w:hAnsi="Times New Roman"/>
          <w:b/>
          <w:bCs/>
          <w:sz w:val="40"/>
          <w:szCs w:val="40"/>
        </w:rPr>
        <w:sym w:font="Wingdings" w:char="F04C"/>
      </w:r>
      <w:r>
        <w:rPr>
          <w:rFonts w:ascii="Times New Roman" w:hAnsi="Times New Roman"/>
          <w:b/>
          <w:bCs/>
          <w:sz w:val="40"/>
          <w:szCs w:val="40"/>
        </w:rPr>
        <w:t xml:space="preserve"> </w:t>
      </w:r>
      <w:r w:rsidR="009E2053">
        <w:rPr>
          <w:rFonts w:ascii="Times New Roman" w:hAnsi="Times New Roman"/>
          <w:b/>
          <w:bCs/>
          <w:szCs w:val="24"/>
        </w:rPr>
        <w:t>Sabotage</w:t>
      </w:r>
      <w:r>
        <w:rPr>
          <w:rFonts w:ascii="Times New Roman" w:hAnsi="Times New Roman"/>
          <w:b/>
          <w:bCs/>
          <w:szCs w:val="24"/>
        </w:rPr>
        <w:t xml:space="preserve"> RB3</w:t>
      </w:r>
      <w:r>
        <w:rPr>
          <w:rFonts w:ascii="Times New Roman" w:hAnsi="Times New Roman"/>
          <w:b/>
          <w:bCs/>
          <w:sz w:val="40"/>
          <w:szCs w:val="40"/>
        </w:rPr>
        <w:t xml:space="preserve"> : </w:t>
      </w:r>
      <w:r w:rsidR="00A67CF3">
        <w:rPr>
          <w:rFonts w:ascii="Times New Roman" w:hAnsi="Times New Roman"/>
          <w:b/>
          <w:sz w:val="22"/>
          <w:szCs w:val="22"/>
        </w:rPr>
        <w:t>P</w:t>
      </w:r>
      <w:r w:rsidR="00C628D9" w:rsidRPr="00806A72">
        <w:rPr>
          <w:rFonts w:ascii="Times New Roman" w:hAnsi="Times New Roman"/>
          <w:b/>
          <w:sz w:val="22"/>
          <w:szCs w:val="22"/>
        </w:rPr>
        <w:t xml:space="preserve">lusieurs </w:t>
      </w:r>
      <w:r w:rsidR="0066752E">
        <w:rPr>
          <w:rFonts w:ascii="Times New Roman" w:hAnsi="Times New Roman"/>
          <w:b/>
          <w:sz w:val="22"/>
          <w:szCs w:val="22"/>
        </w:rPr>
        <w:t xml:space="preserve">listes </w:t>
      </w:r>
      <w:r w:rsidR="00C628D9" w:rsidRPr="00806A72">
        <w:rPr>
          <w:rFonts w:ascii="Times New Roman" w:hAnsi="Times New Roman"/>
          <w:b/>
          <w:sz w:val="22"/>
          <w:szCs w:val="22"/>
        </w:rPr>
        <w:t>bibliographi</w:t>
      </w:r>
      <w:r w:rsidR="0066752E">
        <w:rPr>
          <w:rFonts w:ascii="Times New Roman" w:hAnsi="Times New Roman"/>
          <w:b/>
          <w:sz w:val="22"/>
          <w:szCs w:val="22"/>
        </w:rPr>
        <w:t>qu</w:t>
      </w:r>
      <w:r w:rsidR="00C628D9" w:rsidRPr="00806A72">
        <w:rPr>
          <w:rFonts w:ascii="Times New Roman" w:hAnsi="Times New Roman"/>
          <w:b/>
          <w:sz w:val="22"/>
          <w:szCs w:val="22"/>
        </w:rPr>
        <w:t>es</w:t>
      </w:r>
    </w:p>
    <w:tbl>
      <w:tblPr>
        <w:tblStyle w:val="Grilledutableau"/>
        <w:tblW w:w="0" w:type="auto"/>
        <w:tblLook w:val="04A0" w:firstRow="1" w:lastRow="0" w:firstColumn="1" w:lastColumn="0" w:noHBand="0" w:noVBand="1"/>
      </w:tblPr>
      <w:tblGrid>
        <w:gridCol w:w="7067"/>
        <w:gridCol w:w="2278"/>
      </w:tblGrid>
      <w:tr w:rsidR="00CC6488" w:rsidTr="0066752E">
        <w:tc>
          <w:tcPr>
            <w:tcW w:w="7196" w:type="dxa"/>
          </w:tcPr>
          <w:p w:rsidR="00CC6488" w:rsidRDefault="0066752E" w:rsidP="002F30BF">
            <w:pPr>
              <w:tabs>
                <w:tab w:val="left" w:pos="284"/>
                <w:tab w:val="left" w:pos="567"/>
              </w:tabs>
              <w:rPr>
                <w:rFonts w:ascii="Times New Roman" w:hAnsi="Times New Roman"/>
                <w:sz w:val="22"/>
                <w:szCs w:val="22"/>
              </w:rPr>
            </w:pPr>
            <w:r w:rsidRPr="000C2F53">
              <w:rPr>
                <w:rFonts w:ascii="Times New Roman" w:hAnsi="Times New Roman"/>
                <w:b/>
                <w:sz w:val="22"/>
                <w:szCs w:val="22"/>
              </w:rPr>
              <w:t>Non pas</w:t>
            </w:r>
            <w:r>
              <w:rPr>
                <w:rFonts w:ascii="Times New Roman" w:hAnsi="Times New Roman"/>
                <w:sz w:val="22"/>
                <w:szCs w:val="22"/>
              </w:rPr>
              <w:t xml:space="preserve"> (Ex</w:t>
            </w:r>
            <w:r w:rsidR="002F30BF">
              <w:rPr>
                <w:rFonts w:ascii="Times New Roman" w:hAnsi="Times New Roman"/>
                <w:sz w:val="22"/>
                <w:szCs w:val="22"/>
              </w:rPr>
              <w:t>emple en</w:t>
            </w:r>
            <w:r w:rsidRPr="00806A72">
              <w:rPr>
                <w:rFonts w:ascii="Times New Roman" w:hAnsi="Times New Roman"/>
                <w:sz w:val="22"/>
                <w:szCs w:val="22"/>
              </w:rPr>
              <w:t xml:space="preserve"> sciences psychologiques et de l’éducation</w:t>
            </w:r>
            <w:r>
              <w:rPr>
                <w:rFonts w:ascii="Times New Roman" w:hAnsi="Times New Roman"/>
                <w:sz w:val="22"/>
                <w:szCs w:val="22"/>
              </w:rPr>
              <w:t>)</w:t>
            </w:r>
          </w:p>
        </w:tc>
        <w:tc>
          <w:tcPr>
            <w:tcW w:w="2299" w:type="dxa"/>
          </w:tcPr>
          <w:p w:rsidR="00CC6488" w:rsidRPr="000C2F53" w:rsidRDefault="0066752E" w:rsidP="00D94042">
            <w:pPr>
              <w:tabs>
                <w:tab w:val="left" w:pos="284"/>
                <w:tab w:val="left" w:pos="567"/>
              </w:tabs>
              <w:rPr>
                <w:rFonts w:ascii="Times New Roman" w:hAnsi="Times New Roman"/>
                <w:b/>
                <w:sz w:val="22"/>
                <w:szCs w:val="22"/>
              </w:rPr>
            </w:pPr>
            <w:r w:rsidRPr="000C2F53">
              <w:rPr>
                <w:rFonts w:ascii="Times New Roman" w:hAnsi="Times New Roman"/>
                <w:b/>
                <w:sz w:val="22"/>
                <w:szCs w:val="22"/>
              </w:rPr>
              <w:t xml:space="preserve">mais </w:t>
            </w:r>
          </w:p>
        </w:tc>
      </w:tr>
      <w:tr w:rsidR="00CC6488" w:rsidTr="0066752E">
        <w:tc>
          <w:tcPr>
            <w:tcW w:w="7196" w:type="dxa"/>
          </w:tcPr>
          <w:p w:rsidR="00CC6488" w:rsidRDefault="0066752E" w:rsidP="0066752E">
            <w:pPr>
              <w:tabs>
                <w:tab w:val="left" w:pos="284"/>
                <w:tab w:val="left" w:pos="567"/>
              </w:tabs>
              <w:rPr>
                <w:rFonts w:ascii="Times New Roman" w:hAnsi="Times New Roman"/>
                <w:sz w:val="22"/>
                <w:szCs w:val="22"/>
              </w:rPr>
            </w:pPr>
            <w:r>
              <w:rPr>
                <w:rFonts w:ascii="Times New Roman" w:hAnsi="Times New Roman"/>
                <w:sz w:val="22"/>
                <w:szCs w:val="22"/>
              </w:rPr>
              <w:t xml:space="preserve">Une bibliographie des livres, une autre des articles de revue, une troisième des manuels scolaires, une quatrième des vidéos et des diaporamss, une cinquième des mémoires, etc. </w:t>
            </w:r>
          </w:p>
        </w:tc>
        <w:tc>
          <w:tcPr>
            <w:tcW w:w="2299" w:type="dxa"/>
          </w:tcPr>
          <w:p w:rsidR="00CC6488" w:rsidRDefault="0066752E" w:rsidP="00D94042">
            <w:pPr>
              <w:tabs>
                <w:tab w:val="left" w:pos="284"/>
                <w:tab w:val="left" w:pos="567"/>
              </w:tabs>
              <w:rPr>
                <w:rFonts w:ascii="Times New Roman" w:hAnsi="Times New Roman"/>
                <w:sz w:val="22"/>
                <w:szCs w:val="22"/>
              </w:rPr>
            </w:pPr>
            <w:r>
              <w:rPr>
                <w:rFonts w:ascii="Times New Roman" w:hAnsi="Times New Roman"/>
                <w:sz w:val="22"/>
                <w:szCs w:val="22"/>
              </w:rPr>
              <w:t xml:space="preserve">Une </w:t>
            </w:r>
            <w:r w:rsidRPr="00806A72">
              <w:rPr>
                <w:rFonts w:ascii="Times New Roman" w:hAnsi="Times New Roman"/>
                <w:sz w:val="22"/>
                <w:szCs w:val="22"/>
              </w:rPr>
              <w:t>bibliographie finale unique</w:t>
            </w:r>
          </w:p>
        </w:tc>
      </w:tr>
    </w:tbl>
    <w:p w:rsidR="00FA5912" w:rsidRPr="00806A72" w:rsidRDefault="00FA5912" w:rsidP="00D94042">
      <w:pPr>
        <w:tabs>
          <w:tab w:val="left" w:pos="284"/>
          <w:tab w:val="left" w:pos="567"/>
        </w:tabs>
        <w:rPr>
          <w:rFonts w:ascii="Times New Roman" w:hAnsi="Times New Roman"/>
          <w:sz w:val="22"/>
          <w:szCs w:val="22"/>
        </w:rPr>
      </w:pPr>
    </w:p>
    <w:tbl>
      <w:tblPr>
        <w:tblW w:w="0" w:type="auto"/>
        <w:tblInd w:w="1951" w:type="dxa"/>
        <w:tblLook w:val="01E0" w:firstRow="1" w:lastRow="1" w:firstColumn="1" w:lastColumn="1" w:noHBand="0" w:noVBand="0"/>
      </w:tblPr>
      <w:tblGrid>
        <w:gridCol w:w="7404"/>
      </w:tblGrid>
      <w:tr w:rsidR="00806A72" w:rsidRPr="00E2524A" w:rsidTr="003251E8">
        <w:tc>
          <w:tcPr>
            <w:tcW w:w="7620" w:type="dxa"/>
            <w:shd w:val="clear" w:color="auto" w:fill="auto"/>
          </w:tcPr>
          <w:p w:rsidR="00806A72" w:rsidRPr="00E2524A" w:rsidRDefault="00806A72" w:rsidP="00A67CF3">
            <w:pPr>
              <w:tabs>
                <w:tab w:val="left" w:pos="284"/>
                <w:tab w:val="left" w:pos="567"/>
              </w:tabs>
              <w:rPr>
                <w:rFonts w:ascii="Times New Roman" w:hAnsi="Times New Roman"/>
                <w:b/>
              </w:rPr>
            </w:pPr>
            <w:r w:rsidRPr="00E2524A">
              <w:rPr>
                <w:sz w:val="40"/>
                <w:szCs w:val="40"/>
              </w:rPr>
              <w:sym w:font="Wingdings" w:char="F04A"/>
            </w:r>
            <w:r w:rsidRPr="00E2524A">
              <w:rPr>
                <w:rFonts w:ascii="Times New Roman" w:hAnsi="Times New Roman"/>
                <w:b/>
                <w:sz w:val="22"/>
                <w:szCs w:val="22"/>
              </w:rPr>
              <w:t xml:space="preserve">Règle d'unicité de la bibliographie </w:t>
            </w:r>
            <w:r w:rsidR="00A67CF3">
              <w:rPr>
                <w:rFonts w:ascii="Times New Roman" w:hAnsi="Times New Roman"/>
                <w:b/>
                <w:sz w:val="22"/>
                <w:szCs w:val="22"/>
              </w:rPr>
              <w:t>(en Facs</w:t>
            </w:r>
            <w:r w:rsidRPr="00E2524A">
              <w:rPr>
                <w:rFonts w:ascii="Times New Roman" w:hAnsi="Times New Roman"/>
                <w:b/>
                <w:sz w:val="22"/>
                <w:szCs w:val="22"/>
              </w:rPr>
              <w:t xml:space="preserve"> de Psycho et Education</w:t>
            </w:r>
            <w:r w:rsidR="00A67CF3">
              <w:rPr>
                <w:rFonts w:ascii="Times New Roman" w:hAnsi="Times New Roman"/>
                <w:b/>
                <w:sz w:val="22"/>
                <w:szCs w:val="22"/>
              </w:rPr>
              <w:t>)</w:t>
            </w:r>
          </w:p>
        </w:tc>
      </w:tr>
    </w:tbl>
    <w:p w:rsidR="00CC6488" w:rsidRDefault="00CC6488">
      <w:pPr>
        <w:jc w:val="left"/>
        <w:rPr>
          <w:rFonts w:ascii="Times New Roman" w:hAnsi="Times New Roman"/>
          <w:b/>
          <w:bCs/>
          <w:szCs w:val="24"/>
        </w:rPr>
      </w:pPr>
    </w:p>
    <w:p w:rsidR="00CC6488" w:rsidRDefault="003550A9" w:rsidP="002F30BF">
      <w:pPr>
        <w:tabs>
          <w:tab w:val="left" w:pos="284"/>
          <w:tab w:val="left" w:pos="567"/>
        </w:tabs>
        <w:ind w:left="1361" w:hanging="1361"/>
        <w:rPr>
          <w:rFonts w:ascii="Times New Roman" w:hAnsi="Times New Roman"/>
          <w:sz w:val="20"/>
        </w:rPr>
      </w:pPr>
      <w:r w:rsidRPr="00C628D9">
        <w:rPr>
          <w:rFonts w:ascii="Times New Roman" w:hAnsi="Times New Roman"/>
          <w:b/>
          <w:bCs/>
          <w:sz w:val="40"/>
          <w:szCs w:val="40"/>
        </w:rPr>
        <w:sym w:font="Wingdings" w:char="F04C"/>
      </w:r>
      <w:r w:rsidR="00E954A2" w:rsidRPr="00E954A2">
        <w:rPr>
          <w:rFonts w:ascii="Times New Roman" w:hAnsi="Times New Roman"/>
          <w:b/>
          <w:bCs/>
          <w:szCs w:val="24"/>
        </w:rPr>
        <w:t xml:space="preserve">. </w:t>
      </w:r>
      <w:r w:rsidR="009E2053">
        <w:rPr>
          <w:rFonts w:ascii="Times New Roman" w:hAnsi="Times New Roman"/>
          <w:b/>
          <w:bCs/>
          <w:szCs w:val="24"/>
        </w:rPr>
        <w:t>Sabotage</w:t>
      </w:r>
      <w:r>
        <w:rPr>
          <w:rFonts w:ascii="Times New Roman" w:hAnsi="Times New Roman"/>
          <w:b/>
          <w:bCs/>
          <w:szCs w:val="24"/>
        </w:rPr>
        <w:t xml:space="preserve"> RB4</w:t>
      </w:r>
      <w:r w:rsidR="00806A72" w:rsidRPr="00806A72">
        <w:rPr>
          <w:rFonts w:ascii="Times New Roman" w:hAnsi="Times New Roman"/>
          <w:b/>
          <w:bCs/>
          <w:sz w:val="22"/>
          <w:szCs w:val="22"/>
        </w:rPr>
        <w:t xml:space="preserve"> </w:t>
      </w:r>
      <w:r w:rsidR="00682E89" w:rsidRPr="00682E89">
        <w:rPr>
          <w:rFonts w:ascii="Times New Roman" w:hAnsi="Times New Roman"/>
          <w:b/>
          <w:sz w:val="20"/>
        </w:rPr>
        <w:t xml:space="preserve"> </w:t>
      </w:r>
      <w:r w:rsidR="00682E89" w:rsidRPr="00E954A2">
        <w:rPr>
          <w:rFonts w:ascii="Times New Roman" w:hAnsi="Times New Roman"/>
          <w:b/>
          <w:szCs w:val="24"/>
        </w:rPr>
        <w:t>Pas d’ordre alphabétique</w:t>
      </w:r>
      <w:r w:rsidR="002F30BF">
        <w:rPr>
          <w:rFonts w:ascii="Times New Roman" w:hAnsi="Times New Roman"/>
          <w:b/>
          <w:szCs w:val="24"/>
        </w:rPr>
        <w:t xml:space="preserve"> dans la bibilographie finale </w:t>
      </w:r>
      <w:r w:rsidR="002F30BF">
        <w:rPr>
          <w:rFonts w:ascii="Times New Roman" w:hAnsi="Times New Roman"/>
          <w:b/>
          <w:sz w:val="22"/>
          <w:szCs w:val="22"/>
        </w:rPr>
        <w:t>(en Facs</w:t>
      </w:r>
      <w:r w:rsidR="002F30BF" w:rsidRPr="00E2524A">
        <w:rPr>
          <w:rFonts w:ascii="Times New Roman" w:hAnsi="Times New Roman"/>
          <w:b/>
          <w:sz w:val="22"/>
          <w:szCs w:val="22"/>
        </w:rPr>
        <w:t xml:space="preserve"> de Psycho et Education</w:t>
      </w:r>
      <w:r w:rsidR="002F30BF">
        <w:rPr>
          <w:rFonts w:ascii="Times New Roman" w:hAnsi="Times New Roman"/>
          <w:b/>
          <w:sz w:val="22"/>
          <w:szCs w:val="22"/>
        </w:rPr>
        <w:t>)</w:t>
      </w:r>
      <w:r w:rsidR="00682E89" w:rsidRPr="00682E89">
        <w:rPr>
          <w:rFonts w:ascii="Times New Roman" w:hAnsi="Times New Roman"/>
          <w:b/>
          <w:sz w:val="20"/>
        </w:rPr>
        <w:t>.</w:t>
      </w:r>
      <w:r w:rsidR="00682E89" w:rsidRPr="00682E89">
        <w:rPr>
          <w:rFonts w:ascii="Times New Roman" w:hAnsi="Times New Roman"/>
          <w:sz w:val="20"/>
        </w:rPr>
        <w:t xml:space="preserve"> </w:t>
      </w:r>
    </w:p>
    <w:tbl>
      <w:tblPr>
        <w:tblStyle w:val="Grilledutableau"/>
        <w:tblW w:w="0" w:type="auto"/>
        <w:tblLook w:val="04A0" w:firstRow="1" w:lastRow="0" w:firstColumn="1" w:lastColumn="0" w:noHBand="0" w:noVBand="1"/>
      </w:tblPr>
      <w:tblGrid>
        <w:gridCol w:w="5249"/>
        <w:gridCol w:w="4096"/>
      </w:tblGrid>
      <w:tr w:rsidR="00CC6488" w:rsidTr="0066752E">
        <w:tc>
          <w:tcPr>
            <w:tcW w:w="5353" w:type="dxa"/>
          </w:tcPr>
          <w:p w:rsidR="00CC6488" w:rsidRDefault="0066752E" w:rsidP="008C68E5">
            <w:pPr>
              <w:tabs>
                <w:tab w:val="left" w:pos="284"/>
                <w:tab w:val="left" w:pos="567"/>
              </w:tabs>
              <w:rPr>
                <w:rFonts w:ascii="Times New Roman" w:hAnsi="Times New Roman"/>
                <w:sz w:val="22"/>
                <w:szCs w:val="22"/>
              </w:rPr>
            </w:pPr>
            <w:r w:rsidRPr="006A6465">
              <w:rPr>
                <w:rFonts w:ascii="Times New Roman" w:hAnsi="Times New Roman"/>
                <w:b/>
                <w:sz w:val="22"/>
                <w:szCs w:val="22"/>
              </w:rPr>
              <w:t>Non pas</w:t>
            </w:r>
            <w:r>
              <w:rPr>
                <w:rFonts w:ascii="Times New Roman" w:hAnsi="Times New Roman"/>
                <w:sz w:val="22"/>
                <w:szCs w:val="22"/>
              </w:rPr>
              <w:t xml:space="preserve"> (Ex : </w:t>
            </w:r>
            <w:r w:rsidRPr="00806A72">
              <w:rPr>
                <w:rFonts w:ascii="Times New Roman" w:hAnsi="Times New Roman"/>
                <w:sz w:val="22"/>
                <w:szCs w:val="22"/>
              </w:rPr>
              <w:t>dans les sciences psychologiques et de l’éducation</w:t>
            </w:r>
            <w:r>
              <w:rPr>
                <w:rFonts w:ascii="Times New Roman" w:hAnsi="Times New Roman"/>
                <w:sz w:val="22"/>
                <w:szCs w:val="22"/>
              </w:rPr>
              <w:t>)</w:t>
            </w:r>
          </w:p>
        </w:tc>
        <w:tc>
          <w:tcPr>
            <w:tcW w:w="4175" w:type="dxa"/>
          </w:tcPr>
          <w:p w:rsidR="00A67CF3" w:rsidRDefault="00A67CF3" w:rsidP="0066752E">
            <w:pPr>
              <w:tabs>
                <w:tab w:val="left" w:pos="284"/>
                <w:tab w:val="left" w:pos="567"/>
              </w:tabs>
              <w:rPr>
                <w:rFonts w:ascii="Times New Roman" w:hAnsi="Times New Roman"/>
                <w:sz w:val="22"/>
                <w:szCs w:val="22"/>
              </w:rPr>
            </w:pPr>
          </w:p>
          <w:p w:rsidR="00CC6488" w:rsidRPr="006A6465" w:rsidRDefault="0066752E" w:rsidP="0066752E">
            <w:pPr>
              <w:tabs>
                <w:tab w:val="left" w:pos="284"/>
                <w:tab w:val="left" w:pos="567"/>
              </w:tabs>
              <w:rPr>
                <w:rFonts w:ascii="Times New Roman" w:hAnsi="Times New Roman"/>
                <w:b/>
                <w:sz w:val="22"/>
                <w:szCs w:val="22"/>
              </w:rPr>
            </w:pPr>
            <w:r w:rsidRPr="006A6465">
              <w:rPr>
                <w:rFonts w:ascii="Times New Roman" w:hAnsi="Times New Roman"/>
                <w:b/>
                <w:sz w:val="22"/>
                <w:szCs w:val="22"/>
              </w:rPr>
              <w:t xml:space="preserve">mais </w:t>
            </w:r>
          </w:p>
        </w:tc>
      </w:tr>
      <w:tr w:rsidR="00CC6488" w:rsidTr="0066752E">
        <w:tc>
          <w:tcPr>
            <w:tcW w:w="5353" w:type="dxa"/>
          </w:tcPr>
          <w:p w:rsidR="00CC6488" w:rsidRDefault="0066752E" w:rsidP="0066752E">
            <w:pPr>
              <w:tabs>
                <w:tab w:val="left" w:pos="284"/>
                <w:tab w:val="left" w:pos="567"/>
              </w:tabs>
              <w:rPr>
                <w:rFonts w:ascii="Times New Roman" w:hAnsi="Times New Roman"/>
                <w:sz w:val="22"/>
                <w:szCs w:val="22"/>
              </w:rPr>
            </w:pPr>
            <w:r>
              <w:rPr>
                <w:rFonts w:ascii="Times New Roman" w:hAnsi="Times New Roman"/>
                <w:sz w:val="22"/>
                <w:szCs w:val="22"/>
              </w:rPr>
              <w:t>Références classées selon l’ordre al</w:t>
            </w:r>
            <w:r w:rsidR="002F30BF">
              <w:rPr>
                <w:rFonts w:ascii="Times New Roman" w:hAnsi="Times New Roman"/>
                <w:sz w:val="22"/>
                <w:szCs w:val="22"/>
              </w:rPr>
              <w:t>phabét</w:t>
            </w:r>
            <w:r>
              <w:rPr>
                <w:rFonts w:ascii="Times New Roman" w:hAnsi="Times New Roman"/>
                <w:sz w:val="22"/>
                <w:szCs w:val="22"/>
              </w:rPr>
              <w:t>i</w:t>
            </w:r>
            <w:r w:rsidR="002F30BF">
              <w:rPr>
                <w:rFonts w:ascii="Times New Roman" w:hAnsi="Times New Roman"/>
                <w:sz w:val="22"/>
                <w:szCs w:val="22"/>
              </w:rPr>
              <w:t>q</w:t>
            </w:r>
            <w:r>
              <w:rPr>
                <w:rFonts w:ascii="Times New Roman" w:hAnsi="Times New Roman"/>
                <w:sz w:val="22"/>
                <w:szCs w:val="22"/>
              </w:rPr>
              <w:t xml:space="preserve">ue des titres.  </w:t>
            </w:r>
            <w:r w:rsidR="00CC6488" w:rsidRPr="00806A72">
              <w:rPr>
                <w:rFonts w:ascii="Times New Roman" w:hAnsi="Times New Roman"/>
                <w:sz w:val="22"/>
                <w:szCs w:val="22"/>
              </w:rPr>
              <w:t xml:space="preserve">ni du titre du livre). </w:t>
            </w:r>
          </w:p>
        </w:tc>
        <w:tc>
          <w:tcPr>
            <w:tcW w:w="4175" w:type="dxa"/>
          </w:tcPr>
          <w:p w:rsidR="00CC6488" w:rsidRDefault="0066752E" w:rsidP="008C68E5">
            <w:pPr>
              <w:tabs>
                <w:tab w:val="left" w:pos="284"/>
                <w:tab w:val="left" w:pos="567"/>
              </w:tabs>
              <w:rPr>
                <w:rFonts w:ascii="Times New Roman" w:hAnsi="Times New Roman"/>
                <w:sz w:val="22"/>
                <w:szCs w:val="22"/>
              </w:rPr>
            </w:pPr>
            <w:r w:rsidRPr="00806A72">
              <w:rPr>
                <w:rFonts w:ascii="Times New Roman" w:hAnsi="Times New Roman"/>
                <w:sz w:val="22"/>
                <w:szCs w:val="22"/>
              </w:rPr>
              <w:t xml:space="preserve">par ordre alphabétique </w:t>
            </w:r>
            <w:r w:rsidRPr="003550A9">
              <w:rPr>
                <w:rFonts w:ascii="Times New Roman" w:hAnsi="Times New Roman"/>
                <w:sz w:val="22"/>
                <w:szCs w:val="22"/>
                <w:u w:val="single"/>
              </w:rPr>
              <w:t xml:space="preserve">du nom du premier auteur </w:t>
            </w:r>
            <w:r w:rsidRPr="00806A72">
              <w:rPr>
                <w:rFonts w:ascii="Times New Roman" w:hAnsi="Times New Roman"/>
                <w:sz w:val="22"/>
                <w:szCs w:val="22"/>
              </w:rPr>
              <w:t>(pas de son prénom ...</w:t>
            </w:r>
            <w:r w:rsidR="002F30BF">
              <w:rPr>
                <w:rFonts w:ascii="Times New Roman" w:hAnsi="Times New Roman"/>
                <w:sz w:val="22"/>
                <w:szCs w:val="22"/>
              </w:rPr>
              <w:t>)</w:t>
            </w:r>
          </w:p>
        </w:tc>
      </w:tr>
    </w:tbl>
    <w:p w:rsidR="00682E89" w:rsidRPr="00806A72" w:rsidRDefault="00682E89" w:rsidP="008C68E5">
      <w:pPr>
        <w:tabs>
          <w:tab w:val="left" w:pos="284"/>
          <w:tab w:val="left" w:pos="567"/>
        </w:tabs>
        <w:rPr>
          <w:rFonts w:ascii="Times New Roman" w:hAnsi="Times New Roman"/>
          <w:sz w:val="22"/>
          <w:szCs w:val="22"/>
        </w:rPr>
      </w:pPr>
    </w:p>
    <w:tbl>
      <w:tblPr>
        <w:tblW w:w="0" w:type="auto"/>
        <w:tblInd w:w="1386" w:type="dxa"/>
        <w:tblLook w:val="01E0" w:firstRow="1" w:lastRow="1" w:firstColumn="1" w:lastColumn="1" w:noHBand="0" w:noVBand="0"/>
      </w:tblPr>
      <w:tblGrid>
        <w:gridCol w:w="7478"/>
      </w:tblGrid>
      <w:tr w:rsidR="00806A72" w:rsidRPr="00E2524A" w:rsidTr="00E153C7">
        <w:tc>
          <w:tcPr>
            <w:tcW w:w="7478" w:type="dxa"/>
            <w:shd w:val="clear" w:color="auto" w:fill="auto"/>
          </w:tcPr>
          <w:p w:rsidR="00806A72" w:rsidRDefault="00806A72" w:rsidP="00E153C7">
            <w:pPr>
              <w:rPr>
                <w:rFonts w:ascii="Times New Roman" w:hAnsi="Times New Roman"/>
                <w:b/>
                <w:sz w:val="22"/>
                <w:szCs w:val="22"/>
              </w:rPr>
            </w:pPr>
            <w:r w:rsidRPr="00E2524A">
              <w:rPr>
                <w:sz w:val="40"/>
                <w:szCs w:val="40"/>
              </w:rPr>
              <w:sym w:font="Wingdings" w:char="F04A"/>
            </w:r>
            <w:r w:rsidRPr="00E2524A">
              <w:rPr>
                <w:rFonts w:ascii="Times New Roman" w:hAnsi="Times New Roman"/>
                <w:b/>
                <w:sz w:val="22"/>
                <w:szCs w:val="22"/>
              </w:rPr>
              <w:t>Règle de rangement alphabétique des références</w:t>
            </w:r>
            <w:r w:rsidR="000C2F53">
              <w:rPr>
                <w:rFonts w:ascii="Times New Roman" w:hAnsi="Times New Roman"/>
                <w:b/>
                <w:sz w:val="22"/>
                <w:szCs w:val="22"/>
              </w:rPr>
              <w:t xml:space="preserve"> (En Psycho et Education)</w:t>
            </w:r>
          </w:p>
          <w:p w:rsidR="0066752E" w:rsidRPr="00806A72" w:rsidRDefault="0066752E" w:rsidP="00E153C7">
            <w:pPr>
              <w:tabs>
                <w:tab w:val="left" w:pos="284"/>
                <w:tab w:val="left" w:pos="567"/>
              </w:tabs>
              <w:rPr>
                <w:rFonts w:ascii="Times New Roman" w:hAnsi="Times New Roman"/>
                <w:sz w:val="22"/>
                <w:szCs w:val="22"/>
              </w:rPr>
            </w:pPr>
            <w:r>
              <w:rPr>
                <w:rFonts w:ascii="Times New Roman" w:hAnsi="Times New Roman"/>
                <w:sz w:val="22"/>
                <w:szCs w:val="22"/>
              </w:rPr>
              <w:t>L</w:t>
            </w:r>
            <w:r w:rsidRPr="00806A72">
              <w:rPr>
                <w:rFonts w:ascii="Times New Roman" w:hAnsi="Times New Roman"/>
                <w:sz w:val="22"/>
                <w:szCs w:val="22"/>
              </w:rPr>
              <w:t>es règles de l'APA (American Psychological Association) veulent que dans la bibliographie finale, chaque référence comporte, successivement, et dans cet ordre strict :</w:t>
            </w:r>
          </w:p>
          <w:p w:rsidR="00E153C7" w:rsidRPr="00E153C7" w:rsidRDefault="0066752E" w:rsidP="0066752E">
            <w:pPr>
              <w:tabs>
                <w:tab w:val="left" w:pos="284"/>
                <w:tab w:val="left" w:pos="567"/>
              </w:tabs>
              <w:ind w:left="284" w:hanging="284"/>
              <w:rPr>
                <w:rFonts w:ascii="Times New Roman" w:hAnsi="Times New Roman"/>
                <w:b/>
                <w:sz w:val="28"/>
                <w:szCs w:val="22"/>
              </w:rPr>
            </w:pPr>
            <w:r w:rsidRPr="00E153C7">
              <w:rPr>
                <w:rFonts w:ascii="Times New Roman" w:hAnsi="Times New Roman"/>
                <w:b/>
                <w:sz w:val="28"/>
                <w:szCs w:val="22"/>
              </w:rPr>
              <w:t xml:space="preserve">- </w:t>
            </w:r>
            <w:r w:rsidR="00E153C7" w:rsidRPr="00E153C7">
              <w:rPr>
                <w:rFonts w:ascii="Times New Roman" w:hAnsi="Times New Roman"/>
                <w:b/>
                <w:sz w:val="28"/>
                <w:szCs w:val="22"/>
              </w:rPr>
              <w:t>Si c’est un article,</w:t>
            </w:r>
          </w:p>
          <w:p w:rsidR="00E153C7" w:rsidRDefault="00E153C7" w:rsidP="00E153C7">
            <w:pPr>
              <w:tabs>
                <w:tab w:val="left" w:pos="284"/>
                <w:tab w:val="left" w:pos="567"/>
              </w:tabs>
              <w:ind w:left="851" w:hanging="284"/>
              <w:rPr>
                <w:rFonts w:ascii="Times New Roman" w:hAnsi="Times New Roman"/>
                <w:sz w:val="22"/>
                <w:szCs w:val="22"/>
              </w:rPr>
            </w:pPr>
            <w:r>
              <w:rPr>
                <w:rFonts w:ascii="Times New Roman" w:hAnsi="Times New Roman"/>
                <w:sz w:val="22"/>
                <w:szCs w:val="22"/>
              </w:rPr>
              <w:t>-</w:t>
            </w:r>
            <w:r w:rsidR="0066752E" w:rsidRPr="00806A72">
              <w:rPr>
                <w:rFonts w:ascii="Times New Roman" w:hAnsi="Times New Roman"/>
                <w:sz w:val="22"/>
                <w:szCs w:val="22"/>
              </w:rPr>
              <w:t xml:space="preserve">le nom du premier </w:t>
            </w:r>
            <w:r w:rsidR="0066752E" w:rsidRPr="00615593">
              <w:rPr>
                <w:rFonts w:ascii="Times New Roman" w:hAnsi="Times New Roman"/>
                <w:b/>
                <w:sz w:val="22"/>
                <w:szCs w:val="22"/>
              </w:rPr>
              <w:t>auteur</w:t>
            </w:r>
            <w:r w:rsidR="0066752E" w:rsidRPr="00806A72">
              <w:rPr>
                <w:rFonts w:ascii="Times New Roman" w:hAnsi="Times New Roman"/>
                <w:sz w:val="22"/>
                <w:szCs w:val="22"/>
              </w:rPr>
              <w:t xml:space="preserve"> </w:t>
            </w:r>
            <w:r>
              <w:rPr>
                <w:rFonts w:ascii="Times New Roman" w:hAnsi="Times New Roman"/>
                <w:sz w:val="22"/>
                <w:szCs w:val="22"/>
              </w:rPr>
              <w:t>puis</w:t>
            </w:r>
          </w:p>
          <w:p w:rsidR="0066752E" w:rsidRPr="00806A72" w:rsidRDefault="00E153C7" w:rsidP="00E153C7">
            <w:pPr>
              <w:tabs>
                <w:tab w:val="left" w:pos="284"/>
                <w:tab w:val="left" w:pos="567"/>
              </w:tabs>
              <w:ind w:left="851" w:hanging="284"/>
              <w:rPr>
                <w:rFonts w:ascii="Times New Roman" w:hAnsi="Times New Roman"/>
                <w:sz w:val="22"/>
                <w:szCs w:val="22"/>
              </w:rPr>
            </w:pPr>
            <w:r>
              <w:rPr>
                <w:rFonts w:ascii="Times New Roman" w:hAnsi="Times New Roman"/>
                <w:sz w:val="22"/>
                <w:szCs w:val="22"/>
              </w:rPr>
              <w:t>-</w:t>
            </w:r>
            <w:r w:rsidR="0066752E" w:rsidRPr="00806A72">
              <w:rPr>
                <w:rFonts w:ascii="Times New Roman" w:hAnsi="Times New Roman"/>
                <w:sz w:val="22"/>
                <w:szCs w:val="22"/>
              </w:rPr>
              <w:t>l'initiale de son prénom suivie d'un point; puis d’une virgule;</w:t>
            </w:r>
          </w:p>
          <w:p w:rsidR="0066752E" w:rsidRPr="00806A72" w:rsidRDefault="00E153C7" w:rsidP="00E153C7">
            <w:pPr>
              <w:tabs>
                <w:tab w:val="left" w:pos="284"/>
                <w:tab w:val="left" w:pos="567"/>
              </w:tabs>
              <w:ind w:left="851" w:hanging="284"/>
              <w:rPr>
                <w:rFonts w:ascii="Times New Roman" w:hAnsi="Times New Roman"/>
                <w:sz w:val="22"/>
                <w:szCs w:val="22"/>
              </w:rPr>
            </w:pPr>
            <w:r>
              <w:rPr>
                <w:rFonts w:ascii="Times New Roman" w:hAnsi="Times New Roman"/>
                <w:sz w:val="22"/>
                <w:szCs w:val="22"/>
              </w:rPr>
              <w:t>-</w:t>
            </w:r>
            <w:r w:rsidR="0066752E" w:rsidRPr="00806A72">
              <w:rPr>
                <w:rFonts w:ascii="Times New Roman" w:hAnsi="Times New Roman"/>
                <w:sz w:val="22"/>
                <w:szCs w:val="22"/>
              </w:rPr>
              <w:t>le nom de</w:t>
            </w:r>
            <w:r w:rsidR="003550A9">
              <w:rPr>
                <w:rFonts w:ascii="Times New Roman" w:hAnsi="Times New Roman"/>
                <w:sz w:val="22"/>
                <w:szCs w:val="22"/>
              </w:rPr>
              <w:t xml:space="preserve"> chacun de</w:t>
            </w:r>
            <w:r w:rsidR="0066752E" w:rsidRPr="00806A72">
              <w:rPr>
                <w:rFonts w:ascii="Times New Roman" w:hAnsi="Times New Roman"/>
                <w:sz w:val="22"/>
                <w:szCs w:val="22"/>
              </w:rPr>
              <w:t xml:space="preserve">s </w:t>
            </w:r>
            <w:r w:rsidR="0066752E" w:rsidRPr="00615593">
              <w:rPr>
                <w:rFonts w:ascii="Times New Roman" w:hAnsi="Times New Roman"/>
                <w:b/>
                <w:sz w:val="22"/>
                <w:szCs w:val="22"/>
              </w:rPr>
              <w:t>autres auteurs</w:t>
            </w:r>
            <w:r w:rsidR="0066752E" w:rsidRPr="00806A72">
              <w:rPr>
                <w:rFonts w:ascii="Times New Roman" w:hAnsi="Times New Roman"/>
                <w:sz w:val="22"/>
                <w:szCs w:val="22"/>
              </w:rPr>
              <w:t xml:space="preserve"> </w:t>
            </w:r>
            <w:r w:rsidR="003550A9">
              <w:rPr>
                <w:rFonts w:ascii="Times New Roman" w:hAnsi="Times New Roman"/>
                <w:sz w:val="22"/>
                <w:szCs w:val="22"/>
              </w:rPr>
              <w:t xml:space="preserve">, puis </w:t>
            </w:r>
            <w:r w:rsidR="0066752E" w:rsidRPr="00806A72">
              <w:rPr>
                <w:rFonts w:ascii="Times New Roman" w:hAnsi="Times New Roman"/>
                <w:sz w:val="22"/>
                <w:szCs w:val="22"/>
              </w:rPr>
              <w:t>virgule</w:t>
            </w:r>
            <w:r w:rsidR="003550A9">
              <w:rPr>
                <w:rFonts w:ascii="Times New Roman" w:hAnsi="Times New Roman"/>
                <w:sz w:val="22"/>
                <w:szCs w:val="22"/>
              </w:rPr>
              <w:t xml:space="preserve">, puis première lettre du prénom, puis point puis virgule. Avec « &amp; » ou »et » avant le dernier </w:t>
            </w:r>
            <w:r w:rsidR="0066752E" w:rsidRPr="00806A72">
              <w:rPr>
                <w:rFonts w:ascii="Times New Roman" w:hAnsi="Times New Roman"/>
                <w:sz w:val="22"/>
                <w:szCs w:val="22"/>
              </w:rPr>
              <w:t>auteur;</w:t>
            </w:r>
          </w:p>
          <w:p w:rsidR="0066752E" w:rsidRDefault="003550A9" w:rsidP="00E153C7">
            <w:pPr>
              <w:tabs>
                <w:tab w:val="left" w:pos="284"/>
                <w:tab w:val="left" w:pos="567"/>
              </w:tabs>
              <w:ind w:left="567"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l'éventuelle mention « </w:t>
            </w:r>
            <w:r w:rsidR="0066752E" w:rsidRPr="00615593">
              <w:rPr>
                <w:rFonts w:ascii="Times New Roman" w:hAnsi="Times New Roman"/>
                <w:b/>
                <w:sz w:val="22"/>
                <w:szCs w:val="22"/>
              </w:rPr>
              <w:t>Eds</w:t>
            </w:r>
            <w:r>
              <w:rPr>
                <w:rFonts w:ascii="Times New Roman" w:hAnsi="Times New Roman"/>
                <w:sz w:val="22"/>
                <w:szCs w:val="22"/>
              </w:rPr>
              <w:t> »</w:t>
            </w:r>
            <w:r w:rsidR="0066752E" w:rsidRPr="00806A72">
              <w:rPr>
                <w:rFonts w:ascii="Times New Roman" w:hAnsi="Times New Roman"/>
                <w:sz w:val="22"/>
                <w:szCs w:val="22"/>
              </w:rPr>
              <w:t xml:space="preserve"> ou </w:t>
            </w:r>
            <w:r>
              <w:rPr>
                <w:rFonts w:ascii="Times New Roman" w:hAnsi="Times New Roman"/>
                <w:sz w:val="22"/>
                <w:szCs w:val="22"/>
              </w:rPr>
              <w:t>« </w:t>
            </w:r>
            <w:r w:rsidR="0066752E" w:rsidRPr="00806A72">
              <w:rPr>
                <w:rFonts w:ascii="Times New Roman" w:hAnsi="Times New Roman"/>
                <w:sz w:val="22"/>
                <w:szCs w:val="22"/>
              </w:rPr>
              <w:t>Ed</w:t>
            </w:r>
            <w:r>
              <w:rPr>
                <w:rFonts w:ascii="Times New Roman" w:hAnsi="Times New Roman"/>
                <w:sz w:val="22"/>
                <w:szCs w:val="22"/>
              </w:rPr>
              <w:t xml:space="preserve">. » </w:t>
            </w:r>
            <w:r w:rsidR="0066752E" w:rsidRPr="00806A72">
              <w:rPr>
                <w:rFonts w:ascii="Times New Roman" w:hAnsi="Times New Roman"/>
                <w:sz w:val="22"/>
                <w:szCs w:val="22"/>
              </w:rPr>
              <w:t xml:space="preserve">s'ils sont ou s’il est le coordonateur de l'ouvrage collectif </w:t>
            </w:r>
            <w:r>
              <w:rPr>
                <w:rFonts w:ascii="Times New Roman" w:hAnsi="Times New Roman"/>
                <w:sz w:val="22"/>
                <w:szCs w:val="22"/>
              </w:rPr>
              <w:t xml:space="preserve">(Editor) </w:t>
            </w:r>
            <w:r w:rsidR="0066752E" w:rsidRPr="00806A72">
              <w:rPr>
                <w:rFonts w:ascii="Times New Roman" w:hAnsi="Times New Roman"/>
                <w:sz w:val="22"/>
                <w:szCs w:val="22"/>
              </w:rPr>
              <w:t>en angl</w:t>
            </w:r>
            <w:r>
              <w:rPr>
                <w:rFonts w:ascii="Times New Roman" w:hAnsi="Times New Roman"/>
                <w:sz w:val="22"/>
                <w:szCs w:val="22"/>
              </w:rPr>
              <w:t>a</w:t>
            </w:r>
            <w:r w:rsidR="0066752E" w:rsidRPr="00806A72">
              <w:rPr>
                <w:rFonts w:ascii="Times New Roman" w:hAnsi="Times New Roman"/>
                <w:sz w:val="22"/>
                <w:szCs w:val="22"/>
              </w:rPr>
              <w:t>is, (Dir</w:t>
            </w:r>
            <w:r>
              <w:rPr>
                <w:rFonts w:ascii="Times New Roman" w:hAnsi="Times New Roman"/>
                <w:sz w:val="22"/>
                <w:szCs w:val="22"/>
              </w:rPr>
              <w:t>.</w:t>
            </w:r>
            <w:r w:rsidR="0066752E" w:rsidRPr="00806A72">
              <w:rPr>
                <w:rFonts w:ascii="Times New Roman" w:hAnsi="Times New Roman"/>
                <w:sz w:val="22"/>
                <w:szCs w:val="22"/>
              </w:rPr>
              <w:t>) si c’est en français;</w:t>
            </w:r>
          </w:p>
          <w:p w:rsidR="00615593" w:rsidRPr="00806A72" w:rsidRDefault="00615593" w:rsidP="00E153C7">
            <w:pPr>
              <w:tabs>
                <w:tab w:val="left" w:pos="284"/>
                <w:tab w:val="left" w:pos="567"/>
              </w:tabs>
              <w:ind w:left="567" w:hanging="284"/>
              <w:rPr>
                <w:rFonts w:ascii="Times New Roman" w:hAnsi="Times New Roman"/>
                <w:sz w:val="22"/>
                <w:szCs w:val="22"/>
              </w:rPr>
            </w:pPr>
            <w:r>
              <w:rPr>
                <w:rFonts w:ascii="Times New Roman" w:hAnsi="Times New Roman"/>
                <w:sz w:val="22"/>
                <w:szCs w:val="22"/>
              </w:rPr>
              <w:t xml:space="preserve">-    </w:t>
            </w:r>
            <w:r w:rsidRPr="00806A72">
              <w:rPr>
                <w:rFonts w:ascii="Times New Roman" w:hAnsi="Times New Roman"/>
                <w:sz w:val="22"/>
                <w:szCs w:val="22"/>
              </w:rPr>
              <w:t>la date (</w:t>
            </w:r>
            <w:r w:rsidRPr="00615593">
              <w:rPr>
                <w:rFonts w:ascii="Times New Roman" w:hAnsi="Times New Roman"/>
                <w:b/>
                <w:sz w:val="22"/>
                <w:szCs w:val="22"/>
              </w:rPr>
              <w:t>année</w:t>
            </w:r>
            <w:r>
              <w:rPr>
                <w:rFonts w:ascii="Times New Roman" w:hAnsi="Times New Roman"/>
                <w:sz w:val="22"/>
                <w:szCs w:val="22"/>
              </w:rPr>
              <w:t>)</w:t>
            </w:r>
          </w:p>
          <w:p w:rsidR="00615593" w:rsidRDefault="0066752E" w:rsidP="00E153C7">
            <w:pPr>
              <w:tabs>
                <w:tab w:val="left" w:pos="284"/>
                <w:tab w:val="left" w:pos="567"/>
              </w:tabs>
              <w:ind w:left="567" w:hanging="284"/>
              <w:rPr>
                <w:rFonts w:ascii="Times New Roman" w:hAnsi="Times New Roman"/>
                <w:sz w:val="22"/>
                <w:szCs w:val="22"/>
              </w:rPr>
            </w:pPr>
            <w:r w:rsidRPr="00806A72">
              <w:rPr>
                <w:rFonts w:ascii="Times New Roman" w:hAnsi="Times New Roman"/>
                <w:sz w:val="22"/>
                <w:szCs w:val="22"/>
              </w:rPr>
              <w:t>-</w:t>
            </w:r>
            <w:r w:rsidRPr="00806A72">
              <w:rPr>
                <w:rFonts w:ascii="Times New Roman" w:hAnsi="Times New Roman"/>
                <w:sz w:val="22"/>
                <w:szCs w:val="22"/>
              </w:rPr>
              <w:tab/>
              <w:t xml:space="preserve">le </w:t>
            </w:r>
            <w:r w:rsidRPr="00615593">
              <w:rPr>
                <w:rFonts w:ascii="Times New Roman" w:hAnsi="Times New Roman"/>
                <w:b/>
                <w:sz w:val="22"/>
                <w:szCs w:val="22"/>
              </w:rPr>
              <w:t>titre</w:t>
            </w:r>
            <w:r w:rsidRPr="00806A72">
              <w:rPr>
                <w:rFonts w:ascii="Times New Roman" w:hAnsi="Times New Roman"/>
                <w:sz w:val="22"/>
                <w:szCs w:val="22"/>
              </w:rPr>
              <w:t xml:space="preserve"> de l'article (non souligné)</w:t>
            </w:r>
            <w:r w:rsidR="00615593">
              <w:rPr>
                <w:rFonts w:ascii="Times New Roman" w:hAnsi="Times New Roman"/>
                <w:sz w:val="22"/>
                <w:szCs w:val="22"/>
              </w:rPr>
              <w:t>,</w:t>
            </w:r>
            <w:r w:rsidRPr="00806A72">
              <w:rPr>
                <w:rFonts w:ascii="Times New Roman" w:hAnsi="Times New Roman"/>
                <w:sz w:val="22"/>
                <w:szCs w:val="22"/>
              </w:rPr>
              <w:t xml:space="preserve"> </w:t>
            </w:r>
          </w:p>
          <w:p w:rsidR="00FA69C8" w:rsidRDefault="003550A9" w:rsidP="00E153C7">
            <w:pPr>
              <w:tabs>
                <w:tab w:val="left" w:pos="284"/>
                <w:tab w:val="left" w:pos="567"/>
              </w:tabs>
              <w:ind w:left="851" w:hanging="284"/>
              <w:rPr>
                <w:rFonts w:ascii="Times New Roman" w:hAnsi="Times New Roman"/>
                <w:sz w:val="22"/>
                <w:szCs w:val="22"/>
              </w:rPr>
            </w:pPr>
            <w:r>
              <w:rPr>
                <w:rFonts w:ascii="Times New Roman" w:hAnsi="Times New Roman"/>
                <w:sz w:val="22"/>
                <w:szCs w:val="22"/>
              </w:rPr>
              <w:t xml:space="preserve">le nom </w:t>
            </w:r>
            <w:r w:rsidR="0066752E" w:rsidRPr="00806A72">
              <w:rPr>
                <w:rFonts w:ascii="Times New Roman" w:hAnsi="Times New Roman"/>
                <w:sz w:val="22"/>
                <w:szCs w:val="22"/>
              </w:rPr>
              <w:t xml:space="preserve">de la revue </w:t>
            </w:r>
            <w:r>
              <w:rPr>
                <w:rFonts w:ascii="Times New Roman" w:hAnsi="Times New Roman"/>
                <w:sz w:val="22"/>
                <w:szCs w:val="22"/>
              </w:rPr>
              <w:t xml:space="preserve">ou du livre </w:t>
            </w:r>
            <w:r w:rsidR="00615593" w:rsidRPr="00806A72">
              <w:rPr>
                <w:rFonts w:ascii="Times New Roman" w:hAnsi="Times New Roman"/>
                <w:sz w:val="22"/>
                <w:szCs w:val="22"/>
              </w:rPr>
              <w:t>(en italique ou souligné)</w:t>
            </w:r>
            <w:r w:rsidR="00615593">
              <w:rPr>
                <w:rFonts w:ascii="Times New Roman" w:hAnsi="Times New Roman"/>
                <w:sz w:val="22"/>
                <w:szCs w:val="22"/>
              </w:rPr>
              <w:t xml:space="preserve"> </w:t>
            </w:r>
            <w:r>
              <w:rPr>
                <w:rFonts w:ascii="Times New Roman" w:hAnsi="Times New Roman"/>
                <w:sz w:val="22"/>
                <w:szCs w:val="22"/>
              </w:rPr>
              <w:t>où il fi</w:t>
            </w:r>
            <w:r w:rsidR="00615593">
              <w:rPr>
                <w:rFonts w:ascii="Times New Roman" w:hAnsi="Times New Roman"/>
                <w:sz w:val="22"/>
                <w:szCs w:val="22"/>
              </w:rPr>
              <w:t>gure.</w:t>
            </w:r>
          </w:p>
          <w:p w:rsidR="00E153C7" w:rsidRDefault="00E153C7" w:rsidP="00E153C7">
            <w:pPr>
              <w:tabs>
                <w:tab w:val="left" w:pos="284"/>
                <w:tab w:val="left" w:pos="567"/>
              </w:tabs>
              <w:ind w:left="851" w:hanging="284"/>
              <w:rPr>
                <w:rFonts w:ascii="Times New Roman" w:hAnsi="Times New Roman"/>
                <w:sz w:val="22"/>
                <w:szCs w:val="22"/>
              </w:rPr>
            </w:pPr>
            <w:r>
              <w:rPr>
                <w:rFonts w:ascii="Times New Roman" w:hAnsi="Times New Roman"/>
                <w:sz w:val="22"/>
                <w:szCs w:val="22"/>
              </w:rPr>
              <w:t xml:space="preserve">le volume puis </w:t>
            </w:r>
            <w:r w:rsidR="00615593" w:rsidRPr="00806A72">
              <w:rPr>
                <w:rFonts w:ascii="Times New Roman" w:hAnsi="Times New Roman"/>
                <w:sz w:val="22"/>
                <w:szCs w:val="22"/>
              </w:rPr>
              <w:t>virgule</w:t>
            </w:r>
          </w:p>
          <w:p w:rsidR="00615593" w:rsidRDefault="00615593" w:rsidP="00E153C7">
            <w:pPr>
              <w:tabs>
                <w:tab w:val="left" w:pos="284"/>
                <w:tab w:val="left" w:pos="567"/>
              </w:tabs>
              <w:ind w:left="851" w:hanging="284"/>
              <w:rPr>
                <w:rFonts w:ascii="Times New Roman" w:hAnsi="Times New Roman"/>
                <w:sz w:val="22"/>
                <w:szCs w:val="22"/>
              </w:rPr>
            </w:pPr>
            <w:r w:rsidRPr="00806A72">
              <w:rPr>
                <w:rFonts w:ascii="Times New Roman" w:hAnsi="Times New Roman"/>
                <w:sz w:val="22"/>
                <w:szCs w:val="22"/>
              </w:rPr>
              <w:t>les pages (ex. : 88-112).</w:t>
            </w:r>
          </w:p>
          <w:p w:rsidR="00615593" w:rsidRDefault="00E153C7" w:rsidP="0066752E">
            <w:pPr>
              <w:tabs>
                <w:tab w:val="left" w:pos="284"/>
                <w:tab w:val="left" w:pos="567"/>
              </w:tabs>
              <w:ind w:left="284" w:hanging="284"/>
              <w:rPr>
                <w:rFonts w:ascii="Times New Roman" w:hAnsi="Times New Roman"/>
                <w:sz w:val="22"/>
                <w:szCs w:val="22"/>
              </w:rPr>
            </w:pPr>
            <w:r>
              <w:rPr>
                <w:rFonts w:ascii="Times New Roman" w:hAnsi="Times New Roman"/>
                <w:sz w:val="28"/>
                <w:szCs w:val="22"/>
              </w:rPr>
              <w:t>-</w:t>
            </w:r>
            <w:r w:rsidR="00615593" w:rsidRPr="00E153C7">
              <w:rPr>
                <w:rFonts w:ascii="Times New Roman" w:hAnsi="Times New Roman"/>
                <w:b/>
                <w:sz w:val="28"/>
                <w:szCs w:val="22"/>
              </w:rPr>
              <w:t>si c’est un livre</w:t>
            </w:r>
            <w:r w:rsidR="00615593">
              <w:rPr>
                <w:rFonts w:ascii="Times New Roman" w:hAnsi="Times New Roman"/>
                <w:sz w:val="22"/>
                <w:szCs w:val="22"/>
              </w:rPr>
              <w:t xml:space="preserve">, </w:t>
            </w:r>
          </w:p>
          <w:p w:rsidR="00615593" w:rsidRDefault="00615593"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t>Le nom des auteurs (pour chacun de auteurs du livre : première lettre du prénom puis point puis nom, puis virgule)</w:t>
            </w:r>
          </w:p>
          <w:p w:rsidR="00E153C7" w:rsidRDefault="00E153C7"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t xml:space="preserve">L’année de parution (entre arenthèses) </w:t>
            </w:r>
          </w:p>
          <w:p w:rsidR="00615593" w:rsidRDefault="00615593"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t>Le titre du livre</w:t>
            </w:r>
          </w:p>
          <w:p w:rsidR="00E153C7" w:rsidRDefault="00615593"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t xml:space="preserve">La </w:t>
            </w:r>
            <w:r w:rsidRPr="00615593">
              <w:rPr>
                <w:rFonts w:ascii="Times New Roman" w:hAnsi="Times New Roman"/>
                <w:b/>
                <w:sz w:val="22"/>
                <w:szCs w:val="22"/>
              </w:rPr>
              <w:t>ville</w:t>
            </w:r>
            <w:r>
              <w:rPr>
                <w:rFonts w:ascii="Times New Roman" w:hAnsi="Times New Roman"/>
                <w:sz w:val="22"/>
                <w:szCs w:val="22"/>
              </w:rPr>
              <w:t xml:space="preserve"> </w:t>
            </w:r>
            <w:r w:rsidR="00E153C7">
              <w:rPr>
                <w:rFonts w:ascii="Times New Roman" w:hAnsi="Times New Roman"/>
                <w:sz w:val="22"/>
                <w:szCs w:val="22"/>
              </w:rPr>
              <w:t xml:space="preserve">de </w:t>
            </w:r>
            <w:r>
              <w:rPr>
                <w:rFonts w:ascii="Times New Roman" w:hAnsi="Times New Roman"/>
                <w:sz w:val="22"/>
                <w:szCs w:val="22"/>
              </w:rPr>
              <w:t>l</w:t>
            </w:r>
            <w:r w:rsidR="00E153C7">
              <w:rPr>
                <w:rFonts w:ascii="Times New Roman" w:hAnsi="Times New Roman"/>
                <w:sz w:val="22"/>
                <w:szCs w:val="22"/>
              </w:rPr>
              <w:t>a</w:t>
            </w:r>
            <w:r>
              <w:rPr>
                <w:rFonts w:ascii="Times New Roman" w:hAnsi="Times New Roman"/>
                <w:sz w:val="22"/>
                <w:szCs w:val="22"/>
              </w:rPr>
              <w:t xml:space="preserve"> maison d’édition, puis </w:t>
            </w:r>
            <w:r w:rsidR="0066752E" w:rsidRPr="00806A72">
              <w:rPr>
                <w:rFonts w:ascii="Times New Roman" w:hAnsi="Times New Roman"/>
                <w:sz w:val="22"/>
                <w:szCs w:val="22"/>
              </w:rPr>
              <w:t>deux points</w:t>
            </w:r>
            <w:r>
              <w:rPr>
                <w:rFonts w:ascii="Times New Roman" w:hAnsi="Times New Roman"/>
                <w:sz w:val="22"/>
                <w:szCs w:val="22"/>
              </w:rPr>
              <w:t> : « : »</w:t>
            </w:r>
          </w:p>
          <w:p w:rsidR="00E153C7" w:rsidRDefault="0066752E" w:rsidP="00615593">
            <w:pPr>
              <w:tabs>
                <w:tab w:val="left" w:pos="284"/>
                <w:tab w:val="left" w:pos="567"/>
              </w:tabs>
              <w:ind w:left="851" w:hanging="284"/>
              <w:rPr>
                <w:rFonts w:ascii="Times New Roman" w:hAnsi="Times New Roman"/>
                <w:sz w:val="22"/>
                <w:szCs w:val="22"/>
              </w:rPr>
            </w:pPr>
            <w:r w:rsidRPr="00806A72">
              <w:rPr>
                <w:rFonts w:ascii="Times New Roman" w:hAnsi="Times New Roman"/>
                <w:sz w:val="22"/>
                <w:szCs w:val="22"/>
              </w:rPr>
              <w:t>puis la maison d'édition</w:t>
            </w:r>
            <w:r w:rsidR="00615593">
              <w:rPr>
                <w:rFonts w:ascii="Times New Roman" w:hAnsi="Times New Roman"/>
                <w:sz w:val="22"/>
                <w:szCs w:val="22"/>
              </w:rPr>
              <w:t xml:space="preserve">, </w:t>
            </w:r>
          </w:p>
          <w:p w:rsidR="0066752E" w:rsidRPr="00806A72" w:rsidRDefault="00615593"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t xml:space="preserve">puis </w:t>
            </w:r>
            <w:r w:rsidR="0066752E" w:rsidRPr="00806A72">
              <w:rPr>
                <w:rFonts w:ascii="Times New Roman" w:hAnsi="Times New Roman"/>
                <w:sz w:val="22"/>
                <w:szCs w:val="22"/>
              </w:rPr>
              <w:t>virgule</w:t>
            </w:r>
            <w:r w:rsidR="00E153C7">
              <w:rPr>
                <w:rFonts w:ascii="Times New Roman" w:hAnsi="Times New Roman"/>
                <w:sz w:val="22"/>
                <w:szCs w:val="22"/>
              </w:rPr>
              <w:t>,</w:t>
            </w:r>
          </w:p>
          <w:p w:rsidR="0066752E" w:rsidRPr="00806A72" w:rsidRDefault="00E153C7" w:rsidP="00615593">
            <w:pPr>
              <w:tabs>
                <w:tab w:val="left" w:pos="284"/>
                <w:tab w:val="left" w:pos="567"/>
              </w:tabs>
              <w:ind w:left="851" w:hanging="284"/>
              <w:rPr>
                <w:rFonts w:ascii="Times New Roman" w:hAnsi="Times New Roman"/>
                <w:sz w:val="22"/>
                <w:szCs w:val="22"/>
              </w:rPr>
            </w:pPr>
            <w:r>
              <w:rPr>
                <w:rFonts w:ascii="Times New Roman" w:hAnsi="Times New Roman"/>
                <w:sz w:val="22"/>
                <w:szCs w:val="22"/>
              </w:rPr>
              <w:lastRenderedPageBreak/>
              <w:t xml:space="preserve">puis (éventuellement) </w:t>
            </w:r>
            <w:r w:rsidR="00615593">
              <w:rPr>
                <w:rFonts w:ascii="Times New Roman" w:hAnsi="Times New Roman"/>
                <w:sz w:val="22"/>
                <w:szCs w:val="22"/>
              </w:rPr>
              <w:t>le nombre de pages.</w:t>
            </w:r>
          </w:p>
          <w:p w:rsidR="0066752E" w:rsidRPr="00E2524A" w:rsidRDefault="00FA69C8" w:rsidP="00615593">
            <w:pPr>
              <w:ind w:left="709"/>
              <w:rPr>
                <w:rFonts w:ascii="Times New Roman" w:hAnsi="Times New Roman"/>
              </w:rPr>
            </w:pPr>
            <w:r>
              <w:rPr>
                <w:rFonts w:ascii="Times New Roman" w:hAnsi="Times New Roman"/>
                <w:sz w:val="22"/>
                <w:szCs w:val="22"/>
              </w:rPr>
              <w:t xml:space="preserve"> </w:t>
            </w:r>
          </w:p>
        </w:tc>
      </w:tr>
    </w:tbl>
    <w:p w:rsidR="00E153C7" w:rsidRDefault="00E153C7" w:rsidP="00E153C7">
      <w:pPr>
        <w:tabs>
          <w:tab w:val="left" w:pos="284"/>
          <w:tab w:val="left" w:pos="567"/>
        </w:tabs>
        <w:ind w:left="2411" w:hanging="284"/>
        <w:rPr>
          <w:rFonts w:ascii="Times New Roman" w:hAnsi="Times New Roman"/>
          <w:sz w:val="22"/>
          <w:szCs w:val="22"/>
        </w:rPr>
      </w:pPr>
      <w:r>
        <w:rPr>
          <w:rFonts w:ascii="Times New Roman" w:hAnsi="Times New Roman"/>
          <w:sz w:val="28"/>
          <w:szCs w:val="22"/>
        </w:rPr>
        <w:lastRenderedPageBreak/>
        <w:t>-</w:t>
      </w:r>
      <w:r w:rsidRPr="00E153C7">
        <w:rPr>
          <w:rFonts w:ascii="Times New Roman" w:hAnsi="Times New Roman"/>
          <w:b/>
          <w:sz w:val="28"/>
          <w:szCs w:val="22"/>
        </w:rPr>
        <w:t>si c’est un</w:t>
      </w:r>
      <w:r>
        <w:rPr>
          <w:rFonts w:ascii="Times New Roman" w:hAnsi="Times New Roman"/>
          <w:b/>
          <w:sz w:val="28"/>
          <w:szCs w:val="22"/>
        </w:rPr>
        <w:t xml:space="preserve"> chapitre de</w:t>
      </w:r>
      <w:r w:rsidRPr="00E153C7">
        <w:rPr>
          <w:rFonts w:ascii="Times New Roman" w:hAnsi="Times New Roman"/>
          <w:b/>
          <w:sz w:val="28"/>
          <w:szCs w:val="22"/>
        </w:rPr>
        <w:t xml:space="preserve"> livre</w:t>
      </w:r>
      <w:r>
        <w:rPr>
          <w:rFonts w:ascii="Times New Roman" w:hAnsi="Times New Roman"/>
          <w:sz w:val="22"/>
          <w:szCs w:val="22"/>
        </w:rPr>
        <w:t xml:space="preserve">, </w:t>
      </w:r>
    </w:p>
    <w:p w:rsidR="00E153C7" w:rsidRDefault="00E153C7" w:rsidP="00E153C7">
      <w:pPr>
        <w:tabs>
          <w:tab w:val="left" w:pos="284"/>
          <w:tab w:val="left" w:pos="567"/>
        </w:tabs>
        <w:ind w:left="2695" w:hanging="284"/>
        <w:rPr>
          <w:rFonts w:ascii="Times New Roman" w:hAnsi="Times New Roman"/>
          <w:sz w:val="22"/>
          <w:szCs w:val="22"/>
        </w:rPr>
      </w:pPr>
      <w:r>
        <w:rPr>
          <w:rFonts w:ascii="Times New Roman" w:hAnsi="Times New Roman"/>
          <w:sz w:val="22"/>
          <w:szCs w:val="22"/>
        </w:rPr>
        <w:t>-</w:t>
      </w:r>
      <w:r w:rsidRPr="00806A72">
        <w:rPr>
          <w:rFonts w:ascii="Times New Roman" w:hAnsi="Times New Roman"/>
          <w:sz w:val="22"/>
          <w:szCs w:val="22"/>
        </w:rPr>
        <w:t xml:space="preserve">le nom du premier </w:t>
      </w:r>
      <w:r w:rsidRPr="00615593">
        <w:rPr>
          <w:rFonts w:ascii="Times New Roman" w:hAnsi="Times New Roman"/>
          <w:b/>
          <w:sz w:val="22"/>
          <w:szCs w:val="22"/>
        </w:rPr>
        <w:t>auteur</w:t>
      </w:r>
      <w:r w:rsidRPr="00806A72">
        <w:rPr>
          <w:rFonts w:ascii="Times New Roman" w:hAnsi="Times New Roman"/>
          <w:sz w:val="22"/>
          <w:szCs w:val="22"/>
        </w:rPr>
        <w:t xml:space="preserve"> </w:t>
      </w:r>
      <w:r>
        <w:rPr>
          <w:rFonts w:ascii="Times New Roman" w:hAnsi="Times New Roman"/>
          <w:sz w:val="22"/>
          <w:szCs w:val="22"/>
        </w:rPr>
        <w:t>puis</w:t>
      </w:r>
    </w:p>
    <w:p w:rsidR="00E153C7" w:rsidRPr="00806A72" w:rsidRDefault="00E153C7" w:rsidP="00E153C7">
      <w:pPr>
        <w:tabs>
          <w:tab w:val="left" w:pos="284"/>
          <w:tab w:val="left" w:pos="567"/>
        </w:tabs>
        <w:ind w:left="2695" w:hanging="284"/>
        <w:rPr>
          <w:rFonts w:ascii="Times New Roman" w:hAnsi="Times New Roman"/>
          <w:sz w:val="22"/>
          <w:szCs w:val="22"/>
        </w:rPr>
      </w:pPr>
      <w:r>
        <w:rPr>
          <w:rFonts w:ascii="Times New Roman" w:hAnsi="Times New Roman"/>
          <w:sz w:val="22"/>
          <w:szCs w:val="22"/>
        </w:rPr>
        <w:t>-</w:t>
      </w:r>
      <w:r w:rsidRPr="00806A72">
        <w:rPr>
          <w:rFonts w:ascii="Times New Roman" w:hAnsi="Times New Roman"/>
          <w:sz w:val="22"/>
          <w:szCs w:val="22"/>
        </w:rPr>
        <w:t>l'initiale de son prénom suivie d'un point; puis d’une virgule;</w:t>
      </w:r>
    </w:p>
    <w:p w:rsidR="00E153C7" w:rsidRPr="00806A72" w:rsidRDefault="00E153C7" w:rsidP="00E153C7">
      <w:pPr>
        <w:tabs>
          <w:tab w:val="left" w:pos="284"/>
          <w:tab w:val="left" w:pos="567"/>
        </w:tabs>
        <w:ind w:left="2695" w:hanging="284"/>
        <w:rPr>
          <w:rFonts w:ascii="Times New Roman" w:hAnsi="Times New Roman"/>
          <w:sz w:val="22"/>
          <w:szCs w:val="22"/>
        </w:rPr>
      </w:pPr>
      <w:r>
        <w:rPr>
          <w:rFonts w:ascii="Times New Roman" w:hAnsi="Times New Roman"/>
          <w:sz w:val="22"/>
          <w:szCs w:val="22"/>
        </w:rPr>
        <w:t>-</w:t>
      </w:r>
      <w:r w:rsidRPr="00806A72">
        <w:rPr>
          <w:rFonts w:ascii="Times New Roman" w:hAnsi="Times New Roman"/>
          <w:sz w:val="22"/>
          <w:szCs w:val="22"/>
        </w:rPr>
        <w:t>le nom de</w:t>
      </w:r>
      <w:r>
        <w:rPr>
          <w:rFonts w:ascii="Times New Roman" w:hAnsi="Times New Roman"/>
          <w:sz w:val="22"/>
          <w:szCs w:val="22"/>
        </w:rPr>
        <w:t xml:space="preserve"> chacun de</w:t>
      </w:r>
      <w:r w:rsidRPr="00806A72">
        <w:rPr>
          <w:rFonts w:ascii="Times New Roman" w:hAnsi="Times New Roman"/>
          <w:sz w:val="22"/>
          <w:szCs w:val="22"/>
        </w:rPr>
        <w:t xml:space="preserve">s </w:t>
      </w:r>
      <w:r w:rsidRPr="00615593">
        <w:rPr>
          <w:rFonts w:ascii="Times New Roman" w:hAnsi="Times New Roman"/>
          <w:b/>
          <w:sz w:val="22"/>
          <w:szCs w:val="22"/>
        </w:rPr>
        <w:t>autres auteurs</w:t>
      </w:r>
      <w:r w:rsidRPr="00806A72">
        <w:rPr>
          <w:rFonts w:ascii="Times New Roman" w:hAnsi="Times New Roman"/>
          <w:sz w:val="22"/>
          <w:szCs w:val="22"/>
        </w:rPr>
        <w:t xml:space="preserve"> </w:t>
      </w:r>
      <w:r>
        <w:rPr>
          <w:rFonts w:ascii="Times New Roman" w:hAnsi="Times New Roman"/>
          <w:sz w:val="22"/>
          <w:szCs w:val="22"/>
        </w:rPr>
        <w:t xml:space="preserve">, puis </w:t>
      </w:r>
      <w:r w:rsidRPr="00806A72">
        <w:rPr>
          <w:rFonts w:ascii="Times New Roman" w:hAnsi="Times New Roman"/>
          <w:sz w:val="22"/>
          <w:szCs w:val="22"/>
        </w:rPr>
        <w:t>virgule</w:t>
      </w:r>
      <w:r>
        <w:rPr>
          <w:rFonts w:ascii="Times New Roman" w:hAnsi="Times New Roman"/>
          <w:sz w:val="22"/>
          <w:szCs w:val="22"/>
        </w:rPr>
        <w:t xml:space="preserve">, puis première lettre du prénom, puis point puis virgule. Avec « &amp; » ou »et » avant le dernier </w:t>
      </w:r>
      <w:r w:rsidRPr="00806A72">
        <w:rPr>
          <w:rFonts w:ascii="Times New Roman" w:hAnsi="Times New Roman"/>
          <w:sz w:val="22"/>
          <w:szCs w:val="22"/>
        </w:rPr>
        <w:t>auteur;</w:t>
      </w:r>
    </w:p>
    <w:p w:rsidR="00E153C7" w:rsidRPr="00806A72" w:rsidRDefault="00E153C7" w:rsidP="00E153C7">
      <w:pPr>
        <w:tabs>
          <w:tab w:val="left" w:pos="284"/>
          <w:tab w:val="left" w:pos="567"/>
        </w:tabs>
        <w:ind w:left="2411" w:hanging="284"/>
        <w:rPr>
          <w:rFonts w:ascii="Times New Roman" w:hAnsi="Times New Roman"/>
          <w:sz w:val="22"/>
          <w:szCs w:val="22"/>
        </w:rPr>
      </w:pPr>
      <w:r>
        <w:rPr>
          <w:rFonts w:ascii="Times New Roman" w:hAnsi="Times New Roman"/>
          <w:sz w:val="22"/>
          <w:szCs w:val="22"/>
        </w:rPr>
        <w:t xml:space="preserve">--    </w:t>
      </w:r>
      <w:r w:rsidRPr="00806A72">
        <w:rPr>
          <w:rFonts w:ascii="Times New Roman" w:hAnsi="Times New Roman"/>
          <w:sz w:val="22"/>
          <w:szCs w:val="22"/>
        </w:rPr>
        <w:t>la date (</w:t>
      </w:r>
      <w:r w:rsidRPr="00615593">
        <w:rPr>
          <w:rFonts w:ascii="Times New Roman" w:hAnsi="Times New Roman"/>
          <w:b/>
          <w:sz w:val="22"/>
          <w:szCs w:val="22"/>
        </w:rPr>
        <w:t>année</w:t>
      </w:r>
      <w:r>
        <w:rPr>
          <w:rFonts w:ascii="Times New Roman" w:hAnsi="Times New Roman"/>
          <w:sz w:val="22"/>
          <w:szCs w:val="22"/>
        </w:rPr>
        <w:t>)</w:t>
      </w:r>
    </w:p>
    <w:p w:rsidR="00E153C7" w:rsidRDefault="00E153C7" w:rsidP="00E153C7">
      <w:pPr>
        <w:tabs>
          <w:tab w:val="left" w:pos="284"/>
          <w:tab w:val="left" w:pos="567"/>
        </w:tabs>
        <w:ind w:left="2411" w:hanging="284"/>
        <w:rPr>
          <w:rFonts w:ascii="Times New Roman" w:hAnsi="Times New Roman"/>
          <w:sz w:val="22"/>
          <w:szCs w:val="22"/>
        </w:rPr>
      </w:pPr>
      <w:r w:rsidRPr="00806A72">
        <w:rPr>
          <w:rFonts w:ascii="Times New Roman" w:hAnsi="Times New Roman"/>
          <w:sz w:val="22"/>
          <w:szCs w:val="22"/>
        </w:rPr>
        <w:t>-</w:t>
      </w:r>
      <w:r w:rsidRPr="00806A72">
        <w:rPr>
          <w:rFonts w:ascii="Times New Roman" w:hAnsi="Times New Roman"/>
          <w:sz w:val="22"/>
          <w:szCs w:val="22"/>
        </w:rPr>
        <w:tab/>
        <w:t xml:space="preserve">le </w:t>
      </w:r>
      <w:r w:rsidRPr="00615593">
        <w:rPr>
          <w:rFonts w:ascii="Times New Roman" w:hAnsi="Times New Roman"/>
          <w:b/>
          <w:sz w:val="22"/>
          <w:szCs w:val="22"/>
        </w:rPr>
        <w:t>titre</w:t>
      </w:r>
      <w:r w:rsidRPr="00806A72">
        <w:rPr>
          <w:rFonts w:ascii="Times New Roman" w:hAnsi="Times New Roman"/>
          <w:sz w:val="22"/>
          <w:szCs w:val="22"/>
        </w:rPr>
        <w:t xml:space="preserve"> de l'article (non souligné)</w:t>
      </w:r>
      <w:r>
        <w:rPr>
          <w:rFonts w:ascii="Times New Roman" w:hAnsi="Times New Roman"/>
          <w:sz w:val="22"/>
          <w:szCs w:val="22"/>
        </w:rPr>
        <w:t>,</w:t>
      </w:r>
      <w:r w:rsidRPr="00806A72">
        <w:rPr>
          <w:rFonts w:ascii="Times New Roman" w:hAnsi="Times New Roman"/>
          <w:sz w:val="22"/>
          <w:szCs w:val="22"/>
        </w:rPr>
        <w:t xml:space="preserve"> </w:t>
      </w:r>
    </w:p>
    <w:p w:rsidR="00FF6252" w:rsidRDefault="00FF6252" w:rsidP="00FF6252">
      <w:pPr>
        <w:tabs>
          <w:tab w:val="left" w:pos="284"/>
          <w:tab w:val="left" w:pos="567"/>
        </w:tabs>
        <w:ind w:left="2695" w:hanging="284"/>
        <w:rPr>
          <w:rFonts w:ascii="Times New Roman" w:hAnsi="Times New Roman"/>
          <w:sz w:val="22"/>
          <w:szCs w:val="22"/>
        </w:rPr>
      </w:pPr>
      <w:r>
        <w:rPr>
          <w:rFonts w:ascii="Times New Roman" w:hAnsi="Times New Roman"/>
          <w:sz w:val="22"/>
          <w:szCs w:val="22"/>
        </w:rPr>
        <w:t>-Le nom des auteurs (pour chacun de auteurs du livre : première lettre du prénom puis point puis nom, puis virgule)</w:t>
      </w:r>
    </w:p>
    <w:p w:rsidR="00FF6252" w:rsidRDefault="00FF6252" w:rsidP="00FF6252">
      <w:pPr>
        <w:tabs>
          <w:tab w:val="left" w:pos="284"/>
          <w:tab w:val="left" w:pos="567"/>
        </w:tabs>
        <w:ind w:left="2695" w:hanging="284"/>
        <w:rPr>
          <w:rFonts w:ascii="Times New Roman" w:hAnsi="Times New Roman"/>
          <w:sz w:val="22"/>
          <w:szCs w:val="22"/>
        </w:rPr>
      </w:pPr>
      <w:r>
        <w:rPr>
          <w:rFonts w:ascii="Times New Roman" w:hAnsi="Times New Roman"/>
          <w:sz w:val="22"/>
          <w:szCs w:val="22"/>
        </w:rPr>
        <w:t>Le titre du livre (souligné)</w:t>
      </w:r>
    </w:p>
    <w:p w:rsidR="00FF6252" w:rsidRDefault="00FF6252" w:rsidP="00FF6252">
      <w:pPr>
        <w:tabs>
          <w:tab w:val="left" w:pos="284"/>
          <w:tab w:val="left" w:pos="567"/>
        </w:tabs>
        <w:ind w:left="2695" w:hanging="284"/>
        <w:rPr>
          <w:rFonts w:ascii="Times New Roman" w:hAnsi="Times New Roman"/>
          <w:sz w:val="22"/>
          <w:szCs w:val="22"/>
        </w:rPr>
      </w:pPr>
      <w:r>
        <w:rPr>
          <w:rFonts w:ascii="Times New Roman" w:hAnsi="Times New Roman"/>
          <w:sz w:val="22"/>
          <w:szCs w:val="22"/>
        </w:rPr>
        <w:t xml:space="preserve">La </w:t>
      </w:r>
      <w:r w:rsidRPr="00615593">
        <w:rPr>
          <w:rFonts w:ascii="Times New Roman" w:hAnsi="Times New Roman"/>
          <w:b/>
          <w:sz w:val="22"/>
          <w:szCs w:val="22"/>
        </w:rPr>
        <w:t>ville</w:t>
      </w:r>
      <w:r>
        <w:rPr>
          <w:rFonts w:ascii="Times New Roman" w:hAnsi="Times New Roman"/>
          <w:sz w:val="22"/>
          <w:szCs w:val="22"/>
        </w:rPr>
        <w:t xml:space="preserve"> de la maison d’édition, puis </w:t>
      </w:r>
      <w:r w:rsidRPr="00806A72">
        <w:rPr>
          <w:rFonts w:ascii="Times New Roman" w:hAnsi="Times New Roman"/>
          <w:sz w:val="22"/>
          <w:szCs w:val="22"/>
        </w:rPr>
        <w:t>deux points</w:t>
      </w:r>
      <w:r>
        <w:rPr>
          <w:rFonts w:ascii="Times New Roman" w:hAnsi="Times New Roman"/>
          <w:sz w:val="22"/>
          <w:szCs w:val="22"/>
        </w:rPr>
        <w:t> : « : »</w:t>
      </w:r>
    </w:p>
    <w:p w:rsidR="00FF6252" w:rsidRDefault="00FF6252" w:rsidP="00FF6252">
      <w:pPr>
        <w:tabs>
          <w:tab w:val="left" w:pos="284"/>
          <w:tab w:val="left" w:pos="567"/>
        </w:tabs>
        <w:ind w:left="2695" w:hanging="284"/>
        <w:rPr>
          <w:rFonts w:ascii="Times New Roman" w:hAnsi="Times New Roman"/>
          <w:sz w:val="22"/>
          <w:szCs w:val="22"/>
        </w:rPr>
      </w:pPr>
      <w:r w:rsidRPr="00806A72">
        <w:rPr>
          <w:rFonts w:ascii="Times New Roman" w:hAnsi="Times New Roman"/>
          <w:sz w:val="22"/>
          <w:szCs w:val="22"/>
        </w:rPr>
        <w:t>puis la maison d'édition</w:t>
      </w:r>
      <w:r>
        <w:rPr>
          <w:rFonts w:ascii="Times New Roman" w:hAnsi="Times New Roman"/>
          <w:sz w:val="22"/>
          <w:szCs w:val="22"/>
        </w:rPr>
        <w:t xml:space="preserve">, </w:t>
      </w:r>
    </w:p>
    <w:p w:rsidR="00FF6252" w:rsidRPr="00806A72" w:rsidRDefault="00FF6252" w:rsidP="00FF6252">
      <w:pPr>
        <w:tabs>
          <w:tab w:val="left" w:pos="284"/>
          <w:tab w:val="left" w:pos="567"/>
        </w:tabs>
        <w:ind w:left="2695" w:hanging="284"/>
        <w:rPr>
          <w:rFonts w:ascii="Times New Roman" w:hAnsi="Times New Roman"/>
          <w:sz w:val="22"/>
          <w:szCs w:val="22"/>
        </w:rPr>
      </w:pPr>
      <w:r>
        <w:rPr>
          <w:rFonts w:ascii="Times New Roman" w:hAnsi="Times New Roman"/>
          <w:sz w:val="22"/>
          <w:szCs w:val="22"/>
        </w:rPr>
        <w:t xml:space="preserve">puis </w:t>
      </w:r>
      <w:r w:rsidRPr="00806A72">
        <w:rPr>
          <w:rFonts w:ascii="Times New Roman" w:hAnsi="Times New Roman"/>
          <w:sz w:val="22"/>
          <w:szCs w:val="22"/>
        </w:rPr>
        <w:t>virgule</w:t>
      </w:r>
      <w:r>
        <w:rPr>
          <w:rFonts w:ascii="Times New Roman" w:hAnsi="Times New Roman"/>
          <w:sz w:val="22"/>
          <w:szCs w:val="22"/>
        </w:rPr>
        <w:t>,</w:t>
      </w:r>
    </w:p>
    <w:p w:rsidR="00FF6252" w:rsidRPr="00806A72" w:rsidRDefault="00FF6252" w:rsidP="00FF6252">
      <w:pPr>
        <w:tabs>
          <w:tab w:val="left" w:pos="284"/>
          <w:tab w:val="left" w:pos="567"/>
        </w:tabs>
        <w:ind w:left="2695" w:hanging="284"/>
        <w:rPr>
          <w:rFonts w:ascii="Times New Roman" w:hAnsi="Times New Roman"/>
          <w:sz w:val="22"/>
          <w:szCs w:val="22"/>
        </w:rPr>
      </w:pPr>
      <w:r>
        <w:rPr>
          <w:rFonts w:ascii="Times New Roman" w:hAnsi="Times New Roman"/>
          <w:sz w:val="22"/>
          <w:szCs w:val="22"/>
        </w:rPr>
        <w:t>puis les pages du chapitre (ex : 47-62)..</w:t>
      </w:r>
    </w:p>
    <w:p w:rsidR="00E153C7" w:rsidRDefault="008C54B4" w:rsidP="00E153C7">
      <w:pPr>
        <w:tabs>
          <w:tab w:val="left" w:pos="284"/>
          <w:tab w:val="left" w:pos="567"/>
        </w:tabs>
        <w:ind w:left="2411" w:hanging="284"/>
        <w:rPr>
          <w:rFonts w:ascii="Times New Roman" w:hAnsi="Times New Roman"/>
          <w:sz w:val="22"/>
          <w:szCs w:val="22"/>
        </w:rPr>
      </w:pPr>
      <w:r>
        <w:rPr>
          <w:rFonts w:ascii="Times New Roman" w:hAnsi="Times New Roman"/>
          <w:sz w:val="22"/>
          <w:szCs w:val="22"/>
        </w:rPr>
        <w:t>p. 51 à 59</w:t>
      </w:r>
    </w:p>
    <w:p w:rsidR="00DF16EC" w:rsidRDefault="00FF6252" w:rsidP="008C68E5">
      <w:pPr>
        <w:tabs>
          <w:tab w:val="left" w:pos="284"/>
          <w:tab w:val="left" w:pos="567"/>
        </w:tabs>
        <w:rPr>
          <w:rFonts w:ascii="Times New Roman" w:hAnsi="Times New Roman"/>
          <w:sz w:val="22"/>
          <w:szCs w:val="22"/>
        </w:rPr>
      </w:pPr>
      <w:r w:rsidRPr="00A04AC6">
        <w:rPr>
          <w:rFonts w:ascii="Times New Roman" w:hAnsi="Times New Roman"/>
          <w:sz w:val="40"/>
        </w:rPr>
        <w:sym w:font="Wingdings" w:char="F04C"/>
      </w:r>
      <w:r>
        <w:rPr>
          <w:rFonts w:ascii="Times New Roman" w:hAnsi="Times New Roman"/>
          <w:sz w:val="40"/>
        </w:rPr>
        <w:t xml:space="preserve"> </w:t>
      </w:r>
      <w:r w:rsidR="009E2053">
        <w:rPr>
          <w:rFonts w:ascii="Times New Roman" w:hAnsi="Times New Roman"/>
          <w:b/>
          <w:szCs w:val="24"/>
        </w:rPr>
        <w:t>Sabotage</w:t>
      </w:r>
      <w:r w:rsidR="00615593">
        <w:rPr>
          <w:rFonts w:ascii="Times New Roman" w:hAnsi="Times New Roman"/>
          <w:b/>
          <w:szCs w:val="24"/>
        </w:rPr>
        <w:t xml:space="preserve"> RB5</w:t>
      </w:r>
      <w:r w:rsidR="00806A72">
        <w:rPr>
          <w:rFonts w:ascii="Times New Roman" w:hAnsi="Times New Roman"/>
          <w:sz w:val="40"/>
        </w:rPr>
        <w:t xml:space="preserve"> </w:t>
      </w:r>
      <w:r w:rsidR="00DF16EC">
        <w:rPr>
          <w:rFonts w:ascii="Times New Roman" w:hAnsi="Times New Roman"/>
          <w:b/>
          <w:sz w:val="20"/>
        </w:rPr>
        <w:t xml:space="preserve"> </w:t>
      </w:r>
      <w:r w:rsidR="00FA69C8">
        <w:rPr>
          <w:rFonts w:ascii="Times New Roman" w:hAnsi="Times New Roman"/>
          <w:b/>
          <w:szCs w:val="24"/>
        </w:rPr>
        <w:t>Absence de mention de la réédition</w:t>
      </w:r>
      <w:r w:rsidR="00214C06">
        <w:rPr>
          <w:rFonts w:ascii="Times New Roman" w:hAnsi="Times New Roman"/>
          <w:sz w:val="22"/>
          <w:szCs w:val="22"/>
        </w:rPr>
        <w:t xml:space="preserve"> </w:t>
      </w:r>
      <w:r w:rsidR="002F30BF" w:rsidRPr="002F30BF">
        <w:rPr>
          <w:rFonts w:ascii="Times New Roman" w:hAnsi="Times New Roman"/>
          <w:b/>
          <w:sz w:val="22"/>
          <w:szCs w:val="22"/>
        </w:rPr>
        <w:t>d’un document</w:t>
      </w:r>
    </w:p>
    <w:tbl>
      <w:tblPr>
        <w:tblStyle w:val="Grilledutableau"/>
        <w:tblW w:w="0" w:type="auto"/>
        <w:tblLook w:val="04A0" w:firstRow="1" w:lastRow="0" w:firstColumn="1" w:lastColumn="0" w:noHBand="0" w:noVBand="1"/>
      </w:tblPr>
      <w:tblGrid>
        <w:gridCol w:w="3887"/>
        <w:gridCol w:w="5458"/>
      </w:tblGrid>
      <w:tr w:rsidR="00FA69C8" w:rsidTr="00FA69C8">
        <w:tc>
          <w:tcPr>
            <w:tcW w:w="3936" w:type="dxa"/>
          </w:tcPr>
          <w:p w:rsidR="00FA69C8" w:rsidRDefault="00FA69C8" w:rsidP="008C68E5">
            <w:pPr>
              <w:tabs>
                <w:tab w:val="left" w:pos="284"/>
                <w:tab w:val="left" w:pos="567"/>
              </w:tabs>
              <w:rPr>
                <w:rFonts w:ascii="Times New Roman" w:hAnsi="Times New Roman"/>
                <w:sz w:val="22"/>
                <w:szCs w:val="22"/>
              </w:rPr>
            </w:pPr>
            <w:r w:rsidRPr="006A6465">
              <w:rPr>
                <w:rFonts w:ascii="Times New Roman" w:hAnsi="Times New Roman"/>
                <w:b/>
                <w:sz w:val="22"/>
                <w:szCs w:val="22"/>
              </w:rPr>
              <w:t>Non pas</w:t>
            </w:r>
            <w:r>
              <w:rPr>
                <w:rFonts w:ascii="Times New Roman" w:hAnsi="Times New Roman"/>
                <w:sz w:val="22"/>
                <w:szCs w:val="22"/>
              </w:rPr>
              <w:t xml:space="preserve"> (Exemple : </w:t>
            </w:r>
            <w:r w:rsidRPr="00806A72">
              <w:rPr>
                <w:rFonts w:ascii="Times New Roman" w:hAnsi="Times New Roman"/>
                <w:sz w:val="22"/>
                <w:szCs w:val="22"/>
              </w:rPr>
              <w:t>Le Discours de la Méthode de Descartes</w:t>
            </w:r>
            <w:r>
              <w:rPr>
                <w:rFonts w:ascii="Times New Roman" w:hAnsi="Times New Roman"/>
                <w:sz w:val="22"/>
                <w:szCs w:val="22"/>
              </w:rPr>
              <w:t>)</w:t>
            </w:r>
          </w:p>
        </w:tc>
        <w:tc>
          <w:tcPr>
            <w:tcW w:w="5559" w:type="dxa"/>
          </w:tcPr>
          <w:p w:rsidR="00FA69C8" w:rsidRPr="006A6465" w:rsidRDefault="00FA69C8" w:rsidP="008C68E5">
            <w:pPr>
              <w:tabs>
                <w:tab w:val="left" w:pos="284"/>
                <w:tab w:val="left" w:pos="567"/>
              </w:tabs>
              <w:rPr>
                <w:rFonts w:ascii="Times New Roman" w:hAnsi="Times New Roman"/>
                <w:b/>
                <w:sz w:val="22"/>
                <w:szCs w:val="22"/>
              </w:rPr>
            </w:pPr>
            <w:r w:rsidRPr="006A6465">
              <w:rPr>
                <w:rFonts w:ascii="Times New Roman" w:hAnsi="Times New Roman"/>
                <w:b/>
                <w:sz w:val="22"/>
                <w:szCs w:val="22"/>
              </w:rPr>
              <w:t xml:space="preserve">mais </w:t>
            </w:r>
          </w:p>
        </w:tc>
      </w:tr>
      <w:tr w:rsidR="00FA69C8" w:rsidTr="00FA69C8">
        <w:tc>
          <w:tcPr>
            <w:tcW w:w="3936" w:type="dxa"/>
          </w:tcPr>
          <w:p w:rsidR="00FA69C8" w:rsidRDefault="00FA69C8" w:rsidP="008C68E5">
            <w:pPr>
              <w:tabs>
                <w:tab w:val="left" w:pos="284"/>
                <w:tab w:val="left" w:pos="567"/>
              </w:tabs>
              <w:rPr>
                <w:rFonts w:ascii="Times New Roman" w:hAnsi="Times New Roman"/>
                <w:sz w:val="22"/>
                <w:szCs w:val="22"/>
              </w:rPr>
            </w:pPr>
            <w:r>
              <w:rPr>
                <w:rFonts w:ascii="Times New Roman" w:hAnsi="Times New Roman"/>
                <w:sz w:val="22"/>
                <w:szCs w:val="22"/>
              </w:rPr>
              <w:t>Uniq</w:t>
            </w:r>
            <w:r w:rsidR="002F30BF">
              <w:rPr>
                <w:rFonts w:ascii="Times New Roman" w:hAnsi="Times New Roman"/>
                <w:sz w:val="22"/>
                <w:szCs w:val="22"/>
              </w:rPr>
              <w:t>u</w:t>
            </w:r>
            <w:r>
              <w:rPr>
                <w:rFonts w:ascii="Times New Roman" w:hAnsi="Times New Roman"/>
                <w:sz w:val="22"/>
                <w:szCs w:val="22"/>
              </w:rPr>
              <w:t>ement « Descartes(1637) écrit : « …. »</w:t>
            </w:r>
          </w:p>
        </w:tc>
        <w:tc>
          <w:tcPr>
            <w:tcW w:w="5559" w:type="dxa"/>
          </w:tcPr>
          <w:p w:rsidR="002F30BF" w:rsidRDefault="00FA69C8" w:rsidP="00FA69C8">
            <w:pPr>
              <w:tabs>
                <w:tab w:val="left" w:pos="284"/>
                <w:tab w:val="left" w:pos="567"/>
              </w:tabs>
              <w:rPr>
                <w:rFonts w:ascii="Times New Roman" w:hAnsi="Times New Roman"/>
                <w:sz w:val="22"/>
                <w:szCs w:val="22"/>
              </w:rPr>
            </w:pPr>
            <w:r>
              <w:rPr>
                <w:rFonts w:ascii="Times New Roman" w:hAnsi="Times New Roman"/>
                <w:sz w:val="22"/>
                <w:szCs w:val="22"/>
              </w:rPr>
              <w:t xml:space="preserve">« Descartes (1637, édition 1952, p. 24) écrit </w:t>
            </w:r>
            <w:r w:rsidR="000C2F53">
              <w:rPr>
                <w:rFonts w:ascii="Times New Roman" w:hAnsi="Times New Roman"/>
                <w:sz w:val="22"/>
                <w:szCs w:val="22"/>
              </w:rPr>
              <w:t>‘</w:t>
            </w:r>
            <w:r>
              <w:rPr>
                <w:rFonts w:ascii="Times New Roman" w:hAnsi="Times New Roman"/>
                <w:sz w:val="22"/>
                <w:szCs w:val="22"/>
              </w:rPr>
              <w:t> ….</w:t>
            </w:r>
            <w:r w:rsidR="000C2F53">
              <w:rPr>
                <w:rFonts w:ascii="Times New Roman" w:hAnsi="Times New Roman"/>
                <w:sz w:val="22"/>
                <w:szCs w:val="22"/>
              </w:rPr>
              <w:t>’</w:t>
            </w:r>
            <w:r>
              <w:rPr>
                <w:rFonts w:ascii="Times New Roman" w:hAnsi="Times New Roman"/>
                <w:sz w:val="22"/>
                <w:szCs w:val="22"/>
              </w:rPr>
              <w:t xml:space="preserve">, </w:t>
            </w:r>
          </w:p>
          <w:p w:rsidR="00FA69C8" w:rsidRDefault="00FA69C8" w:rsidP="002F30BF">
            <w:pPr>
              <w:tabs>
                <w:tab w:val="left" w:pos="284"/>
                <w:tab w:val="left" w:pos="567"/>
              </w:tabs>
              <w:rPr>
                <w:rFonts w:ascii="Times New Roman" w:hAnsi="Times New Roman"/>
                <w:sz w:val="22"/>
                <w:szCs w:val="22"/>
              </w:rPr>
            </w:pPr>
            <w:r>
              <w:rPr>
                <w:rFonts w:ascii="Times New Roman" w:hAnsi="Times New Roman"/>
                <w:sz w:val="22"/>
                <w:szCs w:val="22"/>
              </w:rPr>
              <w:t>sauf si c’est l</w:t>
            </w:r>
            <w:r w:rsidR="00FF6252">
              <w:rPr>
                <w:rFonts w:ascii="Times New Roman" w:hAnsi="Times New Roman"/>
                <w:sz w:val="22"/>
                <w:szCs w:val="22"/>
              </w:rPr>
              <w:t>’</w:t>
            </w:r>
            <w:r>
              <w:rPr>
                <w:rFonts w:ascii="Times New Roman" w:hAnsi="Times New Roman"/>
                <w:sz w:val="22"/>
                <w:szCs w:val="22"/>
              </w:rPr>
              <w:t xml:space="preserve">édition de 1637 que </w:t>
            </w:r>
            <w:r w:rsidR="002F30BF">
              <w:rPr>
                <w:rFonts w:ascii="Times New Roman" w:hAnsi="Times New Roman"/>
                <w:sz w:val="22"/>
                <w:szCs w:val="22"/>
              </w:rPr>
              <w:t>l’auteur a</w:t>
            </w:r>
            <w:r>
              <w:rPr>
                <w:rFonts w:ascii="Times New Roman" w:hAnsi="Times New Roman"/>
                <w:sz w:val="22"/>
                <w:szCs w:val="22"/>
              </w:rPr>
              <w:t xml:space="preserve"> sous les yeux et dont, par conséquent </w:t>
            </w:r>
            <w:r w:rsidR="002F30BF">
              <w:rPr>
                <w:rFonts w:ascii="Times New Roman" w:hAnsi="Times New Roman"/>
                <w:sz w:val="22"/>
                <w:szCs w:val="22"/>
              </w:rPr>
              <w:t xml:space="preserve">il peut </w:t>
            </w:r>
            <w:r>
              <w:rPr>
                <w:rFonts w:ascii="Times New Roman" w:hAnsi="Times New Roman"/>
                <w:sz w:val="22"/>
                <w:szCs w:val="22"/>
              </w:rPr>
              <w:t>citer la page exacte.</w:t>
            </w:r>
          </w:p>
        </w:tc>
      </w:tr>
    </w:tbl>
    <w:p w:rsidR="00FA69C8" w:rsidRDefault="00FA69C8" w:rsidP="008C68E5">
      <w:pPr>
        <w:tabs>
          <w:tab w:val="left" w:pos="284"/>
          <w:tab w:val="left" w:pos="567"/>
        </w:tabs>
        <w:rPr>
          <w:rFonts w:ascii="Times New Roman" w:hAnsi="Times New Roman"/>
          <w:sz w:val="22"/>
          <w:szCs w:val="22"/>
        </w:rPr>
      </w:pPr>
    </w:p>
    <w:tbl>
      <w:tblPr>
        <w:tblW w:w="0" w:type="auto"/>
        <w:tblInd w:w="2376" w:type="dxa"/>
        <w:tblLook w:val="01E0" w:firstRow="1" w:lastRow="1" w:firstColumn="1" w:lastColumn="1" w:noHBand="0" w:noVBand="0"/>
      </w:tblPr>
      <w:tblGrid>
        <w:gridCol w:w="6979"/>
      </w:tblGrid>
      <w:tr w:rsidR="00806A72" w:rsidRPr="00E2524A" w:rsidTr="003251E8">
        <w:tc>
          <w:tcPr>
            <w:tcW w:w="7195" w:type="dxa"/>
            <w:shd w:val="clear" w:color="auto" w:fill="auto"/>
          </w:tcPr>
          <w:p w:rsidR="00FA69C8" w:rsidRDefault="00806A72" w:rsidP="00806A72">
            <w:pPr>
              <w:rPr>
                <w:b/>
              </w:rPr>
            </w:pPr>
            <w:r w:rsidRPr="00E2524A">
              <w:rPr>
                <w:sz w:val="40"/>
                <w:szCs w:val="40"/>
              </w:rPr>
              <w:sym w:font="Wingdings" w:char="F04A"/>
            </w:r>
            <w:r w:rsidRPr="00E2524A">
              <w:rPr>
                <w:b/>
                <w:sz w:val="22"/>
                <w:szCs w:val="22"/>
              </w:rPr>
              <w:t>Règle de double date</w:t>
            </w:r>
            <w:r w:rsidRPr="00E2524A">
              <w:rPr>
                <w:b/>
              </w:rPr>
              <w:t xml:space="preserve"> </w:t>
            </w:r>
          </w:p>
          <w:p w:rsidR="00806A72" w:rsidRPr="00E2524A" w:rsidRDefault="00FA69C8" w:rsidP="002F30BF">
            <w:pPr>
              <w:rPr>
                <w:rFonts w:ascii="Times New Roman" w:hAnsi="Times New Roman"/>
                <w:b/>
                <w:sz w:val="20"/>
              </w:rPr>
            </w:pPr>
            <w:r>
              <w:rPr>
                <w:rFonts w:ascii="Times New Roman" w:hAnsi="Times New Roman"/>
                <w:sz w:val="22"/>
                <w:szCs w:val="22"/>
              </w:rPr>
              <w:t>Quand un texte dont on ne dispose pas de l’original mais qui a fait</w:t>
            </w:r>
            <w:r w:rsidRPr="00806A72">
              <w:rPr>
                <w:rFonts w:ascii="Times New Roman" w:hAnsi="Times New Roman"/>
                <w:sz w:val="22"/>
                <w:szCs w:val="22"/>
              </w:rPr>
              <w:t xml:space="preserve"> l’objet de nombreuses rééditions plus récentes</w:t>
            </w:r>
            <w:r>
              <w:rPr>
                <w:rFonts w:ascii="Times New Roman" w:hAnsi="Times New Roman"/>
                <w:sz w:val="22"/>
                <w:szCs w:val="22"/>
              </w:rPr>
              <w:t xml:space="preserve">, mentionner aussi la date et les pages de </w:t>
            </w:r>
            <w:r w:rsidR="002F30BF">
              <w:rPr>
                <w:rFonts w:ascii="Times New Roman" w:hAnsi="Times New Roman"/>
                <w:sz w:val="22"/>
                <w:szCs w:val="22"/>
              </w:rPr>
              <w:t>la</w:t>
            </w:r>
            <w:r>
              <w:rPr>
                <w:rFonts w:ascii="Times New Roman" w:hAnsi="Times New Roman"/>
                <w:sz w:val="22"/>
                <w:szCs w:val="22"/>
              </w:rPr>
              <w:t xml:space="preserve"> nouvelle édition</w:t>
            </w:r>
            <w:r w:rsidR="008441A5">
              <w:rPr>
                <w:rFonts w:ascii="Times New Roman" w:hAnsi="Times New Roman"/>
                <w:sz w:val="22"/>
                <w:szCs w:val="22"/>
              </w:rPr>
              <w:t xml:space="preserve"> qui a été consultée</w:t>
            </w:r>
            <w:r w:rsidR="00806A72" w:rsidRPr="00E2524A">
              <w:rPr>
                <w:rFonts w:ascii="Times New Roman" w:hAnsi="Times New Roman"/>
                <w:sz w:val="22"/>
                <w:szCs w:val="22"/>
              </w:rPr>
              <w:t>.</w:t>
            </w:r>
          </w:p>
        </w:tc>
      </w:tr>
    </w:tbl>
    <w:p w:rsidR="00274EB3" w:rsidRDefault="00274EB3" w:rsidP="00214C06">
      <w:pPr>
        <w:tabs>
          <w:tab w:val="left" w:pos="284"/>
          <w:tab w:val="left" w:pos="567"/>
        </w:tabs>
        <w:jc w:val="center"/>
        <w:rPr>
          <w:rFonts w:ascii="Times New Roman" w:hAnsi="Times New Roman"/>
          <w:b/>
          <w:szCs w:val="24"/>
        </w:rPr>
      </w:pPr>
    </w:p>
    <w:p w:rsidR="00BC0FCD" w:rsidRDefault="00FF6252" w:rsidP="006B5D66">
      <w:pPr>
        <w:tabs>
          <w:tab w:val="left" w:pos="284"/>
          <w:tab w:val="left" w:pos="567"/>
        </w:tabs>
        <w:jc w:val="left"/>
        <w:rPr>
          <w:rFonts w:ascii="Times New Roman" w:hAnsi="Times New Roman"/>
          <w:b/>
          <w:sz w:val="20"/>
        </w:rPr>
      </w:pPr>
      <w:r w:rsidRPr="00A04AC6">
        <w:rPr>
          <w:rFonts w:ascii="Times New Roman" w:hAnsi="Times New Roman"/>
          <w:sz w:val="40"/>
        </w:rPr>
        <w:sym w:font="Wingdings" w:char="F04C"/>
      </w:r>
      <w:r w:rsidR="008441A5">
        <w:rPr>
          <w:rFonts w:ascii="Times New Roman" w:hAnsi="Times New Roman"/>
          <w:b/>
          <w:szCs w:val="24"/>
        </w:rPr>
        <w:t xml:space="preserve">. </w:t>
      </w:r>
      <w:r w:rsidR="009E2053">
        <w:rPr>
          <w:rFonts w:ascii="Times New Roman" w:hAnsi="Times New Roman"/>
          <w:b/>
          <w:szCs w:val="24"/>
        </w:rPr>
        <w:t>Sabotage</w:t>
      </w:r>
      <w:r>
        <w:rPr>
          <w:rFonts w:ascii="Times New Roman" w:hAnsi="Times New Roman"/>
          <w:b/>
          <w:szCs w:val="24"/>
        </w:rPr>
        <w:t xml:space="preserve"> RB6</w:t>
      </w:r>
      <w:r w:rsidR="006B5D66">
        <w:rPr>
          <w:rFonts w:ascii="Times New Roman" w:hAnsi="Times New Roman"/>
          <w:sz w:val="40"/>
        </w:rPr>
        <w:t xml:space="preserve"> </w:t>
      </w:r>
      <w:r w:rsidR="006B5D66">
        <w:rPr>
          <w:rFonts w:ascii="Times New Roman" w:hAnsi="Times New Roman"/>
          <w:b/>
          <w:sz w:val="20"/>
        </w:rPr>
        <w:t xml:space="preserve"> </w:t>
      </w:r>
      <w:r w:rsidR="006B5D66" w:rsidRPr="006B5D66">
        <w:rPr>
          <w:rFonts w:ascii="Times New Roman" w:hAnsi="Times New Roman"/>
          <w:b/>
          <w:szCs w:val="24"/>
        </w:rPr>
        <w:t xml:space="preserve">Web-o-graphie : </w:t>
      </w:r>
      <w:r w:rsidR="00FA69C8">
        <w:rPr>
          <w:rFonts w:ascii="Times New Roman" w:hAnsi="Times New Roman"/>
          <w:b/>
          <w:szCs w:val="24"/>
        </w:rPr>
        <w:t>Absence de référence web</w:t>
      </w:r>
      <w:r w:rsidR="006B5D66">
        <w:rPr>
          <w:rFonts w:ascii="Times New Roman" w:hAnsi="Times New Roman"/>
          <w:b/>
          <w:sz w:val="20"/>
        </w:rPr>
        <w:t xml:space="preserve"> </w:t>
      </w:r>
      <w:r w:rsidR="00FA69C8">
        <w:rPr>
          <w:rFonts w:ascii="Times New Roman" w:hAnsi="Times New Roman"/>
          <w:b/>
          <w:sz w:val="20"/>
        </w:rPr>
        <w:t>et de date de consultation</w:t>
      </w:r>
    </w:p>
    <w:tbl>
      <w:tblPr>
        <w:tblStyle w:val="Grilledutableau"/>
        <w:tblW w:w="0" w:type="auto"/>
        <w:tblLook w:val="04A0" w:firstRow="1" w:lastRow="0" w:firstColumn="1" w:lastColumn="0" w:noHBand="0" w:noVBand="1"/>
      </w:tblPr>
      <w:tblGrid>
        <w:gridCol w:w="5402"/>
        <w:gridCol w:w="3943"/>
      </w:tblGrid>
      <w:tr w:rsidR="000C2F53" w:rsidTr="00D575FB">
        <w:tc>
          <w:tcPr>
            <w:tcW w:w="9345" w:type="dxa"/>
            <w:gridSpan w:val="2"/>
          </w:tcPr>
          <w:p w:rsidR="000C2F53" w:rsidRDefault="000C2F53" w:rsidP="006B5D66">
            <w:pPr>
              <w:tabs>
                <w:tab w:val="left" w:pos="284"/>
                <w:tab w:val="left" w:pos="567"/>
              </w:tabs>
              <w:jc w:val="left"/>
              <w:rPr>
                <w:rFonts w:ascii="Times New Roman" w:hAnsi="Times New Roman"/>
                <w:sz w:val="22"/>
                <w:szCs w:val="22"/>
              </w:rPr>
            </w:pPr>
            <w:r>
              <w:rPr>
                <w:rFonts w:ascii="Times New Roman" w:hAnsi="Times New Roman"/>
                <w:sz w:val="22"/>
                <w:szCs w:val="22"/>
              </w:rPr>
              <w:t>Quand une référence vient d’un texte sur internet</w:t>
            </w:r>
          </w:p>
        </w:tc>
      </w:tr>
      <w:tr w:rsidR="00BC0FCD" w:rsidTr="000C2F53">
        <w:tc>
          <w:tcPr>
            <w:tcW w:w="5402" w:type="dxa"/>
          </w:tcPr>
          <w:p w:rsidR="000C2F53" w:rsidRPr="000C2F53" w:rsidRDefault="000C2F53" w:rsidP="008441A5">
            <w:pPr>
              <w:tabs>
                <w:tab w:val="left" w:pos="284"/>
                <w:tab w:val="left" w:pos="567"/>
              </w:tabs>
              <w:jc w:val="left"/>
              <w:rPr>
                <w:rFonts w:ascii="Times New Roman" w:hAnsi="Times New Roman"/>
                <w:b/>
                <w:sz w:val="22"/>
                <w:szCs w:val="22"/>
              </w:rPr>
            </w:pPr>
            <w:r w:rsidRPr="000C2F53">
              <w:rPr>
                <w:rFonts w:ascii="Times New Roman" w:hAnsi="Times New Roman"/>
                <w:b/>
                <w:sz w:val="22"/>
                <w:szCs w:val="22"/>
              </w:rPr>
              <w:t xml:space="preserve">Non pas </w:t>
            </w:r>
          </w:p>
          <w:p w:rsidR="00BC0FCD" w:rsidRDefault="008441A5" w:rsidP="008441A5">
            <w:pPr>
              <w:tabs>
                <w:tab w:val="left" w:pos="284"/>
                <w:tab w:val="left" w:pos="567"/>
              </w:tabs>
              <w:jc w:val="left"/>
              <w:rPr>
                <w:rFonts w:ascii="Times New Roman" w:hAnsi="Times New Roman"/>
                <w:sz w:val="22"/>
                <w:szCs w:val="22"/>
              </w:rPr>
            </w:pPr>
            <w:r>
              <w:rPr>
                <w:rFonts w:ascii="Times New Roman" w:hAnsi="Times New Roman"/>
                <w:sz w:val="22"/>
                <w:szCs w:val="22"/>
              </w:rPr>
              <w:t>O</w:t>
            </w:r>
            <w:r w:rsidR="00FA69C8">
              <w:rPr>
                <w:rFonts w:ascii="Times New Roman" w:hAnsi="Times New Roman"/>
                <w:sz w:val="22"/>
                <w:szCs w:val="22"/>
              </w:rPr>
              <w:t>ublie</w:t>
            </w:r>
            <w:r>
              <w:rPr>
                <w:rFonts w:ascii="Times New Roman" w:hAnsi="Times New Roman"/>
                <w:sz w:val="22"/>
                <w:szCs w:val="22"/>
              </w:rPr>
              <w:t>r de</w:t>
            </w:r>
            <w:r w:rsidR="00FA69C8">
              <w:rPr>
                <w:rFonts w:ascii="Times New Roman" w:hAnsi="Times New Roman"/>
                <w:sz w:val="22"/>
                <w:szCs w:val="22"/>
              </w:rPr>
              <w:t xml:space="preserve"> signaler </w:t>
            </w:r>
            <w:r w:rsidR="00BC0FCD" w:rsidRPr="006B5D66">
              <w:rPr>
                <w:rFonts w:ascii="Times New Roman" w:hAnsi="Times New Roman"/>
                <w:sz w:val="22"/>
                <w:szCs w:val="22"/>
              </w:rPr>
              <w:t>l’adress</w:t>
            </w:r>
            <w:r>
              <w:rPr>
                <w:rFonts w:ascii="Times New Roman" w:hAnsi="Times New Roman"/>
                <w:sz w:val="22"/>
                <w:szCs w:val="22"/>
              </w:rPr>
              <w:t>e</w:t>
            </w:r>
            <w:r w:rsidR="00BC0FCD" w:rsidRPr="006B5D66">
              <w:rPr>
                <w:rFonts w:ascii="Times New Roman" w:hAnsi="Times New Roman"/>
                <w:sz w:val="22"/>
                <w:szCs w:val="22"/>
              </w:rPr>
              <w:t xml:space="preserve"> du site </w:t>
            </w:r>
            <w:r w:rsidR="00FA69C8">
              <w:rPr>
                <w:rFonts w:ascii="Times New Roman" w:hAnsi="Times New Roman"/>
                <w:sz w:val="22"/>
                <w:szCs w:val="22"/>
              </w:rPr>
              <w:t xml:space="preserve">et </w:t>
            </w:r>
            <w:r w:rsidR="00BC0FCD" w:rsidRPr="006B5D66">
              <w:rPr>
                <w:rFonts w:ascii="Times New Roman" w:hAnsi="Times New Roman"/>
                <w:sz w:val="22"/>
                <w:szCs w:val="22"/>
              </w:rPr>
              <w:t xml:space="preserve">la date à laquelle </w:t>
            </w:r>
            <w:r w:rsidR="00FA69C8">
              <w:rPr>
                <w:rFonts w:ascii="Times New Roman" w:hAnsi="Times New Roman"/>
                <w:sz w:val="22"/>
                <w:szCs w:val="22"/>
              </w:rPr>
              <w:t>il a été consulté</w:t>
            </w:r>
            <w:r w:rsidR="00BC0FCD" w:rsidRPr="006B5D66">
              <w:rPr>
                <w:rFonts w:ascii="Times New Roman" w:hAnsi="Times New Roman"/>
                <w:sz w:val="22"/>
                <w:szCs w:val="22"/>
              </w:rPr>
              <w:t>.</w:t>
            </w:r>
          </w:p>
        </w:tc>
        <w:tc>
          <w:tcPr>
            <w:tcW w:w="3943" w:type="dxa"/>
          </w:tcPr>
          <w:p w:rsidR="000C2F53" w:rsidRPr="000C2F53" w:rsidRDefault="000C2F53" w:rsidP="006B5D66">
            <w:pPr>
              <w:tabs>
                <w:tab w:val="left" w:pos="284"/>
                <w:tab w:val="left" w:pos="567"/>
              </w:tabs>
              <w:jc w:val="left"/>
              <w:rPr>
                <w:rFonts w:ascii="Times New Roman" w:hAnsi="Times New Roman"/>
                <w:b/>
                <w:sz w:val="22"/>
                <w:szCs w:val="22"/>
              </w:rPr>
            </w:pPr>
            <w:r w:rsidRPr="000C2F53">
              <w:rPr>
                <w:rFonts w:ascii="Times New Roman" w:hAnsi="Times New Roman"/>
                <w:b/>
                <w:sz w:val="22"/>
                <w:szCs w:val="22"/>
              </w:rPr>
              <w:t xml:space="preserve">mais </w:t>
            </w:r>
          </w:p>
          <w:p w:rsidR="00BC0FCD" w:rsidRDefault="00FA69C8" w:rsidP="006B5D66">
            <w:pPr>
              <w:tabs>
                <w:tab w:val="left" w:pos="284"/>
                <w:tab w:val="left" w:pos="567"/>
              </w:tabs>
              <w:jc w:val="left"/>
              <w:rPr>
                <w:rFonts w:ascii="Times New Roman" w:hAnsi="Times New Roman"/>
                <w:sz w:val="22"/>
                <w:szCs w:val="22"/>
              </w:rPr>
            </w:pPr>
            <w:r>
              <w:rPr>
                <w:rFonts w:ascii="Times New Roman" w:hAnsi="Times New Roman"/>
                <w:sz w:val="22"/>
                <w:szCs w:val="22"/>
              </w:rPr>
              <w:t>« ……. » (site http://........., consulté le ……)</w:t>
            </w:r>
          </w:p>
        </w:tc>
      </w:tr>
    </w:tbl>
    <w:p w:rsidR="006B5D66" w:rsidRDefault="006B5D66" w:rsidP="006B5D66">
      <w:pPr>
        <w:tabs>
          <w:tab w:val="left" w:pos="284"/>
          <w:tab w:val="left" w:pos="567"/>
        </w:tabs>
        <w:jc w:val="left"/>
        <w:rPr>
          <w:rFonts w:ascii="Times New Roman" w:hAnsi="Times New Roman"/>
          <w:sz w:val="22"/>
          <w:szCs w:val="22"/>
        </w:rPr>
      </w:pPr>
    </w:p>
    <w:tbl>
      <w:tblPr>
        <w:tblW w:w="0" w:type="auto"/>
        <w:tblInd w:w="2093" w:type="dxa"/>
        <w:tblLook w:val="01E0" w:firstRow="1" w:lastRow="1" w:firstColumn="1" w:lastColumn="1" w:noHBand="0" w:noVBand="0"/>
      </w:tblPr>
      <w:tblGrid>
        <w:gridCol w:w="7262"/>
      </w:tblGrid>
      <w:tr w:rsidR="006B5D66" w:rsidRPr="00E2524A" w:rsidTr="003251E8">
        <w:tc>
          <w:tcPr>
            <w:tcW w:w="7478" w:type="dxa"/>
            <w:shd w:val="clear" w:color="auto" w:fill="auto"/>
          </w:tcPr>
          <w:p w:rsidR="006B5D66" w:rsidRPr="00E2524A" w:rsidRDefault="006B5D66" w:rsidP="00AC1C2C">
            <w:pPr>
              <w:tabs>
                <w:tab w:val="left" w:pos="284"/>
                <w:tab w:val="left" w:pos="567"/>
              </w:tabs>
              <w:jc w:val="left"/>
              <w:rPr>
                <w:rFonts w:ascii="Times New Roman" w:hAnsi="Times New Roman"/>
                <w:sz w:val="22"/>
                <w:szCs w:val="22"/>
              </w:rPr>
            </w:pPr>
            <w:r w:rsidRPr="00E2524A">
              <w:rPr>
                <w:sz w:val="40"/>
                <w:szCs w:val="40"/>
              </w:rPr>
              <w:sym w:font="Wingdings" w:char="F04A"/>
            </w:r>
            <w:r w:rsidRPr="00E2524A">
              <w:rPr>
                <w:b/>
                <w:sz w:val="22"/>
                <w:szCs w:val="22"/>
              </w:rPr>
              <w:t>Règle de datati</w:t>
            </w:r>
            <w:r w:rsidR="00FF6252">
              <w:rPr>
                <w:b/>
                <w:sz w:val="22"/>
                <w:szCs w:val="22"/>
              </w:rPr>
              <w:t>on de l’accès aux</w:t>
            </w:r>
            <w:r w:rsidRPr="00E2524A">
              <w:rPr>
                <w:b/>
                <w:sz w:val="22"/>
                <w:szCs w:val="22"/>
              </w:rPr>
              <w:t xml:space="preserve"> citations venant du web. </w:t>
            </w:r>
            <w:r w:rsidRPr="00E2524A">
              <w:rPr>
                <w:sz w:val="22"/>
                <w:szCs w:val="22"/>
              </w:rPr>
              <w:t>Après une citation vena</w:t>
            </w:r>
            <w:r w:rsidR="008441A5">
              <w:rPr>
                <w:sz w:val="22"/>
                <w:szCs w:val="22"/>
              </w:rPr>
              <w:t>n</w:t>
            </w:r>
            <w:r w:rsidRPr="00E2524A">
              <w:rPr>
                <w:sz w:val="22"/>
                <w:szCs w:val="22"/>
              </w:rPr>
              <w:t xml:space="preserve">t du web, on fournit l’adresse du site et la date </w:t>
            </w:r>
            <w:r w:rsidR="00AC1C2C">
              <w:rPr>
                <w:sz w:val="22"/>
                <w:szCs w:val="22"/>
              </w:rPr>
              <w:t>de consultation.</w:t>
            </w:r>
          </w:p>
        </w:tc>
      </w:tr>
    </w:tbl>
    <w:p w:rsidR="006B5D66" w:rsidRDefault="006B5D66" w:rsidP="006B5D66">
      <w:pPr>
        <w:tabs>
          <w:tab w:val="left" w:pos="284"/>
          <w:tab w:val="left" w:pos="567"/>
        </w:tabs>
        <w:jc w:val="left"/>
        <w:rPr>
          <w:rFonts w:ascii="Times New Roman" w:hAnsi="Times New Roman"/>
          <w:sz w:val="22"/>
          <w:szCs w:val="22"/>
        </w:rPr>
      </w:pPr>
    </w:p>
    <w:p w:rsidR="008C54B4" w:rsidRDefault="008C54B4" w:rsidP="006B5D66">
      <w:pPr>
        <w:tabs>
          <w:tab w:val="left" w:pos="284"/>
          <w:tab w:val="left" w:pos="567"/>
        </w:tabs>
        <w:jc w:val="left"/>
        <w:rPr>
          <w:rFonts w:ascii="Times New Roman" w:hAnsi="Times New Roman"/>
          <w:sz w:val="22"/>
          <w:szCs w:val="22"/>
        </w:rPr>
      </w:pPr>
    </w:p>
    <w:p w:rsidR="008C54B4" w:rsidRDefault="008C54B4" w:rsidP="008C54B4">
      <w:pPr>
        <w:autoSpaceDE w:val="0"/>
        <w:autoSpaceDN w:val="0"/>
        <w:adjustRightInd w:val="0"/>
        <w:jc w:val="left"/>
        <w:rPr>
          <w:rFonts w:ascii="TimesNewRoman,Bold" w:hAnsi="TimesNewRoman,Bold" w:cs="TimesNewRoman,Bold"/>
          <w:bCs/>
          <w:szCs w:val="24"/>
          <w:lang w:val="fr-BE" w:eastAsia="es-CL"/>
        </w:rPr>
      </w:pPr>
      <w:r>
        <w:rPr>
          <w:rFonts w:ascii="TimesNewRoman,Bold" w:hAnsi="TimesNewRoman,Bold" w:cs="TimesNewRoman,Bold"/>
          <w:bCs/>
          <w:i/>
          <w:szCs w:val="24"/>
          <w:lang w:val="fr-BE" w:eastAsia="es-CL"/>
        </w:rPr>
        <w:t xml:space="preserve">On trouvera de nombreux exemples de références bibliographiques conformes aux règles APA dans le </w:t>
      </w:r>
      <w:r w:rsidRPr="00241147">
        <w:rPr>
          <w:rFonts w:ascii="TimesNewRoman,Bold" w:hAnsi="TimesNewRoman,Bold" w:cs="TimesNewRoman,Bold"/>
          <w:bCs/>
          <w:i/>
          <w:szCs w:val="24"/>
          <w:lang w:val="fr-BE" w:eastAsia="es-CL"/>
        </w:rPr>
        <w:t>Guide de rédaction et de présentation des rapports de recherche, du mémoire et de la thèse</w:t>
      </w:r>
      <w:r w:rsidRPr="00241147">
        <w:rPr>
          <w:rFonts w:ascii="TimesNewRoman,Bold" w:hAnsi="TimesNewRoman,Bold" w:cs="TimesNewRoman,Bold"/>
          <w:bCs/>
          <w:szCs w:val="24"/>
          <w:lang w:val="fr-BE" w:eastAsia="es-CL"/>
        </w:rPr>
        <w:t>. Universté de Sherbrooke</w:t>
      </w:r>
      <w:r>
        <w:rPr>
          <w:rFonts w:ascii="TimesNewRoman,Bold" w:hAnsi="TimesNewRoman,Bold" w:cs="TimesNewRoman,Bold"/>
          <w:bCs/>
          <w:szCs w:val="24"/>
          <w:lang w:val="fr-BE" w:eastAsia="es-CL"/>
        </w:rPr>
        <w:t>,</w:t>
      </w:r>
      <w:r w:rsidRPr="00241147">
        <w:rPr>
          <w:rFonts w:ascii="TimesNewRoman,Bold" w:hAnsi="TimesNewRoman,Bold" w:cs="TimesNewRoman,Bold"/>
          <w:bCs/>
          <w:szCs w:val="24"/>
          <w:lang w:val="fr-BE" w:eastAsia="es-CL"/>
        </w:rPr>
        <w:t xml:space="preserve"> </w:t>
      </w:r>
      <w:r>
        <w:rPr>
          <w:rFonts w:ascii="TimesNewRoman,Bold" w:hAnsi="TimesNewRoman,Bold" w:cs="TimesNewRoman,Bold"/>
          <w:bCs/>
          <w:szCs w:val="24"/>
          <w:lang w:val="fr-BE" w:eastAsia="es-CL"/>
        </w:rPr>
        <w:t>p. 51 à 59.</w:t>
      </w:r>
    </w:p>
    <w:p w:rsidR="008C54B4" w:rsidRDefault="006D5CE4" w:rsidP="008C54B4">
      <w:pPr>
        <w:autoSpaceDE w:val="0"/>
        <w:autoSpaceDN w:val="0"/>
        <w:adjustRightInd w:val="0"/>
        <w:ind w:left="1418"/>
        <w:jc w:val="left"/>
        <w:rPr>
          <w:rStyle w:val="Lienhypertexte"/>
          <w:b/>
        </w:rPr>
      </w:pPr>
      <w:hyperlink r:id="rId29" w:history="1">
        <w:r w:rsidR="008C54B4" w:rsidRPr="00241147">
          <w:rPr>
            <w:rStyle w:val="Lienhypertexte"/>
            <w:szCs w:val="24"/>
          </w:rPr>
          <w:t>https://www.usherbrooke.ca/biblio/fileadmin/sites/biblio/documents/pdf/protocoles_redaction/guide_redaction_gerontologie.pdf</w:t>
        </w:r>
      </w:hyperlink>
    </w:p>
    <w:p w:rsidR="008C54B4" w:rsidRDefault="008C54B4" w:rsidP="006B5D66">
      <w:pPr>
        <w:tabs>
          <w:tab w:val="left" w:pos="284"/>
          <w:tab w:val="left" w:pos="567"/>
        </w:tabs>
        <w:jc w:val="left"/>
        <w:rPr>
          <w:rFonts w:ascii="Times New Roman" w:hAnsi="Times New Roman"/>
          <w:sz w:val="22"/>
          <w:szCs w:val="22"/>
        </w:rPr>
      </w:pPr>
    </w:p>
    <w:p w:rsidR="008C54B4" w:rsidRDefault="008C54B4">
      <w:pPr>
        <w:jc w:val="left"/>
        <w:rPr>
          <w:rFonts w:ascii="Times New Roman" w:hAnsi="Times New Roman"/>
          <w:b/>
          <w:szCs w:val="24"/>
        </w:rPr>
      </w:pPr>
      <w:r>
        <w:rPr>
          <w:rFonts w:ascii="Times New Roman" w:hAnsi="Times New Roman"/>
          <w:b/>
          <w:szCs w:val="24"/>
        </w:rPr>
        <w:br w:type="page"/>
      </w:r>
    </w:p>
    <w:p w:rsidR="003577E7" w:rsidRPr="00214C06" w:rsidRDefault="00214C06" w:rsidP="00214C06">
      <w:pPr>
        <w:tabs>
          <w:tab w:val="left" w:pos="284"/>
          <w:tab w:val="left" w:pos="567"/>
        </w:tabs>
        <w:jc w:val="center"/>
        <w:rPr>
          <w:rFonts w:ascii="Times New Roman" w:hAnsi="Times New Roman"/>
          <w:b/>
          <w:szCs w:val="24"/>
        </w:rPr>
      </w:pPr>
      <w:r w:rsidRPr="00214C06">
        <w:rPr>
          <w:rFonts w:ascii="Times New Roman" w:hAnsi="Times New Roman"/>
          <w:b/>
          <w:szCs w:val="24"/>
        </w:rPr>
        <w:lastRenderedPageBreak/>
        <w:t>E</w:t>
      </w:r>
      <w:r w:rsidR="005C59DB">
        <w:rPr>
          <w:rFonts w:ascii="Times New Roman" w:hAnsi="Times New Roman"/>
          <w:b/>
          <w:szCs w:val="24"/>
        </w:rPr>
        <w:t>rrata</w:t>
      </w:r>
    </w:p>
    <w:p w:rsidR="00CC6488" w:rsidRDefault="00FF6252" w:rsidP="00806A72">
      <w:pPr>
        <w:rPr>
          <w:rFonts w:ascii="Times New Roman" w:hAnsi="Times New Roman"/>
          <w:sz w:val="22"/>
          <w:szCs w:val="22"/>
        </w:rPr>
      </w:pPr>
      <w:r w:rsidRPr="00A04AC6">
        <w:rPr>
          <w:rFonts w:ascii="Times New Roman" w:hAnsi="Times New Roman"/>
          <w:sz w:val="40"/>
        </w:rPr>
        <w:sym w:font="Wingdings" w:char="F04C"/>
      </w:r>
      <w:r w:rsidR="00214C06">
        <w:rPr>
          <w:rFonts w:ascii="Times New Roman" w:hAnsi="Times New Roman"/>
          <w:b/>
          <w:sz w:val="22"/>
          <w:szCs w:val="22"/>
        </w:rPr>
        <w:t xml:space="preserve">. </w:t>
      </w:r>
      <w:r w:rsidR="009E2053">
        <w:rPr>
          <w:rFonts w:ascii="Times New Roman" w:hAnsi="Times New Roman"/>
          <w:b/>
          <w:sz w:val="22"/>
          <w:szCs w:val="22"/>
        </w:rPr>
        <w:t>Sabotage</w:t>
      </w:r>
      <w:r>
        <w:rPr>
          <w:rFonts w:ascii="Times New Roman" w:hAnsi="Times New Roman"/>
          <w:b/>
          <w:sz w:val="22"/>
          <w:szCs w:val="22"/>
        </w:rPr>
        <w:t xml:space="preserve"> ER</w:t>
      </w:r>
      <w:r w:rsidR="00806A72" w:rsidRPr="00806A72">
        <w:rPr>
          <w:rFonts w:ascii="Times New Roman" w:hAnsi="Times New Roman"/>
          <w:b/>
          <w:sz w:val="22"/>
          <w:szCs w:val="22"/>
        </w:rPr>
        <w:t xml:space="preserve"> </w:t>
      </w:r>
      <w:r w:rsidR="00116E23" w:rsidRPr="00116E23">
        <w:rPr>
          <w:rFonts w:ascii="Times New Roman" w:hAnsi="Times New Roman"/>
          <w:b/>
          <w:sz w:val="20"/>
        </w:rPr>
        <w:t xml:space="preserve"> </w:t>
      </w:r>
      <w:r w:rsidR="00116E23" w:rsidRPr="00214C06">
        <w:rPr>
          <w:rFonts w:ascii="Times New Roman" w:hAnsi="Times New Roman"/>
          <w:b/>
          <w:szCs w:val="24"/>
        </w:rPr>
        <w:t>Rate</w:t>
      </w:r>
      <w:r w:rsidR="00AC1C2C">
        <w:rPr>
          <w:rFonts w:ascii="Times New Roman" w:hAnsi="Times New Roman"/>
          <w:b/>
          <w:szCs w:val="24"/>
        </w:rPr>
        <w:t>r</w:t>
      </w:r>
      <w:r w:rsidR="00116E23" w:rsidRPr="00214C06">
        <w:rPr>
          <w:rFonts w:ascii="Times New Roman" w:hAnsi="Times New Roman"/>
          <w:b/>
          <w:szCs w:val="24"/>
        </w:rPr>
        <w:t xml:space="preserve"> </w:t>
      </w:r>
      <w:r w:rsidR="00116E23" w:rsidRPr="00214C06">
        <w:rPr>
          <w:b/>
          <w:szCs w:val="24"/>
        </w:rPr>
        <w:t>l’occasion</w:t>
      </w:r>
      <w:r w:rsidR="00116E23" w:rsidRPr="00214C06">
        <w:rPr>
          <w:rFonts w:ascii="Times New Roman" w:hAnsi="Times New Roman"/>
          <w:b/>
          <w:szCs w:val="24"/>
        </w:rPr>
        <w:t xml:space="preserve"> de rectifier l’écrit</w:t>
      </w:r>
    </w:p>
    <w:tbl>
      <w:tblPr>
        <w:tblStyle w:val="Grilledutableau"/>
        <w:tblW w:w="0" w:type="auto"/>
        <w:tblLook w:val="04A0" w:firstRow="1" w:lastRow="0" w:firstColumn="1" w:lastColumn="0" w:noHBand="0" w:noVBand="1"/>
      </w:tblPr>
      <w:tblGrid>
        <w:gridCol w:w="4296"/>
        <w:gridCol w:w="5049"/>
      </w:tblGrid>
      <w:tr w:rsidR="000C2F53" w:rsidTr="00D575FB">
        <w:tc>
          <w:tcPr>
            <w:tcW w:w="9345" w:type="dxa"/>
            <w:gridSpan w:val="2"/>
          </w:tcPr>
          <w:p w:rsidR="000C2F53" w:rsidRDefault="000C2F53" w:rsidP="00806A72">
            <w:pPr>
              <w:rPr>
                <w:rFonts w:ascii="Times New Roman" w:hAnsi="Times New Roman"/>
                <w:sz w:val="22"/>
                <w:szCs w:val="22"/>
              </w:rPr>
            </w:pPr>
            <w:r>
              <w:rPr>
                <w:rFonts w:ascii="Times New Roman" w:hAnsi="Times New Roman"/>
                <w:sz w:val="22"/>
                <w:szCs w:val="22"/>
              </w:rPr>
              <w:t xml:space="preserve">Ex : en cas de défense orale d’un travail écrit) </w:t>
            </w:r>
          </w:p>
        </w:tc>
      </w:tr>
      <w:tr w:rsidR="00BC0FCD" w:rsidTr="000C2F53">
        <w:tc>
          <w:tcPr>
            <w:tcW w:w="4296" w:type="dxa"/>
          </w:tcPr>
          <w:p w:rsidR="000C2F53" w:rsidRPr="000C2F53" w:rsidRDefault="000C2F53" w:rsidP="008441A5">
            <w:pPr>
              <w:rPr>
                <w:rFonts w:ascii="Times New Roman" w:hAnsi="Times New Roman"/>
                <w:b/>
                <w:sz w:val="22"/>
                <w:szCs w:val="22"/>
              </w:rPr>
            </w:pPr>
            <w:r w:rsidRPr="000C2F53">
              <w:rPr>
                <w:rFonts w:ascii="Times New Roman" w:hAnsi="Times New Roman"/>
                <w:b/>
                <w:sz w:val="22"/>
                <w:szCs w:val="22"/>
              </w:rPr>
              <w:t xml:space="preserve">Non pas </w:t>
            </w:r>
          </w:p>
          <w:p w:rsidR="00BC0FCD" w:rsidRDefault="008441A5" w:rsidP="008441A5">
            <w:pPr>
              <w:rPr>
                <w:rFonts w:ascii="Times New Roman" w:hAnsi="Times New Roman"/>
                <w:sz w:val="22"/>
                <w:szCs w:val="22"/>
              </w:rPr>
            </w:pPr>
            <w:r>
              <w:rPr>
                <w:rFonts w:ascii="Times New Roman" w:hAnsi="Times New Roman"/>
                <w:sz w:val="22"/>
                <w:szCs w:val="22"/>
              </w:rPr>
              <w:t xml:space="preserve">Renoncer à rectifier </w:t>
            </w:r>
            <w:r w:rsidR="00AC1C2C">
              <w:rPr>
                <w:rFonts w:ascii="Times New Roman" w:hAnsi="Times New Roman"/>
                <w:sz w:val="22"/>
                <w:szCs w:val="22"/>
              </w:rPr>
              <w:t xml:space="preserve">ou améliorer certains aspects de l’écrit dans la présentation </w:t>
            </w:r>
            <w:r w:rsidR="00AC1C2C" w:rsidRPr="008441A5">
              <w:rPr>
                <w:rFonts w:ascii="Times New Roman" w:hAnsi="Times New Roman"/>
                <w:b/>
                <w:sz w:val="22"/>
                <w:szCs w:val="22"/>
              </w:rPr>
              <w:t>orale</w:t>
            </w:r>
            <w:r w:rsidR="00AC1C2C">
              <w:rPr>
                <w:rFonts w:ascii="Times New Roman" w:hAnsi="Times New Roman"/>
                <w:sz w:val="22"/>
                <w:szCs w:val="22"/>
              </w:rPr>
              <w:t xml:space="preserve"> </w:t>
            </w:r>
            <w:r>
              <w:rPr>
                <w:rFonts w:ascii="Times New Roman" w:hAnsi="Times New Roman"/>
                <w:sz w:val="22"/>
                <w:szCs w:val="22"/>
              </w:rPr>
              <w:t>et par un errata écrit</w:t>
            </w:r>
            <w:r w:rsidR="00AC1C2C">
              <w:rPr>
                <w:rFonts w:ascii="Times New Roman" w:hAnsi="Times New Roman"/>
                <w:sz w:val="22"/>
                <w:szCs w:val="22"/>
              </w:rPr>
              <w:t>.</w:t>
            </w:r>
          </w:p>
          <w:p w:rsidR="008441A5" w:rsidRDefault="008441A5" w:rsidP="008441A5">
            <w:pPr>
              <w:rPr>
                <w:rFonts w:ascii="Times New Roman" w:hAnsi="Times New Roman"/>
                <w:sz w:val="22"/>
                <w:szCs w:val="22"/>
              </w:rPr>
            </w:pPr>
            <w:r>
              <w:rPr>
                <w:rFonts w:ascii="Times New Roman" w:hAnsi="Times New Roman"/>
                <w:sz w:val="22"/>
                <w:szCs w:val="22"/>
              </w:rPr>
              <w:t xml:space="preserve">Les améliorations dans la présentation audio-visuelle (Power Point) peuvent s’inspirer de Leclercq (2016). </w:t>
            </w:r>
            <w:r w:rsidRPr="008441A5">
              <w:rPr>
                <w:rFonts w:ascii="Times New Roman" w:hAnsi="Times New Roman"/>
                <w:b/>
                <w:sz w:val="22"/>
                <w:szCs w:val="22"/>
              </w:rPr>
              <w:t>« Comment ne pas saborder sa présentation audio-visuelle</w:t>
            </w:r>
            <w:r>
              <w:rPr>
                <w:rFonts w:ascii="Times New Roman" w:hAnsi="Times New Roman"/>
                <w:sz w:val="22"/>
                <w:szCs w:val="22"/>
              </w:rPr>
              <w:t> »</w:t>
            </w:r>
          </w:p>
        </w:tc>
        <w:tc>
          <w:tcPr>
            <w:tcW w:w="5049" w:type="dxa"/>
          </w:tcPr>
          <w:p w:rsidR="000C2F53" w:rsidRPr="000C2F53" w:rsidRDefault="000C2F53" w:rsidP="00FF6252">
            <w:pPr>
              <w:rPr>
                <w:rFonts w:ascii="Times New Roman" w:hAnsi="Times New Roman"/>
                <w:b/>
                <w:sz w:val="22"/>
                <w:szCs w:val="22"/>
              </w:rPr>
            </w:pPr>
            <w:r w:rsidRPr="000C2F53">
              <w:rPr>
                <w:rFonts w:ascii="Times New Roman" w:hAnsi="Times New Roman"/>
                <w:b/>
                <w:sz w:val="22"/>
                <w:szCs w:val="22"/>
              </w:rPr>
              <w:t>mais</w:t>
            </w:r>
          </w:p>
          <w:p w:rsidR="00BC0FCD" w:rsidRDefault="00AC1C2C" w:rsidP="00FF6252">
            <w:pPr>
              <w:rPr>
                <w:rFonts w:ascii="Times New Roman" w:hAnsi="Times New Roman"/>
                <w:sz w:val="22"/>
                <w:szCs w:val="22"/>
              </w:rPr>
            </w:pPr>
            <w:r>
              <w:rPr>
                <w:rFonts w:ascii="Times New Roman" w:hAnsi="Times New Roman"/>
                <w:sz w:val="22"/>
                <w:szCs w:val="22"/>
              </w:rPr>
              <w:t>Mettre à profit les quelques semaines entre</w:t>
            </w:r>
            <w:r w:rsidR="008441A5">
              <w:rPr>
                <w:rFonts w:ascii="Times New Roman" w:hAnsi="Times New Roman"/>
                <w:sz w:val="22"/>
                <w:szCs w:val="22"/>
              </w:rPr>
              <w:t xml:space="preserve"> le dépôt du rapport et la défe</w:t>
            </w:r>
            <w:r>
              <w:rPr>
                <w:rFonts w:ascii="Times New Roman" w:hAnsi="Times New Roman"/>
                <w:sz w:val="22"/>
                <w:szCs w:val="22"/>
              </w:rPr>
              <w:t>n</w:t>
            </w:r>
            <w:r w:rsidR="008441A5">
              <w:rPr>
                <w:rFonts w:ascii="Times New Roman" w:hAnsi="Times New Roman"/>
                <w:sz w:val="22"/>
                <w:szCs w:val="22"/>
              </w:rPr>
              <w:t>s</w:t>
            </w:r>
            <w:r>
              <w:rPr>
                <w:rFonts w:ascii="Times New Roman" w:hAnsi="Times New Roman"/>
                <w:sz w:val="22"/>
                <w:szCs w:val="22"/>
              </w:rPr>
              <w:t xml:space="preserve">e orale pour </w:t>
            </w:r>
            <w:r w:rsidR="00FF6252">
              <w:rPr>
                <w:rFonts w:ascii="Times New Roman" w:hAnsi="Times New Roman"/>
                <w:sz w:val="22"/>
                <w:szCs w:val="22"/>
              </w:rPr>
              <w:t xml:space="preserve">rendre cette présentation (et son volet audio-visuel, ) </w:t>
            </w:r>
            <w:r>
              <w:rPr>
                <w:rFonts w:ascii="Times New Roman" w:hAnsi="Times New Roman"/>
                <w:sz w:val="22"/>
                <w:szCs w:val="22"/>
              </w:rPr>
              <w:t xml:space="preserve"> la présentation plus attractive, plus synthétique, plus percutante.</w:t>
            </w:r>
          </w:p>
        </w:tc>
      </w:tr>
    </w:tbl>
    <w:p w:rsidR="00116E23" w:rsidRPr="00806A72" w:rsidRDefault="00116E23" w:rsidP="00806A72">
      <w:pPr>
        <w:rPr>
          <w:rFonts w:ascii="Times New Roman" w:hAnsi="Times New Roman"/>
          <w:sz w:val="22"/>
          <w:szCs w:val="22"/>
        </w:rPr>
      </w:pPr>
    </w:p>
    <w:tbl>
      <w:tblPr>
        <w:tblW w:w="0" w:type="auto"/>
        <w:tblInd w:w="2093" w:type="dxa"/>
        <w:tblLook w:val="01E0" w:firstRow="1" w:lastRow="1" w:firstColumn="1" w:lastColumn="1" w:noHBand="0" w:noVBand="0"/>
      </w:tblPr>
      <w:tblGrid>
        <w:gridCol w:w="7262"/>
      </w:tblGrid>
      <w:tr w:rsidR="00806A72" w:rsidRPr="00E2524A" w:rsidTr="003251E8">
        <w:tc>
          <w:tcPr>
            <w:tcW w:w="7478" w:type="dxa"/>
            <w:shd w:val="clear" w:color="auto" w:fill="auto"/>
          </w:tcPr>
          <w:p w:rsidR="00806A72" w:rsidRPr="00E2524A" w:rsidRDefault="00806A72" w:rsidP="00FF6252">
            <w:pPr>
              <w:rPr>
                <w:rFonts w:ascii="Times New Roman" w:hAnsi="Times New Roman"/>
                <w:sz w:val="22"/>
                <w:szCs w:val="22"/>
              </w:rPr>
            </w:pPr>
            <w:r w:rsidRPr="00E2524A">
              <w:rPr>
                <w:rFonts w:ascii="Times New Roman" w:hAnsi="Times New Roman"/>
                <w:sz w:val="40"/>
              </w:rPr>
              <w:sym w:font="Wingdings" w:char="F04A"/>
            </w:r>
            <w:r w:rsidRPr="00E2524A">
              <w:rPr>
                <w:rFonts w:ascii="Times New Roman" w:hAnsi="Times New Roman"/>
                <w:b/>
                <w:sz w:val="22"/>
                <w:szCs w:val="22"/>
              </w:rPr>
              <w:t xml:space="preserve">Règle de rectification par errata. </w:t>
            </w:r>
            <w:r w:rsidRPr="00E2524A">
              <w:rPr>
                <w:rFonts w:ascii="Times New Roman" w:hAnsi="Times New Roman"/>
                <w:sz w:val="22"/>
                <w:szCs w:val="22"/>
              </w:rPr>
              <w:t xml:space="preserve">Quand l’auteur s’aperçoit qu’il a fait des erreurs, il doit les lister dans un errata </w:t>
            </w:r>
            <w:r w:rsidR="009F76DE" w:rsidRPr="00E2524A">
              <w:rPr>
                <w:rFonts w:ascii="Times New Roman" w:hAnsi="Times New Roman"/>
                <w:sz w:val="22"/>
                <w:szCs w:val="22"/>
              </w:rPr>
              <w:t xml:space="preserve">(avec les pages et lignes exactes) </w:t>
            </w:r>
            <w:r w:rsidR="001F31D8" w:rsidRPr="00E2524A">
              <w:rPr>
                <w:rFonts w:ascii="Times New Roman" w:hAnsi="Times New Roman"/>
                <w:sz w:val="22"/>
                <w:szCs w:val="22"/>
              </w:rPr>
              <w:t>et distribuer celui-ci</w:t>
            </w:r>
            <w:r w:rsidRPr="00E2524A">
              <w:rPr>
                <w:rFonts w:ascii="Times New Roman" w:hAnsi="Times New Roman"/>
                <w:sz w:val="22"/>
                <w:szCs w:val="22"/>
              </w:rPr>
              <w:t xml:space="preserve">. </w:t>
            </w:r>
            <w:r w:rsidR="00FF6252">
              <w:rPr>
                <w:rFonts w:ascii="Times New Roman" w:hAnsi="Times New Roman"/>
                <w:sz w:val="22"/>
                <w:szCs w:val="22"/>
              </w:rPr>
              <w:t xml:space="preserve">En principe, </w:t>
            </w:r>
            <w:r w:rsidRPr="00E2524A">
              <w:rPr>
                <w:rFonts w:ascii="Times New Roman" w:hAnsi="Times New Roman"/>
                <w:sz w:val="22"/>
                <w:szCs w:val="22"/>
              </w:rPr>
              <w:t>les</w:t>
            </w:r>
            <w:r w:rsidR="001F31D8" w:rsidRPr="00E2524A">
              <w:rPr>
                <w:rFonts w:ascii="Times New Roman" w:hAnsi="Times New Roman"/>
                <w:sz w:val="22"/>
                <w:szCs w:val="22"/>
              </w:rPr>
              <w:t xml:space="preserve"> </w:t>
            </w:r>
            <w:r w:rsidRPr="00E2524A">
              <w:rPr>
                <w:rFonts w:ascii="Times New Roman" w:hAnsi="Times New Roman"/>
                <w:sz w:val="22"/>
                <w:szCs w:val="22"/>
              </w:rPr>
              <w:t xml:space="preserve">lecteurs </w:t>
            </w:r>
            <w:r w:rsidR="009F76DE" w:rsidRPr="00E2524A">
              <w:rPr>
                <w:rFonts w:ascii="Times New Roman" w:hAnsi="Times New Roman"/>
                <w:sz w:val="22"/>
                <w:szCs w:val="22"/>
              </w:rPr>
              <w:t>port</w:t>
            </w:r>
            <w:r w:rsidR="00FF6252">
              <w:rPr>
                <w:rFonts w:ascii="Times New Roman" w:hAnsi="Times New Roman"/>
                <w:sz w:val="22"/>
                <w:szCs w:val="22"/>
              </w:rPr>
              <w:t xml:space="preserve">ent </w:t>
            </w:r>
            <w:r w:rsidR="009F76DE" w:rsidRPr="00E2524A">
              <w:rPr>
                <w:rFonts w:ascii="Times New Roman" w:hAnsi="Times New Roman"/>
                <w:sz w:val="22"/>
                <w:szCs w:val="22"/>
              </w:rPr>
              <w:t>les corrections dans leur ouvrage</w:t>
            </w:r>
            <w:r w:rsidR="001F31D8" w:rsidRPr="00E2524A">
              <w:rPr>
                <w:rFonts w:ascii="Times New Roman" w:hAnsi="Times New Roman"/>
                <w:sz w:val="22"/>
                <w:szCs w:val="22"/>
              </w:rPr>
              <w:t xml:space="preserve"> </w:t>
            </w:r>
            <w:r w:rsidR="009F76DE" w:rsidRPr="00E2524A">
              <w:rPr>
                <w:rFonts w:ascii="Times New Roman" w:hAnsi="Times New Roman"/>
                <w:sz w:val="22"/>
                <w:szCs w:val="22"/>
              </w:rPr>
              <w:t> </w:t>
            </w:r>
            <w:r w:rsidR="001F31D8" w:rsidRPr="00E2524A">
              <w:rPr>
                <w:rFonts w:ascii="Times New Roman" w:hAnsi="Times New Roman"/>
                <w:sz w:val="22"/>
                <w:szCs w:val="22"/>
              </w:rPr>
              <w:t>aux endroits indiqués par l’errata</w:t>
            </w:r>
            <w:r w:rsidR="00FF6252">
              <w:rPr>
                <w:rFonts w:ascii="Times New Roman" w:hAnsi="Times New Roman"/>
                <w:sz w:val="22"/>
                <w:szCs w:val="22"/>
              </w:rPr>
              <w:t>, et jettent ce dernier</w:t>
            </w:r>
            <w:r w:rsidR="001F31D8" w:rsidRPr="00E2524A">
              <w:rPr>
                <w:rFonts w:ascii="Times New Roman" w:hAnsi="Times New Roman"/>
                <w:sz w:val="22"/>
                <w:szCs w:val="22"/>
              </w:rPr>
              <w:t xml:space="preserve"> </w:t>
            </w:r>
            <w:r w:rsidR="009F76DE" w:rsidRPr="00E2524A">
              <w:rPr>
                <w:rFonts w:ascii="Times New Roman" w:hAnsi="Times New Roman"/>
                <w:sz w:val="22"/>
                <w:szCs w:val="22"/>
              </w:rPr>
              <w:t>!.</w:t>
            </w:r>
            <w:r w:rsidR="009F76DE" w:rsidRPr="00E2524A">
              <w:rPr>
                <w:rFonts w:ascii="Times New Roman" w:hAnsi="Times New Roman"/>
                <w:b/>
                <w:sz w:val="22"/>
                <w:szCs w:val="22"/>
              </w:rPr>
              <w:t xml:space="preserve"> </w:t>
            </w:r>
          </w:p>
        </w:tc>
      </w:tr>
    </w:tbl>
    <w:p w:rsidR="00116E23" w:rsidRDefault="00116E23">
      <w:pPr>
        <w:rPr>
          <w:rFonts w:ascii="Times New Roman" w:hAnsi="Times New Roman"/>
        </w:rPr>
      </w:pPr>
    </w:p>
    <w:p w:rsidR="00CE3D6A" w:rsidRPr="00CE3D6A" w:rsidRDefault="00CE3D6A" w:rsidP="00CE3D6A">
      <w:pPr>
        <w:jc w:val="center"/>
        <w:rPr>
          <w:rFonts w:ascii="Times New Roman" w:hAnsi="Times New Roman"/>
          <w:b/>
          <w:sz w:val="28"/>
        </w:rPr>
      </w:pPr>
      <w:r w:rsidRPr="00CE3D6A">
        <w:rPr>
          <w:rFonts w:ascii="Times New Roman" w:hAnsi="Times New Roman"/>
          <w:b/>
          <w:sz w:val="28"/>
        </w:rPr>
        <w:t>Pagination</w:t>
      </w:r>
    </w:p>
    <w:p w:rsidR="00CE3D6A" w:rsidRDefault="00CE3D6A">
      <w:pPr>
        <w:rPr>
          <w:rFonts w:ascii="Times New Roman" w:hAnsi="Times New Roman"/>
          <w:b/>
          <w:szCs w:val="24"/>
        </w:rPr>
      </w:pPr>
      <w:r w:rsidRPr="00A04AC6">
        <w:rPr>
          <w:rFonts w:ascii="Times New Roman" w:hAnsi="Times New Roman"/>
          <w:sz w:val="40"/>
        </w:rPr>
        <w:sym w:font="Wingdings" w:char="F04C"/>
      </w:r>
      <w:r>
        <w:rPr>
          <w:rFonts w:ascii="Times New Roman" w:hAnsi="Times New Roman"/>
          <w:b/>
          <w:szCs w:val="24"/>
        </w:rPr>
        <w:t>. Sabotage PA Oublier de paginer ou le faire incorrectement</w:t>
      </w:r>
    </w:p>
    <w:tbl>
      <w:tblPr>
        <w:tblStyle w:val="Grilledutableau"/>
        <w:tblW w:w="0" w:type="auto"/>
        <w:tblLook w:val="04A0" w:firstRow="1" w:lastRow="0" w:firstColumn="1" w:lastColumn="0" w:noHBand="0" w:noVBand="1"/>
      </w:tblPr>
      <w:tblGrid>
        <w:gridCol w:w="4293"/>
        <w:gridCol w:w="5052"/>
      </w:tblGrid>
      <w:tr w:rsidR="00CE3D6A" w:rsidTr="0068728E">
        <w:tc>
          <w:tcPr>
            <w:tcW w:w="4361" w:type="dxa"/>
          </w:tcPr>
          <w:p w:rsidR="00CE3D6A" w:rsidRPr="006C176A" w:rsidRDefault="00CE3D6A" w:rsidP="00CE3D6A">
            <w:pPr>
              <w:rPr>
                <w:rFonts w:ascii="Times New Roman" w:hAnsi="Times New Roman"/>
                <w:b/>
                <w:sz w:val="22"/>
                <w:szCs w:val="22"/>
              </w:rPr>
            </w:pPr>
            <w:r w:rsidRPr="006C176A">
              <w:rPr>
                <w:rFonts w:ascii="Times New Roman" w:hAnsi="Times New Roman"/>
                <w:b/>
                <w:sz w:val="22"/>
                <w:szCs w:val="22"/>
              </w:rPr>
              <w:t xml:space="preserve">Non pas </w:t>
            </w:r>
          </w:p>
        </w:tc>
        <w:tc>
          <w:tcPr>
            <w:tcW w:w="5134" w:type="dxa"/>
          </w:tcPr>
          <w:p w:rsidR="00CE3D6A" w:rsidRPr="006C176A" w:rsidRDefault="00CE3D6A" w:rsidP="0068728E">
            <w:pPr>
              <w:rPr>
                <w:rFonts w:ascii="Times New Roman" w:hAnsi="Times New Roman"/>
                <w:b/>
                <w:sz w:val="22"/>
                <w:szCs w:val="22"/>
              </w:rPr>
            </w:pPr>
            <w:r w:rsidRPr="006C176A">
              <w:rPr>
                <w:rFonts w:ascii="Times New Roman" w:hAnsi="Times New Roman"/>
                <w:b/>
                <w:sz w:val="22"/>
                <w:szCs w:val="22"/>
              </w:rPr>
              <w:t>mais</w:t>
            </w:r>
          </w:p>
        </w:tc>
      </w:tr>
      <w:tr w:rsidR="00CE3D6A" w:rsidTr="0068728E">
        <w:tc>
          <w:tcPr>
            <w:tcW w:w="4361" w:type="dxa"/>
          </w:tcPr>
          <w:p w:rsidR="00CE3D6A" w:rsidRDefault="00CE3D6A" w:rsidP="0068728E">
            <w:pPr>
              <w:rPr>
                <w:rFonts w:ascii="Times New Roman" w:hAnsi="Times New Roman"/>
                <w:sz w:val="22"/>
                <w:szCs w:val="22"/>
              </w:rPr>
            </w:pPr>
            <w:r>
              <w:rPr>
                <w:rFonts w:ascii="Times New Roman" w:hAnsi="Times New Roman"/>
                <w:sz w:val="22"/>
                <w:szCs w:val="22"/>
              </w:rPr>
              <w:t>Mettre les pages impaires à gauche (verso) et les paires à droite (recto suivant)</w:t>
            </w:r>
          </w:p>
        </w:tc>
        <w:tc>
          <w:tcPr>
            <w:tcW w:w="5134" w:type="dxa"/>
          </w:tcPr>
          <w:p w:rsidR="00CE3D6A" w:rsidRDefault="00CE3D6A" w:rsidP="00CE3D6A">
            <w:pPr>
              <w:rPr>
                <w:rFonts w:ascii="Times New Roman" w:hAnsi="Times New Roman"/>
                <w:sz w:val="22"/>
                <w:szCs w:val="22"/>
              </w:rPr>
            </w:pPr>
            <w:r>
              <w:rPr>
                <w:rFonts w:ascii="Times New Roman" w:hAnsi="Times New Roman"/>
                <w:sz w:val="22"/>
                <w:szCs w:val="22"/>
              </w:rPr>
              <w:t>Mettre les pages impaires à droite (recto) et les paires à gauche (verso précédent ou suivant)</w:t>
            </w:r>
          </w:p>
        </w:tc>
      </w:tr>
    </w:tbl>
    <w:p w:rsidR="00CE3D6A" w:rsidRDefault="00CE3D6A">
      <w:pPr>
        <w:rPr>
          <w:rFonts w:ascii="Times New Roman" w:hAnsi="Times New Roman"/>
        </w:rPr>
      </w:pPr>
      <w:r w:rsidRPr="006B5D66">
        <w:rPr>
          <w:rFonts w:ascii="Times New Roman" w:hAnsi="Times New Roman"/>
          <w:b/>
          <w:szCs w:val="24"/>
        </w:rPr>
        <w:t> </w:t>
      </w:r>
    </w:p>
    <w:p w:rsidR="00610D8D" w:rsidRPr="005C59DB" w:rsidRDefault="005C59DB" w:rsidP="005C59DB">
      <w:pPr>
        <w:jc w:val="center"/>
        <w:rPr>
          <w:rFonts w:ascii="Times New Roman" w:hAnsi="Times New Roman"/>
          <w:b/>
          <w:sz w:val="28"/>
        </w:rPr>
      </w:pPr>
      <w:r w:rsidRPr="005C59DB">
        <w:rPr>
          <w:rFonts w:ascii="Times New Roman" w:hAnsi="Times New Roman"/>
          <w:b/>
          <w:sz w:val="28"/>
        </w:rPr>
        <w:t>Présentation Orale</w:t>
      </w:r>
    </w:p>
    <w:p w:rsidR="005C59DB" w:rsidRDefault="005C59DB">
      <w:pPr>
        <w:rPr>
          <w:rFonts w:ascii="Times New Roman" w:hAnsi="Times New Roman"/>
        </w:rPr>
      </w:pPr>
    </w:p>
    <w:p w:rsidR="005C59DB" w:rsidRDefault="005C59DB">
      <w:pPr>
        <w:rPr>
          <w:rFonts w:ascii="Times New Roman" w:hAnsi="Times New Roman"/>
        </w:rPr>
      </w:pPr>
      <w:r>
        <w:rPr>
          <w:rFonts w:ascii="Times New Roman" w:hAnsi="Times New Roman"/>
        </w:rPr>
        <w:t>Voir Leclercq (2016). Pour une présentation orale de qualité. Comment ne pas saboter son exposé</w:t>
      </w:r>
      <w:r w:rsidR="006C176A">
        <w:rPr>
          <w:rFonts w:ascii="Times New Roman" w:hAnsi="Times New Roman"/>
        </w:rPr>
        <w:t xml:space="preserve"> Multi-Médias</w:t>
      </w:r>
      <w:r>
        <w:rPr>
          <w:rFonts w:ascii="Times New Roman" w:hAnsi="Times New Roman"/>
        </w:rPr>
        <w:t>. Université de Liège</w:t>
      </w:r>
      <w:r w:rsidR="00BF440F">
        <w:rPr>
          <w:rFonts w:ascii="Times New Roman" w:hAnsi="Times New Roman"/>
        </w:rPr>
        <w:t xml:space="preserve"> (version 2019 en préparation)</w:t>
      </w:r>
      <w:r>
        <w:rPr>
          <w:rFonts w:ascii="Times New Roman" w:hAnsi="Times New Roman"/>
        </w:rPr>
        <w:t xml:space="preserve">. </w:t>
      </w:r>
    </w:p>
    <w:p w:rsidR="005C59DB" w:rsidRDefault="005C59DB">
      <w:pPr>
        <w:rPr>
          <w:rFonts w:ascii="Times New Roman" w:hAnsi="Times New Roman"/>
        </w:rPr>
      </w:pPr>
    </w:p>
    <w:p w:rsidR="00610D8D" w:rsidRDefault="00865EA8">
      <w:pPr>
        <w:rPr>
          <w:rFonts w:ascii="Times New Roman" w:hAnsi="Times New Roman"/>
          <w:b/>
        </w:rPr>
      </w:pPr>
      <w:r w:rsidRPr="008441A5">
        <w:rPr>
          <w:rFonts w:ascii="Times New Roman" w:hAnsi="Times New Roman"/>
          <w:b/>
        </w:rPr>
        <w:t>Référe</w:t>
      </w:r>
      <w:r w:rsidR="00610D8D" w:rsidRPr="008441A5">
        <w:rPr>
          <w:rFonts w:ascii="Times New Roman" w:hAnsi="Times New Roman"/>
          <w:b/>
        </w:rPr>
        <w:t>n</w:t>
      </w:r>
      <w:r w:rsidRPr="008441A5">
        <w:rPr>
          <w:rFonts w:ascii="Times New Roman" w:hAnsi="Times New Roman"/>
          <w:b/>
        </w:rPr>
        <w:t>c</w:t>
      </w:r>
      <w:r w:rsidR="00610D8D" w:rsidRPr="008441A5">
        <w:rPr>
          <w:rFonts w:ascii="Times New Roman" w:hAnsi="Times New Roman"/>
          <w:b/>
        </w:rPr>
        <w:t xml:space="preserve">es </w:t>
      </w:r>
    </w:p>
    <w:p w:rsidR="009F6571" w:rsidRPr="008F0A17" w:rsidRDefault="009F6571" w:rsidP="002804D8">
      <w:pPr>
        <w:ind w:left="709" w:hanging="709"/>
        <w:rPr>
          <w:rFonts w:ascii="Times New Roman" w:hAnsi="Times New Roman"/>
          <w:lang w:val="fr-BE"/>
        </w:rPr>
      </w:pPr>
    </w:p>
    <w:p w:rsidR="008441A5" w:rsidRDefault="006C176A" w:rsidP="002804D8">
      <w:pPr>
        <w:ind w:left="709" w:hanging="709"/>
        <w:rPr>
          <w:rFonts w:ascii="Times New Roman" w:hAnsi="Times New Roman"/>
          <w:lang w:val="fr-BE"/>
        </w:rPr>
      </w:pPr>
      <w:r>
        <w:rPr>
          <w:rFonts w:ascii="Times New Roman" w:hAnsi="Times New Roman"/>
          <w:lang w:val="fr-BE"/>
        </w:rPr>
        <w:t>L</w:t>
      </w:r>
      <w:r w:rsidR="008441A5">
        <w:rPr>
          <w:rFonts w:ascii="Times New Roman" w:hAnsi="Times New Roman"/>
          <w:lang w:val="fr-BE"/>
        </w:rPr>
        <w:t xml:space="preserve">eclercq, D. (2016). </w:t>
      </w:r>
      <w:r w:rsidR="008441A5" w:rsidRPr="002804D8">
        <w:rPr>
          <w:rFonts w:ascii="Times New Roman" w:hAnsi="Times New Roman"/>
          <w:b/>
          <w:lang w:val="fr-BE"/>
        </w:rPr>
        <w:t>Conception et Analyse de Messages Multi-Médias</w:t>
      </w:r>
      <w:r w:rsidR="008441A5">
        <w:rPr>
          <w:rFonts w:ascii="Times New Roman" w:hAnsi="Times New Roman"/>
          <w:lang w:val="fr-BE"/>
        </w:rPr>
        <w:t xml:space="preserve"> (CAMMM).</w:t>
      </w:r>
      <w:r w:rsidR="002804D8">
        <w:rPr>
          <w:rFonts w:ascii="Times New Roman" w:hAnsi="Times New Roman"/>
          <w:lang w:val="fr-BE"/>
        </w:rPr>
        <w:t xml:space="preserve"> Université de Liège</w:t>
      </w:r>
      <w:r w:rsidR="008441A5">
        <w:rPr>
          <w:rFonts w:ascii="Times New Roman" w:hAnsi="Times New Roman"/>
          <w:lang w:val="fr-BE"/>
        </w:rPr>
        <w:t xml:space="preserve"> </w:t>
      </w:r>
    </w:p>
    <w:p w:rsidR="00CC6E7A" w:rsidRPr="00CC6E7A" w:rsidRDefault="00CC6E7A" w:rsidP="00CC6E7A">
      <w:pPr>
        <w:ind w:left="709" w:hanging="709"/>
        <w:rPr>
          <w:rFonts w:ascii="Times New Roman" w:hAnsi="Times New Roman"/>
          <w:lang w:val="fr-BE"/>
        </w:rPr>
      </w:pPr>
      <w:r w:rsidRPr="00CC6E7A">
        <w:rPr>
          <w:rFonts w:ascii="Times New Roman" w:hAnsi="Times New Roman"/>
          <w:lang w:val="fr-BE"/>
        </w:rPr>
        <w:t>Pochet, Bernard (2005). Méthodologie documentaire : rechercher, consulter, rédiger à l'heure d'Internet.Bruxelles, De Boeck, 2005, 204 p., LMD Méthodologie</w:t>
      </w:r>
    </w:p>
    <w:p w:rsidR="00FF6252" w:rsidRPr="00744027" w:rsidRDefault="00FF6252" w:rsidP="00FF6252">
      <w:pPr>
        <w:ind w:left="709" w:hanging="709"/>
        <w:rPr>
          <w:rFonts w:ascii="Times New Roman" w:hAnsi="Times New Roman"/>
          <w:lang w:val="fr-BE"/>
        </w:rPr>
      </w:pPr>
      <w:r>
        <w:rPr>
          <w:rFonts w:ascii="Times New Roman" w:hAnsi="Times New Roman"/>
        </w:rPr>
        <w:t xml:space="preserve">Russel, B. (1964). </w:t>
      </w:r>
      <w:r w:rsidRPr="002804D8">
        <w:rPr>
          <w:rFonts w:ascii="Times New Roman" w:hAnsi="Times New Roman"/>
          <w:b/>
        </w:rPr>
        <w:t>Interview</w:t>
      </w:r>
      <w:r w:rsidRPr="00E629D7">
        <w:rPr>
          <w:rFonts w:ascii="Times New Roman" w:hAnsi="Times New Roman"/>
        </w:rPr>
        <w:t xml:space="preserve"> sonore donné en 1964 à la BBC et reproduit dans « The listener”, journal de la BBC. </w:t>
      </w:r>
      <w:r w:rsidRPr="00744027">
        <w:rPr>
          <w:rStyle w:val="Accentuation"/>
          <w:lang w:val="fr-BE"/>
        </w:rPr>
        <w:t>« What men really want is not knowledge, but certainty</w:t>
      </w:r>
      <w:r w:rsidRPr="00744027">
        <w:rPr>
          <w:lang w:val="fr-BE"/>
        </w:rPr>
        <w:t>. ».</w:t>
      </w:r>
    </w:p>
    <w:p w:rsidR="00FF6252" w:rsidRDefault="006A6465" w:rsidP="002804D8">
      <w:pPr>
        <w:ind w:left="709" w:hanging="709"/>
        <w:rPr>
          <w:rFonts w:ascii="Times New Roman" w:hAnsi="Times New Roman"/>
          <w:lang w:val="fr-BE"/>
        </w:rPr>
      </w:pPr>
      <w:r>
        <w:rPr>
          <w:rFonts w:ascii="Times New Roman" w:hAnsi="Times New Roman"/>
          <w:lang w:val="fr-BE"/>
        </w:rPr>
        <w:t xml:space="preserve">Sherbrooke </w:t>
      </w:r>
      <w:r w:rsidR="00744027">
        <w:rPr>
          <w:rFonts w:ascii="Times New Roman" w:hAnsi="Times New Roman"/>
          <w:lang w:val="fr-BE"/>
        </w:rPr>
        <w:t>(2005) Guide de rédaction et de présentation de rapports de recherche, du mémoire et de la thèse. Université de Sherbrooke (Ca)</w:t>
      </w:r>
    </w:p>
    <w:p w:rsidR="006A6465" w:rsidRDefault="006D5CE4" w:rsidP="006A6465">
      <w:pPr>
        <w:autoSpaceDE w:val="0"/>
        <w:autoSpaceDN w:val="0"/>
        <w:adjustRightInd w:val="0"/>
        <w:ind w:left="1418"/>
        <w:jc w:val="left"/>
        <w:rPr>
          <w:rStyle w:val="Lienhypertexte"/>
          <w:b/>
        </w:rPr>
      </w:pPr>
      <w:hyperlink r:id="rId30" w:history="1">
        <w:r w:rsidR="009F6571" w:rsidRPr="00237D5A">
          <w:rPr>
            <w:rStyle w:val="Lienhypertexte"/>
            <w:szCs w:val="24"/>
          </w:rPr>
          <w:t>https://www.usherbrooke.ca/biblio/fileadmin/sites/biblio/documents/pdf/protocoles_redaction/guide_redaction_gerontologie.pdf</w:t>
        </w:r>
      </w:hyperlink>
    </w:p>
    <w:p w:rsidR="006A6465" w:rsidRDefault="006A6465" w:rsidP="002804D8">
      <w:pPr>
        <w:ind w:left="709" w:hanging="709"/>
        <w:rPr>
          <w:rFonts w:ascii="Times New Roman" w:hAnsi="Times New Roman"/>
        </w:rPr>
      </w:pPr>
    </w:p>
    <w:p w:rsidR="009F6571" w:rsidRDefault="009F6571" w:rsidP="002804D8">
      <w:pPr>
        <w:ind w:left="709" w:hanging="709"/>
        <w:rPr>
          <w:rFonts w:ascii="Times New Roman" w:hAnsi="Times New Roman"/>
        </w:rPr>
      </w:pPr>
      <w:r>
        <w:rPr>
          <w:rFonts w:ascii="Times New Roman" w:hAnsi="Times New Roman"/>
        </w:rPr>
        <w:t xml:space="preserve">Fichiers à mettre dans la même dossier : </w:t>
      </w:r>
    </w:p>
    <w:p w:rsidR="009F6571" w:rsidRDefault="009F6571" w:rsidP="002804D8">
      <w:pPr>
        <w:ind w:left="709" w:hanging="709"/>
        <w:rPr>
          <w:rFonts w:ascii="Times New Roman" w:hAnsi="Times New Roman"/>
        </w:rPr>
      </w:pPr>
      <w:r>
        <w:rPr>
          <w:rFonts w:ascii="Times New Roman" w:hAnsi="Times New Roman"/>
        </w:rPr>
        <w:t>BECO.docx = BECOMERIOR</w:t>
      </w:r>
    </w:p>
    <w:p w:rsidR="009F6571" w:rsidRPr="009F6571" w:rsidRDefault="009F6571" w:rsidP="002804D8">
      <w:pPr>
        <w:ind w:left="709" w:hanging="709"/>
        <w:rPr>
          <w:rFonts w:ascii="Times New Roman" w:hAnsi="Times New Roman"/>
        </w:rPr>
      </w:pPr>
      <w:r w:rsidRPr="009F6571">
        <w:t>ELEC.docx = Evaluation Longitudinale par Etapes d’une Compétence</w:t>
      </w:r>
    </w:p>
    <w:p w:rsidR="009F6571" w:rsidRDefault="009F6571" w:rsidP="002804D8">
      <w:pPr>
        <w:ind w:left="709" w:hanging="709"/>
        <w:rPr>
          <w:rFonts w:ascii="Times New Roman" w:hAnsi="Times New Roman"/>
        </w:rPr>
      </w:pPr>
      <w:r>
        <w:rPr>
          <w:rFonts w:ascii="Times New Roman" w:hAnsi="Times New Roman"/>
        </w:rPr>
        <w:t>LHTX = Lien hypertexte (comment le créer)</w:t>
      </w:r>
    </w:p>
    <w:p w:rsidR="009F6571" w:rsidRPr="009F6571" w:rsidRDefault="009F6571" w:rsidP="002804D8">
      <w:pPr>
        <w:ind w:left="709" w:hanging="709"/>
        <w:rPr>
          <w:rFonts w:ascii="Times New Roman" w:hAnsi="Times New Roman"/>
        </w:rPr>
      </w:pPr>
      <w:r>
        <w:rPr>
          <w:rFonts w:ascii="Times New Roman" w:hAnsi="Times New Roman"/>
        </w:rPr>
        <w:t>MCLD = Métacognition Lecercq - Définition</w:t>
      </w:r>
    </w:p>
    <w:sectPr w:rsidR="009F6571" w:rsidRPr="009F6571">
      <w:footerReference w:type="default" r:id="rId31"/>
      <w:footerReference w:type="first" r:id="rId32"/>
      <w:footnotePr>
        <w:numRestart w:val="eachSect"/>
      </w:footnotePr>
      <w:pgSz w:w="11907" w:h="16840"/>
      <w:pgMar w:top="1418" w:right="1134" w:bottom="1418" w:left="1418" w:header="720"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E4" w:rsidRDefault="006D5CE4">
      <w:r>
        <w:separator/>
      </w:r>
    </w:p>
  </w:endnote>
  <w:endnote w:type="continuationSeparator" w:id="0">
    <w:p w:rsidR="006D5CE4" w:rsidRDefault="006D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D" w:rsidRDefault="00AE5D9D">
    <w:pPr>
      <w:pStyle w:val="Pieddepage"/>
      <w:jc w:val="center"/>
      <w:rPr>
        <w:sz w:val="16"/>
      </w:rPr>
    </w:pPr>
    <w:r>
      <w:rPr>
        <w:sz w:val="16"/>
      </w:rPr>
      <w:t xml:space="preserve">D. Leclercq (2018). Pour un rapport de recherche de qualité. Université de Liège  page   </w:t>
    </w:r>
    <w:r w:rsidRPr="009028D4">
      <w:rPr>
        <w:rStyle w:val="Numrodepage"/>
        <w:b/>
        <w:szCs w:val="24"/>
      </w:rPr>
      <w:fldChar w:fldCharType="begin"/>
    </w:r>
    <w:r w:rsidRPr="009028D4">
      <w:rPr>
        <w:rStyle w:val="Numrodepage"/>
        <w:b/>
        <w:szCs w:val="24"/>
      </w:rPr>
      <w:instrText xml:space="preserve"> PAGE </w:instrText>
    </w:r>
    <w:r w:rsidRPr="009028D4">
      <w:rPr>
        <w:rStyle w:val="Numrodepage"/>
        <w:b/>
        <w:szCs w:val="24"/>
      </w:rPr>
      <w:fldChar w:fldCharType="separate"/>
    </w:r>
    <w:r w:rsidR="000B4250">
      <w:rPr>
        <w:rStyle w:val="Numrodepage"/>
        <w:b/>
        <w:noProof/>
        <w:szCs w:val="24"/>
      </w:rPr>
      <w:t>21</w:t>
    </w:r>
    <w:r w:rsidRPr="009028D4">
      <w:rPr>
        <w:rStyle w:val="Numrodepage"/>
        <w:b/>
        <w:szCs w:val="24"/>
      </w:rPr>
      <w:fldChar w:fldCharType="end"/>
    </w:r>
    <w:r w:rsidRPr="009028D4">
      <w:rPr>
        <w:rStyle w:val="Numrodepage"/>
        <w:b/>
        <w:szCs w:val="24"/>
      </w:rPr>
      <w:t>/</w:t>
    </w:r>
    <w:r w:rsidRPr="003E0A66">
      <w:rPr>
        <w:rStyle w:val="Numrodepage"/>
        <w:sz w:val="16"/>
        <w:szCs w:val="16"/>
      </w:rPr>
      <w:fldChar w:fldCharType="begin"/>
    </w:r>
    <w:r w:rsidRPr="003E0A66">
      <w:rPr>
        <w:rStyle w:val="Numrodepage"/>
        <w:sz w:val="16"/>
        <w:szCs w:val="16"/>
      </w:rPr>
      <w:instrText xml:space="preserve"> NUMPAGES </w:instrText>
    </w:r>
    <w:r w:rsidRPr="003E0A66">
      <w:rPr>
        <w:rStyle w:val="Numrodepage"/>
        <w:sz w:val="16"/>
        <w:szCs w:val="16"/>
      </w:rPr>
      <w:fldChar w:fldCharType="separate"/>
    </w:r>
    <w:r w:rsidR="000B4250">
      <w:rPr>
        <w:rStyle w:val="Numrodepage"/>
        <w:noProof/>
        <w:sz w:val="16"/>
        <w:szCs w:val="16"/>
      </w:rPr>
      <w:t>26</w:t>
    </w:r>
    <w:r w:rsidRPr="003E0A66">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D" w:rsidRPr="0088730B" w:rsidRDefault="00AE5D9D" w:rsidP="0088730B">
    <w:pPr>
      <w:pStyle w:val="Pieddepage"/>
      <w:jc w:val="center"/>
      <w:rPr>
        <w:sz w:val="16"/>
      </w:rPr>
    </w:pPr>
    <w:r>
      <w:rPr>
        <w:sz w:val="16"/>
      </w:rPr>
      <w:t xml:space="preserve">D. Leclercq (2018). Pour un rapport de recherche de qualité. Université de Liège  - page   </w:t>
    </w:r>
    <w:r w:rsidRPr="00E415DD">
      <w:rPr>
        <w:b/>
        <w:szCs w:val="24"/>
      </w:rPr>
      <w:fldChar w:fldCharType="begin"/>
    </w:r>
    <w:r w:rsidRPr="00E415DD">
      <w:rPr>
        <w:b/>
        <w:szCs w:val="24"/>
      </w:rPr>
      <w:instrText>PAGE</w:instrText>
    </w:r>
    <w:r w:rsidRPr="00E415DD">
      <w:rPr>
        <w:b/>
        <w:szCs w:val="24"/>
      </w:rPr>
      <w:fldChar w:fldCharType="separate"/>
    </w:r>
    <w:r w:rsidR="000B4250">
      <w:rPr>
        <w:b/>
        <w:noProof/>
        <w:szCs w:val="24"/>
      </w:rPr>
      <w:t>1</w:t>
    </w:r>
    <w:r w:rsidRPr="00E415DD">
      <w:rPr>
        <w:b/>
        <w:szCs w:val="24"/>
      </w:rPr>
      <w:fldChar w:fldCharType="end"/>
    </w:r>
    <w:r>
      <w:rPr>
        <w:sz w:val="16"/>
      </w:rPr>
      <w:t>/</w:t>
    </w:r>
    <w:r w:rsidRPr="00E415DD">
      <w:rPr>
        <w:rStyle w:val="Numrodepage"/>
        <w:sz w:val="16"/>
        <w:szCs w:val="16"/>
      </w:rPr>
      <w:fldChar w:fldCharType="begin"/>
    </w:r>
    <w:r w:rsidRPr="00E415DD">
      <w:rPr>
        <w:rStyle w:val="Numrodepage"/>
        <w:sz w:val="16"/>
        <w:szCs w:val="16"/>
      </w:rPr>
      <w:instrText xml:space="preserve"> NUMPAGES </w:instrText>
    </w:r>
    <w:r w:rsidRPr="00E415DD">
      <w:rPr>
        <w:rStyle w:val="Numrodepage"/>
        <w:sz w:val="16"/>
        <w:szCs w:val="16"/>
      </w:rPr>
      <w:fldChar w:fldCharType="separate"/>
    </w:r>
    <w:r w:rsidR="000B4250">
      <w:rPr>
        <w:rStyle w:val="Numrodepage"/>
        <w:noProof/>
        <w:sz w:val="16"/>
        <w:szCs w:val="16"/>
      </w:rPr>
      <w:t>26</w:t>
    </w:r>
    <w:r w:rsidRPr="00E415DD">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E4" w:rsidRDefault="006D5CE4">
      <w:r>
        <w:separator/>
      </w:r>
    </w:p>
  </w:footnote>
  <w:footnote w:type="continuationSeparator" w:id="0">
    <w:p w:rsidR="006D5CE4" w:rsidRDefault="006D5CE4">
      <w:r>
        <w:continuationSeparator/>
      </w:r>
    </w:p>
  </w:footnote>
  <w:footnote w:id="1">
    <w:p w:rsidR="00AE5D9D" w:rsidRDefault="00AE5D9D" w:rsidP="00456B23">
      <w:pPr>
        <w:pStyle w:val="NormalWeb"/>
        <w:spacing w:before="0" w:beforeAutospacing="0" w:after="0" w:afterAutospacing="0"/>
        <w:rPr>
          <w:i/>
          <w:iCs/>
          <w:lang w:val="fr-FR"/>
        </w:rPr>
      </w:pPr>
      <w:r>
        <w:rPr>
          <w:rStyle w:val="Appelnotedebasdep"/>
        </w:rPr>
        <w:footnoteRef/>
      </w:r>
      <w:r w:rsidRPr="00282CF4">
        <w:rPr>
          <w:lang w:val="fr-FR"/>
        </w:rPr>
        <w:t xml:space="preserve"> Le </w:t>
      </w:r>
      <w:r w:rsidRPr="00282CF4">
        <w:rPr>
          <w:b/>
          <w:bCs/>
          <w:lang w:val="fr-FR"/>
        </w:rPr>
        <w:t>rasoir d’Occam</w:t>
      </w:r>
      <w:r w:rsidRPr="00282CF4">
        <w:rPr>
          <w:lang w:val="fr-FR"/>
        </w:rPr>
        <w:t xml:space="preserve"> ou </w:t>
      </w:r>
      <w:r w:rsidRPr="00282CF4">
        <w:rPr>
          <w:b/>
          <w:bCs/>
          <w:lang w:val="fr-FR"/>
        </w:rPr>
        <w:t>rasoir d’Ockham</w:t>
      </w:r>
      <w:r w:rsidRPr="00282CF4">
        <w:rPr>
          <w:lang w:val="fr-FR"/>
        </w:rPr>
        <w:t xml:space="preserve"> est un principe de raisonnement que l'on attribue au frère </w:t>
      </w:r>
      <w:hyperlink r:id="rId1" w:tooltip="Franciscain" w:history="1">
        <w:r w:rsidRPr="00282CF4">
          <w:rPr>
            <w:color w:val="0000FF"/>
            <w:u w:val="single"/>
            <w:lang w:val="fr-FR"/>
          </w:rPr>
          <w:t>franciscain</w:t>
        </w:r>
      </w:hyperlink>
      <w:r w:rsidRPr="00282CF4">
        <w:rPr>
          <w:lang w:val="fr-FR"/>
        </w:rPr>
        <w:t xml:space="preserve"> et </w:t>
      </w:r>
      <w:hyperlink r:id="rId2" w:tooltip="Philosophe" w:history="1">
        <w:r w:rsidRPr="00282CF4">
          <w:rPr>
            <w:color w:val="0000FF"/>
            <w:u w:val="single"/>
            <w:lang w:val="fr-FR"/>
          </w:rPr>
          <w:t>philosophe</w:t>
        </w:r>
      </w:hyperlink>
      <w:r w:rsidRPr="00282CF4">
        <w:rPr>
          <w:lang w:val="fr-FR"/>
        </w:rPr>
        <w:t xml:space="preserve"> </w:t>
      </w:r>
      <w:hyperlink r:id="rId3" w:tooltip="Guillaume d'Ockham" w:history="1">
        <w:r w:rsidRPr="00282CF4">
          <w:rPr>
            <w:color w:val="0000FF"/>
            <w:u w:val="single"/>
            <w:lang w:val="fr-FR"/>
          </w:rPr>
          <w:t>Guillaume d'Ockham</w:t>
        </w:r>
      </w:hyperlink>
      <w:r w:rsidRPr="00282CF4">
        <w:rPr>
          <w:lang w:val="fr-FR"/>
        </w:rPr>
        <w:t xml:space="preserve"> (</w:t>
      </w:r>
      <w:hyperlink r:id="rId4" w:tooltip="XIVe siècle" w:history="1">
        <w:r w:rsidRPr="00282CF4">
          <w:rPr>
            <w:color w:val="0000FF"/>
            <w:u w:val="single"/>
            <w:lang w:val="fr-FR"/>
          </w:rPr>
          <w:t>XIV</w:t>
        </w:r>
        <w:r w:rsidRPr="00282CF4">
          <w:rPr>
            <w:color w:val="0000FF"/>
            <w:u w:val="single"/>
            <w:vertAlign w:val="superscript"/>
            <w:lang w:val="fr-FR"/>
          </w:rPr>
          <w:t>e</w:t>
        </w:r>
        <w:r w:rsidRPr="00282CF4">
          <w:rPr>
            <w:color w:val="0000FF"/>
            <w:u w:val="single"/>
            <w:lang w:val="fr-FR"/>
          </w:rPr>
          <w:t> siècle</w:t>
        </w:r>
      </w:hyperlink>
      <w:r w:rsidRPr="00282CF4">
        <w:rPr>
          <w:lang w:val="fr-FR"/>
        </w:rPr>
        <w:t xml:space="preserve">), mais qui était connu et formulé avant lui : </w:t>
      </w:r>
      <w:r w:rsidRPr="00282CF4">
        <w:rPr>
          <w:i/>
          <w:iCs/>
          <w:lang w:val="fr-FR"/>
        </w:rPr>
        <w:t> pluralitas non est ponenda sine necessitate.</w:t>
      </w:r>
      <w:r>
        <w:rPr>
          <w:i/>
          <w:iCs/>
          <w:lang w:val="fr-FR"/>
        </w:rPr>
        <w:t xml:space="preserve"> (Wikipedia).</w:t>
      </w:r>
    </w:p>
    <w:p w:rsidR="00AE5D9D" w:rsidRPr="00217456" w:rsidRDefault="00AE5D9D" w:rsidP="00217456">
      <w:pPr>
        <w:pStyle w:val="NormalWeb"/>
        <w:spacing w:before="0" w:beforeAutospacing="0" w:after="0" w:afterAutospacing="0"/>
        <w:rPr>
          <w:lang w:val="fr-BE"/>
        </w:rPr>
      </w:pPr>
      <w:r w:rsidRPr="002B2663">
        <w:rPr>
          <w:iCs/>
          <w:lang w:val="fr-FR"/>
        </w:rPr>
        <w:t>Que je traduis par « Pas plus que nécessaire !</w:t>
      </w:r>
      <w:r>
        <w:rPr>
          <w:iCs/>
          <w:lang w:val="fr-FR"/>
        </w:rPr>
        <w:t> »</w:t>
      </w:r>
      <w:r w:rsidRPr="002B2663">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3C2"/>
    <w:multiLevelType w:val="singleLevel"/>
    <w:tmpl w:val="040C000F"/>
    <w:lvl w:ilvl="0">
      <w:start w:val="1"/>
      <w:numFmt w:val="decimal"/>
      <w:lvlText w:val="%1."/>
      <w:lvlJc w:val="left"/>
      <w:pPr>
        <w:tabs>
          <w:tab w:val="num" w:pos="360"/>
        </w:tabs>
        <w:ind w:left="360" w:hanging="360"/>
      </w:pPr>
      <w:rPr>
        <w:rFonts w:hint="default"/>
      </w:rPr>
    </w:lvl>
  </w:abstractNum>
  <w:abstractNum w:abstractNumId="1" w15:restartNumberingAfterBreak="0">
    <w:nsid w:val="0AFF1C59"/>
    <w:multiLevelType w:val="hybridMultilevel"/>
    <w:tmpl w:val="054EDEBA"/>
    <w:lvl w:ilvl="0" w:tplc="4016E6D0">
      <w:start w:val="1"/>
      <w:numFmt w:val="decimal"/>
      <w:lvlText w:val="%1."/>
      <w:lvlJc w:val="left"/>
      <w:pPr>
        <w:ind w:left="360" w:hanging="360"/>
      </w:pPr>
      <w:rPr>
        <w:rFonts w:hint="default"/>
        <w:b/>
        <w:color w:val="000000" w:themeColor="text1"/>
        <w:sz w:val="3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DF7660F"/>
    <w:multiLevelType w:val="hybridMultilevel"/>
    <w:tmpl w:val="7BA01E90"/>
    <w:lvl w:ilvl="0" w:tplc="CBE0FD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1F6BC2"/>
    <w:multiLevelType w:val="hybridMultilevel"/>
    <w:tmpl w:val="5588CE94"/>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4B0241"/>
    <w:multiLevelType w:val="singleLevel"/>
    <w:tmpl w:val="37B2272E"/>
    <w:lvl w:ilvl="0">
      <w:start w:val="1"/>
      <w:numFmt w:val="lowerLetter"/>
      <w:lvlText w:val="%1-"/>
      <w:lvlJc w:val="left"/>
      <w:pPr>
        <w:tabs>
          <w:tab w:val="num" w:pos="360"/>
        </w:tabs>
        <w:ind w:left="360" w:hanging="360"/>
      </w:pPr>
      <w:rPr>
        <w:rFonts w:hint="default"/>
        <w:b/>
      </w:rPr>
    </w:lvl>
  </w:abstractNum>
  <w:abstractNum w:abstractNumId="5" w15:restartNumberingAfterBreak="0">
    <w:nsid w:val="25404741"/>
    <w:multiLevelType w:val="hybridMultilevel"/>
    <w:tmpl w:val="50040654"/>
    <w:lvl w:ilvl="0" w:tplc="6E008E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35130D"/>
    <w:multiLevelType w:val="singleLevel"/>
    <w:tmpl w:val="25D0290A"/>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F505F8A"/>
    <w:multiLevelType w:val="hybridMultilevel"/>
    <w:tmpl w:val="08806C98"/>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C175EFB"/>
    <w:multiLevelType w:val="singleLevel"/>
    <w:tmpl w:val="0E96FF58"/>
    <w:lvl w:ilvl="0">
      <w:start w:val="1"/>
      <w:numFmt w:val="bullet"/>
      <w:lvlText w:val="-"/>
      <w:lvlJc w:val="left"/>
      <w:pPr>
        <w:tabs>
          <w:tab w:val="num" w:pos="3"/>
        </w:tabs>
        <w:ind w:left="3" w:hanging="435"/>
      </w:pPr>
      <w:rPr>
        <w:rFonts w:ascii="Times New Roman" w:hAnsi="Times New Roman" w:hint="default"/>
      </w:rPr>
    </w:lvl>
  </w:abstractNum>
  <w:abstractNum w:abstractNumId="9" w15:restartNumberingAfterBreak="0">
    <w:nsid w:val="6F1D69EA"/>
    <w:multiLevelType w:val="hybridMultilevel"/>
    <w:tmpl w:val="8DAEB97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A250FF"/>
    <w:multiLevelType w:val="hybridMultilevel"/>
    <w:tmpl w:val="5DC6EF06"/>
    <w:lvl w:ilvl="0" w:tplc="1BD661C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2741101"/>
    <w:multiLevelType w:val="singleLevel"/>
    <w:tmpl w:val="040C000F"/>
    <w:lvl w:ilvl="0">
      <w:start w:val="1"/>
      <w:numFmt w:val="decimal"/>
      <w:lvlText w:val="%1."/>
      <w:lvlJc w:val="left"/>
      <w:pPr>
        <w:tabs>
          <w:tab w:val="num" w:pos="360"/>
        </w:tabs>
        <w:ind w:left="360" w:hanging="360"/>
      </w:pPr>
      <w:rPr>
        <w:rFonts w:hint="default"/>
      </w:rPr>
    </w:lvl>
  </w:abstractNum>
  <w:abstractNum w:abstractNumId="12" w15:restartNumberingAfterBreak="0">
    <w:nsid w:val="74FD63A3"/>
    <w:multiLevelType w:val="hybridMultilevel"/>
    <w:tmpl w:val="17A2F15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C1C2074"/>
    <w:multiLevelType w:val="hybridMultilevel"/>
    <w:tmpl w:val="98A6B290"/>
    <w:lvl w:ilvl="0" w:tplc="C5F878D8">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C575F6D"/>
    <w:multiLevelType w:val="hybridMultilevel"/>
    <w:tmpl w:val="A1CA50B2"/>
    <w:lvl w:ilvl="0" w:tplc="340A000B">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0"/>
  </w:num>
  <w:num w:numId="6">
    <w:abstractNumId w:val="13"/>
  </w:num>
  <w:num w:numId="7">
    <w:abstractNumId w:val="5"/>
  </w:num>
  <w:num w:numId="8">
    <w:abstractNumId w:val="12"/>
  </w:num>
  <w:num w:numId="9">
    <w:abstractNumId w:val="7"/>
  </w:num>
  <w:num w:numId="10">
    <w:abstractNumId w:val="9"/>
  </w:num>
  <w:num w:numId="11">
    <w:abstractNumId w:val="3"/>
  </w:num>
  <w:num w:numId="12">
    <w:abstractNumId w:val="14"/>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D4"/>
    <w:rsid w:val="00000512"/>
    <w:rsid w:val="00002FF4"/>
    <w:rsid w:val="00004118"/>
    <w:rsid w:val="000168FE"/>
    <w:rsid w:val="000245F2"/>
    <w:rsid w:val="000341A8"/>
    <w:rsid w:val="00035477"/>
    <w:rsid w:val="000438D5"/>
    <w:rsid w:val="00044FC2"/>
    <w:rsid w:val="00047FEC"/>
    <w:rsid w:val="00052DFC"/>
    <w:rsid w:val="00066C30"/>
    <w:rsid w:val="000721EB"/>
    <w:rsid w:val="000868AA"/>
    <w:rsid w:val="00090CCF"/>
    <w:rsid w:val="00096B10"/>
    <w:rsid w:val="00097613"/>
    <w:rsid w:val="000A3EAF"/>
    <w:rsid w:val="000B4250"/>
    <w:rsid w:val="000B76A2"/>
    <w:rsid w:val="000C2F53"/>
    <w:rsid w:val="000C77DB"/>
    <w:rsid w:val="000D3270"/>
    <w:rsid w:val="000D7A8D"/>
    <w:rsid w:val="000E286E"/>
    <w:rsid w:val="000E442F"/>
    <w:rsid w:val="000E54A0"/>
    <w:rsid w:val="000E5744"/>
    <w:rsid w:val="00105A87"/>
    <w:rsid w:val="00107425"/>
    <w:rsid w:val="00116E23"/>
    <w:rsid w:val="001346D0"/>
    <w:rsid w:val="00157A17"/>
    <w:rsid w:val="00171A35"/>
    <w:rsid w:val="0017676D"/>
    <w:rsid w:val="001843CB"/>
    <w:rsid w:val="00184557"/>
    <w:rsid w:val="001C3679"/>
    <w:rsid w:val="001C3AA4"/>
    <w:rsid w:val="001E0296"/>
    <w:rsid w:val="001E5378"/>
    <w:rsid w:val="001F1B31"/>
    <w:rsid w:val="001F31D8"/>
    <w:rsid w:val="001F4206"/>
    <w:rsid w:val="002006C4"/>
    <w:rsid w:val="00200DDC"/>
    <w:rsid w:val="0021287B"/>
    <w:rsid w:val="00212CC5"/>
    <w:rsid w:val="00214C06"/>
    <w:rsid w:val="00217456"/>
    <w:rsid w:val="00232A53"/>
    <w:rsid w:val="00237491"/>
    <w:rsid w:val="00241147"/>
    <w:rsid w:val="00245DA8"/>
    <w:rsid w:val="00247CFD"/>
    <w:rsid w:val="00247D6C"/>
    <w:rsid w:val="00251963"/>
    <w:rsid w:val="002536AC"/>
    <w:rsid w:val="00257C5E"/>
    <w:rsid w:val="00257FDD"/>
    <w:rsid w:val="00274EB3"/>
    <w:rsid w:val="00275224"/>
    <w:rsid w:val="002804D8"/>
    <w:rsid w:val="00282CF4"/>
    <w:rsid w:val="00283901"/>
    <w:rsid w:val="00291760"/>
    <w:rsid w:val="0029230C"/>
    <w:rsid w:val="00293321"/>
    <w:rsid w:val="002A6AC9"/>
    <w:rsid w:val="002B2663"/>
    <w:rsid w:val="002B330B"/>
    <w:rsid w:val="002C3FEE"/>
    <w:rsid w:val="002C40C6"/>
    <w:rsid w:val="002D6BBA"/>
    <w:rsid w:val="002E3728"/>
    <w:rsid w:val="002E6054"/>
    <w:rsid w:val="002F30BF"/>
    <w:rsid w:val="002F6A25"/>
    <w:rsid w:val="002F7960"/>
    <w:rsid w:val="003002B9"/>
    <w:rsid w:val="00300E99"/>
    <w:rsid w:val="00317FC5"/>
    <w:rsid w:val="00322CAA"/>
    <w:rsid w:val="003251E8"/>
    <w:rsid w:val="003265CA"/>
    <w:rsid w:val="003305B6"/>
    <w:rsid w:val="0033262C"/>
    <w:rsid w:val="00332EF0"/>
    <w:rsid w:val="003416E4"/>
    <w:rsid w:val="0035364C"/>
    <w:rsid w:val="003550A9"/>
    <w:rsid w:val="003552CD"/>
    <w:rsid w:val="003577E7"/>
    <w:rsid w:val="00361DE0"/>
    <w:rsid w:val="003628AC"/>
    <w:rsid w:val="00365B99"/>
    <w:rsid w:val="003814EE"/>
    <w:rsid w:val="003853CB"/>
    <w:rsid w:val="00386CEF"/>
    <w:rsid w:val="003919D0"/>
    <w:rsid w:val="003936DF"/>
    <w:rsid w:val="00396DF5"/>
    <w:rsid w:val="003A040A"/>
    <w:rsid w:val="003A52F2"/>
    <w:rsid w:val="003A68A2"/>
    <w:rsid w:val="003C1072"/>
    <w:rsid w:val="003C4BB0"/>
    <w:rsid w:val="003C5D75"/>
    <w:rsid w:val="003C6D6E"/>
    <w:rsid w:val="003E0A66"/>
    <w:rsid w:val="003E6F48"/>
    <w:rsid w:val="00413AA3"/>
    <w:rsid w:val="00423B83"/>
    <w:rsid w:val="00430C98"/>
    <w:rsid w:val="00431B29"/>
    <w:rsid w:val="0043726D"/>
    <w:rsid w:val="0044726A"/>
    <w:rsid w:val="0045581B"/>
    <w:rsid w:val="004558E2"/>
    <w:rsid w:val="00456B23"/>
    <w:rsid w:val="00465F7B"/>
    <w:rsid w:val="00466287"/>
    <w:rsid w:val="00466D41"/>
    <w:rsid w:val="0047135D"/>
    <w:rsid w:val="0047710F"/>
    <w:rsid w:val="0048121F"/>
    <w:rsid w:val="00482EC9"/>
    <w:rsid w:val="00497E24"/>
    <w:rsid w:val="004B2B5D"/>
    <w:rsid w:val="004F4AE8"/>
    <w:rsid w:val="004F4FDA"/>
    <w:rsid w:val="00503942"/>
    <w:rsid w:val="00505159"/>
    <w:rsid w:val="005167D4"/>
    <w:rsid w:val="00525EF1"/>
    <w:rsid w:val="00527927"/>
    <w:rsid w:val="0053360B"/>
    <w:rsid w:val="0054439A"/>
    <w:rsid w:val="00545837"/>
    <w:rsid w:val="005537FC"/>
    <w:rsid w:val="00553A40"/>
    <w:rsid w:val="00565542"/>
    <w:rsid w:val="005677A8"/>
    <w:rsid w:val="00585799"/>
    <w:rsid w:val="005943EA"/>
    <w:rsid w:val="005A1EB4"/>
    <w:rsid w:val="005B0DB1"/>
    <w:rsid w:val="005B4E0A"/>
    <w:rsid w:val="005B5B8C"/>
    <w:rsid w:val="005B69B2"/>
    <w:rsid w:val="005C4B46"/>
    <w:rsid w:val="005C59DB"/>
    <w:rsid w:val="005E2072"/>
    <w:rsid w:val="005E6C83"/>
    <w:rsid w:val="005F3591"/>
    <w:rsid w:val="005F4D70"/>
    <w:rsid w:val="005F7618"/>
    <w:rsid w:val="0060297F"/>
    <w:rsid w:val="00602FE3"/>
    <w:rsid w:val="0060589C"/>
    <w:rsid w:val="00610D8D"/>
    <w:rsid w:val="00615593"/>
    <w:rsid w:val="00622B72"/>
    <w:rsid w:val="00634177"/>
    <w:rsid w:val="00647A53"/>
    <w:rsid w:val="006516BD"/>
    <w:rsid w:val="00653766"/>
    <w:rsid w:val="006636EF"/>
    <w:rsid w:val="0066752E"/>
    <w:rsid w:val="006723F5"/>
    <w:rsid w:val="00682E89"/>
    <w:rsid w:val="0068728E"/>
    <w:rsid w:val="00687762"/>
    <w:rsid w:val="00690910"/>
    <w:rsid w:val="00696F8F"/>
    <w:rsid w:val="006A410D"/>
    <w:rsid w:val="006A6465"/>
    <w:rsid w:val="006A703C"/>
    <w:rsid w:val="006B036E"/>
    <w:rsid w:val="006B5D66"/>
    <w:rsid w:val="006C176A"/>
    <w:rsid w:val="006C7986"/>
    <w:rsid w:val="006D5CE4"/>
    <w:rsid w:val="006E046D"/>
    <w:rsid w:val="006E1DF8"/>
    <w:rsid w:val="006E4124"/>
    <w:rsid w:val="006E4982"/>
    <w:rsid w:val="006E4EE8"/>
    <w:rsid w:val="006F4146"/>
    <w:rsid w:val="0070265A"/>
    <w:rsid w:val="007135A8"/>
    <w:rsid w:val="0071510B"/>
    <w:rsid w:val="00720179"/>
    <w:rsid w:val="00725C87"/>
    <w:rsid w:val="00730D48"/>
    <w:rsid w:val="00742560"/>
    <w:rsid w:val="00744027"/>
    <w:rsid w:val="00745C0D"/>
    <w:rsid w:val="00752574"/>
    <w:rsid w:val="00762D70"/>
    <w:rsid w:val="00762E14"/>
    <w:rsid w:val="00766F81"/>
    <w:rsid w:val="00785477"/>
    <w:rsid w:val="007C42B7"/>
    <w:rsid w:val="007D3C48"/>
    <w:rsid w:val="007E3E67"/>
    <w:rsid w:val="007E4A49"/>
    <w:rsid w:val="007F2CA0"/>
    <w:rsid w:val="007F6373"/>
    <w:rsid w:val="00803E64"/>
    <w:rsid w:val="00804754"/>
    <w:rsid w:val="00806A72"/>
    <w:rsid w:val="008100AD"/>
    <w:rsid w:val="00810AC2"/>
    <w:rsid w:val="008229E1"/>
    <w:rsid w:val="00824E93"/>
    <w:rsid w:val="00832CA8"/>
    <w:rsid w:val="008330FD"/>
    <w:rsid w:val="00834165"/>
    <w:rsid w:val="00835382"/>
    <w:rsid w:val="008379DF"/>
    <w:rsid w:val="0084066E"/>
    <w:rsid w:val="00841345"/>
    <w:rsid w:val="00842927"/>
    <w:rsid w:val="0084314A"/>
    <w:rsid w:val="008441A5"/>
    <w:rsid w:val="00844797"/>
    <w:rsid w:val="00844C78"/>
    <w:rsid w:val="008468D4"/>
    <w:rsid w:val="008523FF"/>
    <w:rsid w:val="00865EA8"/>
    <w:rsid w:val="008726BA"/>
    <w:rsid w:val="008737B3"/>
    <w:rsid w:val="00884686"/>
    <w:rsid w:val="0088730B"/>
    <w:rsid w:val="008911DB"/>
    <w:rsid w:val="00893BFF"/>
    <w:rsid w:val="008A1E4B"/>
    <w:rsid w:val="008B1D79"/>
    <w:rsid w:val="008B2868"/>
    <w:rsid w:val="008C12F9"/>
    <w:rsid w:val="008C1B30"/>
    <w:rsid w:val="008C4AD7"/>
    <w:rsid w:val="008C54B4"/>
    <w:rsid w:val="008C68E5"/>
    <w:rsid w:val="008C6FAD"/>
    <w:rsid w:val="008D353F"/>
    <w:rsid w:val="008D4B55"/>
    <w:rsid w:val="008D5131"/>
    <w:rsid w:val="008D570E"/>
    <w:rsid w:val="008E1C83"/>
    <w:rsid w:val="008F0A17"/>
    <w:rsid w:val="008F7C25"/>
    <w:rsid w:val="009028D4"/>
    <w:rsid w:val="00903607"/>
    <w:rsid w:val="009070BC"/>
    <w:rsid w:val="0091330F"/>
    <w:rsid w:val="00920637"/>
    <w:rsid w:val="0092090E"/>
    <w:rsid w:val="009231D2"/>
    <w:rsid w:val="0092503B"/>
    <w:rsid w:val="00937CCF"/>
    <w:rsid w:val="0094068C"/>
    <w:rsid w:val="00954A08"/>
    <w:rsid w:val="00964478"/>
    <w:rsid w:val="00976132"/>
    <w:rsid w:val="00976F17"/>
    <w:rsid w:val="009A38ED"/>
    <w:rsid w:val="009B302F"/>
    <w:rsid w:val="009C162B"/>
    <w:rsid w:val="009C48F8"/>
    <w:rsid w:val="009D2BB8"/>
    <w:rsid w:val="009E2053"/>
    <w:rsid w:val="009E4CD5"/>
    <w:rsid w:val="009E72C6"/>
    <w:rsid w:val="009E7BA7"/>
    <w:rsid w:val="009F30B0"/>
    <w:rsid w:val="009F6415"/>
    <w:rsid w:val="009F6571"/>
    <w:rsid w:val="009F6580"/>
    <w:rsid w:val="009F76DE"/>
    <w:rsid w:val="00A020B4"/>
    <w:rsid w:val="00A04AC6"/>
    <w:rsid w:val="00A05C03"/>
    <w:rsid w:val="00A102C8"/>
    <w:rsid w:val="00A116A1"/>
    <w:rsid w:val="00A17F8C"/>
    <w:rsid w:val="00A213E0"/>
    <w:rsid w:val="00A22D4D"/>
    <w:rsid w:val="00A23B4A"/>
    <w:rsid w:val="00A27B66"/>
    <w:rsid w:val="00A45268"/>
    <w:rsid w:val="00A46FCE"/>
    <w:rsid w:val="00A50036"/>
    <w:rsid w:val="00A57084"/>
    <w:rsid w:val="00A62075"/>
    <w:rsid w:val="00A62B36"/>
    <w:rsid w:val="00A67CF3"/>
    <w:rsid w:val="00A718A0"/>
    <w:rsid w:val="00A850B7"/>
    <w:rsid w:val="00A85F54"/>
    <w:rsid w:val="00A86CB8"/>
    <w:rsid w:val="00A90F9C"/>
    <w:rsid w:val="00AA3499"/>
    <w:rsid w:val="00AA58B8"/>
    <w:rsid w:val="00AB646B"/>
    <w:rsid w:val="00AC0A65"/>
    <w:rsid w:val="00AC1C2C"/>
    <w:rsid w:val="00AC1C33"/>
    <w:rsid w:val="00AC2EEE"/>
    <w:rsid w:val="00AC30F4"/>
    <w:rsid w:val="00AC7AA3"/>
    <w:rsid w:val="00AD1E80"/>
    <w:rsid w:val="00AE5D9D"/>
    <w:rsid w:val="00AE6119"/>
    <w:rsid w:val="00AE7CFD"/>
    <w:rsid w:val="00B04DE4"/>
    <w:rsid w:val="00B14EAC"/>
    <w:rsid w:val="00B16E7C"/>
    <w:rsid w:val="00B16E99"/>
    <w:rsid w:val="00B17B77"/>
    <w:rsid w:val="00B22878"/>
    <w:rsid w:val="00B2380A"/>
    <w:rsid w:val="00B24D81"/>
    <w:rsid w:val="00B3427A"/>
    <w:rsid w:val="00B3470C"/>
    <w:rsid w:val="00B37413"/>
    <w:rsid w:val="00B3746F"/>
    <w:rsid w:val="00B545AD"/>
    <w:rsid w:val="00B57776"/>
    <w:rsid w:val="00B57FE9"/>
    <w:rsid w:val="00B67137"/>
    <w:rsid w:val="00B70AEA"/>
    <w:rsid w:val="00B75A72"/>
    <w:rsid w:val="00B80C7E"/>
    <w:rsid w:val="00B824FF"/>
    <w:rsid w:val="00B83155"/>
    <w:rsid w:val="00B87372"/>
    <w:rsid w:val="00B978F4"/>
    <w:rsid w:val="00BA0165"/>
    <w:rsid w:val="00BA04D1"/>
    <w:rsid w:val="00BA7490"/>
    <w:rsid w:val="00BB388B"/>
    <w:rsid w:val="00BB6E6C"/>
    <w:rsid w:val="00BB7509"/>
    <w:rsid w:val="00BC0FCD"/>
    <w:rsid w:val="00BC11F0"/>
    <w:rsid w:val="00BD0A59"/>
    <w:rsid w:val="00BE2A30"/>
    <w:rsid w:val="00BE2F7C"/>
    <w:rsid w:val="00BE54B7"/>
    <w:rsid w:val="00BE6AC1"/>
    <w:rsid w:val="00BF0AD7"/>
    <w:rsid w:val="00BF440F"/>
    <w:rsid w:val="00C01674"/>
    <w:rsid w:val="00C04071"/>
    <w:rsid w:val="00C05445"/>
    <w:rsid w:val="00C134F5"/>
    <w:rsid w:val="00C139A1"/>
    <w:rsid w:val="00C23F93"/>
    <w:rsid w:val="00C34501"/>
    <w:rsid w:val="00C51AEB"/>
    <w:rsid w:val="00C628D9"/>
    <w:rsid w:val="00C65914"/>
    <w:rsid w:val="00C67B31"/>
    <w:rsid w:val="00C80FA5"/>
    <w:rsid w:val="00C82020"/>
    <w:rsid w:val="00C842B1"/>
    <w:rsid w:val="00C84A1A"/>
    <w:rsid w:val="00C84D6E"/>
    <w:rsid w:val="00C936EB"/>
    <w:rsid w:val="00C95E56"/>
    <w:rsid w:val="00CA3D44"/>
    <w:rsid w:val="00CA5178"/>
    <w:rsid w:val="00CA5190"/>
    <w:rsid w:val="00CA5480"/>
    <w:rsid w:val="00CA7911"/>
    <w:rsid w:val="00CB2296"/>
    <w:rsid w:val="00CB7D4C"/>
    <w:rsid w:val="00CC3906"/>
    <w:rsid w:val="00CC58D2"/>
    <w:rsid w:val="00CC6488"/>
    <w:rsid w:val="00CC6E7A"/>
    <w:rsid w:val="00CD04B1"/>
    <w:rsid w:val="00CE211C"/>
    <w:rsid w:val="00CE3B52"/>
    <w:rsid w:val="00CE3D6A"/>
    <w:rsid w:val="00CE3F14"/>
    <w:rsid w:val="00D00FF5"/>
    <w:rsid w:val="00D0239E"/>
    <w:rsid w:val="00D161B3"/>
    <w:rsid w:val="00D17D8B"/>
    <w:rsid w:val="00D216A2"/>
    <w:rsid w:val="00D24A6A"/>
    <w:rsid w:val="00D51E9D"/>
    <w:rsid w:val="00D54C0D"/>
    <w:rsid w:val="00D55B75"/>
    <w:rsid w:val="00D560ED"/>
    <w:rsid w:val="00D575FB"/>
    <w:rsid w:val="00D63F3E"/>
    <w:rsid w:val="00D72B66"/>
    <w:rsid w:val="00D80647"/>
    <w:rsid w:val="00D82C7F"/>
    <w:rsid w:val="00D84F57"/>
    <w:rsid w:val="00D9388C"/>
    <w:rsid w:val="00D94042"/>
    <w:rsid w:val="00D9489D"/>
    <w:rsid w:val="00D97B75"/>
    <w:rsid w:val="00DB513E"/>
    <w:rsid w:val="00DB5209"/>
    <w:rsid w:val="00DB7AA5"/>
    <w:rsid w:val="00DC5AF5"/>
    <w:rsid w:val="00DD5FD9"/>
    <w:rsid w:val="00DD7754"/>
    <w:rsid w:val="00DD78B4"/>
    <w:rsid w:val="00DE163C"/>
    <w:rsid w:val="00DF16EC"/>
    <w:rsid w:val="00DF2607"/>
    <w:rsid w:val="00DF7549"/>
    <w:rsid w:val="00E01AA0"/>
    <w:rsid w:val="00E05ADE"/>
    <w:rsid w:val="00E10A81"/>
    <w:rsid w:val="00E11101"/>
    <w:rsid w:val="00E153C7"/>
    <w:rsid w:val="00E165A3"/>
    <w:rsid w:val="00E22631"/>
    <w:rsid w:val="00E2524A"/>
    <w:rsid w:val="00E25BC2"/>
    <w:rsid w:val="00E372B2"/>
    <w:rsid w:val="00E415DD"/>
    <w:rsid w:val="00E629D7"/>
    <w:rsid w:val="00E6312D"/>
    <w:rsid w:val="00E631A5"/>
    <w:rsid w:val="00E63685"/>
    <w:rsid w:val="00E65B73"/>
    <w:rsid w:val="00E66D78"/>
    <w:rsid w:val="00E75E64"/>
    <w:rsid w:val="00E77D1A"/>
    <w:rsid w:val="00E83807"/>
    <w:rsid w:val="00E8565F"/>
    <w:rsid w:val="00E867D0"/>
    <w:rsid w:val="00E954A2"/>
    <w:rsid w:val="00E95DC9"/>
    <w:rsid w:val="00EA0B35"/>
    <w:rsid w:val="00EA59F2"/>
    <w:rsid w:val="00EB3B76"/>
    <w:rsid w:val="00EC4E23"/>
    <w:rsid w:val="00EC5217"/>
    <w:rsid w:val="00ED03A8"/>
    <w:rsid w:val="00ED6E47"/>
    <w:rsid w:val="00EE115A"/>
    <w:rsid w:val="00EE16D5"/>
    <w:rsid w:val="00F00534"/>
    <w:rsid w:val="00F02DAB"/>
    <w:rsid w:val="00F0402D"/>
    <w:rsid w:val="00F115EE"/>
    <w:rsid w:val="00F1208B"/>
    <w:rsid w:val="00F15AAA"/>
    <w:rsid w:val="00F17AB7"/>
    <w:rsid w:val="00F20CFA"/>
    <w:rsid w:val="00F216D3"/>
    <w:rsid w:val="00F31516"/>
    <w:rsid w:val="00F35F97"/>
    <w:rsid w:val="00F36759"/>
    <w:rsid w:val="00F36ADD"/>
    <w:rsid w:val="00F373F2"/>
    <w:rsid w:val="00F46043"/>
    <w:rsid w:val="00F4628A"/>
    <w:rsid w:val="00F50004"/>
    <w:rsid w:val="00F60248"/>
    <w:rsid w:val="00F77226"/>
    <w:rsid w:val="00F85ABA"/>
    <w:rsid w:val="00F868F6"/>
    <w:rsid w:val="00F92B09"/>
    <w:rsid w:val="00F934D4"/>
    <w:rsid w:val="00FA14C6"/>
    <w:rsid w:val="00FA2874"/>
    <w:rsid w:val="00FA5442"/>
    <w:rsid w:val="00FA5912"/>
    <w:rsid w:val="00FA69C8"/>
    <w:rsid w:val="00FB5335"/>
    <w:rsid w:val="00FB6547"/>
    <w:rsid w:val="00FC5073"/>
    <w:rsid w:val="00FC7D1F"/>
    <w:rsid w:val="00FE1FA3"/>
    <w:rsid w:val="00FE3B1F"/>
    <w:rsid w:val="00FF6252"/>
    <w:rsid w:val="00FF6E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424C19"/>
  <w15:docId w15:val="{EC09EA2B-9A1E-4E32-8ECB-52AD49A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07"/>
    <w:pPr>
      <w:jc w:val="both"/>
    </w:pPr>
    <w:rPr>
      <w:rFonts w:ascii="Tms Rmn" w:hAnsi="Tms Rmn"/>
      <w:sz w:val="24"/>
      <w:lang w:val="fr-FR" w:eastAsia="en-US"/>
    </w:rPr>
  </w:style>
  <w:style w:type="paragraph" w:styleId="Titre1">
    <w:name w:val="heading 1"/>
    <w:qFormat/>
    <w:pPr>
      <w:keepLines/>
      <w:pBdr>
        <w:top w:val="single" w:sz="12" w:space="0" w:color="000000"/>
        <w:left w:val="single" w:sz="12" w:space="0" w:color="000000"/>
        <w:bottom w:val="single" w:sz="12" w:space="0" w:color="000000"/>
        <w:right w:val="single" w:sz="12" w:space="0" w:color="000000"/>
      </w:pBdr>
      <w:jc w:val="center"/>
      <w:outlineLvl w:val="0"/>
    </w:pPr>
    <w:rPr>
      <w:rFonts w:ascii="Tms Rmn" w:hAnsi="Tms Rmn"/>
      <w:b/>
      <w:sz w:val="32"/>
      <w:lang w:val="fr-FR" w:eastAsia="en-US"/>
    </w:rPr>
  </w:style>
  <w:style w:type="paragraph" w:styleId="Titre2">
    <w:name w:val="heading 2"/>
    <w:qFormat/>
    <w:pPr>
      <w:spacing w:before="480"/>
      <w:ind w:left="432" w:hanging="432"/>
      <w:outlineLvl w:val="1"/>
    </w:pPr>
    <w:rPr>
      <w:rFonts w:ascii="Tms Rmn" w:hAnsi="Tms Rmn"/>
      <w:b/>
      <w:caps/>
      <w:sz w:val="24"/>
      <w:u w:val="single"/>
      <w:lang w:val="fr-FR" w:eastAsia="en-US"/>
    </w:rPr>
  </w:style>
  <w:style w:type="paragraph" w:styleId="Titre3">
    <w:name w:val="heading 3"/>
    <w:qFormat/>
    <w:pPr>
      <w:tabs>
        <w:tab w:val="left" w:pos="709"/>
      </w:tabs>
      <w:spacing w:before="240"/>
      <w:ind w:left="864" w:hanging="432"/>
      <w:outlineLvl w:val="2"/>
    </w:pPr>
    <w:rPr>
      <w:rFonts w:ascii="Tms Rmn" w:hAnsi="Tms Rmn"/>
      <w:b/>
      <w:sz w:val="24"/>
      <w:u w:val="single"/>
      <w:lang w:val="fr-FR" w:eastAsia="en-US"/>
    </w:rPr>
  </w:style>
  <w:style w:type="paragraph" w:styleId="Titre4">
    <w:name w:val="heading 4"/>
    <w:qFormat/>
    <w:pPr>
      <w:spacing w:before="240"/>
      <w:ind w:left="1296" w:hanging="432"/>
      <w:outlineLvl w:val="3"/>
    </w:pPr>
    <w:rPr>
      <w:rFonts w:ascii="Tms Rmn" w:hAnsi="Tms Rmn"/>
      <w:b/>
      <w:i/>
      <w:sz w:val="24"/>
      <w:u w:val="single"/>
      <w:lang w:val="fr-FR" w:eastAsia="en-US"/>
    </w:rPr>
  </w:style>
  <w:style w:type="paragraph" w:styleId="Titre5">
    <w:name w:val="heading 5"/>
    <w:qFormat/>
    <w:pPr>
      <w:tabs>
        <w:tab w:val="left" w:pos="1418"/>
      </w:tabs>
      <w:spacing w:before="120"/>
      <w:ind w:left="1728" w:hanging="432"/>
      <w:outlineLvl w:val="4"/>
    </w:pPr>
    <w:rPr>
      <w:rFonts w:ascii="Tms Rmn" w:hAnsi="Tms Rmn"/>
      <w:sz w:val="24"/>
      <w:u w:val="single"/>
      <w:lang w:val="fr-FR" w:eastAsia="en-US"/>
    </w:rPr>
  </w:style>
  <w:style w:type="paragraph" w:styleId="Titre6">
    <w:name w:val="heading 6"/>
    <w:qFormat/>
    <w:pPr>
      <w:tabs>
        <w:tab w:val="left" w:pos="2127"/>
      </w:tabs>
      <w:spacing w:before="120"/>
      <w:ind w:left="2160" w:hanging="432"/>
      <w:outlineLvl w:val="5"/>
    </w:pPr>
    <w:rPr>
      <w:rFonts w:ascii="Tms Rmn" w:hAnsi="Tms Rmn"/>
      <w:u w:val="single"/>
      <w:lang w:val="fr-FR" w:eastAsia="en-US"/>
    </w:rPr>
  </w:style>
  <w:style w:type="paragraph" w:styleId="Titre7">
    <w:name w:val="heading 7"/>
    <w:qFormat/>
    <w:pPr>
      <w:spacing w:before="120"/>
      <w:ind w:left="2592" w:hanging="432"/>
      <w:outlineLvl w:val="6"/>
    </w:pPr>
    <w:rPr>
      <w:rFonts w:ascii="Tms Rmn" w:hAnsi="Tms Rmn"/>
      <w:i/>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Commentaire">
    <w:name w:val="annotation text"/>
    <w:semiHidden/>
    <w:pPr>
      <w:framePr w:w="2835" w:hSpace="284" w:vSpace="284" w:wrap="auto" w:hAnchor="page" w:x="568"/>
    </w:pPr>
    <w:rPr>
      <w:rFonts w:ascii="Tms Rmn" w:hAnsi="Tms Rmn"/>
      <w:vanish/>
      <w:sz w:val="18"/>
      <w:lang w:val="fr-FR" w:eastAsia="en-US"/>
    </w:rPr>
  </w:style>
  <w:style w:type="paragraph" w:styleId="TM4">
    <w:name w:val="toc 4"/>
    <w:semiHidden/>
    <w:pPr>
      <w:tabs>
        <w:tab w:val="right" w:pos="9072"/>
      </w:tabs>
      <w:ind w:left="2268" w:hanging="567"/>
    </w:pPr>
    <w:rPr>
      <w:rFonts w:ascii="Tms Rmn" w:hAnsi="Tms Rmn"/>
      <w:sz w:val="22"/>
      <w:lang w:val="fr-FR" w:eastAsia="en-US"/>
    </w:rPr>
  </w:style>
  <w:style w:type="paragraph" w:styleId="TM3">
    <w:name w:val="toc 3"/>
    <w:semiHidden/>
    <w:pPr>
      <w:tabs>
        <w:tab w:val="right" w:pos="9072"/>
      </w:tabs>
      <w:spacing w:before="120"/>
      <w:ind w:left="1701" w:hanging="567"/>
    </w:pPr>
    <w:rPr>
      <w:rFonts w:ascii="Tms Rmn" w:hAnsi="Tms Rmn"/>
      <w:i/>
      <w:sz w:val="22"/>
      <w:lang w:val="fr-FR" w:eastAsia="en-US"/>
    </w:rPr>
  </w:style>
  <w:style w:type="paragraph" w:styleId="TM2">
    <w:name w:val="toc 2"/>
    <w:semiHidden/>
    <w:pPr>
      <w:tabs>
        <w:tab w:val="right" w:pos="9072"/>
      </w:tabs>
      <w:spacing w:before="120"/>
      <w:ind w:left="1134" w:hanging="567"/>
    </w:pPr>
    <w:rPr>
      <w:rFonts w:ascii="Tms Rmn" w:hAnsi="Tms Rmn"/>
      <w:caps/>
      <w:sz w:val="22"/>
      <w:lang w:val="fr-FR" w:eastAsia="en-US"/>
    </w:rPr>
  </w:style>
  <w:style w:type="paragraph" w:styleId="TM1">
    <w:name w:val="toc 1"/>
    <w:semiHidden/>
    <w:pPr>
      <w:tabs>
        <w:tab w:val="right" w:pos="9072"/>
      </w:tabs>
      <w:spacing w:before="240"/>
      <w:ind w:left="1418" w:hanging="1418"/>
    </w:pPr>
    <w:rPr>
      <w:rFonts w:ascii="Tms Rmn" w:hAnsi="Tms Rmn"/>
      <w:b/>
      <w:caps/>
      <w:sz w:val="22"/>
      <w:lang w:val="fr-FR" w:eastAsia="en-US"/>
    </w:rPr>
  </w:style>
  <w:style w:type="paragraph" w:styleId="Pieddepage">
    <w:name w:val="footer"/>
    <w:basedOn w:val="Normal"/>
    <w:pPr>
      <w:tabs>
        <w:tab w:val="center" w:pos="4819"/>
        <w:tab w:val="right" w:pos="9071"/>
      </w:tabs>
    </w:pPr>
  </w:style>
  <w:style w:type="paragraph" w:styleId="En-tte">
    <w:name w:val="header"/>
    <w:pPr>
      <w:keepLines/>
      <w:tabs>
        <w:tab w:val="center" w:pos="6095"/>
        <w:tab w:val="right" w:pos="10773"/>
      </w:tabs>
    </w:pPr>
    <w:rPr>
      <w:rFonts w:ascii="Tms Rmn" w:hAnsi="Tms Rmn"/>
      <w:sz w:val="16"/>
      <w:lang w:val="fr-FR" w:eastAsia="en-US"/>
    </w:rPr>
  </w:style>
  <w:style w:type="character" w:styleId="Appelnotedebasdep">
    <w:name w:val="footnote reference"/>
    <w:semiHidden/>
    <w:rPr>
      <w:position w:val="6"/>
      <w:sz w:val="16"/>
    </w:rPr>
  </w:style>
  <w:style w:type="paragraph" w:styleId="Notedebasdepage">
    <w:name w:val="footnote text"/>
    <w:semiHidden/>
    <w:pPr>
      <w:tabs>
        <w:tab w:val="left" w:pos="288"/>
      </w:tabs>
      <w:spacing w:after="120" w:line="180" w:lineRule="exact"/>
      <w:ind w:left="288" w:hanging="288"/>
      <w:jc w:val="both"/>
    </w:pPr>
    <w:rPr>
      <w:rFonts w:ascii="Tms Rmn" w:hAnsi="Tms Rmn"/>
      <w:lang w:val="fr-FR" w:eastAsia="en-US"/>
    </w:rPr>
  </w:style>
  <w:style w:type="paragraph" w:styleId="Retraitnormal">
    <w:name w:val="Normal Indent"/>
    <w:basedOn w:val="Normal"/>
    <w:pPr>
      <w:ind w:left="708"/>
    </w:pPr>
  </w:style>
  <w:style w:type="paragraph" w:customStyle="1" w:styleId="OBJET">
    <w:name w:val="OBJET"/>
    <w:pPr>
      <w:keepLines/>
      <w:tabs>
        <w:tab w:val="left" w:pos="1008"/>
      </w:tabs>
      <w:spacing w:before="240" w:after="480"/>
      <w:ind w:left="1008" w:hanging="1008"/>
      <w:jc w:val="both"/>
    </w:pPr>
    <w:rPr>
      <w:rFonts w:ascii="Tms Rmn" w:hAnsi="Tms Rmn"/>
      <w:sz w:val="24"/>
      <w:lang w:val="fr-FR" w:eastAsia="en-US"/>
    </w:rPr>
  </w:style>
  <w:style w:type="paragraph" w:customStyle="1" w:styleId="normal1">
    <w:name w:val="normal 1"/>
    <w:pPr>
      <w:ind w:left="432"/>
      <w:jc w:val="both"/>
    </w:pPr>
    <w:rPr>
      <w:rFonts w:ascii="Tms Rmn" w:hAnsi="Tms Rmn"/>
      <w:sz w:val="24"/>
      <w:lang w:val="fr-FR" w:eastAsia="en-US"/>
    </w:rPr>
  </w:style>
  <w:style w:type="paragraph" w:customStyle="1" w:styleId="normal2">
    <w:name w:val="normal 2"/>
    <w:pPr>
      <w:ind w:left="864"/>
      <w:jc w:val="both"/>
    </w:pPr>
    <w:rPr>
      <w:rFonts w:ascii="Tms Rmn" w:hAnsi="Tms Rmn"/>
      <w:sz w:val="24"/>
      <w:lang w:val="fr-FR" w:eastAsia="en-US"/>
    </w:rPr>
  </w:style>
  <w:style w:type="paragraph" w:customStyle="1" w:styleId="normal3">
    <w:name w:val="normal 3"/>
    <w:link w:val="normal3Car"/>
    <w:pPr>
      <w:ind w:left="1296"/>
      <w:jc w:val="both"/>
    </w:pPr>
    <w:rPr>
      <w:rFonts w:ascii="Tms Rmn" w:hAnsi="Tms Rmn"/>
      <w:sz w:val="24"/>
      <w:lang w:val="fr-FR" w:eastAsia="en-US"/>
    </w:rPr>
  </w:style>
  <w:style w:type="paragraph" w:customStyle="1" w:styleId="normal4">
    <w:name w:val="normal 4"/>
    <w:link w:val="normal4Car"/>
    <w:pPr>
      <w:ind w:left="1728"/>
      <w:jc w:val="both"/>
    </w:pPr>
    <w:rPr>
      <w:rFonts w:ascii="Tms Rmn" w:hAnsi="Tms Rmn"/>
      <w:sz w:val="24"/>
      <w:lang w:val="fr-FR" w:eastAsia="en-US"/>
    </w:rPr>
  </w:style>
  <w:style w:type="paragraph" w:customStyle="1" w:styleId="normal5">
    <w:name w:val="normal 5"/>
    <w:pPr>
      <w:ind w:left="2160"/>
      <w:jc w:val="both"/>
    </w:pPr>
    <w:rPr>
      <w:rFonts w:ascii="Tms Rmn" w:hAnsi="Tms Rmn"/>
      <w:sz w:val="24"/>
      <w:lang w:val="fr-FR" w:eastAsia="en-US"/>
    </w:rPr>
  </w:style>
  <w:style w:type="paragraph" w:customStyle="1" w:styleId="somm30">
    <w:name w:val="somm 3 0"/>
    <w:pPr>
      <w:tabs>
        <w:tab w:val="left" w:pos="432"/>
      </w:tabs>
      <w:ind w:left="432" w:hanging="432"/>
      <w:jc w:val="both"/>
    </w:pPr>
    <w:rPr>
      <w:rFonts w:ascii="Tms Rmn" w:hAnsi="Tms Rmn"/>
      <w:sz w:val="24"/>
      <w:lang w:val="fr-FR" w:eastAsia="en-US"/>
    </w:rPr>
  </w:style>
  <w:style w:type="paragraph" w:customStyle="1" w:styleId="somm31">
    <w:name w:val="somm 3 1"/>
    <w:pPr>
      <w:tabs>
        <w:tab w:val="left" w:pos="864"/>
      </w:tabs>
      <w:ind w:left="864" w:hanging="432"/>
      <w:jc w:val="both"/>
    </w:pPr>
    <w:rPr>
      <w:rFonts w:ascii="Tms Rmn" w:hAnsi="Tms Rmn"/>
      <w:sz w:val="24"/>
      <w:lang w:val="fr-FR" w:eastAsia="en-US"/>
    </w:rPr>
  </w:style>
  <w:style w:type="paragraph" w:customStyle="1" w:styleId="somm32">
    <w:name w:val="somm 3 2"/>
    <w:link w:val="somm32Car"/>
    <w:pPr>
      <w:tabs>
        <w:tab w:val="left" w:pos="1296"/>
      </w:tabs>
      <w:ind w:left="1296" w:hanging="432"/>
      <w:jc w:val="both"/>
    </w:pPr>
    <w:rPr>
      <w:rFonts w:ascii="Tms Rmn" w:hAnsi="Tms Rmn"/>
      <w:sz w:val="24"/>
      <w:lang w:val="fr-FR" w:eastAsia="en-US"/>
    </w:rPr>
  </w:style>
  <w:style w:type="paragraph" w:customStyle="1" w:styleId="somm33">
    <w:name w:val="somm 3 3"/>
    <w:pPr>
      <w:tabs>
        <w:tab w:val="left" w:pos="1728"/>
      </w:tabs>
      <w:ind w:left="1728" w:hanging="432"/>
      <w:jc w:val="both"/>
    </w:pPr>
    <w:rPr>
      <w:rFonts w:ascii="Tms Rmn" w:hAnsi="Tms Rmn"/>
      <w:sz w:val="24"/>
      <w:lang w:val="fr-FR" w:eastAsia="en-US"/>
    </w:rPr>
  </w:style>
  <w:style w:type="paragraph" w:customStyle="1" w:styleId="somm34">
    <w:name w:val="somm 3 4"/>
    <w:link w:val="somm34Car"/>
    <w:pPr>
      <w:tabs>
        <w:tab w:val="left" w:pos="2160"/>
      </w:tabs>
      <w:ind w:left="2160" w:hanging="432"/>
      <w:jc w:val="both"/>
    </w:pPr>
    <w:rPr>
      <w:rFonts w:ascii="Tms Rmn" w:hAnsi="Tms Rmn"/>
      <w:sz w:val="24"/>
      <w:lang w:val="fr-FR" w:eastAsia="en-US"/>
    </w:rPr>
  </w:style>
  <w:style w:type="paragraph" w:customStyle="1" w:styleId="somm35">
    <w:name w:val="somm 3 5"/>
    <w:pPr>
      <w:tabs>
        <w:tab w:val="left" w:pos="2592"/>
      </w:tabs>
      <w:ind w:left="2592" w:hanging="432"/>
      <w:jc w:val="both"/>
    </w:pPr>
    <w:rPr>
      <w:rFonts w:ascii="Tms Rmn" w:hAnsi="Tms Rmn"/>
      <w:sz w:val="24"/>
      <w:lang w:val="fr-FR" w:eastAsia="en-US"/>
    </w:rPr>
  </w:style>
  <w:style w:type="paragraph" w:customStyle="1" w:styleId="provisoire-pourdem">
    <w:name w:val="(provisoire-pour dem"/>
    <w:pPr>
      <w:framePr w:w="567" w:wrap="auto" w:hAnchor="page" w:x="852"/>
      <w:jc w:val="both"/>
    </w:pPr>
    <w:rPr>
      <w:rFonts w:ascii="Tms Rmn" w:hAnsi="Tms Rmn"/>
      <w:b/>
      <w:sz w:val="24"/>
      <w:lang w:val="fr-FR" w:eastAsia="en-US"/>
    </w:rPr>
  </w:style>
  <w:style w:type="paragraph" w:customStyle="1" w:styleId="Tableniv5">
    <w:name w:val="Table niv 5"/>
    <w:pPr>
      <w:tabs>
        <w:tab w:val="right" w:pos="9072"/>
      </w:tabs>
      <w:ind w:left="2835" w:hanging="567"/>
    </w:pPr>
    <w:rPr>
      <w:rFonts w:ascii="Tms Rmn" w:hAnsi="Tms Rmn"/>
      <w:lang w:val="fr-FR" w:eastAsia="en-US"/>
    </w:rPr>
  </w:style>
  <w:style w:type="paragraph" w:customStyle="1" w:styleId="alinea0">
    <w:name w:val="alinea 0"/>
    <w:pPr>
      <w:ind w:firstLine="432"/>
      <w:jc w:val="both"/>
    </w:pPr>
    <w:rPr>
      <w:rFonts w:ascii="Tms Rmn" w:hAnsi="Tms Rmn"/>
      <w:sz w:val="24"/>
      <w:lang w:val="fr-FR" w:eastAsia="en-US"/>
    </w:rPr>
  </w:style>
  <w:style w:type="paragraph" w:customStyle="1" w:styleId="alinea1">
    <w:name w:val="alinea 1"/>
    <w:pPr>
      <w:ind w:left="432" w:firstLine="432"/>
      <w:jc w:val="both"/>
    </w:pPr>
    <w:rPr>
      <w:rFonts w:ascii="Tms Rmn" w:hAnsi="Tms Rmn"/>
      <w:sz w:val="24"/>
      <w:lang w:val="fr-FR" w:eastAsia="en-US"/>
    </w:rPr>
  </w:style>
  <w:style w:type="paragraph" w:customStyle="1" w:styleId="alinea2">
    <w:name w:val="alinea 2"/>
    <w:pPr>
      <w:ind w:left="864" w:firstLine="432"/>
      <w:jc w:val="both"/>
    </w:pPr>
    <w:rPr>
      <w:rFonts w:ascii="Tms Rmn" w:hAnsi="Tms Rmn"/>
      <w:sz w:val="24"/>
      <w:lang w:val="fr-FR" w:eastAsia="en-US"/>
    </w:rPr>
  </w:style>
  <w:style w:type="paragraph" w:customStyle="1" w:styleId="alinea3">
    <w:name w:val="alinea 3"/>
    <w:pPr>
      <w:ind w:left="1296" w:firstLine="432"/>
      <w:jc w:val="both"/>
    </w:pPr>
    <w:rPr>
      <w:rFonts w:ascii="Tms Rmn" w:hAnsi="Tms Rmn"/>
      <w:sz w:val="24"/>
      <w:lang w:val="fr-FR" w:eastAsia="en-US"/>
    </w:rPr>
  </w:style>
  <w:style w:type="paragraph" w:customStyle="1" w:styleId="alinea4">
    <w:name w:val="alinea 4"/>
    <w:pPr>
      <w:ind w:left="1728" w:firstLine="432"/>
      <w:jc w:val="both"/>
    </w:pPr>
    <w:rPr>
      <w:rFonts w:ascii="Tms Rmn" w:hAnsi="Tms Rmn"/>
      <w:sz w:val="24"/>
      <w:lang w:val="fr-FR" w:eastAsia="en-US"/>
    </w:rPr>
  </w:style>
  <w:style w:type="paragraph" w:customStyle="1" w:styleId="alinea5">
    <w:name w:val="alinea 5"/>
    <w:pPr>
      <w:ind w:left="2160" w:firstLine="432"/>
      <w:jc w:val="both"/>
    </w:pPr>
    <w:rPr>
      <w:rFonts w:ascii="Tms Rmn" w:hAnsi="Tms Rmn"/>
      <w:sz w:val="24"/>
      <w:lang w:val="fr-FR" w:eastAsia="en-US"/>
    </w:rPr>
  </w:style>
  <w:style w:type="paragraph" w:customStyle="1" w:styleId="TAB3TITRE">
    <w:name w:val="TAB 3 TITRE"/>
    <w:pPr>
      <w:keepLines/>
      <w:pBdr>
        <w:top w:val="single" w:sz="6" w:space="0" w:color="000000"/>
        <w:left w:val="single" w:sz="6" w:space="0" w:color="000000"/>
        <w:bottom w:val="single" w:sz="6" w:space="0" w:color="000000"/>
        <w:right w:val="single" w:sz="6" w:space="0" w:color="000000"/>
      </w:pBdr>
      <w:tabs>
        <w:tab w:val="left" w:pos="284"/>
        <w:tab w:val="left" w:pos="5954"/>
        <w:tab w:val="center" w:pos="6804"/>
        <w:tab w:val="left" w:pos="7655"/>
        <w:tab w:val="center" w:pos="8505"/>
      </w:tabs>
    </w:pPr>
    <w:rPr>
      <w:rFonts w:ascii="Tms Rmn" w:hAnsi="Tms Rmn"/>
      <w:sz w:val="22"/>
      <w:lang w:val="fr-FR" w:eastAsia="en-US"/>
    </w:rPr>
  </w:style>
  <w:style w:type="paragraph" w:customStyle="1" w:styleId="Date1">
    <w:name w:val="Date1"/>
    <w:pPr>
      <w:keepNext/>
      <w:keepLines/>
      <w:spacing w:before="480" w:after="960"/>
      <w:ind w:left="4536"/>
    </w:pPr>
    <w:rPr>
      <w:rFonts w:ascii="Tms Rmn" w:hAnsi="Tms Rmn"/>
      <w:sz w:val="24"/>
      <w:lang w:val="fr-FR" w:eastAsia="en-US"/>
    </w:rPr>
  </w:style>
  <w:style w:type="paragraph" w:customStyle="1" w:styleId="ADRESSEDESTINATAIRE">
    <w:name w:val="ADRESSE DESTINATAIRE"/>
    <w:pPr>
      <w:keepNext/>
      <w:keepLines/>
      <w:spacing w:before="480" w:after="720"/>
      <w:ind w:left="4536"/>
    </w:pPr>
    <w:rPr>
      <w:rFonts w:ascii="Tms Rmn" w:hAnsi="Tms Rmn"/>
      <w:sz w:val="24"/>
      <w:lang w:val="fr-FR" w:eastAsia="en-US"/>
    </w:rPr>
  </w:style>
  <w:style w:type="paragraph" w:customStyle="1" w:styleId="TITREDESTINATAIRE">
    <w:name w:val="TITRE DESTINATAIRE"/>
    <w:pPr>
      <w:keepNext/>
      <w:keepLines/>
      <w:spacing w:before="240"/>
      <w:jc w:val="both"/>
    </w:pPr>
    <w:rPr>
      <w:rFonts w:ascii="Tms Rmn" w:hAnsi="Tms Rmn"/>
      <w:sz w:val="24"/>
      <w:lang w:val="fr-FR" w:eastAsia="en-US"/>
    </w:rPr>
  </w:style>
  <w:style w:type="paragraph" w:customStyle="1" w:styleId="LETTRE">
    <w:name w:val="LETTRE"/>
    <w:pPr>
      <w:keepLines/>
      <w:spacing w:before="240"/>
      <w:ind w:firstLine="709"/>
      <w:jc w:val="both"/>
    </w:pPr>
    <w:rPr>
      <w:rFonts w:ascii="Tms Rmn" w:hAnsi="Tms Rmn"/>
      <w:sz w:val="24"/>
      <w:lang w:val="fr-FR" w:eastAsia="en-US"/>
    </w:rPr>
  </w:style>
  <w:style w:type="paragraph" w:customStyle="1" w:styleId="TAB3DONNEES">
    <w:name w:val="TAB 3 DONNEES"/>
    <w:pPr>
      <w:keepLines/>
      <w:pBdr>
        <w:top w:val="single" w:sz="6" w:space="0" w:color="000000"/>
        <w:left w:val="single" w:sz="6" w:space="0" w:color="000000"/>
        <w:bottom w:val="single" w:sz="6" w:space="0" w:color="000000"/>
        <w:right w:val="single" w:sz="6" w:space="0" w:color="000000"/>
      </w:pBdr>
      <w:tabs>
        <w:tab w:val="left" w:pos="284"/>
        <w:tab w:val="left" w:pos="5954"/>
        <w:tab w:val="decimal" w:pos="7110"/>
        <w:tab w:val="left" w:pos="7655"/>
        <w:tab w:val="decimal" w:pos="8730"/>
      </w:tabs>
    </w:pPr>
    <w:rPr>
      <w:rFonts w:ascii="Tms Rmn" w:hAnsi="Tms Rmn"/>
      <w:sz w:val="22"/>
      <w:lang w:val="fr-FR" w:eastAsia="en-US"/>
    </w:rPr>
  </w:style>
  <w:style w:type="paragraph" w:customStyle="1" w:styleId="TAB4TITRES">
    <w:name w:val="TAB 4 TITRES"/>
    <w:pPr>
      <w:keepLines/>
      <w:pBdr>
        <w:top w:val="single" w:sz="6" w:space="0" w:color="000000"/>
        <w:left w:val="single" w:sz="6" w:space="0" w:color="000000"/>
        <w:bottom w:val="single" w:sz="6" w:space="0" w:color="000000"/>
        <w:right w:val="single" w:sz="6" w:space="0" w:color="000000"/>
      </w:pBdr>
      <w:tabs>
        <w:tab w:val="left" w:pos="284"/>
        <w:tab w:val="left" w:pos="4253"/>
        <w:tab w:val="center" w:pos="5103"/>
        <w:tab w:val="left" w:pos="5954"/>
        <w:tab w:val="center" w:pos="6804"/>
        <w:tab w:val="left" w:pos="7655"/>
        <w:tab w:val="center" w:pos="8505"/>
      </w:tabs>
    </w:pPr>
    <w:rPr>
      <w:rFonts w:ascii="Tms Rmn" w:hAnsi="Tms Rmn"/>
      <w:sz w:val="22"/>
      <w:lang w:val="fr-FR" w:eastAsia="en-US"/>
    </w:rPr>
  </w:style>
  <w:style w:type="paragraph" w:customStyle="1" w:styleId="Signature1">
    <w:name w:val="Signature1"/>
    <w:pPr>
      <w:keepNext/>
      <w:keepLines/>
      <w:spacing w:before="1440"/>
      <w:ind w:left="4536"/>
      <w:jc w:val="center"/>
    </w:pPr>
    <w:rPr>
      <w:rFonts w:ascii="Tms Rmn" w:hAnsi="Tms Rmn"/>
      <w:sz w:val="24"/>
      <w:lang w:val="fr-FR" w:eastAsia="en-US"/>
    </w:rPr>
  </w:style>
  <w:style w:type="paragraph" w:customStyle="1" w:styleId="REFERENCES">
    <w:name w:val="REFERENCES"/>
    <w:pPr>
      <w:keepNext/>
      <w:keepLines/>
      <w:tabs>
        <w:tab w:val="left" w:pos="709"/>
        <w:tab w:val="left" w:pos="1418"/>
      </w:tabs>
      <w:spacing w:before="240"/>
      <w:ind w:left="1440" w:hanging="1440"/>
    </w:pPr>
    <w:rPr>
      <w:rFonts w:ascii="Tms Rmn" w:hAnsi="Tms Rmn"/>
      <w:sz w:val="24"/>
      <w:lang w:val="fr-FR" w:eastAsia="en-US"/>
    </w:rPr>
  </w:style>
  <w:style w:type="paragraph" w:customStyle="1" w:styleId="TAB4DONNEES">
    <w:name w:val="TAB 4 DONNEES"/>
    <w:pPr>
      <w:keepLines/>
      <w:pBdr>
        <w:top w:val="single" w:sz="6" w:space="0" w:color="000000"/>
        <w:left w:val="single" w:sz="6" w:space="0" w:color="000000"/>
        <w:bottom w:val="single" w:sz="6" w:space="0" w:color="000000"/>
        <w:right w:val="single" w:sz="6" w:space="0" w:color="000000"/>
      </w:pBdr>
      <w:tabs>
        <w:tab w:val="left" w:pos="284"/>
        <w:tab w:val="left" w:pos="4253"/>
        <w:tab w:val="decimal" w:pos="5328"/>
        <w:tab w:val="left" w:pos="5954"/>
        <w:tab w:val="decimal" w:pos="7110"/>
        <w:tab w:val="left" w:pos="7655"/>
        <w:tab w:val="decimal" w:pos="8730"/>
      </w:tabs>
    </w:pPr>
    <w:rPr>
      <w:rFonts w:ascii="Tms Rmn" w:hAnsi="Tms Rmn"/>
      <w:sz w:val="22"/>
      <w:lang w:val="fr-FR" w:eastAsia="en-US"/>
    </w:rPr>
  </w:style>
  <w:style w:type="paragraph" w:customStyle="1" w:styleId="TAB5TITRES">
    <w:name w:val="TAB 5 TITRES"/>
    <w:pPr>
      <w:keepLines/>
      <w:pBdr>
        <w:top w:val="single" w:sz="6" w:space="0" w:color="000000"/>
        <w:left w:val="single" w:sz="6" w:space="0" w:color="000000"/>
        <w:bottom w:val="single" w:sz="6" w:space="0" w:color="000000"/>
        <w:right w:val="single" w:sz="6" w:space="0" w:color="000000"/>
      </w:pBdr>
      <w:tabs>
        <w:tab w:val="left" w:pos="284"/>
        <w:tab w:val="left" w:pos="3686"/>
        <w:tab w:val="center" w:pos="4394"/>
        <w:tab w:val="left" w:pos="5103"/>
        <w:tab w:val="center" w:pos="5812"/>
        <w:tab w:val="left" w:pos="6521"/>
        <w:tab w:val="center" w:pos="7229"/>
        <w:tab w:val="left" w:pos="7938"/>
        <w:tab w:val="center" w:pos="8647"/>
      </w:tabs>
    </w:pPr>
    <w:rPr>
      <w:rFonts w:ascii="Tms Rmn" w:hAnsi="Tms Rmn"/>
      <w:sz w:val="22"/>
      <w:lang w:val="fr-FR" w:eastAsia="en-US"/>
    </w:rPr>
  </w:style>
  <w:style w:type="paragraph" w:customStyle="1" w:styleId="TAB5DONNEES">
    <w:name w:val="TAB 5 DONNEES"/>
    <w:pPr>
      <w:keepLines/>
      <w:pBdr>
        <w:top w:val="single" w:sz="6" w:space="0" w:color="000000"/>
        <w:left w:val="single" w:sz="6" w:space="0" w:color="000000"/>
        <w:bottom w:val="single" w:sz="6" w:space="0" w:color="000000"/>
        <w:right w:val="single" w:sz="6" w:space="0" w:color="000000"/>
      </w:pBdr>
      <w:tabs>
        <w:tab w:val="left" w:pos="284"/>
        <w:tab w:val="left" w:pos="3686"/>
        <w:tab w:val="decimal" w:pos="4536"/>
        <w:tab w:val="left" w:pos="5103"/>
        <w:tab w:val="decimal" w:pos="5976"/>
        <w:tab w:val="left" w:pos="6521"/>
        <w:tab w:val="decimal" w:pos="7416"/>
        <w:tab w:val="left" w:pos="7938"/>
        <w:tab w:val="decimal" w:pos="8784"/>
      </w:tabs>
    </w:pPr>
    <w:rPr>
      <w:rFonts w:ascii="Tms Rmn" w:hAnsi="Tms Rmn"/>
      <w:sz w:val="22"/>
      <w:lang w:val="fr-FR" w:eastAsia="en-US"/>
    </w:rPr>
  </w:style>
  <w:style w:type="paragraph" w:customStyle="1" w:styleId="TAB3EGTITRES">
    <w:name w:val="TAB 3 EG TITRES"/>
    <w:pPr>
      <w:keepLines/>
      <w:pBdr>
        <w:top w:val="single" w:sz="6" w:space="0" w:color="000000"/>
        <w:left w:val="single" w:sz="6" w:space="0" w:color="000000"/>
        <w:bottom w:val="single" w:sz="6" w:space="0" w:color="000000"/>
        <w:right w:val="single" w:sz="6" w:space="0" w:color="000000"/>
      </w:pBdr>
      <w:tabs>
        <w:tab w:val="center" w:pos="1559"/>
        <w:tab w:val="left" w:pos="3119"/>
        <w:tab w:val="center" w:pos="4678"/>
        <w:tab w:val="left" w:pos="6237"/>
        <w:tab w:val="center" w:pos="7796"/>
      </w:tabs>
    </w:pPr>
    <w:rPr>
      <w:rFonts w:ascii="Tms Rmn" w:hAnsi="Tms Rmn"/>
      <w:sz w:val="22"/>
      <w:lang w:val="fr-FR" w:eastAsia="en-US"/>
    </w:rPr>
  </w:style>
  <w:style w:type="paragraph" w:customStyle="1" w:styleId="TAB3EGDONNEES">
    <w:name w:val="TAB 3 EG DONNEES"/>
    <w:pPr>
      <w:keepLines/>
      <w:pBdr>
        <w:top w:val="single" w:sz="6" w:space="0" w:color="000000"/>
        <w:left w:val="single" w:sz="6" w:space="0" w:color="000000"/>
        <w:bottom w:val="single" w:sz="6" w:space="0" w:color="000000"/>
        <w:right w:val="single" w:sz="6" w:space="0" w:color="000000"/>
      </w:pBdr>
      <w:tabs>
        <w:tab w:val="left" w:pos="284"/>
        <w:tab w:val="left" w:pos="3119"/>
        <w:tab w:val="left" w:pos="3402"/>
        <w:tab w:val="left" w:pos="6237"/>
        <w:tab w:val="left" w:pos="6521"/>
      </w:tabs>
    </w:pPr>
    <w:rPr>
      <w:rFonts w:ascii="Tms Rmn" w:hAnsi="Tms Rmn"/>
      <w:sz w:val="22"/>
      <w:lang w:val="fr-FR" w:eastAsia="en-US"/>
    </w:rPr>
  </w:style>
  <w:style w:type="paragraph" w:customStyle="1" w:styleId="sommaire0">
    <w:name w:val="sommaire 0"/>
    <w:pPr>
      <w:tabs>
        <w:tab w:val="left" w:pos="216"/>
      </w:tabs>
      <w:ind w:left="216" w:hanging="216"/>
      <w:jc w:val="both"/>
    </w:pPr>
    <w:rPr>
      <w:rFonts w:ascii="Tms Rmn" w:hAnsi="Tms Rmn"/>
      <w:sz w:val="24"/>
      <w:lang w:val="fr-FR" w:eastAsia="en-US"/>
    </w:rPr>
  </w:style>
  <w:style w:type="paragraph" w:customStyle="1" w:styleId="sommaire1">
    <w:name w:val="sommaire 1"/>
    <w:pPr>
      <w:tabs>
        <w:tab w:val="left" w:pos="648"/>
      </w:tabs>
      <w:ind w:left="648" w:hanging="216"/>
      <w:jc w:val="both"/>
    </w:pPr>
    <w:rPr>
      <w:rFonts w:ascii="Tms Rmn" w:hAnsi="Tms Rmn"/>
      <w:sz w:val="24"/>
      <w:lang w:val="fr-FR" w:eastAsia="en-US"/>
    </w:rPr>
  </w:style>
  <w:style w:type="paragraph" w:customStyle="1" w:styleId="sommaire2">
    <w:name w:val="sommaire 2"/>
    <w:pPr>
      <w:tabs>
        <w:tab w:val="left" w:pos="1080"/>
      </w:tabs>
      <w:ind w:left="1080" w:hanging="216"/>
      <w:jc w:val="both"/>
    </w:pPr>
    <w:rPr>
      <w:rFonts w:ascii="Tms Rmn" w:hAnsi="Tms Rmn"/>
      <w:sz w:val="24"/>
      <w:lang w:val="fr-FR" w:eastAsia="en-US"/>
    </w:rPr>
  </w:style>
  <w:style w:type="paragraph" w:customStyle="1" w:styleId="sommaire3">
    <w:name w:val="sommaire 3"/>
    <w:pPr>
      <w:tabs>
        <w:tab w:val="left" w:pos="1512"/>
      </w:tabs>
      <w:ind w:left="1512" w:hanging="216"/>
      <w:jc w:val="both"/>
    </w:pPr>
    <w:rPr>
      <w:rFonts w:ascii="Tms Rmn" w:hAnsi="Tms Rmn"/>
      <w:sz w:val="24"/>
      <w:lang w:val="fr-FR" w:eastAsia="en-US"/>
    </w:rPr>
  </w:style>
  <w:style w:type="paragraph" w:customStyle="1" w:styleId="sommaire4">
    <w:name w:val="sommaire 4"/>
    <w:pPr>
      <w:tabs>
        <w:tab w:val="left" w:pos="1944"/>
      </w:tabs>
      <w:ind w:left="1944" w:hanging="216"/>
      <w:jc w:val="both"/>
    </w:pPr>
    <w:rPr>
      <w:rFonts w:ascii="Tms Rmn" w:hAnsi="Tms Rmn"/>
      <w:sz w:val="24"/>
      <w:lang w:val="fr-FR" w:eastAsia="en-US"/>
    </w:rPr>
  </w:style>
  <w:style w:type="paragraph" w:customStyle="1" w:styleId="sommaire5">
    <w:name w:val="sommaire 5"/>
    <w:pPr>
      <w:tabs>
        <w:tab w:val="left" w:pos="2376"/>
      </w:tabs>
      <w:ind w:left="2376" w:hanging="216"/>
      <w:jc w:val="both"/>
    </w:pPr>
    <w:rPr>
      <w:rFonts w:ascii="Tms Rmn" w:hAnsi="Tms Rmn"/>
      <w:sz w:val="24"/>
      <w:lang w:val="fr-FR" w:eastAsia="en-US"/>
    </w:rPr>
  </w:style>
  <w:style w:type="character" w:styleId="Numrodepage">
    <w:name w:val="page number"/>
    <w:basedOn w:val="Policepardfaut"/>
  </w:style>
  <w:style w:type="table" w:styleId="Grilledutableau">
    <w:name w:val="Table Grid"/>
    <w:basedOn w:val="TableauNormal"/>
    <w:rsid w:val="001346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m32Car">
    <w:name w:val="somm 3 2 Car"/>
    <w:link w:val="somm32"/>
    <w:rsid w:val="000438D5"/>
    <w:rPr>
      <w:rFonts w:ascii="Tms Rmn" w:hAnsi="Tms Rmn"/>
      <w:sz w:val="24"/>
      <w:lang w:val="fr-FR" w:eastAsia="en-US" w:bidi="ar-SA"/>
    </w:rPr>
  </w:style>
  <w:style w:type="character" w:customStyle="1" w:styleId="somm34Car">
    <w:name w:val="somm 3 4 Car"/>
    <w:link w:val="somm34"/>
    <w:rsid w:val="005943EA"/>
    <w:rPr>
      <w:rFonts w:ascii="Tms Rmn" w:hAnsi="Tms Rmn"/>
      <w:sz w:val="24"/>
      <w:lang w:val="fr-FR" w:eastAsia="en-US" w:bidi="ar-SA"/>
    </w:rPr>
  </w:style>
  <w:style w:type="character" w:customStyle="1" w:styleId="normal4Car">
    <w:name w:val="normal 4 Car"/>
    <w:link w:val="normal4"/>
    <w:rsid w:val="002B330B"/>
    <w:rPr>
      <w:rFonts w:ascii="Tms Rmn" w:hAnsi="Tms Rmn"/>
      <w:sz w:val="24"/>
      <w:lang w:val="fr-FR" w:eastAsia="en-US" w:bidi="ar-SA"/>
    </w:rPr>
  </w:style>
  <w:style w:type="character" w:customStyle="1" w:styleId="normal3Car">
    <w:name w:val="normal 3 Car"/>
    <w:link w:val="normal3"/>
    <w:rsid w:val="002B330B"/>
    <w:rPr>
      <w:rFonts w:ascii="Tms Rmn" w:hAnsi="Tms Rmn"/>
      <w:sz w:val="24"/>
      <w:lang w:val="fr-FR" w:eastAsia="en-US" w:bidi="ar-SA"/>
    </w:rPr>
  </w:style>
  <w:style w:type="paragraph" w:customStyle="1" w:styleId="Style1">
    <w:name w:val="Style1"/>
    <w:basedOn w:val="somm34"/>
    <w:rsid w:val="002B330B"/>
    <w:rPr>
      <w:b/>
      <w:bCs/>
    </w:rPr>
  </w:style>
  <w:style w:type="paragraph" w:customStyle="1" w:styleId="Style2">
    <w:name w:val="Style2"/>
    <w:basedOn w:val="somm34"/>
    <w:rsid w:val="002B330B"/>
    <w:pPr>
      <w:spacing w:after="240"/>
      <w:ind w:hanging="431"/>
    </w:pPr>
    <w:rPr>
      <w:b/>
      <w:bCs/>
    </w:rPr>
  </w:style>
  <w:style w:type="paragraph" w:customStyle="1" w:styleId="Style3">
    <w:name w:val="Style3"/>
    <w:basedOn w:val="normal5"/>
    <w:rsid w:val="002B330B"/>
    <w:pPr>
      <w:spacing w:after="240"/>
    </w:pPr>
    <w:rPr>
      <w:sz w:val="20"/>
    </w:rPr>
  </w:style>
  <w:style w:type="paragraph" w:customStyle="1" w:styleId="Style4">
    <w:name w:val="Style4"/>
    <w:basedOn w:val="normal5"/>
    <w:rsid w:val="002B330B"/>
    <w:rPr>
      <w:sz w:val="20"/>
    </w:rPr>
  </w:style>
  <w:style w:type="paragraph" w:styleId="NormalWeb">
    <w:name w:val="Normal (Web)"/>
    <w:basedOn w:val="Normal"/>
    <w:uiPriority w:val="99"/>
    <w:rsid w:val="00282CF4"/>
    <w:pPr>
      <w:spacing w:before="100" w:beforeAutospacing="1" w:after="100" w:afterAutospacing="1"/>
      <w:jc w:val="left"/>
    </w:pPr>
    <w:rPr>
      <w:rFonts w:ascii="Times New Roman" w:hAnsi="Times New Roman"/>
      <w:szCs w:val="24"/>
      <w:lang w:val="en-US"/>
    </w:rPr>
  </w:style>
  <w:style w:type="character" w:styleId="Lienhypertexte">
    <w:name w:val="Hyperlink"/>
    <w:rsid w:val="00282CF4"/>
    <w:rPr>
      <w:color w:val="0000FF"/>
      <w:u w:val="single"/>
    </w:rPr>
  </w:style>
  <w:style w:type="character" w:customStyle="1" w:styleId="romain">
    <w:name w:val="romain"/>
    <w:basedOn w:val="Policepardfaut"/>
    <w:rsid w:val="00282CF4"/>
  </w:style>
  <w:style w:type="paragraph" w:styleId="Textedebulles">
    <w:name w:val="Balloon Text"/>
    <w:basedOn w:val="Normal"/>
    <w:link w:val="TextedebullesCar"/>
    <w:rsid w:val="005F7618"/>
    <w:rPr>
      <w:rFonts w:ascii="Tahoma" w:hAnsi="Tahoma" w:cs="Tahoma"/>
      <w:sz w:val="16"/>
      <w:szCs w:val="16"/>
    </w:rPr>
  </w:style>
  <w:style w:type="character" w:customStyle="1" w:styleId="TextedebullesCar">
    <w:name w:val="Texte de bulles Car"/>
    <w:basedOn w:val="Policepardfaut"/>
    <w:link w:val="Textedebulles"/>
    <w:rsid w:val="005F7618"/>
    <w:rPr>
      <w:rFonts w:ascii="Tahoma" w:hAnsi="Tahoma" w:cs="Tahoma"/>
      <w:sz w:val="16"/>
      <w:szCs w:val="16"/>
      <w:lang w:val="fr-FR" w:eastAsia="en-US"/>
    </w:rPr>
  </w:style>
  <w:style w:type="paragraph" w:styleId="Paragraphedeliste">
    <w:name w:val="List Paragraph"/>
    <w:basedOn w:val="Normal"/>
    <w:uiPriority w:val="34"/>
    <w:qFormat/>
    <w:rsid w:val="00CC6488"/>
    <w:pPr>
      <w:ind w:left="720"/>
      <w:contextualSpacing/>
    </w:pPr>
  </w:style>
  <w:style w:type="character" w:styleId="Accentuation">
    <w:name w:val="Emphasis"/>
    <w:basedOn w:val="Policepardfaut"/>
    <w:uiPriority w:val="20"/>
    <w:qFormat/>
    <w:rsid w:val="00E629D7"/>
    <w:rPr>
      <w:i/>
      <w:iCs/>
    </w:rPr>
  </w:style>
  <w:style w:type="character" w:styleId="Lienhypertextesuivivisit">
    <w:name w:val="FollowedHyperlink"/>
    <w:basedOn w:val="Policepardfaut"/>
    <w:semiHidden/>
    <w:unhideWhenUsed/>
    <w:rsid w:val="0092503B"/>
    <w:rPr>
      <w:color w:val="800080" w:themeColor="followedHyperlink"/>
      <w:u w:val="single"/>
    </w:rPr>
  </w:style>
  <w:style w:type="character" w:customStyle="1" w:styleId="citation">
    <w:name w:val="citation"/>
    <w:basedOn w:val="Policepardfaut"/>
    <w:rsid w:val="00FC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776">
      <w:bodyDiv w:val="1"/>
      <w:marLeft w:val="0"/>
      <w:marRight w:val="0"/>
      <w:marTop w:val="0"/>
      <w:marBottom w:val="0"/>
      <w:divBdr>
        <w:top w:val="none" w:sz="0" w:space="0" w:color="auto"/>
        <w:left w:val="none" w:sz="0" w:space="0" w:color="auto"/>
        <w:bottom w:val="none" w:sz="0" w:space="0" w:color="auto"/>
        <w:right w:val="none" w:sz="0" w:space="0" w:color="auto"/>
      </w:divBdr>
    </w:div>
    <w:div w:id="132328700">
      <w:bodyDiv w:val="1"/>
      <w:marLeft w:val="0"/>
      <w:marRight w:val="0"/>
      <w:marTop w:val="0"/>
      <w:marBottom w:val="0"/>
      <w:divBdr>
        <w:top w:val="none" w:sz="0" w:space="0" w:color="auto"/>
        <w:left w:val="none" w:sz="0" w:space="0" w:color="auto"/>
        <w:bottom w:val="none" w:sz="0" w:space="0" w:color="auto"/>
        <w:right w:val="none" w:sz="0" w:space="0" w:color="auto"/>
      </w:divBdr>
    </w:div>
    <w:div w:id="166483964">
      <w:bodyDiv w:val="1"/>
      <w:marLeft w:val="0"/>
      <w:marRight w:val="0"/>
      <w:marTop w:val="0"/>
      <w:marBottom w:val="0"/>
      <w:divBdr>
        <w:top w:val="none" w:sz="0" w:space="0" w:color="auto"/>
        <w:left w:val="none" w:sz="0" w:space="0" w:color="auto"/>
        <w:bottom w:val="none" w:sz="0" w:space="0" w:color="auto"/>
        <w:right w:val="none" w:sz="0" w:space="0" w:color="auto"/>
      </w:divBdr>
    </w:div>
    <w:div w:id="292448187">
      <w:bodyDiv w:val="1"/>
      <w:marLeft w:val="0"/>
      <w:marRight w:val="0"/>
      <w:marTop w:val="0"/>
      <w:marBottom w:val="0"/>
      <w:divBdr>
        <w:top w:val="none" w:sz="0" w:space="0" w:color="auto"/>
        <w:left w:val="none" w:sz="0" w:space="0" w:color="auto"/>
        <w:bottom w:val="none" w:sz="0" w:space="0" w:color="auto"/>
        <w:right w:val="none" w:sz="0" w:space="0" w:color="auto"/>
      </w:divBdr>
    </w:div>
    <w:div w:id="754323618">
      <w:bodyDiv w:val="1"/>
      <w:marLeft w:val="0"/>
      <w:marRight w:val="0"/>
      <w:marTop w:val="0"/>
      <w:marBottom w:val="0"/>
      <w:divBdr>
        <w:top w:val="none" w:sz="0" w:space="0" w:color="auto"/>
        <w:left w:val="none" w:sz="0" w:space="0" w:color="auto"/>
        <w:bottom w:val="none" w:sz="0" w:space="0" w:color="auto"/>
        <w:right w:val="none" w:sz="0" w:space="0" w:color="auto"/>
      </w:divBdr>
    </w:div>
    <w:div w:id="1271089096">
      <w:bodyDiv w:val="1"/>
      <w:marLeft w:val="0"/>
      <w:marRight w:val="0"/>
      <w:marTop w:val="0"/>
      <w:marBottom w:val="0"/>
      <w:divBdr>
        <w:top w:val="none" w:sz="0" w:space="0" w:color="auto"/>
        <w:left w:val="none" w:sz="0" w:space="0" w:color="auto"/>
        <w:bottom w:val="none" w:sz="0" w:space="0" w:color="auto"/>
        <w:right w:val="none" w:sz="0" w:space="0" w:color="auto"/>
      </w:divBdr>
    </w:div>
    <w:div w:id="1427077560">
      <w:bodyDiv w:val="1"/>
      <w:marLeft w:val="0"/>
      <w:marRight w:val="0"/>
      <w:marTop w:val="0"/>
      <w:marBottom w:val="0"/>
      <w:divBdr>
        <w:top w:val="none" w:sz="0" w:space="0" w:color="auto"/>
        <w:left w:val="none" w:sz="0" w:space="0" w:color="auto"/>
        <w:bottom w:val="none" w:sz="0" w:space="0" w:color="auto"/>
        <w:right w:val="none" w:sz="0" w:space="0" w:color="auto"/>
      </w:divBdr>
      <w:divsChild>
        <w:div w:id="1364860716">
          <w:marLeft w:val="0"/>
          <w:marRight w:val="0"/>
          <w:marTop w:val="0"/>
          <w:marBottom w:val="0"/>
          <w:divBdr>
            <w:top w:val="none" w:sz="0" w:space="0" w:color="auto"/>
            <w:left w:val="none" w:sz="0" w:space="0" w:color="auto"/>
            <w:bottom w:val="none" w:sz="0" w:space="0" w:color="auto"/>
            <w:right w:val="none" w:sz="0" w:space="0" w:color="auto"/>
          </w:divBdr>
        </w:div>
        <w:div w:id="2136411668">
          <w:marLeft w:val="0"/>
          <w:marRight w:val="0"/>
          <w:marTop w:val="0"/>
          <w:marBottom w:val="0"/>
          <w:divBdr>
            <w:top w:val="none" w:sz="0" w:space="0" w:color="auto"/>
            <w:left w:val="none" w:sz="0" w:space="0" w:color="auto"/>
            <w:bottom w:val="none" w:sz="0" w:space="0" w:color="auto"/>
            <w:right w:val="none" w:sz="0" w:space="0" w:color="auto"/>
          </w:divBdr>
        </w:div>
        <w:div w:id="648899359">
          <w:marLeft w:val="0"/>
          <w:marRight w:val="0"/>
          <w:marTop w:val="0"/>
          <w:marBottom w:val="0"/>
          <w:divBdr>
            <w:top w:val="none" w:sz="0" w:space="0" w:color="auto"/>
            <w:left w:val="none" w:sz="0" w:space="0" w:color="auto"/>
            <w:bottom w:val="none" w:sz="0" w:space="0" w:color="auto"/>
            <w:right w:val="none" w:sz="0" w:space="0" w:color="auto"/>
          </w:divBdr>
        </w:div>
        <w:div w:id="952904667">
          <w:marLeft w:val="0"/>
          <w:marRight w:val="0"/>
          <w:marTop w:val="0"/>
          <w:marBottom w:val="0"/>
          <w:divBdr>
            <w:top w:val="none" w:sz="0" w:space="0" w:color="auto"/>
            <w:left w:val="none" w:sz="0" w:space="0" w:color="auto"/>
            <w:bottom w:val="none" w:sz="0" w:space="0" w:color="auto"/>
            <w:right w:val="none" w:sz="0" w:space="0" w:color="auto"/>
          </w:divBdr>
        </w:div>
        <w:div w:id="2006781712">
          <w:marLeft w:val="0"/>
          <w:marRight w:val="0"/>
          <w:marTop w:val="0"/>
          <w:marBottom w:val="0"/>
          <w:divBdr>
            <w:top w:val="none" w:sz="0" w:space="0" w:color="auto"/>
            <w:left w:val="none" w:sz="0" w:space="0" w:color="auto"/>
            <w:bottom w:val="none" w:sz="0" w:space="0" w:color="auto"/>
            <w:right w:val="none" w:sz="0" w:space="0" w:color="auto"/>
          </w:divBdr>
        </w:div>
        <w:div w:id="185330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vene.lefigaro.fr/livres/livre/confucius-entretiens-de-confucius-tome-2-2587944.php"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ELEC.docx" TargetMode="External"/><Relationship Id="rId17" Type="http://schemas.openxmlformats.org/officeDocument/2006/relationships/hyperlink" Target="https://st2s-stl-biotechnologies.discip.ac-caen.fr/IMG/pdf/methodologie_de_la_recherche_documentaire_stl_biotechnologies.pdf" TargetMode="External"/><Relationship Id="rId25" Type="http://schemas.openxmlformats.org/officeDocument/2006/relationships/hyperlink" Target="http://hdl.handle.net/2268/1688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BibULg" TargetMode="External"/><Relationship Id="rId20" Type="http://schemas.openxmlformats.org/officeDocument/2006/relationships/image" Target="media/image4.emf"/><Relationship Id="rId29" Type="http://schemas.openxmlformats.org/officeDocument/2006/relationships/hyperlink" Target="https://www.usherbrooke.ca/biblio/fileadmin/sites/biblio/documents/pdf/protocoles_redaction/guide_redaction_gerontologi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HTX.docx" TargetMode="External"/><Relationship Id="rId24" Type="http://schemas.openxmlformats.org/officeDocument/2006/relationships/hyperlink" Target="http://hdl.handle.net/2268/1012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grammes.uliege.be/cocoon/20182019/cours/METO1008-1.html" TargetMode="External"/><Relationship Id="rId23" Type="http://schemas.openxmlformats.org/officeDocument/2006/relationships/hyperlink" Target="http://hdl.handle.net/2268/13968" TargetMode="External"/><Relationship Id="rId28" Type="http://schemas.openxmlformats.org/officeDocument/2006/relationships/hyperlink" Target="https://www.usherbrooke.ca/biblio/fileadmin/sites/biblio/documents/pdf/protocoles_redaction/guide_redaction_gerontologie.pdf" TargetMode="External"/><Relationship Id="rId10" Type="http://schemas.openxmlformats.org/officeDocument/2006/relationships/hyperlink" Target="MCLD.docx" TargetMode="External"/><Relationship Id="rId19" Type="http://schemas.openxmlformats.org/officeDocument/2006/relationships/hyperlink" Target="http://www.maphilo.net/citations.php?cit=18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ogrammes.uliege.be/cocoon/20182019/cours/METO1002-1.html" TargetMode="External"/><Relationship Id="rId22" Type="http://schemas.openxmlformats.org/officeDocument/2006/relationships/image" Target="media/image6.emf"/><Relationship Id="rId27" Type="http://schemas.openxmlformats.org/officeDocument/2006/relationships/image" Target="media/image8.png"/><Relationship Id="rId30" Type="http://schemas.openxmlformats.org/officeDocument/2006/relationships/hyperlink" Target="https://www.usherbrooke.ca/biblio/fileadmin/sites/biblio/documents/pdf/protocoles_redaction/guide_redaction_gerontologi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Guillaume_d%27Ockham" TargetMode="External"/><Relationship Id="rId2" Type="http://schemas.openxmlformats.org/officeDocument/2006/relationships/hyperlink" Target="http://fr.wikipedia.org/wiki/Philosophe" TargetMode="External"/><Relationship Id="rId1" Type="http://schemas.openxmlformats.org/officeDocument/2006/relationships/hyperlink" Target="http://fr.wikipedia.org/wiki/Franciscain" TargetMode="External"/><Relationship Id="rId4" Type="http://schemas.openxmlformats.org/officeDocument/2006/relationships/hyperlink" Target="http://fr.wikipedia.org/wiki/XIVe_si%C3%A8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4A6F-91E5-4AA5-A4F8-9A091BC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26</Pages>
  <Words>9648</Words>
  <Characters>53065</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Comment saloper son mémoire   18/9</vt:lpstr>
    </vt:vector>
  </TitlesOfParts>
  <Company>ULG</Company>
  <LinksUpToDate>false</LinksUpToDate>
  <CharactersWithSpaces>62588</CharactersWithSpaces>
  <SharedDoc>false</SharedDoc>
  <HLinks>
    <vt:vector size="24" baseType="variant">
      <vt:variant>
        <vt:i4>3539010</vt:i4>
      </vt:variant>
      <vt:variant>
        <vt:i4>9</vt:i4>
      </vt:variant>
      <vt:variant>
        <vt:i4>0</vt:i4>
      </vt:variant>
      <vt:variant>
        <vt:i4>5</vt:i4>
      </vt:variant>
      <vt:variant>
        <vt:lpwstr>http://fr.wikipedia.org/wiki/XIVe_si%C3%A8cle</vt:lpwstr>
      </vt:variant>
      <vt:variant>
        <vt:lpwstr/>
      </vt:variant>
      <vt:variant>
        <vt:i4>6094970</vt:i4>
      </vt:variant>
      <vt:variant>
        <vt:i4>6</vt:i4>
      </vt:variant>
      <vt:variant>
        <vt:i4>0</vt:i4>
      </vt:variant>
      <vt:variant>
        <vt:i4>5</vt:i4>
      </vt:variant>
      <vt:variant>
        <vt:lpwstr>http://fr.wikipedia.org/wiki/Guillaume_d%27Ockham</vt:lpwstr>
      </vt:variant>
      <vt:variant>
        <vt:lpwstr/>
      </vt:variant>
      <vt:variant>
        <vt:i4>7143470</vt:i4>
      </vt:variant>
      <vt:variant>
        <vt:i4>3</vt:i4>
      </vt:variant>
      <vt:variant>
        <vt:i4>0</vt:i4>
      </vt:variant>
      <vt:variant>
        <vt:i4>5</vt:i4>
      </vt:variant>
      <vt:variant>
        <vt:lpwstr>http://fr.wikipedia.org/wiki/Philosophe</vt:lpwstr>
      </vt:variant>
      <vt:variant>
        <vt:lpwstr/>
      </vt:variant>
      <vt:variant>
        <vt:i4>262230</vt:i4>
      </vt:variant>
      <vt:variant>
        <vt:i4>0</vt:i4>
      </vt:variant>
      <vt:variant>
        <vt:i4>0</vt:i4>
      </vt:variant>
      <vt:variant>
        <vt:i4>5</vt:i4>
      </vt:variant>
      <vt:variant>
        <vt:lpwstr>http://fr.wikipedia.org/wiki/Franciscain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saloper son mémoire   18/9</dc:title>
  <dc:creator>M p</dc:creator>
  <cp:lastModifiedBy>d.leclercq@uliege.be</cp:lastModifiedBy>
  <cp:revision>34</cp:revision>
  <cp:lastPrinted>2018-12-19T17:54:00Z</cp:lastPrinted>
  <dcterms:created xsi:type="dcterms:W3CDTF">2018-12-23T08:29:00Z</dcterms:created>
  <dcterms:modified xsi:type="dcterms:W3CDTF">2019-01-05T02:32:00Z</dcterms:modified>
</cp:coreProperties>
</file>