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B7F7B" w:rsidRPr="00EB7F7B" w:rsidRDefault="00EB7F7B" w:rsidP="00C3125E">
      <w:pPr>
        <w:spacing w:line="48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EB7F7B">
        <w:rPr>
          <w:rFonts w:ascii="Times New Roman" w:hAnsi="Times New Roman" w:cs="Times New Roman"/>
          <w:b/>
          <w:sz w:val="24"/>
          <w:szCs w:val="24"/>
          <w:u w:val="single"/>
        </w:rPr>
        <w:t xml:space="preserve">Louis </w:t>
      </w:r>
      <w:proofErr w:type="spellStart"/>
      <w:r w:rsidRPr="00EB7F7B">
        <w:rPr>
          <w:rFonts w:ascii="Times New Roman" w:hAnsi="Times New Roman" w:cs="Times New Roman"/>
          <w:b/>
          <w:sz w:val="24"/>
          <w:szCs w:val="24"/>
          <w:u w:val="single"/>
        </w:rPr>
        <w:t>Boumal</w:t>
      </w:r>
      <w:proofErr w:type="spellEnd"/>
    </w:p>
    <w:p w:rsidR="00E145C1" w:rsidRPr="00E145C1" w:rsidRDefault="00E145C1" w:rsidP="00C3125E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B7F7B">
        <w:rPr>
          <w:rFonts w:ascii="Times New Roman" w:hAnsi="Times New Roman" w:cs="Times New Roman"/>
          <w:sz w:val="24"/>
          <w:szCs w:val="24"/>
        </w:rPr>
        <w:t>N</w:t>
      </w:r>
      <w:r w:rsidRPr="00E145C1">
        <w:rPr>
          <w:rFonts w:ascii="Times New Roman" w:hAnsi="Times New Roman" w:cs="Times New Roman"/>
          <w:sz w:val="24"/>
          <w:szCs w:val="24"/>
        </w:rPr>
        <w:t>é à Liège, le 11 mai 1890</w:t>
      </w:r>
      <w:r w:rsidRPr="00EB7F7B">
        <w:rPr>
          <w:rFonts w:ascii="Times New Roman" w:hAnsi="Times New Roman" w:cs="Times New Roman"/>
          <w:sz w:val="24"/>
          <w:szCs w:val="24"/>
        </w:rPr>
        <w:t xml:space="preserve"> </w:t>
      </w:r>
      <w:r w:rsidRPr="00E145C1">
        <w:rPr>
          <w:rFonts w:ascii="Times New Roman" w:hAnsi="Times New Roman" w:cs="Times New Roman"/>
          <w:sz w:val="24"/>
          <w:szCs w:val="24"/>
        </w:rPr>
        <w:t xml:space="preserve">Louis </w:t>
      </w:r>
      <w:proofErr w:type="spellStart"/>
      <w:r w:rsidRPr="00E145C1">
        <w:rPr>
          <w:rFonts w:ascii="Times New Roman" w:hAnsi="Times New Roman" w:cs="Times New Roman"/>
          <w:sz w:val="24"/>
          <w:szCs w:val="24"/>
        </w:rPr>
        <w:t>Boumal</w:t>
      </w:r>
      <w:proofErr w:type="spellEnd"/>
      <w:r w:rsidRPr="00EB7F7B">
        <w:rPr>
          <w:rFonts w:ascii="Times New Roman" w:hAnsi="Times New Roman" w:cs="Times New Roman"/>
          <w:sz w:val="24"/>
          <w:szCs w:val="24"/>
        </w:rPr>
        <w:t xml:space="preserve"> est </w:t>
      </w:r>
      <w:r w:rsidRPr="00E145C1">
        <w:rPr>
          <w:rFonts w:ascii="Times New Roman" w:hAnsi="Times New Roman" w:cs="Times New Roman"/>
          <w:sz w:val="24"/>
          <w:szCs w:val="24"/>
        </w:rPr>
        <w:t>Doct</w:t>
      </w:r>
      <w:r w:rsidRPr="00EB7F7B">
        <w:rPr>
          <w:rFonts w:ascii="Times New Roman" w:hAnsi="Times New Roman" w:cs="Times New Roman"/>
          <w:sz w:val="24"/>
          <w:szCs w:val="24"/>
        </w:rPr>
        <w:t>eur en philosophie et lettres. Il exerce comme p</w:t>
      </w:r>
      <w:r w:rsidRPr="00E145C1">
        <w:rPr>
          <w:rFonts w:ascii="Times New Roman" w:hAnsi="Times New Roman" w:cs="Times New Roman"/>
          <w:sz w:val="24"/>
          <w:szCs w:val="24"/>
        </w:rPr>
        <w:t>rofesseur de rhétorique à l'athénée de Bouillon</w:t>
      </w:r>
      <w:r w:rsidRPr="00EB7F7B">
        <w:rPr>
          <w:rFonts w:ascii="Times New Roman" w:hAnsi="Times New Roman" w:cs="Times New Roman"/>
          <w:sz w:val="24"/>
          <w:szCs w:val="24"/>
        </w:rPr>
        <w:t>, lorsque survient sa mobilisation le 27 juillet 19</w:t>
      </w:r>
      <w:r w:rsidRPr="00E145C1">
        <w:rPr>
          <w:rFonts w:ascii="Times New Roman" w:hAnsi="Times New Roman" w:cs="Times New Roman"/>
          <w:sz w:val="24"/>
          <w:szCs w:val="24"/>
        </w:rPr>
        <w:t>14. Officier auxiliaire d'infanterie</w:t>
      </w:r>
      <w:r w:rsidRPr="00EB7F7B">
        <w:rPr>
          <w:rFonts w:ascii="Times New Roman" w:hAnsi="Times New Roman" w:cs="Times New Roman"/>
          <w:sz w:val="24"/>
          <w:szCs w:val="24"/>
        </w:rPr>
        <w:t>, il décède de</w:t>
      </w:r>
      <w:r w:rsidRPr="00E145C1">
        <w:rPr>
          <w:rFonts w:ascii="Times New Roman" w:hAnsi="Times New Roman" w:cs="Times New Roman"/>
          <w:sz w:val="24"/>
          <w:szCs w:val="24"/>
        </w:rPr>
        <w:t xml:space="preserve"> la grippe espagnole à Brug</w:t>
      </w:r>
      <w:r w:rsidRPr="00EB7F7B">
        <w:rPr>
          <w:rFonts w:ascii="Times New Roman" w:hAnsi="Times New Roman" w:cs="Times New Roman"/>
          <w:sz w:val="24"/>
          <w:szCs w:val="24"/>
        </w:rPr>
        <w:t>es le 30 octobre 1918</w:t>
      </w:r>
      <w:r w:rsidRPr="00E145C1">
        <w:rPr>
          <w:rFonts w:ascii="Times New Roman" w:hAnsi="Times New Roman" w:cs="Times New Roman"/>
          <w:sz w:val="24"/>
          <w:szCs w:val="24"/>
        </w:rPr>
        <w:t xml:space="preserve">. Durant l'entre-deux-guerres, sa figure de poète-combattant mort pour la Patrie fut entretenue par Marcel </w:t>
      </w:r>
      <w:proofErr w:type="spellStart"/>
      <w:r w:rsidRPr="00E145C1">
        <w:rPr>
          <w:rFonts w:ascii="Times New Roman" w:hAnsi="Times New Roman" w:cs="Times New Roman"/>
          <w:sz w:val="24"/>
          <w:szCs w:val="24"/>
        </w:rPr>
        <w:t>Paquot</w:t>
      </w:r>
      <w:proofErr w:type="spellEnd"/>
      <w:r w:rsidRPr="00E145C1">
        <w:rPr>
          <w:rFonts w:ascii="Times New Roman" w:hAnsi="Times New Roman" w:cs="Times New Roman"/>
          <w:sz w:val="24"/>
          <w:szCs w:val="24"/>
        </w:rPr>
        <w:t xml:space="preserve"> et Lucien Christophe, qui publièrent ses</w:t>
      </w:r>
      <w:r w:rsidRPr="00EB7F7B">
        <w:rPr>
          <w:rFonts w:ascii="Times New Roman" w:hAnsi="Times New Roman" w:cs="Times New Roman"/>
          <w:sz w:val="24"/>
          <w:szCs w:val="24"/>
        </w:rPr>
        <w:t xml:space="preserve"> </w:t>
      </w:r>
      <w:r w:rsidRPr="00EB7F7B">
        <w:rPr>
          <w:rFonts w:ascii="Times New Roman" w:hAnsi="Times New Roman" w:cs="Times New Roman"/>
          <w:i/>
          <w:sz w:val="24"/>
          <w:szCs w:val="24"/>
        </w:rPr>
        <w:t>Œuvres</w:t>
      </w:r>
      <w:r w:rsidRPr="00EB7F7B">
        <w:rPr>
          <w:rFonts w:ascii="Times New Roman" w:hAnsi="Times New Roman" w:cs="Times New Roman"/>
          <w:sz w:val="24"/>
          <w:szCs w:val="24"/>
        </w:rPr>
        <w:t xml:space="preserve"> </w:t>
      </w:r>
      <w:r w:rsidRPr="00E145C1">
        <w:rPr>
          <w:rFonts w:ascii="Times New Roman" w:hAnsi="Times New Roman" w:cs="Times New Roman"/>
          <w:sz w:val="24"/>
          <w:szCs w:val="24"/>
        </w:rPr>
        <w:t>en 1939.</w:t>
      </w:r>
    </w:p>
    <w:p w:rsidR="00E145C1" w:rsidRPr="00E145C1" w:rsidRDefault="00EB7F7B" w:rsidP="00C3125E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</w:t>
      </w:r>
      <w:r w:rsidR="00E145C1" w:rsidRPr="00E145C1">
        <w:rPr>
          <w:rFonts w:ascii="Times New Roman" w:hAnsi="Times New Roman" w:cs="Times New Roman"/>
          <w:sz w:val="24"/>
          <w:szCs w:val="24"/>
        </w:rPr>
        <w:t xml:space="preserve">a poésie </w:t>
      </w:r>
      <w:r>
        <w:rPr>
          <w:rFonts w:ascii="Times New Roman" w:hAnsi="Times New Roman" w:cs="Times New Roman"/>
          <w:sz w:val="24"/>
          <w:szCs w:val="24"/>
        </w:rPr>
        <w:t xml:space="preserve">de </w:t>
      </w:r>
      <w:proofErr w:type="spellStart"/>
      <w:r>
        <w:rPr>
          <w:rFonts w:ascii="Times New Roman" w:hAnsi="Times New Roman" w:cs="Times New Roman"/>
          <w:sz w:val="24"/>
          <w:szCs w:val="24"/>
        </w:rPr>
        <w:t>Boumal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145C1" w:rsidRPr="00E145C1">
        <w:rPr>
          <w:rFonts w:ascii="Times New Roman" w:hAnsi="Times New Roman" w:cs="Times New Roman"/>
          <w:sz w:val="24"/>
          <w:szCs w:val="24"/>
        </w:rPr>
        <w:t xml:space="preserve">est à la fois </w:t>
      </w:r>
      <w:proofErr w:type="spellStart"/>
      <w:r w:rsidR="00E145C1" w:rsidRPr="00E145C1">
        <w:rPr>
          <w:rFonts w:ascii="Times New Roman" w:hAnsi="Times New Roman" w:cs="Times New Roman"/>
          <w:sz w:val="24"/>
          <w:szCs w:val="24"/>
        </w:rPr>
        <w:t>post-symboliste</w:t>
      </w:r>
      <w:proofErr w:type="spellEnd"/>
      <w:r w:rsidR="00E145C1" w:rsidRPr="00E145C1">
        <w:rPr>
          <w:rFonts w:ascii="Times New Roman" w:hAnsi="Times New Roman" w:cs="Times New Roman"/>
          <w:sz w:val="24"/>
          <w:szCs w:val="24"/>
        </w:rPr>
        <w:t xml:space="preserve"> et élégiaque. De son œuvre publiée, signalons le long poème</w:t>
      </w:r>
      <w:r w:rsidR="00E145C1" w:rsidRPr="00EB7F7B">
        <w:rPr>
          <w:rFonts w:ascii="Times New Roman" w:hAnsi="Times New Roman" w:cs="Times New Roman"/>
          <w:sz w:val="24"/>
          <w:szCs w:val="24"/>
        </w:rPr>
        <w:t> </w:t>
      </w:r>
      <w:r w:rsidR="00E145C1" w:rsidRPr="00EB7F7B">
        <w:rPr>
          <w:rFonts w:ascii="Times New Roman" w:hAnsi="Times New Roman" w:cs="Times New Roman"/>
          <w:i/>
          <w:sz w:val="24"/>
          <w:szCs w:val="24"/>
        </w:rPr>
        <w:t>La Repentance Tristan</w:t>
      </w:r>
      <w:r w:rsidR="00E145C1" w:rsidRPr="00EB7F7B">
        <w:rPr>
          <w:rFonts w:ascii="Times New Roman" w:hAnsi="Times New Roman" w:cs="Times New Roman"/>
          <w:sz w:val="24"/>
          <w:szCs w:val="24"/>
        </w:rPr>
        <w:t> </w:t>
      </w:r>
      <w:r w:rsidR="00E145C1" w:rsidRPr="00E145C1">
        <w:rPr>
          <w:rFonts w:ascii="Times New Roman" w:hAnsi="Times New Roman" w:cs="Times New Roman"/>
          <w:sz w:val="24"/>
          <w:szCs w:val="24"/>
        </w:rPr>
        <w:t xml:space="preserve">(1913), où il situe la légende de Tristan et Yseult à </w:t>
      </w:r>
      <w:proofErr w:type="spellStart"/>
      <w:r w:rsidR="00E145C1" w:rsidRPr="00E145C1">
        <w:rPr>
          <w:rFonts w:ascii="Times New Roman" w:hAnsi="Times New Roman" w:cs="Times New Roman"/>
          <w:sz w:val="24"/>
          <w:szCs w:val="24"/>
        </w:rPr>
        <w:t>Angleur</w:t>
      </w:r>
      <w:proofErr w:type="spellEnd"/>
      <w:r w:rsidR="00E145C1" w:rsidRPr="00E145C1">
        <w:rPr>
          <w:rFonts w:ascii="Times New Roman" w:hAnsi="Times New Roman" w:cs="Times New Roman"/>
          <w:sz w:val="24"/>
          <w:szCs w:val="24"/>
        </w:rPr>
        <w:t>, sur les bords de l'Ourthe. Mais on retiendra le recueil posthume</w:t>
      </w:r>
      <w:r w:rsidR="00E145C1" w:rsidRPr="00EB7F7B">
        <w:rPr>
          <w:rFonts w:ascii="Times New Roman" w:hAnsi="Times New Roman" w:cs="Times New Roman"/>
          <w:sz w:val="24"/>
          <w:szCs w:val="24"/>
        </w:rPr>
        <w:t> </w:t>
      </w:r>
      <w:r w:rsidR="00E145C1" w:rsidRPr="00EB7F7B">
        <w:rPr>
          <w:rFonts w:ascii="Times New Roman" w:hAnsi="Times New Roman" w:cs="Times New Roman"/>
          <w:i/>
          <w:sz w:val="24"/>
          <w:szCs w:val="24"/>
        </w:rPr>
        <w:t>Le Jardin sans soleil</w:t>
      </w:r>
      <w:r w:rsidR="00E145C1" w:rsidRPr="00EB7F7B">
        <w:rPr>
          <w:rFonts w:ascii="Times New Roman" w:hAnsi="Times New Roman" w:cs="Times New Roman"/>
          <w:sz w:val="24"/>
          <w:szCs w:val="24"/>
        </w:rPr>
        <w:t> </w:t>
      </w:r>
      <w:r w:rsidR="00E145C1" w:rsidRPr="00E145C1">
        <w:rPr>
          <w:rFonts w:ascii="Times New Roman" w:hAnsi="Times New Roman" w:cs="Times New Roman"/>
          <w:sz w:val="24"/>
          <w:szCs w:val="24"/>
        </w:rPr>
        <w:t>(1919). Ces poèmes écrits au front, de 1915 à 1917, où «</w:t>
      </w:r>
      <w:r w:rsidR="00E145C1" w:rsidRPr="00EB7F7B">
        <w:rPr>
          <w:rFonts w:ascii="Times New Roman" w:hAnsi="Times New Roman" w:cs="Times New Roman"/>
          <w:sz w:val="24"/>
          <w:szCs w:val="24"/>
        </w:rPr>
        <w:t> tout a un accent si poignant, si humain </w:t>
      </w:r>
      <w:r w:rsidR="00E145C1" w:rsidRPr="00E145C1">
        <w:rPr>
          <w:rFonts w:ascii="Times New Roman" w:hAnsi="Times New Roman" w:cs="Times New Roman"/>
          <w:sz w:val="24"/>
          <w:szCs w:val="24"/>
        </w:rPr>
        <w:t>» (L. Christophe), sont «</w:t>
      </w:r>
      <w:r w:rsidR="00E145C1" w:rsidRPr="00EB7F7B">
        <w:rPr>
          <w:rFonts w:ascii="Times New Roman" w:hAnsi="Times New Roman" w:cs="Times New Roman"/>
          <w:sz w:val="24"/>
          <w:szCs w:val="24"/>
        </w:rPr>
        <w:t> moins des poèmes de guerre que des poèmes d'exil </w:t>
      </w:r>
      <w:r w:rsidR="00E145C1" w:rsidRPr="00E145C1">
        <w:rPr>
          <w:rFonts w:ascii="Times New Roman" w:hAnsi="Times New Roman" w:cs="Times New Roman"/>
          <w:sz w:val="24"/>
          <w:szCs w:val="24"/>
        </w:rPr>
        <w:t>» (L.C.). La guerre n'est pas décrite, mais à peine suggérée comme décor hivernal de «</w:t>
      </w:r>
      <w:r w:rsidR="00E145C1" w:rsidRPr="00EB7F7B">
        <w:rPr>
          <w:rFonts w:ascii="Times New Roman" w:hAnsi="Times New Roman" w:cs="Times New Roman"/>
          <w:sz w:val="24"/>
          <w:szCs w:val="24"/>
        </w:rPr>
        <w:t> la solitude et l'abandon dont on souffre comme du froid et d'une morsure </w:t>
      </w:r>
      <w:r w:rsidR="00E145C1" w:rsidRPr="00E145C1">
        <w:rPr>
          <w:rFonts w:ascii="Times New Roman" w:hAnsi="Times New Roman" w:cs="Times New Roman"/>
          <w:sz w:val="24"/>
          <w:szCs w:val="24"/>
        </w:rPr>
        <w:t>» (L.B.)</w:t>
      </w:r>
    </w:p>
    <w:p w:rsidR="00E145C1" w:rsidRPr="00EB7F7B" w:rsidRDefault="00EB7F7B" w:rsidP="00C3125E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À</w:t>
      </w:r>
      <w:r w:rsidR="00E145C1" w:rsidRPr="00EB7F7B">
        <w:rPr>
          <w:rFonts w:ascii="Times New Roman" w:hAnsi="Times New Roman" w:cs="Times New Roman"/>
          <w:sz w:val="24"/>
          <w:szCs w:val="24"/>
        </w:rPr>
        <w:t xml:space="preserve"> l’exception de ses précieux </w:t>
      </w:r>
      <w:r w:rsidR="00E145C1" w:rsidRPr="00EB7F7B">
        <w:rPr>
          <w:rFonts w:ascii="Times New Roman" w:hAnsi="Times New Roman" w:cs="Times New Roman"/>
          <w:i/>
          <w:sz w:val="24"/>
          <w:szCs w:val="24"/>
        </w:rPr>
        <w:t>Carnets de campagne</w:t>
      </w:r>
      <w:r w:rsidR="00E145C1" w:rsidRPr="00EB7F7B">
        <w:rPr>
          <w:rFonts w:ascii="Times New Roman" w:hAnsi="Times New Roman" w:cs="Times New Roman"/>
          <w:sz w:val="24"/>
          <w:szCs w:val="24"/>
        </w:rPr>
        <w:t xml:space="preserve"> conservés à</w:t>
      </w:r>
      <w:r>
        <w:rPr>
          <w:rFonts w:ascii="Times New Roman" w:hAnsi="Times New Roman" w:cs="Times New Roman"/>
          <w:sz w:val="24"/>
          <w:szCs w:val="24"/>
        </w:rPr>
        <w:t xml:space="preserve"> la Bibliothèque Alpha de </w:t>
      </w:r>
      <w:proofErr w:type="spellStart"/>
      <w:r w:rsidR="00E145C1" w:rsidRPr="00EB7F7B">
        <w:rPr>
          <w:rFonts w:ascii="Times New Roman" w:hAnsi="Times New Roman" w:cs="Times New Roman"/>
          <w:sz w:val="24"/>
          <w:szCs w:val="24"/>
        </w:rPr>
        <w:t>l’ULg</w:t>
      </w:r>
      <w:proofErr w:type="spellEnd"/>
      <w:r w:rsidR="00E145C1" w:rsidRPr="00EB7F7B">
        <w:rPr>
          <w:rFonts w:ascii="Times New Roman" w:hAnsi="Times New Roman" w:cs="Times New Roman"/>
          <w:sz w:val="24"/>
          <w:szCs w:val="24"/>
        </w:rPr>
        <w:t>, l’essentiel de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145C1" w:rsidRPr="00EB7F7B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>es</w:t>
      </w:r>
      <w:r w:rsidR="00E145C1" w:rsidRPr="00EB7F7B">
        <w:rPr>
          <w:rFonts w:ascii="Times New Roman" w:hAnsi="Times New Roman" w:cs="Times New Roman"/>
          <w:sz w:val="24"/>
          <w:szCs w:val="24"/>
        </w:rPr>
        <w:t xml:space="preserve"> archives littéraires (manuscrits) et personnelles (correspondance, dossiers militaires, photographies) </w:t>
      </w:r>
      <w:r w:rsidRPr="00EB7F7B">
        <w:rPr>
          <w:rFonts w:ascii="Times New Roman" w:hAnsi="Times New Roman" w:cs="Times New Roman"/>
          <w:sz w:val="24"/>
          <w:szCs w:val="24"/>
        </w:rPr>
        <w:t>a été déposé</w:t>
      </w:r>
      <w:r w:rsidR="00E145C1" w:rsidRPr="00EB7F7B">
        <w:rPr>
          <w:rFonts w:ascii="Times New Roman" w:hAnsi="Times New Roman" w:cs="Times New Roman"/>
          <w:sz w:val="24"/>
          <w:szCs w:val="24"/>
        </w:rPr>
        <w:t xml:space="preserve"> aux Archives &amp; Musée de la Littérature. </w:t>
      </w:r>
    </w:p>
    <w:p w:rsidR="00EB7F7B" w:rsidRPr="00EB7F7B" w:rsidRDefault="00EB7F7B" w:rsidP="00C3125E">
      <w:pPr>
        <w:spacing w:line="480" w:lineRule="auto"/>
        <w:jc w:val="both"/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 w:rsidRPr="00EB7F7B">
        <w:rPr>
          <w:rFonts w:ascii="Times New Roman" w:hAnsi="Times New Roman" w:cs="Times New Roman"/>
          <w:b/>
          <w:i/>
          <w:sz w:val="24"/>
          <w:szCs w:val="24"/>
          <w:u w:val="single"/>
        </w:rPr>
        <w:t>Carnets de campagne</w:t>
      </w:r>
    </w:p>
    <w:p w:rsidR="00E145C1" w:rsidRPr="00EB7F7B" w:rsidRDefault="00E145C1" w:rsidP="00C3125E">
      <w:pPr>
        <w:spacing w:line="48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EB7F7B">
        <w:rPr>
          <w:rFonts w:ascii="Times New Roman" w:hAnsi="Times New Roman" w:cs="Times New Roman"/>
          <w:sz w:val="24"/>
          <w:szCs w:val="24"/>
        </w:rPr>
        <w:t xml:space="preserve">Les </w:t>
      </w:r>
      <w:r w:rsidRPr="00EB7F7B">
        <w:rPr>
          <w:rFonts w:ascii="Times New Roman" w:hAnsi="Times New Roman" w:cs="Times New Roman"/>
          <w:i/>
          <w:sz w:val="24"/>
          <w:szCs w:val="24"/>
        </w:rPr>
        <w:t>Carnets</w:t>
      </w:r>
      <w:r w:rsidRPr="00EB7F7B">
        <w:rPr>
          <w:rFonts w:ascii="Times New Roman" w:hAnsi="Times New Roman" w:cs="Times New Roman"/>
          <w:sz w:val="24"/>
          <w:szCs w:val="24"/>
        </w:rPr>
        <w:t xml:space="preserve"> occupent une place particulière dans l’œuvre </w:t>
      </w:r>
      <w:proofErr w:type="spellStart"/>
      <w:r w:rsidRPr="00EB7F7B">
        <w:rPr>
          <w:rFonts w:ascii="Times New Roman" w:hAnsi="Times New Roman" w:cs="Times New Roman"/>
          <w:sz w:val="24"/>
          <w:szCs w:val="24"/>
        </w:rPr>
        <w:t>boumalienne</w:t>
      </w:r>
      <w:proofErr w:type="spellEnd"/>
      <w:r w:rsidRPr="00EB7F7B">
        <w:rPr>
          <w:rFonts w:ascii="Times New Roman" w:hAnsi="Times New Roman" w:cs="Times New Roman"/>
          <w:sz w:val="24"/>
          <w:szCs w:val="24"/>
        </w:rPr>
        <w:t>. Plus qu</w:t>
      </w:r>
      <w:r w:rsidR="0074219C">
        <w:rPr>
          <w:rFonts w:ascii="Times New Roman" w:hAnsi="Times New Roman" w:cs="Times New Roman"/>
          <w:sz w:val="24"/>
          <w:szCs w:val="24"/>
        </w:rPr>
        <w:t xml:space="preserve">e le </w:t>
      </w:r>
      <w:r w:rsidRPr="00EB7F7B">
        <w:rPr>
          <w:rFonts w:ascii="Times New Roman" w:hAnsi="Times New Roman" w:cs="Times New Roman"/>
          <w:sz w:val="24"/>
          <w:szCs w:val="24"/>
        </w:rPr>
        <w:t>journal de bord d’un jeune intellectuel confronté à l’horreur et à l’absurdité de la Première guerre mondiale, cet objet multiforme sert à la fois de laboratoire d’écriture et de moyen pour maintenir une part d’humanité au sein du chaos</w:t>
      </w:r>
      <w:r w:rsidR="00EB7F7B" w:rsidRPr="00EB7F7B">
        <w:rPr>
          <w:rFonts w:ascii="Times New Roman" w:hAnsi="Times New Roman" w:cs="Times New Roman"/>
          <w:sz w:val="24"/>
          <w:szCs w:val="24"/>
        </w:rPr>
        <w:t xml:space="preserve"> qui l’entoure. Ainsi l’auteur y rend-il compte de son quotidien et de ses pensées intimes (mais très peu en relation à d’autres écrits de ce genre), de ses réflexions littéraires et de ses idées politiques ou philosophiques. Mais </w:t>
      </w:r>
      <w:proofErr w:type="spellStart"/>
      <w:r w:rsidR="00EB7F7B" w:rsidRPr="00EB7F7B">
        <w:rPr>
          <w:rFonts w:ascii="Times New Roman" w:hAnsi="Times New Roman" w:cs="Times New Roman"/>
          <w:sz w:val="24"/>
          <w:szCs w:val="24"/>
        </w:rPr>
        <w:t>Boumal</w:t>
      </w:r>
      <w:proofErr w:type="spellEnd"/>
      <w:r w:rsidR="00EB7F7B" w:rsidRPr="00EB7F7B">
        <w:rPr>
          <w:rFonts w:ascii="Times New Roman" w:hAnsi="Times New Roman" w:cs="Times New Roman"/>
          <w:sz w:val="24"/>
          <w:szCs w:val="24"/>
        </w:rPr>
        <w:t xml:space="preserve"> utilise régulièrement ses </w:t>
      </w:r>
      <w:r w:rsidR="00EB7F7B" w:rsidRPr="00EB7F7B">
        <w:rPr>
          <w:rFonts w:ascii="Times New Roman" w:hAnsi="Times New Roman" w:cs="Times New Roman"/>
          <w:i/>
          <w:sz w:val="24"/>
          <w:szCs w:val="24"/>
        </w:rPr>
        <w:t xml:space="preserve">Carnets </w:t>
      </w:r>
      <w:r w:rsidR="00EB7F7B" w:rsidRPr="00EB7F7B">
        <w:rPr>
          <w:rFonts w:ascii="Times New Roman" w:hAnsi="Times New Roman" w:cs="Times New Roman"/>
          <w:sz w:val="24"/>
          <w:szCs w:val="24"/>
        </w:rPr>
        <w:t xml:space="preserve">comme s’il s’agissait d’un support d’expérimentation : poèmes, </w:t>
      </w:r>
      <w:r w:rsidR="00EB7F7B" w:rsidRPr="00EB7F7B">
        <w:rPr>
          <w:rFonts w:ascii="Times New Roman" w:hAnsi="Times New Roman" w:cs="Times New Roman"/>
          <w:sz w:val="24"/>
          <w:szCs w:val="24"/>
        </w:rPr>
        <w:lastRenderedPageBreak/>
        <w:t>ébauche de récits, articles de fond s’insèrent au cœur de la narration, comme autant de projets d’écriture qu’il destine à la publication.</w:t>
      </w:r>
    </w:p>
    <w:p w:rsidR="00EB7F7B" w:rsidRPr="00EB7F7B" w:rsidRDefault="0074219C" w:rsidP="00C3125E">
      <w:pPr>
        <w:spacing w:line="48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La publication</w:t>
      </w:r>
      <w:r w:rsidR="00EB7F7B">
        <w:rPr>
          <w:rFonts w:ascii="Times New Roman" w:hAnsi="Times New Roman" w:cs="Times New Roman"/>
          <w:b/>
          <w:sz w:val="24"/>
          <w:szCs w:val="24"/>
          <w:u w:val="single"/>
        </w:rPr>
        <w:t xml:space="preserve"> numérique</w:t>
      </w:r>
    </w:p>
    <w:p w:rsidR="00EB7F7B" w:rsidRPr="00EB7F7B" w:rsidRDefault="00EB7F7B" w:rsidP="00EB7F7B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B7F7B">
        <w:rPr>
          <w:rFonts w:ascii="Times New Roman" w:hAnsi="Times New Roman" w:cs="Times New Roman"/>
          <w:sz w:val="24"/>
          <w:szCs w:val="24"/>
        </w:rPr>
        <w:t xml:space="preserve">Fruit d’une collaboration entre l’Université de Liège et les Archives &amp; Musée de la Littérature, la publication en ligne des </w:t>
      </w:r>
      <w:r w:rsidRPr="00EB7F7B">
        <w:rPr>
          <w:rFonts w:ascii="Times New Roman" w:hAnsi="Times New Roman" w:cs="Times New Roman"/>
          <w:i/>
          <w:sz w:val="24"/>
          <w:szCs w:val="24"/>
        </w:rPr>
        <w:t>Carnets de campagne</w:t>
      </w:r>
      <w:r w:rsidRPr="00EB7F7B">
        <w:rPr>
          <w:rFonts w:ascii="Times New Roman" w:hAnsi="Times New Roman" w:cs="Times New Roman"/>
          <w:sz w:val="24"/>
          <w:szCs w:val="24"/>
        </w:rPr>
        <w:t xml:space="preserve"> de Louis </w:t>
      </w:r>
      <w:proofErr w:type="spellStart"/>
      <w:r w:rsidRPr="00EB7F7B">
        <w:rPr>
          <w:rFonts w:ascii="Times New Roman" w:hAnsi="Times New Roman" w:cs="Times New Roman"/>
          <w:sz w:val="24"/>
          <w:szCs w:val="24"/>
        </w:rPr>
        <w:t>Boumal</w:t>
      </w:r>
      <w:proofErr w:type="spellEnd"/>
      <w:r w:rsidRPr="00EB7F7B">
        <w:rPr>
          <w:rFonts w:ascii="Times New Roman" w:hAnsi="Times New Roman" w:cs="Times New Roman"/>
          <w:sz w:val="24"/>
          <w:szCs w:val="24"/>
        </w:rPr>
        <w:t xml:space="preserve"> permet de suivre, au jour le jour, le quotidien au front de ce jeune poète dont la guerre a brisé le destin.</w:t>
      </w:r>
    </w:p>
    <w:p w:rsidR="00B410FC" w:rsidRPr="00EB7F7B" w:rsidRDefault="00B410FC" w:rsidP="00C3125E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B7F7B">
        <w:rPr>
          <w:rFonts w:ascii="Times New Roman" w:hAnsi="Times New Roman" w:cs="Times New Roman"/>
          <w:sz w:val="24"/>
          <w:szCs w:val="24"/>
        </w:rPr>
        <w:t xml:space="preserve">L’affichage en vis-à-vis permet </w:t>
      </w:r>
      <w:r w:rsidR="00775674" w:rsidRPr="00EB7F7B">
        <w:rPr>
          <w:rFonts w:ascii="Times New Roman" w:hAnsi="Times New Roman" w:cs="Times New Roman"/>
          <w:sz w:val="24"/>
          <w:szCs w:val="24"/>
        </w:rPr>
        <w:t xml:space="preserve">de visualiser la source originale et </w:t>
      </w:r>
      <w:r w:rsidRPr="00EB7F7B">
        <w:rPr>
          <w:rFonts w:ascii="Times New Roman" w:hAnsi="Times New Roman" w:cs="Times New Roman"/>
          <w:sz w:val="24"/>
          <w:szCs w:val="24"/>
        </w:rPr>
        <w:t>de lire la transcription des pages manuscrites de son journal</w:t>
      </w:r>
      <w:r w:rsidR="00EB7F7B">
        <w:rPr>
          <w:rFonts w:ascii="Times New Roman" w:hAnsi="Times New Roman" w:cs="Times New Roman"/>
          <w:sz w:val="24"/>
          <w:szCs w:val="24"/>
        </w:rPr>
        <w:t xml:space="preserve"> de guerre</w:t>
      </w:r>
      <w:r w:rsidRPr="00EB7F7B">
        <w:rPr>
          <w:rFonts w:ascii="Times New Roman" w:hAnsi="Times New Roman" w:cs="Times New Roman"/>
          <w:sz w:val="24"/>
          <w:szCs w:val="24"/>
        </w:rPr>
        <w:t xml:space="preserve">, </w:t>
      </w:r>
      <w:r w:rsidR="00EB7F7B">
        <w:rPr>
          <w:rFonts w:ascii="Times New Roman" w:hAnsi="Times New Roman" w:cs="Times New Roman"/>
          <w:sz w:val="24"/>
          <w:szCs w:val="24"/>
        </w:rPr>
        <w:t>dont la numérisation a été assurée par la</w:t>
      </w:r>
      <w:r w:rsidRPr="00EB7F7B">
        <w:rPr>
          <w:rFonts w:ascii="Times New Roman" w:hAnsi="Times New Roman" w:cs="Times New Roman"/>
          <w:sz w:val="24"/>
          <w:szCs w:val="24"/>
        </w:rPr>
        <w:t xml:space="preserve"> Bibliothèque </w:t>
      </w:r>
      <w:r w:rsidR="00EB7F7B">
        <w:rPr>
          <w:rFonts w:ascii="Times New Roman" w:hAnsi="Times New Roman" w:cs="Times New Roman"/>
          <w:sz w:val="24"/>
          <w:szCs w:val="24"/>
        </w:rPr>
        <w:t>Alpha de l’Université de Liège</w:t>
      </w:r>
      <w:r w:rsidR="00775674" w:rsidRPr="00EB7F7B">
        <w:rPr>
          <w:rFonts w:ascii="Times New Roman" w:hAnsi="Times New Roman" w:cs="Times New Roman"/>
          <w:sz w:val="24"/>
          <w:szCs w:val="24"/>
        </w:rPr>
        <w:t>.</w:t>
      </w:r>
    </w:p>
    <w:p w:rsidR="00775674" w:rsidRPr="00EB7F7B" w:rsidRDefault="00775674" w:rsidP="00C3125E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B7F7B">
        <w:rPr>
          <w:rFonts w:ascii="Times New Roman" w:hAnsi="Times New Roman" w:cs="Times New Roman"/>
          <w:sz w:val="24"/>
          <w:szCs w:val="24"/>
        </w:rPr>
        <w:t xml:space="preserve">La transcription </w:t>
      </w:r>
      <w:r w:rsidR="00EB7F7B">
        <w:rPr>
          <w:rFonts w:ascii="Times New Roman" w:hAnsi="Times New Roman" w:cs="Times New Roman"/>
          <w:sz w:val="24"/>
          <w:szCs w:val="24"/>
        </w:rPr>
        <w:t xml:space="preserve">des manuscrits </w:t>
      </w:r>
      <w:r w:rsidRPr="00EB7F7B">
        <w:rPr>
          <w:rFonts w:ascii="Times New Roman" w:hAnsi="Times New Roman" w:cs="Times New Roman"/>
          <w:sz w:val="24"/>
          <w:szCs w:val="24"/>
        </w:rPr>
        <w:t xml:space="preserve">a été </w:t>
      </w:r>
      <w:r w:rsidR="00EB7F7B">
        <w:rPr>
          <w:rFonts w:ascii="Times New Roman" w:hAnsi="Times New Roman" w:cs="Times New Roman"/>
          <w:sz w:val="24"/>
          <w:szCs w:val="24"/>
        </w:rPr>
        <w:t>réalisée</w:t>
      </w:r>
      <w:r w:rsidRPr="00EB7F7B">
        <w:rPr>
          <w:rFonts w:ascii="Times New Roman" w:hAnsi="Times New Roman" w:cs="Times New Roman"/>
          <w:sz w:val="24"/>
          <w:szCs w:val="24"/>
        </w:rPr>
        <w:t xml:space="preserve"> par Gérald </w:t>
      </w:r>
      <w:proofErr w:type="spellStart"/>
      <w:r w:rsidRPr="00EB7F7B">
        <w:rPr>
          <w:rFonts w:ascii="Times New Roman" w:hAnsi="Times New Roman" w:cs="Times New Roman"/>
          <w:sz w:val="24"/>
          <w:szCs w:val="24"/>
        </w:rPr>
        <w:t>Purnelle</w:t>
      </w:r>
      <w:proofErr w:type="spellEnd"/>
      <w:r w:rsidRPr="00EB7F7B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EB7F7B">
        <w:rPr>
          <w:rFonts w:ascii="Times New Roman" w:hAnsi="Times New Roman" w:cs="Times New Roman"/>
          <w:sz w:val="24"/>
          <w:szCs w:val="24"/>
        </w:rPr>
        <w:t>ULg</w:t>
      </w:r>
      <w:proofErr w:type="spellEnd"/>
      <w:r w:rsidRPr="00EB7F7B">
        <w:rPr>
          <w:rFonts w:ascii="Times New Roman" w:hAnsi="Times New Roman" w:cs="Times New Roman"/>
          <w:sz w:val="24"/>
          <w:szCs w:val="24"/>
        </w:rPr>
        <w:t>) et Laurence Boudart (AML).</w:t>
      </w:r>
      <w:r w:rsidR="00EB7F7B">
        <w:rPr>
          <w:rFonts w:ascii="Times New Roman" w:hAnsi="Times New Roman" w:cs="Times New Roman"/>
          <w:sz w:val="24"/>
          <w:szCs w:val="24"/>
        </w:rPr>
        <w:t xml:space="preserve"> L’interface de consultation internet a été développé </w:t>
      </w:r>
      <w:r w:rsidR="003261FA" w:rsidRPr="00EB7F7B">
        <w:rPr>
          <w:rFonts w:ascii="Times New Roman" w:hAnsi="Times New Roman" w:cs="Times New Roman"/>
          <w:sz w:val="24"/>
          <w:szCs w:val="24"/>
        </w:rPr>
        <w:t xml:space="preserve">par Luc </w:t>
      </w:r>
      <w:proofErr w:type="spellStart"/>
      <w:r w:rsidR="003261FA" w:rsidRPr="00EB7F7B">
        <w:rPr>
          <w:rFonts w:ascii="Times New Roman" w:hAnsi="Times New Roman" w:cs="Times New Roman"/>
          <w:sz w:val="24"/>
          <w:szCs w:val="24"/>
        </w:rPr>
        <w:t>Wanlin</w:t>
      </w:r>
      <w:proofErr w:type="spellEnd"/>
      <w:r w:rsidR="003261FA" w:rsidRPr="00EB7F7B">
        <w:rPr>
          <w:rFonts w:ascii="Times New Roman" w:hAnsi="Times New Roman" w:cs="Times New Roman"/>
          <w:sz w:val="24"/>
          <w:szCs w:val="24"/>
        </w:rPr>
        <w:t xml:space="preserve"> (AML) et la </w:t>
      </w:r>
      <w:r w:rsidR="00EB7F7B">
        <w:rPr>
          <w:rFonts w:ascii="Times New Roman" w:hAnsi="Times New Roman" w:cs="Times New Roman"/>
          <w:sz w:val="24"/>
          <w:szCs w:val="24"/>
        </w:rPr>
        <w:t xml:space="preserve">mise en forme numérique des fichiers par Benoît </w:t>
      </w:r>
      <w:proofErr w:type="spellStart"/>
      <w:r w:rsidR="00EB7F7B">
        <w:rPr>
          <w:rFonts w:ascii="Times New Roman" w:hAnsi="Times New Roman" w:cs="Times New Roman"/>
          <w:sz w:val="24"/>
          <w:szCs w:val="24"/>
        </w:rPr>
        <w:t>Morimont</w:t>
      </w:r>
      <w:proofErr w:type="spellEnd"/>
      <w:r w:rsidR="003261FA" w:rsidRPr="00EB7F7B">
        <w:rPr>
          <w:rFonts w:ascii="Times New Roman" w:hAnsi="Times New Roman" w:cs="Times New Roman"/>
          <w:sz w:val="24"/>
          <w:szCs w:val="24"/>
        </w:rPr>
        <w:t xml:space="preserve"> (</w:t>
      </w:r>
      <w:r w:rsidR="00EB7F7B">
        <w:rPr>
          <w:rFonts w:ascii="Times New Roman" w:hAnsi="Times New Roman" w:cs="Times New Roman"/>
          <w:sz w:val="24"/>
          <w:szCs w:val="24"/>
        </w:rPr>
        <w:t>CIPL/</w:t>
      </w:r>
      <w:proofErr w:type="spellStart"/>
      <w:r w:rsidR="003261FA" w:rsidRPr="00EB7F7B">
        <w:rPr>
          <w:rFonts w:ascii="Times New Roman" w:hAnsi="Times New Roman" w:cs="Times New Roman"/>
          <w:sz w:val="24"/>
          <w:szCs w:val="24"/>
        </w:rPr>
        <w:t>ULg</w:t>
      </w:r>
      <w:proofErr w:type="spellEnd"/>
      <w:r w:rsidR="003261FA" w:rsidRPr="00EB7F7B">
        <w:rPr>
          <w:rFonts w:ascii="Times New Roman" w:hAnsi="Times New Roman" w:cs="Times New Roman"/>
          <w:sz w:val="24"/>
          <w:szCs w:val="24"/>
        </w:rPr>
        <w:t>).</w:t>
      </w:r>
    </w:p>
    <w:p w:rsidR="00775674" w:rsidRPr="00EB7F7B" w:rsidRDefault="00BE4583" w:rsidP="00C3125E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Laurence </w:t>
      </w:r>
      <w:proofErr w:type="spellStart"/>
      <w:r>
        <w:rPr>
          <w:rFonts w:ascii="Times New Roman" w:hAnsi="Times New Roman" w:cs="Times New Roman"/>
          <w:sz w:val="24"/>
          <w:szCs w:val="24"/>
        </w:rPr>
        <w:t>Boudart</w:t>
      </w:r>
      <w:bookmarkStart w:id="0" w:name="_GoBack"/>
      <w:bookmarkEnd w:id="0"/>
      <w:proofErr w:type="spellEnd"/>
      <w:r>
        <w:rPr>
          <w:rFonts w:ascii="Times New Roman" w:hAnsi="Times New Roman" w:cs="Times New Roman"/>
          <w:sz w:val="24"/>
          <w:szCs w:val="24"/>
        </w:rPr>
        <w:t xml:space="preserve"> (AML) – Gérald </w:t>
      </w:r>
      <w:proofErr w:type="spellStart"/>
      <w:r>
        <w:rPr>
          <w:rFonts w:ascii="Times New Roman" w:hAnsi="Times New Roman" w:cs="Times New Roman"/>
          <w:sz w:val="24"/>
          <w:szCs w:val="24"/>
        </w:rPr>
        <w:t>Purnelle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>
        <w:rPr>
          <w:rFonts w:ascii="Times New Roman" w:hAnsi="Times New Roman" w:cs="Times New Roman"/>
          <w:sz w:val="24"/>
          <w:szCs w:val="24"/>
        </w:rPr>
        <w:t>ULiège</w:t>
      </w:r>
      <w:proofErr w:type="spellEnd"/>
      <w:r>
        <w:rPr>
          <w:rFonts w:ascii="Times New Roman" w:hAnsi="Times New Roman" w:cs="Times New Roman"/>
          <w:sz w:val="24"/>
          <w:szCs w:val="24"/>
        </w:rPr>
        <w:t>)</w:t>
      </w:r>
    </w:p>
    <w:sectPr w:rsidR="00775674" w:rsidRPr="00EB7F7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10FC"/>
    <w:rsid w:val="003261FA"/>
    <w:rsid w:val="003C1A88"/>
    <w:rsid w:val="0073119B"/>
    <w:rsid w:val="0074219C"/>
    <w:rsid w:val="00775674"/>
    <w:rsid w:val="00A001AA"/>
    <w:rsid w:val="00B410FC"/>
    <w:rsid w:val="00BE4583"/>
    <w:rsid w:val="00C3125E"/>
    <w:rsid w:val="00E145C1"/>
    <w:rsid w:val="00EB7F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984583"/>
  <w15:chartTrackingRefBased/>
  <w15:docId w15:val="{C80ABD85-7D40-4040-9936-39EAFE5FAD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73119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73119B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E145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BE"/>
    </w:rPr>
  </w:style>
  <w:style w:type="character" w:customStyle="1" w:styleId="apple-converted-space">
    <w:name w:val="apple-converted-space"/>
    <w:basedOn w:val="Policepardfaut"/>
    <w:rsid w:val="00E145C1"/>
  </w:style>
  <w:style w:type="character" w:styleId="Accentuation">
    <w:name w:val="Emphasis"/>
    <w:basedOn w:val="Policepardfaut"/>
    <w:uiPriority w:val="20"/>
    <w:qFormat/>
    <w:rsid w:val="00E145C1"/>
    <w:rPr>
      <w:i/>
      <w:iCs/>
    </w:rPr>
  </w:style>
  <w:style w:type="character" w:customStyle="1" w:styleId="nonbreaking">
    <w:name w:val="nonbreaking"/>
    <w:basedOn w:val="Policepardfaut"/>
    <w:rsid w:val="00E145C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7533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448</Words>
  <Characters>2556</Characters>
  <Application>Microsoft Office Word</Application>
  <DocSecurity>0</DocSecurity>
  <Lines>21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Laurence</dc:creator>
  <cp:keywords/>
  <dc:description/>
  <cp:lastModifiedBy>G.Purnelle</cp:lastModifiedBy>
  <cp:revision>2</cp:revision>
  <cp:lastPrinted>2016-10-19T08:55:00Z</cp:lastPrinted>
  <dcterms:created xsi:type="dcterms:W3CDTF">2018-06-17T13:34:00Z</dcterms:created>
  <dcterms:modified xsi:type="dcterms:W3CDTF">2018-06-17T13:34:00Z</dcterms:modified>
</cp:coreProperties>
</file>