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59" w:rsidRPr="00E43D59" w:rsidRDefault="00E43D59" w:rsidP="00E43D59">
      <w:pPr>
        <w:rPr>
          <w:b/>
        </w:rPr>
      </w:pPr>
      <w:r w:rsidRPr="00E43D59">
        <w:rPr>
          <w:b/>
        </w:rPr>
        <w:t>La saga de la rénine et de l'angiotensine: perspectives historiques</w:t>
      </w:r>
    </w:p>
    <w:p w:rsidR="00E43D59" w:rsidRDefault="00E43D59" w:rsidP="00E43D59"/>
    <w:p w:rsidR="00E43D59" w:rsidRDefault="00E43D59" w:rsidP="00913E2D">
      <w:pPr>
        <w:jc w:val="both"/>
      </w:pPr>
      <w:r w:rsidRPr="00E43D59">
        <w:t>En 1898, un physiologist</w:t>
      </w:r>
      <w:r w:rsidR="00913E2D">
        <w:t>e</w:t>
      </w:r>
      <w:r w:rsidRPr="00E43D59">
        <w:t xml:space="preserve"> finnois</w:t>
      </w:r>
      <w:r w:rsidR="00913E2D">
        <w:t>,</w:t>
      </w:r>
      <w:r w:rsidRPr="00E43D59">
        <w:t xml:space="preserve"> Robert </w:t>
      </w:r>
      <w:proofErr w:type="spellStart"/>
      <w:r w:rsidRPr="00E43D59">
        <w:t>Tigerstedt</w:t>
      </w:r>
      <w:proofErr w:type="spellEnd"/>
      <w:r w:rsidRPr="00E43D59">
        <w:t xml:space="preserve"> et son assistant </w:t>
      </w:r>
      <w:r w:rsidR="00913E2D">
        <w:t>suédois</w:t>
      </w:r>
      <w:r>
        <w:t>,</w:t>
      </w:r>
      <w:r w:rsidR="001B598C">
        <w:t xml:space="preserve"> </w:t>
      </w:r>
      <w:r w:rsidRPr="00E43D59">
        <w:t>Per Bergman, découvre</w:t>
      </w:r>
      <w:r w:rsidR="00D216E3">
        <w:t xml:space="preserve">nt que les extraits </w:t>
      </w:r>
      <w:r w:rsidR="00D216E3" w:rsidRPr="00D216E3">
        <w:t xml:space="preserve">en solution saline </w:t>
      </w:r>
      <w:r w:rsidR="00D216E3">
        <w:t>de cortex ré</w:t>
      </w:r>
      <w:r w:rsidRPr="00E43D59">
        <w:t>nal de lapin induisent une réponse hypertensive lorsqu’ils sont injectés chez l</w:t>
      </w:r>
      <w:r w:rsidR="00D216E3">
        <w:t>’animal</w:t>
      </w:r>
      <w:r>
        <w:t xml:space="preserve">. Ils appellent </w:t>
      </w:r>
      <w:r w:rsidR="00913E2D" w:rsidRPr="00913E2D">
        <w:t xml:space="preserve">ce composé actif </w:t>
      </w:r>
      <w:r w:rsidR="00D216E3">
        <w:t xml:space="preserve">la </w:t>
      </w:r>
      <w:r w:rsidR="00913E2D">
        <w:t>r</w:t>
      </w:r>
      <w:r>
        <w:t xml:space="preserve">énine. Eux-mêmes </w:t>
      </w:r>
      <w:r w:rsidR="00913E2D">
        <w:t>mais encore</w:t>
      </w:r>
      <w:r>
        <w:t xml:space="preserve"> le monde scientifique vont ignorer la portée réelle de cette découverte vis-à-vis de la compréhension de l’hypertension artérielle</w:t>
      </w:r>
    </w:p>
    <w:p w:rsidR="00E43D59" w:rsidRDefault="00E43D59" w:rsidP="00913E2D">
      <w:pPr>
        <w:jc w:val="both"/>
      </w:pPr>
      <w:r>
        <w:t xml:space="preserve">Entre les années vingt et trente du vingtième siècle, des chercheurs tels que </w:t>
      </w:r>
      <w:r w:rsidRPr="00E43D59">
        <w:t xml:space="preserve">Heinrich Ewald </w:t>
      </w:r>
      <w:proofErr w:type="spellStart"/>
      <w:r>
        <w:t>Hering</w:t>
      </w:r>
      <w:proofErr w:type="spellEnd"/>
      <w:r>
        <w:t xml:space="preserve"> </w:t>
      </w:r>
      <w:r w:rsidRPr="00E43D59">
        <w:t>(1866–1948)</w:t>
      </w:r>
      <w:r>
        <w:t xml:space="preserve"> et le belge Corneille Heymans </w:t>
      </w:r>
      <w:r w:rsidRPr="00E43D59">
        <w:t>(1892-1968</w:t>
      </w:r>
      <w:r>
        <w:t xml:space="preserve">) contribuent à identifier les mécanismes </w:t>
      </w:r>
      <w:proofErr w:type="spellStart"/>
      <w:r>
        <w:t>neurogéniques</w:t>
      </w:r>
      <w:proofErr w:type="spellEnd"/>
      <w:r>
        <w:t xml:space="preserve"> de l’hypertension, à partir notamment d’expériences incluant la section des nerfs régulateurs des réflexes vasomoteurs chez l’animal. Le prix Nobel de Physiologie ou de </w:t>
      </w:r>
      <w:proofErr w:type="spellStart"/>
      <w:r>
        <w:t>Medicine</w:t>
      </w:r>
      <w:proofErr w:type="spellEnd"/>
      <w:r>
        <w:t xml:space="preserve"> </w:t>
      </w:r>
      <w:r w:rsidR="00D216E3">
        <w:t xml:space="preserve">sera décerné à Heymans </w:t>
      </w:r>
      <w:r>
        <w:t>en 1938 "pour la découverte du rôle joué par le sinus aortique dans la régulation de la respiration".</w:t>
      </w:r>
    </w:p>
    <w:p w:rsidR="00E43D59" w:rsidRDefault="00E43D59" w:rsidP="00913E2D">
      <w:pPr>
        <w:jc w:val="both"/>
      </w:pPr>
      <w:r>
        <w:t xml:space="preserve">Aux USA, les chercheurs John </w:t>
      </w:r>
      <w:proofErr w:type="spellStart"/>
      <w:r>
        <w:t>Loesch</w:t>
      </w:r>
      <w:proofErr w:type="spellEnd"/>
      <w:r>
        <w:t xml:space="preserve"> d’abord, puis Harry </w:t>
      </w:r>
      <w:proofErr w:type="spellStart"/>
      <w:r>
        <w:t>Goldblatt</w:t>
      </w:r>
      <w:proofErr w:type="spellEnd"/>
      <w:r>
        <w:t xml:space="preserve"> et ses collaborateurs, mettent au point modèle expérimental qui bouleversera la recherche dans le domaine de l’hypertension artérielle. Ils démontrent qu’une réduction de la perfusion artérielle rénale s’accompagne d’une hypertension artérielle permanente chez le chien. Cette technique expérimentale bien reproductible, permettra à son tour à d’autres chercheurs des notables avancés sur les mécanismes endocriniens de l’hypertension. </w:t>
      </w:r>
    </w:p>
    <w:p w:rsidR="00D216E3" w:rsidRDefault="00E43D59" w:rsidP="00913E2D">
      <w:pPr>
        <w:jc w:val="both"/>
      </w:pPr>
      <w:r>
        <w:t xml:space="preserve">En 1940 deux équipes démontrent de façon indépendante que l’hypertension induite par ischémie de l’artère rénale dépend d’un composé humorale. </w:t>
      </w:r>
      <w:r w:rsidR="008626A2">
        <w:t>En Argentine, le prix Nobel de Médecine ou Physiologie Bernardo Houssay</w:t>
      </w:r>
      <w:r w:rsidR="00D216E3">
        <w:t xml:space="preserve"> </w:t>
      </w:r>
      <w:r w:rsidR="00E70638">
        <w:t xml:space="preserve">réuni toute une équipe de chercheurs pour élucider le modèle de </w:t>
      </w:r>
      <w:proofErr w:type="spellStart"/>
      <w:r w:rsidR="00E70638">
        <w:t>Goldblatt</w:t>
      </w:r>
      <w:proofErr w:type="spellEnd"/>
      <w:r w:rsidR="00E70638">
        <w:t xml:space="preserve">. </w:t>
      </w:r>
      <w:proofErr w:type="spellStart"/>
      <w:r w:rsidR="00E70638" w:rsidRPr="00FF6876">
        <w:rPr>
          <w:lang w:val="es-ES"/>
        </w:rPr>
        <w:t>Cet</w:t>
      </w:r>
      <w:proofErr w:type="spellEnd"/>
      <w:r w:rsidR="00E70638" w:rsidRPr="00FF6876">
        <w:rPr>
          <w:lang w:val="es-ES"/>
        </w:rPr>
        <w:t xml:space="preserve"> </w:t>
      </w:r>
      <w:proofErr w:type="spellStart"/>
      <w:r w:rsidR="00E70638" w:rsidRPr="00FF6876">
        <w:rPr>
          <w:lang w:val="es-ES"/>
        </w:rPr>
        <w:t>équipe</w:t>
      </w:r>
      <w:proofErr w:type="spellEnd"/>
      <w:r w:rsidR="00E70638" w:rsidRPr="00FF6876">
        <w:rPr>
          <w:lang w:val="es-ES"/>
        </w:rPr>
        <w:t xml:space="preserve"> </w:t>
      </w:r>
      <w:proofErr w:type="spellStart"/>
      <w:r w:rsidR="00E70638" w:rsidRPr="00FF6876">
        <w:rPr>
          <w:lang w:val="es-ES"/>
        </w:rPr>
        <w:t>est</w:t>
      </w:r>
      <w:proofErr w:type="spellEnd"/>
      <w:r w:rsidR="00FF6876" w:rsidRPr="00FF6876">
        <w:rPr>
          <w:lang w:val="es-ES"/>
        </w:rPr>
        <w:t xml:space="preserve"> </w:t>
      </w:r>
      <w:proofErr w:type="spellStart"/>
      <w:r w:rsidR="00FF6876" w:rsidRPr="00FF6876">
        <w:rPr>
          <w:lang w:val="es-ES"/>
        </w:rPr>
        <w:t>intégrée</w:t>
      </w:r>
      <w:proofErr w:type="spellEnd"/>
      <w:r w:rsidR="00FF6876" w:rsidRPr="00FF6876">
        <w:rPr>
          <w:lang w:val="es-ES"/>
        </w:rPr>
        <w:t xml:space="preserve"> par Eduardo Braun Menéndez, Juan Carlos </w:t>
      </w:r>
      <w:proofErr w:type="spellStart"/>
      <w:r w:rsidR="00FF6876" w:rsidRPr="00FF6876">
        <w:rPr>
          <w:lang w:val="es-ES"/>
        </w:rPr>
        <w:t>Fasciolo</w:t>
      </w:r>
      <w:proofErr w:type="spellEnd"/>
      <w:r w:rsidR="00E70638" w:rsidRPr="00FF6876">
        <w:rPr>
          <w:lang w:val="es-ES"/>
        </w:rPr>
        <w:t>, Luis Fe</w:t>
      </w:r>
      <w:r w:rsidR="00FF6876" w:rsidRPr="00FF6876">
        <w:rPr>
          <w:lang w:val="es-ES"/>
        </w:rPr>
        <w:t>derico Leloir, Juan Mauricio Mu</w:t>
      </w:r>
      <w:r w:rsidR="00FF6876">
        <w:rPr>
          <w:rFonts w:ascii="Californian FB" w:hAnsi="Californian FB"/>
          <w:lang w:val="es-ES"/>
        </w:rPr>
        <w:t>ñ</w:t>
      </w:r>
      <w:r w:rsidR="00E70638" w:rsidRPr="00FF6876">
        <w:rPr>
          <w:lang w:val="es-ES"/>
        </w:rPr>
        <w:t>oz</w:t>
      </w:r>
      <w:r w:rsidR="00D216E3" w:rsidRPr="00FF6876">
        <w:rPr>
          <w:lang w:val="es-ES"/>
        </w:rPr>
        <w:t xml:space="preserve">, Alberto C </w:t>
      </w:r>
      <w:proofErr w:type="spellStart"/>
      <w:r w:rsidR="00D216E3" w:rsidRPr="00FF6876">
        <w:rPr>
          <w:lang w:val="es-ES"/>
        </w:rPr>
        <w:t>Taquini</w:t>
      </w:r>
      <w:proofErr w:type="spellEnd"/>
      <w:r w:rsidR="00D216E3" w:rsidRPr="00FF6876">
        <w:rPr>
          <w:lang w:val="es-ES"/>
        </w:rPr>
        <w:t xml:space="preserve">. </w:t>
      </w:r>
      <w:r w:rsidR="00FF6876" w:rsidRPr="00FF6876">
        <w:t xml:space="preserve">Dans le sang du rein </w:t>
      </w:r>
      <w:proofErr w:type="spellStart"/>
      <w:r w:rsidR="00FF6876" w:rsidRPr="00FF6876">
        <w:t>ischémié</w:t>
      </w:r>
      <w:proofErr w:type="spellEnd"/>
      <w:r w:rsidR="00FF6876" w:rsidRPr="00FF6876">
        <w:t xml:space="preserve">, ils démontrent l’existence d’une substance </w:t>
      </w:r>
      <w:proofErr w:type="spellStart"/>
      <w:r w:rsidR="00FF6876" w:rsidRPr="00FF6876">
        <w:t>vasoactive</w:t>
      </w:r>
      <w:proofErr w:type="spellEnd"/>
      <w:r w:rsidR="00FF6876" w:rsidRPr="00FF6876">
        <w:t xml:space="preserve"> différente de la rénine </w:t>
      </w:r>
      <w:proofErr w:type="gramStart"/>
      <w:r w:rsidR="00FF6876" w:rsidRPr="00FF6876">
        <w:t>qu’il nomment</w:t>
      </w:r>
      <w:proofErr w:type="gramEnd"/>
      <w:r w:rsidR="00FF6876" w:rsidRPr="00FF6876">
        <w:t xml:space="preserve"> hypertensine. </w:t>
      </w:r>
      <w:r w:rsidR="00D216E3">
        <w:t>Aux USA, Irving Page</w:t>
      </w:r>
      <w:r w:rsidR="00FF6876">
        <w:t xml:space="preserve"> et ses collaborateurs arrivent à des conclusions semblables et ils l’appellent angiotensine. Ce n’est qu’en 1959 que les deux groupes arriveront à un accord de </w:t>
      </w:r>
      <w:proofErr w:type="spellStart"/>
      <w:r w:rsidR="00FF6876">
        <w:t>gentlement</w:t>
      </w:r>
      <w:proofErr w:type="spellEnd"/>
      <w:r w:rsidR="00FF6876">
        <w:t xml:space="preserve"> et ils fusionneront les deux </w:t>
      </w:r>
      <w:proofErr w:type="spellStart"/>
      <w:r w:rsidR="00FF6876">
        <w:t>appelations</w:t>
      </w:r>
      <w:proofErr w:type="spellEnd"/>
      <w:r w:rsidR="00FF6876">
        <w:t xml:space="preserve"> pour conserver le nom d’angiotensine.</w:t>
      </w:r>
    </w:p>
    <w:p w:rsidR="00E43D59" w:rsidRDefault="00FF6876" w:rsidP="00913E2D">
      <w:pPr>
        <w:jc w:val="both"/>
      </w:pPr>
      <w:r>
        <w:t>A</w:t>
      </w:r>
      <w:r w:rsidR="00E43D59">
        <w:t xml:space="preserve"> l’instar d’une saga </w:t>
      </w:r>
      <w:r>
        <w:t>nordique</w:t>
      </w:r>
      <w:r w:rsidR="00E43D59">
        <w:t xml:space="preserve">, les découvertes </w:t>
      </w:r>
      <w:r>
        <w:t xml:space="preserve">concernant </w:t>
      </w:r>
      <w:r w:rsidR="00E43D59">
        <w:t xml:space="preserve">la rénine et l’angiotensine peuvent être parcourues comme une véritable aventure scientifique. Cette saga scientifique, comme toute légende, est rythmée par le succès mais aussi les échecs de grands chercheurs, que nous remémorons dans cet </w:t>
      </w:r>
      <w:r>
        <w:t>exposé historique</w:t>
      </w:r>
      <w:r w:rsidR="00E43D59">
        <w:t>.</w:t>
      </w:r>
    </w:p>
    <w:p w:rsidR="00FF6876" w:rsidRDefault="00FF6876" w:rsidP="00FF6876">
      <w:pPr>
        <w:jc w:val="both"/>
      </w:pPr>
    </w:p>
    <w:p w:rsidR="00FF6876" w:rsidRDefault="00FF6876" w:rsidP="00FF6876">
      <w:pPr>
        <w:jc w:val="both"/>
      </w:pPr>
    </w:p>
    <w:p w:rsidR="00FF6876" w:rsidRDefault="00FF6876" w:rsidP="00FF6876">
      <w:pPr>
        <w:jc w:val="both"/>
      </w:pPr>
    </w:p>
    <w:p w:rsidR="00FF6876" w:rsidRDefault="00FF6876" w:rsidP="00FF6876">
      <w:pPr>
        <w:jc w:val="both"/>
      </w:pPr>
    </w:p>
    <w:p w:rsidR="00FF6876" w:rsidRDefault="00FF6876" w:rsidP="00FF6876">
      <w:pPr>
        <w:jc w:val="both"/>
      </w:pPr>
    </w:p>
    <w:p w:rsidR="00FF6876" w:rsidRPr="00FF6876" w:rsidRDefault="00FF6876" w:rsidP="00FF6876">
      <w:pPr>
        <w:jc w:val="both"/>
        <w:rPr>
          <w:b/>
          <w:lang w:val="en-US"/>
        </w:rPr>
      </w:pPr>
      <w:r>
        <w:rPr>
          <w:b/>
          <w:lang w:val="en-US"/>
        </w:rPr>
        <w:lastRenderedPageBreak/>
        <w:t>The saga of the Renin and A</w:t>
      </w:r>
      <w:r w:rsidRPr="00FF6876">
        <w:rPr>
          <w:b/>
          <w:lang w:val="en-US"/>
        </w:rPr>
        <w:t>ngiotensin: historical perspectives</w:t>
      </w:r>
    </w:p>
    <w:p w:rsidR="00FF6876" w:rsidRPr="00FF6876" w:rsidRDefault="00FF6876" w:rsidP="00FF6876">
      <w:pPr>
        <w:jc w:val="both"/>
        <w:rPr>
          <w:lang w:val="en-US"/>
        </w:rPr>
      </w:pPr>
    </w:p>
    <w:p w:rsidR="00FF6876" w:rsidRPr="00FF6876" w:rsidRDefault="00FF6876" w:rsidP="00FF6876">
      <w:pPr>
        <w:jc w:val="both"/>
        <w:rPr>
          <w:lang w:val="en-US"/>
        </w:rPr>
      </w:pPr>
      <w:r w:rsidRPr="00FF6876">
        <w:rPr>
          <w:lang w:val="en-US"/>
        </w:rPr>
        <w:t xml:space="preserve"> </w:t>
      </w:r>
    </w:p>
    <w:p w:rsidR="00FF6876" w:rsidRPr="00FF6876" w:rsidRDefault="00FF6876" w:rsidP="00FF6876">
      <w:pPr>
        <w:jc w:val="both"/>
        <w:rPr>
          <w:lang w:val="en-US"/>
        </w:rPr>
      </w:pPr>
    </w:p>
    <w:p w:rsidR="00FF6876" w:rsidRPr="00FF6876" w:rsidRDefault="00FF6876" w:rsidP="00FF6876">
      <w:pPr>
        <w:jc w:val="both"/>
        <w:rPr>
          <w:lang w:val="en-US"/>
        </w:rPr>
      </w:pPr>
      <w:bookmarkStart w:id="0" w:name="_GoBack"/>
      <w:r w:rsidRPr="00FF6876">
        <w:rPr>
          <w:lang w:val="en-US"/>
        </w:rPr>
        <w:t xml:space="preserve">In 1898, a Finnish physiologist, Robert </w:t>
      </w:r>
      <w:proofErr w:type="spellStart"/>
      <w:r w:rsidRPr="00FF6876">
        <w:rPr>
          <w:lang w:val="en-US"/>
        </w:rPr>
        <w:t>Tigerstedt</w:t>
      </w:r>
      <w:proofErr w:type="spellEnd"/>
      <w:r w:rsidRPr="00FF6876">
        <w:rPr>
          <w:lang w:val="en-US"/>
        </w:rPr>
        <w:t xml:space="preserve"> and his Swedish assistant, Per Bergman, discover </w:t>
      </w:r>
      <w:r w:rsidR="00D135C4">
        <w:rPr>
          <w:lang w:val="en-US"/>
        </w:rPr>
        <w:t xml:space="preserve">that </w:t>
      </w:r>
      <w:r w:rsidRPr="00FF6876">
        <w:rPr>
          <w:lang w:val="en-US"/>
        </w:rPr>
        <w:t xml:space="preserve">extracts </w:t>
      </w:r>
      <w:r w:rsidR="00D135C4">
        <w:rPr>
          <w:lang w:val="en-US"/>
        </w:rPr>
        <w:t>of</w:t>
      </w:r>
      <w:r w:rsidRPr="00FF6876">
        <w:rPr>
          <w:lang w:val="en-US"/>
        </w:rPr>
        <w:t xml:space="preserve"> renal cortex </w:t>
      </w:r>
      <w:r w:rsidR="00D135C4">
        <w:rPr>
          <w:lang w:val="en-US"/>
        </w:rPr>
        <w:t xml:space="preserve">in saline </w:t>
      </w:r>
      <w:proofErr w:type="gramStart"/>
      <w:r w:rsidR="00D135C4">
        <w:rPr>
          <w:lang w:val="en-US"/>
        </w:rPr>
        <w:t xml:space="preserve">solution </w:t>
      </w:r>
      <w:r w:rsidRPr="00FF6876">
        <w:rPr>
          <w:lang w:val="en-US"/>
        </w:rPr>
        <w:t xml:space="preserve"> induce</w:t>
      </w:r>
      <w:proofErr w:type="gramEnd"/>
      <w:r w:rsidRPr="00FF6876">
        <w:rPr>
          <w:lang w:val="en-US"/>
        </w:rPr>
        <w:t xml:space="preserve"> a hypertensive response when they are injected in animals. They call this compound Renin. The</w:t>
      </w:r>
      <w:r w:rsidR="00D135C4">
        <w:rPr>
          <w:lang w:val="en-US"/>
        </w:rPr>
        <w:t xml:space="preserve">se researchers as well as the </w:t>
      </w:r>
      <w:r w:rsidRPr="00FF6876">
        <w:rPr>
          <w:lang w:val="en-US"/>
        </w:rPr>
        <w:t>scientific world will ignore the real scope of this discovery towards understanding of hypertension</w:t>
      </w:r>
      <w:r w:rsidR="00D135C4">
        <w:rPr>
          <w:lang w:val="en-US"/>
        </w:rPr>
        <w:t xml:space="preserve"> for several decades.</w:t>
      </w:r>
    </w:p>
    <w:p w:rsidR="00FF6876" w:rsidRPr="00FF6876" w:rsidRDefault="00FF6876" w:rsidP="00FF6876">
      <w:pPr>
        <w:jc w:val="both"/>
        <w:rPr>
          <w:lang w:val="en-US"/>
        </w:rPr>
      </w:pPr>
      <w:r w:rsidRPr="00FF6876">
        <w:rPr>
          <w:lang w:val="en-US"/>
        </w:rPr>
        <w:t xml:space="preserve">Between the twenties and </w:t>
      </w:r>
      <w:proofErr w:type="gramStart"/>
      <w:r w:rsidRPr="00FF6876">
        <w:rPr>
          <w:lang w:val="en-US"/>
        </w:rPr>
        <w:t>thirties of the twentieth century,</w:t>
      </w:r>
      <w:proofErr w:type="gramEnd"/>
      <w:r w:rsidRPr="00FF6876">
        <w:rPr>
          <w:lang w:val="en-US"/>
        </w:rPr>
        <w:t xml:space="preserve"> researchers such as Heinrich Ewald </w:t>
      </w:r>
      <w:proofErr w:type="spellStart"/>
      <w:r w:rsidRPr="00FF6876">
        <w:rPr>
          <w:lang w:val="en-US"/>
        </w:rPr>
        <w:t>Hering</w:t>
      </w:r>
      <w:proofErr w:type="spellEnd"/>
      <w:r w:rsidRPr="00FF6876">
        <w:rPr>
          <w:lang w:val="en-US"/>
        </w:rPr>
        <w:t xml:space="preserve"> (1866-1948) and the Belgian Corneille Heymans (1892-1968) </w:t>
      </w:r>
      <w:r w:rsidR="00D135C4">
        <w:rPr>
          <w:lang w:val="en-US"/>
        </w:rPr>
        <w:t xml:space="preserve">will </w:t>
      </w:r>
      <w:r w:rsidRPr="00FF6876">
        <w:rPr>
          <w:lang w:val="en-US"/>
        </w:rPr>
        <w:t xml:space="preserve">contribute to identify the mechanisms of </w:t>
      </w:r>
      <w:r w:rsidR="00D135C4">
        <w:rPr>
          <w:lang w:val="en-US"/>
        </w:rPr>
        <w:t xml:space="preserve">neural </w:t>
      </w:r>
      <w:r w:rsidRPr="00FF6876">
        <w:rPr>
          <w:lang w:val="en-US"/>
        </w:rPr>
        <w:t xml:space="preserve">hypertension, especially from experiences including the section of the regulators nerves of the vasomotor reflexes in animals. The Nobel Prize in Physiology or Medicine will be awarded to Heymans in 1938 </w:t>
      </w:r>
      <w:r w:rsidR="00D135C4">
        <w:rPr>
          <w:lang w:val="en-US"/>
        </w:rPr>
        <w:t>for “</w:t>
      </w:r>
      <w:r w:rsidRPr="00FF6876">
        <w:rPr>
          <w:lang w:val="en-US"/>
        </w:rPr>
        <w:t>the discovery of the role played by the aortic sinuses in the regulation of respiration".</w:t>
      </w:r>
    </w:p>
    <w:p w:rsidR="00FF6876" w:rsidRPr="00FF6876" w:rsidRDefault="00FF6876" w:rsidP="00FF6876">
      <w:pPr>
        <w:jc w:val="both"/>
        <w:rPr>
          <w:lang w:val="en-US"/>
        </w:rPr>
      </w:pPr>
      <w:r w:rsidRPr="00FF6876">
        <w:rPr>
          <w:lang w:val="en-US"/>
        </w:rPr>
        <w:t xml:space="preserve">In the USA, John </w:t>
      </w:r>
      <w:proofErr w:type="spellStart"/>
      <w:r w:rsidRPr="00FF6876">
        <w:rPr>
          <w:lang w:val="en-US"/>
        </w:rPr>
        <w:t>Loesch</w:t>
      </w:r>
      <w:proofErr w:type="spellEnd"/>
      <w:r w:rsidRPr="00FF6876">
        <w:rPr>
          <w:lang w:val="en-US"/>
        </w:rPr>
        <w:t xml:space="preserve"> first, then Harry </w:t>
      </w:r>
      <w:proofErr w:type="spellStart"/>
      <w:r w:rsidRPr="00FF6876">
        <w:rPr>
          <w:lang w:val="en-US"/>
        </w:rPr>
        <w:t>Goldblatt</w:t>
      </w:r>
      <w:proofErr w:type="spellEnd"/>
      <w:r w:rsidRPr="00FF6876">
        <w:rPr>
          <w:lang w:val="en-US"/>
        </w:rPr>
        <w:t xml:space="preserve"> and his collaborators, </w:t>
      </w:r>
      <w:r w:rsidR="00D135C4">
        <w:rPr>
          <w:lang w:val="en-US"/>
        </w:rPr>
        <w:t>develop an</w:t>
      </w:r>
      <w:r w:rsidRPr="00FF6876">
        <w:rPr>
          <w:lang w:val="en-US"/>
        </w:rPr>
        <w:t xml:space="preserve"> experimental </w:t>
      </w:r>
      <w:r w:rsidR="00D135C4">
        <w:rPr>
          <w:lang w:val="en-US"/>
        </w:rPr>
        <w:t xml:space="preserve">hypertension </w:t>
      </w:r>
      <w:r w:rsidRPr="00FF6876">
        <w:rPr>
          <w:lang w:val="en-US"/>
        </w:rPr>
        <w:t xml:space="preserve">model that will </w:t>
      </w:r>
      <w:r w:rsidR="00D135C4">
        <w:rPr>
          <w:lang w:val="en-US"/>
        </w:rPr>
        <w:t>pave the way to</w:t>
      </w:r>
      <w:r w:rsidRPr="00FF6876">
        <w:rPr>
          <w:lang w:val="en-US"/>
        </w:rPr>
        <w:t xml:space="preserve"> the </w:t>
      </w:r>
      <w:proofErr w:type="spellStart"/>
      <w:r w:rsidR="00D135C4">
        <w:rPr>
          <w:lang w:val="en-US"/>
        </w:rPr>
        <w:t>understanfing</w:t>
      </w:r>
      <w:proofErr w:type="spellEnd"/>
      <w:r w:rsidR="00D135C4">
        <w:rPr>
          <w:lang w:val="en-US"/>
        </w:rPr>
        <w:t xml:space="preserve"> </w:t>
      </w:r>
      <w:r w:rsidRPr="00FF6876">
        <w:rPr>
          <w:lang w:val="en-US"/>
        </w:rPr>
        <w:t xml:space="preserve">of hypertension. They show that a reduction in renal blood perfusion is accompanied by a permanent hypertension in dogs. This reproducible experimental technique, will allow </w:t>
      </w:r>
      <w:proofErr w:type="gramStart"/>
      <w:r w:rsidRPr="00FF6876">
        <w:rPr>
          <w:lang w:val="en-US"/>
        </w:rPr>
        <w:t>to turn</w:t>
      </w:r>
      <w:proofErr w:type="gramEnd"/>
      <w:r w:rsidRPr="00FF6876">
        <w:rPr>
          <w:lang w:val="en-US"/>
        </w:rPr>
        <w:t xml:space="preserve"> to other researchers of notables advanced on the endocrine mechanisms of hypertension. </w:t>
      </w:r>
    </w:p>
    <w:p w:rsidR="00FF6876" w:rsidRPr="00FF6876" w:rsidRDefault="00FF6876" w:rsidP="00FF6876">
      <w:pPr>
        <w:jc w:val="both"/>
        <w:rPr>
          <w:lang w:val="en-US"/>
        </w:rPr>
      </w:pPr>
      <w:r w:rsidRPr="00FF6876">
        <w:rPr>
          <w:lang w:val="en-US"/>
        </w:rPr>
        <w:t>In 1940</w:t>
      </w:r>
      <w:r w:rsidR="00D135C4">
        <w:rPr>
          <w:lang w:val="en-US"/>
        </w:rPr>
        <w:t>,</w:t>
      </w:r>
      <w:r w:rsidRPr="00FF6876">
        <w:rPr>
          <w:lang w:val="en-US"/>
        </w:rPr>
        <w:t xml:space="preserve"> two teams </w:t>
      </w:r>
      <w:r w:rsidR="00D135C4">
        <w:rPr>
          <w:lang w:val="en-US"/>
        </w:rPr>
        <w:t xml:space="preserve">will </w:t>
      </w:r>
      <w:proofErr w:type="gramStart"/>
      <w:r w:rsidR="00D135C4">
        <w:rPr>
          <w:lang w:val="en-US"/>
        </w:rPr>
        <w:t>demonstrate ,</w:t>
      </w:r>
      <w:r w:rsidRPr="00FF6876">
        <w:rPr>
          <w:lang w:val="en-US"/>
        </w:rPr>
        <w:t>independently</w:t>
      </w:r>
      <w:proofErr w:type="gramEnd"/>
      <w:r w:rsidRPr="00FF6876">
        <w:rPr>
          <w:lang w:val="en-US"/>
        </w:rPr>
        <w:t xml:space="preserve"> </w:t>
      </w:r>
      <w:r w:rsidR="00D135C4">
        <w:rPr>
          <w:lang w:val="en-US"/>
        </w:rPr>
        <w:t>,</w:t>
      </w:r>
      <w:r w:rsidRPr="00FF6876">
        <w:rPr>
          <w:lang w:val="en-US"/>
        </w:rPr>
        <w:t>hypertension induced by ischemia</w:t>
      </w:r>
      <w:r w:rsidR="00D135C4">
        <w:rPr>
          <w:lang w:val="en-US"/>
        </w:rPr>
        <w:t xml:space="preserve"> </w:t>
      </w:r>
      <w:r w:rsidRPr="00FF6876">
        <w:rPr>
          <w:lang w:val="en-US"/>
        </w:rPr>
        <w:t xml:space="preserve"> of the renal artery depends on a </w:t>
      </w:r>
      <w:r w:rsidR="00D135C4">
        <w:rPr>
          <w:lang w:val="en-US"/>
        </w:rPr>
        <w:t xml:space="preserve">unique </w:t>
      </w:r>
      <w:r w:rsidRPr="00FF6876">
        <w:rPr>
          <w:lang w:val="en-US"/>
        </w:rPr>
        <w:t>humoral compound. In Argentina, the Nobel Prize for medicine or Physiology</w:t>
      </w:r>
      <w:r w:rsidR="00D135C4">
        <w:rPr>
          <w:lang w:val="en-US"/>
        </w:rPr>
        <w:t>,</w:t>
      </w:r>
      <w:r w:rsidRPr="00FF6876">
        <w:rPr>
          <w:lang w:val="en-US"/>
        </w:rPr>
        <w:t xml:space="preserve"> Bernardo Houssay </w:t>
      </w:r>
      <w:r w:rsidR="00D135C4">
        <w:rPr>
          <w:lang w:val="en-US"/>
        </w:rPr>
        <w:t>builds a</w:t>
      </w:r>
      <w:r w:rsidRPr="00FF6876">
        <w:rPr>
          <w:lang w:val="en-US"/>
        </w:rPr>
        <w:t xml:space="preserve"> team of researchers to elucidate the model of </w:t>
      </w:r>
      <w:proofErr w:type="spellStart"/>
      <w:r w:rsidRPr="00FF6876">
        <w:rPr>
          <w:lang w:val="en-US"/>
        </w:rPr>
        <w:t>Goldblatt</w:t>
      </w:r>
      <w:proofErr w:type="spellEnd"/>
      <w:r w:rsidRPr="00FF6876">
        <w:rPr>
          <w:lang w:val="en-US"/>
        </w:rPr>
        <w:t xml:space="preserve">. </w:t>
      </w:r>
      <w:proofErr w:type="spellStart"/>
      <w:r w:rsidRPr="00FF6876">
        <w:rPr>
          <w:lang w:val="es-ES"/>
        </w:rPr>
        <w:t>This</w:t>
      </w:r>
      <w:proofErr w:type="spellEnd"/>
      <w:r w:rsidRPr="00FF6876">
        <w:rPr>
          <w:lang w:val="es-ES"/>
        </w:rPr>
        <w:t xml:space="preserve"> </w:t>
      </w:r>
      <w:proofErr w:type="spellStart"/>
      <w:r w:rsidRPr="00FF6876">
        <w:rPr>
          <w:lang w:val="es-ES"/>
        </w:rPr>
        <w:t>team</w:t>
      </w:r>
      <w:proofErr w:type="spellEnd"/>
      <w:r w:rsidRPr="00FF6876">
        <w:rPr>
          <w:lang w:val="es-ES"/>
        </w:rPr>
        <w:t xml:space="preserve"> </w:t>
      </w:r>
      <w:proofErr w:type="spellStart"/>
      <w:r w:rsidRPr="00FF6876">
        <w:rPr>
          <w:lang w:val="es-ES"/>
        </w:rPr>
        <w:t>is</w:t>
      </w:r>
      <w:proofErr w:type="spellEnd"/>
      <w:r w:rsidRPr="00FF6876">
        <w:rPr>
          <w:lang w:val="es-ES"/>
        </w:rPr>
        <w:t xml:space="preserve"> </w:t>
      </w:r>
      <w:proofErr w:type="spellStart"/>
      <w:r w:rsidRPr="00FF6876">
        <w:rPr>
          <w:lang w:val="es-ES"/>
        </w:rPr>
        <w:t>integrated</w:t>
      </w:r>
      <w:proofErr w:type="spellEnd"/>
      <w:r w:rsidRPr="00FF6876">
        <w:rPr>
          <w:lang w:val="es-ES"/>
        </w:rPr>
        <w:t xml:space="preserve"> </w:t>
      </w:r>
      <w:proofErr w:type="spellStart"/>
      <w:r w:rsidRPr="00FF6876">
        <w:rPr>
          <w:lang w:val="es-ES"/>
        </w:rPr>
        <w:t>by</w:t>
      </w:r>
      <w:proofErr w:type="spellEnd"/>
      <w:r w:rsidRPr="00FF6876">
        <w:rPr>
          <w:lang w:val="es-ES"/>
        </w:rPr>
        <w:t xml:space="preserve"> Eduardo Braun Menéndez, Juan Carlos </w:t>
      </w:r>
      <w:proofErr w:type="spellStart"/>
      <w:r w:rsidRPr="00FF6876">
        <w:rPr>
          <w:lang w:val="es-ES"/>
        </w:rPr>
        <w:t>Fasciolo</w:t>
      </w:r>
      <w:proofErr w:type="spellEnd"/>
      <w:r w:rsidRPr="00FF6876">
        <w:rPr>
          <w:lang w:val="es-ES"/>
        </w:rPr>
        <w:t>, Luis Fede</w:t>
      </w:r>
      <w:r w:rsidR="00D135C4">
        <w:rPr>
          <w:lang w:val="es-ES"/>
        </w:rPr>
        <w:t xml:space="preserve">rico Leloir, Juan Mauricio </w:t>
      </w:r>
      <w:proofErr w:type="spellStart"/>
      <w:r w:rsidR="00D135C4">
        <w:rPr>
          <w:lang w:val="es-ES"/>
        </w:rPr>
        <w:t>Mun</w:t>
      </w:r>
      <w:r w:rsidRPr="00FF6876">
        <w:rPr>
          <w:lang w:val="es-ES"/>
        </w:rPr>
        <w:t>oz</w:t>
      </w:r>
      <w:proofErr w:type="spellEnd"/>
      <w:r w:rsidR="00D135C4">
        <w:rPr>
          <w:lang w:val="es-ES"/>
        </w:rPr>
        <w:t xml:space="preserve"> and</w:t>
      </w:r>
      <w:r w:rsidRPr="00FF6876">
        <w:rPr>
          <w:lang w:val="es-ES"/>
        </w:rPr>
        <w:t xml:space="preserve"> Alberto C </w:t>
      </w:r>
      <w:proofErr w:type="spellStart"/>
      <w:r w:rsidRPr="00FF6876">
        <w:rPr>
          <w:lang w:val="es-ES"/>
        </w:rPr>
        <w:t>Taquini</w:t>
      </w:r>
      <w:proofErr w:type="spellEnd"/>
      <w:r w:rsidRPr="00FF6876">
        <w:rPr>
          <w:lang w:val="es-ES"/>
        </w:rPr>
        <w:t xml:space="preserve">. </w:t>
      </w:r>
      <w:r w:rsidRPr="00FF6876">
        <w:rPr>
          <w:lang w:val="en-US"/>
        </w:rPr>
        <w:t xml:space="preserve">In the blood of </w:t>
      </w:r>
      <w:r w:rsidR="00D135C4">
        <w:rPr>
          <w:lang w:val="en-US"/>
        </w:rPr>
        <w:t xml:space="preserve">ischemic </w:t>
      </w:r>
      <w:r w:rsidRPr="00FF6876">
        <w:rPr>
          <w:lang w:val="en-US"/>
        </w:rPr>
        <w:t xml:space="preserve">kidney, they demonstrate the existence of a vasoactive substance </w:t>
      </w:r>
      <w:r w:rsidR="00D135C4">
        <w:rPr>
          <w:lang w:val="en-US"/>
        </w:rPr>
        <w:t xml:space="preserve">different </w:t>
      </w:r>
      <w:r w:rsidRPr="00FF6876">
        <w:rPr>
          <w:lang w:val="en-US"/>
        </w:rPr>
        <w:t xml:space="preserve">of Renin that </w:t>
      </w:r>
      <w:r w:rsidR="00D135C4">
        <w:rPr>
          <w:lang w:val="en-US"/>
        </w:rPr>
        <w:t>t</w:t>
      </w:r>
      <w:r w:rsidRPr="00FF6876">
        <w:rPr>
          <w:lang w:val="en-US"/>
        </w:rPr>
        <w:t>he</w:t>
      </w:r>
      <w:r w:rsidR="00D135C4">
        <w:rPr>
          <w:lang w:val="en-US"/>
        </w:rPr>
        <w:t>y</w:t>
      </w:r>
      <w:r w:rsidRPr="00FF6876">
        <w:rPr>
          <w:lang w:val="en-US"/>
        </w:rPr>
        <w:t xml:space="preserve"> called </w:t>
      </w:r>
      <w:proofErr w:type="spellStart"/>
      <w:r w:rsidRPr="00FF6876">
        <w:rPr>
          <w:lang w:val="en-US"/>
        </w:rPr>
        <w:t>hypertensine</w:t>
      </w:r>
      <w:proofErr w:type="spellEnd"/>
      <w:r w:rsidRPr="00FF6876">
        <w:rPr>
          <w:lang w:val="en-US"/>
        </w:rPr>
        <w:t xml:space="preserve">. In the USA, Irving Page and his collaborators come to similar conclusions, and they call </w:t>
      </w:r>
      <w:r w:rsidR="00D135C4">
        <w:rPr>
          <w:lang w:val="en-US"/>
        </w:rPr>
        <w:t xml:space="preserve">their substance </w:t>
      </w:r>
      <w:r w:rsidRPr="00FF6876">
        <w:rPr>
          <w:lang w:val="en-US"/>
        </w:rPr>
        <w:t xml:space="preserve">it </w:t>
      </w:r>
      <w:proofErr w:type="spellStart"/>
      <w:r w:rsidRPr="00FF6876">
        <w:rPr>
          <w:lang w:val="en-US"/>
        </w:rPr>
        <w:t>angiot</w:t>
      </w:r>
      <w:r w:rsidR="00D135C4">
        <w:rPr>
          <w:lang w:val="en-US"/>
        </w:rPr>
        <w:t>onin</w:t>
      </w:r>
      <w:proofErr w:type="spellEnd"/>
      <w:r w:rsidRPr="00FF6876">
        <w:rPr>
          <w:lang w:val="en-US"/>
        </w:rPr>
        <w:t xml:space="preserve">. </w:t>
      </w:r>
      <w:r w:rsidR="00D135C4">
        <w:rPr>
          <w:lang w:val="en-US"/>
        </w:rPr>
        <w:t>Finally, in</w:t>
      </w:r>
      <w:r w:rsidRPr="00FF6876">
        <w:rPr>
          <w:lang w:val="en-US"/>
        </w:rPr>
        <w:t xml:space="preserve"> 1959 the two groups will reach a gentlemen agreement and they will merge the two </w:t>
      </w:r>
      <w:proofErr w:type="spellStart"/>
      <w:r w:rsidRPr="00FF6876">
        <w:rPr>
          <w:lang w:val="en-US"/>
        </w:rPr>
        <w:t>appelations</w:t>
      </w:r>
      <w:proofErr w:type="spellEnd"/>
      <w:r w:rsidRPr="00FF6876">
        <w:rPr>
          <w:lang w:val="en-US"/>
        </w:rPr>
        <w:t xml:space="preserve"> to keep the name of angiotensin.</w:t>
      </w:r>
    </w:p>
    <w:p w:rsidR="00FF6876" w:rsidRPr="00FF6876" w:rsidRDefault="00FF6876" w:rsidP="00FF6876">
      <w:pPr>
        <w:jc w:val="both"/>
        <w:rPr>
          <w:lang w:val="en-US"/>
        </w:rPr>
      </w:pPr>
      <w:r w:rsidRPr="00FF6876">
        <w:rPr>
          <w:lang w:val="en-US"/>
        </w:rPr>
        <w:t xml:space="preserve">Like a Nordic saga, the discoveries regarding the Renin and angiotensin can be browsed as a real scientific adventure. This scientific saga, like any legend, is punctuated by the success but also failures of leading </w:t>
      </w:r>
      <w:proofErr w:type="gramStart"/>
      <w:r w:rsidRPr="00FF6876">
        <w:rPr>
          <w:lang w:val="en-US"/>
        </w:rPr>
        <w:t xml:space="preserve">researchers, </w:t>
      </w:r>
      <w:r w:rsidR="00D135C4">
        <w:rPr>
          <w:lang w:val="en-US"/>
        </w:rPr>
        <w:t>that</w:t>
      </w:r>
      <w:proofErr w:type="gramEnd"/>
      <w:r w:rsidR="00D135C4">
        <w:rPr>
          <w:lang w:val="en-US"/>
        </w:rPr>
        <w:t xml:space="preserve"> </w:t>
      </w:r>
      <w:r w:rsidRPr="00FF6876">
        <w:rPr>
          <w:lang w:val="en-US"/>
        </w:rPr>
        <w:t>we recall in this historic presentation.</w:t>
      </w:r>
    </w:p>
    <w:bookmarkEnd w:id="0"/>
    <w:p w:rsidR="00FF6876" w:rsidRPr="00FF6876" w:rsidRDefault="00FF6876" w:rsidP="00FF6876">
      <w:pPr>
        <w:jc w:val="both"/>
        <w:rPr>
          <w:lang w:val="en-US"/>
        </w:rPr>
      </w:pPr>
    </w:p>
    <w:p w:rsidR="00FF6876" w:rsidRPr="00FF6876" w:rsidRDefault="00FF6876" w:rsidP="00FF6876">
      <w:pPr>
        <w:jc w:val="both"/>
        <w:rPr>
          <w:lang w:val="en-US"/>
        </w:rPr>
      </w:pPr>
      <w:r w:rsidRPr="00FF6876">
        <w:rPr>
          <w:lang w:val="en-US"/>
        </w:rPr>
        <w:t xml:space="preserve"> </w:t>
      </w:r>
    </w:p>
    <w:p w:rsidR="00FF6876" w:rsidRPr="00FF6876" w:rsidRDefault="00FF6876" w:rsidP="00FF6876">
      <w:pPr>
        <w:jc w:val="both"/>
        <w:rPr>
          <w:lang w:val="en-US"/>
        </w:rPr>
      </w:pPr>
    </w:p>
    <w:p w:rsidR="00FF6876" w:rsidRPr="00FF6876" w:rsidRDefault="00FF6876" w:rsidP="00FF6876">
      <w:pPr>
        <w:jc w:val="both"/>
        <w:rPr>
          <w:lang w:val="en-US"/>
        </w:rPr>
      </w:pPr>
      <w:r w:rsidRPr="00FF6876">
        <w:rPr>
          <w:lang w:val="en-US"/>
        </w:rPr>
        <w:t xml:space="preserve"> </w:t>
      </w:r>
    </w:p>
    <w:p w:rsidR="00FF6876" w:rsidRPr="00100C7B" w:rsidRDefault="00D135C4" w:rsidP="00FF6876">
      <w:pPr>
        <w:jc w:val="both"/>
        <w:rPr>
          <w:b/>
          <w:lang w:val="en-US"/>
        </w:rPr>
      </w:pPr>
      <w:r w:rsidRPr="00100C7B">
        <w:rPr>
          <w:b/>
          <w:lang w:val="en-US"/>
        </w:rPr>
        <w:t>References</w:t>
      </w:r>
    </w:p>
    <w:p w:rsidR="00D135C4" w:rsidRDefault="00D135C4" w:rsidP="00D135C4">
      <w:pPr>
        <w:jc w:val="both"/>
        <w:rPr>
          <w:lang w:val="en-US"/>
        </w:rPr>
      </w:pPr>
      <w:proofErr w:type="spellStart"/>
      <w:proofErr w:type="gramStart"/>
      <w:r>
        <w:rPr>
          <w:lang w:val="en-US"/>
        </w:rPr>
        <w:lastRenderedPageBreak/>
        <w:t>Tigersted</w:t>
      </w:r>
      <w:proofErr w:type="spellEnd"/>
      <w:r>
        <w:rPr>
          <w:lang w:val="en-US"/>
        </w:rPr>
        <w:t xml:space="preserve"> and Bergman.</w:t>
      </w:r>
      <w:proofErr w:type="gramEnd"/>
      <w:r>
        <w:rPr>
          <w:lang w:val="en-US"/>
        </w:rPr>
        <w:t xml:space="preserve"> </w:t>
      </w:r>
      <w:proofErr w:type="spellStart"/>
      <w:r>
        <w:rPr>
          <w:lang w:val="en-US"/>
        </w:rPr>
        <w:t>Skand</w:t>
      </w:r>
      <w:proofErr w:type="spellEnd"/>
      <w:r>
        <w:rPr>
          <w:lang w:val="en-US"/>
        </w:rPr>
        <w:t xml:space="preserve"> Arch </w:t>
      </w:r>
      <w:proofErr w:type="spellStart"/>
      <w:r>
        <w:rPr>
          <w:lang w:val="en-US"/>
        </w:rPr>
        <w:t>Physiol</w:t>
      </w:r>
      <w:proofErr w:type="spellEnd"/>
      <w:r>
        <w:rPr>
          <w:lang w:val="en-US"/>
        </w:rPr>
        <w:t xml:space="preserve"> 1898 (8) 223-271.</w:t>
      </w:r>
    </w:p>
    <w:p w:rsidR="00D135C4" w:rsidRPr="00D135C4" w:rsidRDefault="00D135C4" w:rsidP="00D135C4">
      <w:pPr>
        <w:jc w:val="both"/>
        <w:rPr>
          <w:lang w:val="en-US"/>
        </w:rPr>
      </w:pPr>
      <w:proofErr w:type="spellStart"/>
      <w:proofErr w:type="gramStart"/>
      <w:r>
        <w:rPr>
          <w:lang w:val="en-US"/>
        </w:rPr>
        <w:t>L</w:t>
      </w:r>
      <w:r w:rsidRPr="00D135C4">
        <w:rPr>
          <w:lang w:val="en-US"/>
        </w:rPr>
        <w:t>oesch</w:t>
      </w:r>
      <w:proofErr w:type="spellEnd"/>
      <w:r w:rsidRPr="00D135C4">
        <w:rPr>
          <w:lang w:val="en-US"/>
        </w:rPr>
        <w:t xml:space="preserve"> J. </w:t>
      </w:r>
      <w:proofErr w:type="spellStart"/>
      <w:r w:rsidRPr="00D135C4">
        <w:rPr>
          <w:lang w:val="en-US"/>
        </w:rPr>
        <w:t>Zentralblatt</w:t>
      </w:r>
      <w:proofErr w:type="spellEnd"/>
      <w:r w:rsidRPr="00D135C4">
        <w:rPr>
          <w:lang w:val="en-US"/>
        </w:rPr>
        <w:t xml:space="preserve"> </w:t>
      </w:r>
      <w:proofErr w:type="spellStart"/>
      <w:r w:rsidRPr="00D135C4">
        <w:rPr>
          <w:lang w:val="en-US"/>
        </w:rPr>
        <w:t>fu¨r</w:t>
      </w:r>
      <w:proofErr w:type="spellEnd"/>
      <w:r w:rsidRPr="00D135C4">
        <w:rPr>
          <w:lang w:val="en-US"/>
        </w:rPr>
        <w:t xml:space="preserve"> </w:t>
      </w:r>
      <w:proofErr w:type="spellStart"/>
      <w:r w:rsidRPr="00D135C4">
        <w:rPr>
          <w:lang w:val="en-US"/>
        </w:rPr>
        <w:t>Innere</w:t>
      </w:r>
      <w:proofErr w:type="spellEnd"/>
      <w:r w:rsidRPr="00D135C4">
        <w:rPr>
          <w:lang w:val="en-US"/>
        </w:rPr>
        <w:t xml:space="preserve"> </w:t>
      </w:r>
      <w:proofErr w:type="spellStart"/>
      <w:r w:rsidRPr="00D135C4">
        <w:rPr>
          <w:lang w:val="en-US"/>
        </w:rPr>
        <w:t>Medizin</w:t>
      </w:r>
      <w:proofErr w:type="spellEnd"/>
      <w:r w:rsidRPr="00D135C4">
        <w:rPr>
          <w:lang w:val="en-US"/>
        </w:rPr>
        <w:t>.</w:t>
      </w:r>
      <w:proofErr w:type="gramEnd"/>
      <w:r w:rsidRPr="00D135C4">
        <w:rPr>
          <w:lang w:val="en-US"/>
        </w:rPr>
        <w:t xml:space="preserve"> 1933</w:t>
      </w:r>
      <w:proofErr w:type="gramStart"/>
      <w:r w:rsidRPr="00D135C4">
        <w:rPr>
          <w:lang w:val="en-US"/>
        </w:rPr>
        <w:t>;7:144</w:t>
      </w:r>
      <w:proofErr w:type="gramEnd"/>
      <w:r w:rsidRPr="00D135C4">
        <w:rPr>
          <w:lang w:val="en-US"/>
        </w:rPr>
        <w:t>-69</w:t>
      </w:r>
    </w:p>
    <w:p w:rsidR="00D135C4" w:rsidRPr="00FF6876" w:rsidRDefault="00D135C4" w:rsidP="00D135C4">
      <w:pPr>
        <w:jc w:val="both"/>
        <w:rPr>
          <w:lang w:val="en-US"/>
        </w:rPr>
      </w:pPr>
      <w:proofErr w:type="spellStart"/>
      <w:proofErr w:type="gramStart"/>
      <w:r w:rsidRPr="00D135C4">
        <w:rPr>
          <w:lang w:val="en-US"/>
        </w:rPr>
        <w:t>Glodny</w:t>
      </w:r>
      <w:proofErr w:type="spellEnd"/>
      <w:r w:rsidRPr="00D135C4">
        <w:rPr>
          <w:lang w:val="en-US"/>
        </w:rPr>
        <w:t xml:space="preserve"> B, </w:t>
      </w:r>
      <w:proofErr w:type="spellStart"/>
      <w:r w:rsidRPr="00D135C4">
        <w:rPr>
          <w:lang w:val="en-US"/>
        </w:rPr>
        <w:t>Glodny</w:t>
      </w:r>
      <w:proofErr w:type="spellEnd"/>
      <w:r w:rsidRPr="00D135C4">
        <w:rPr>
          <w:lang w:val="en-US"/>
        </w:rPr>
        <w:t xml:space="preserve"> DE.</w:t>
      </w:r>
      <w:proofErr w:type="gramEnd"/>
      <w:r w:rsidRPr="00D135C4">
        <w:rPr>
          <w:lang w:val="en-US"/>
        </w:rPr>
        <w:t xml:space="preserve"> Ann Intern Med. 2006 Feb 21</w:t>
      </w:r>
      <w:proofErr w:type="gramStart"/>
      <w:r w:rsidRPr="00D135C4">
        <w:rPr>
          <w:lang w:val="en-US"/>
        </w:rPr>
        <w:t>;144</w:t>
      </w:r>
      <w:proofErr w:type="gramEnd"/>
      <w:r w:rsidRPr="00D135C4">
        <w:rPr>
          <w:lang w:val="en-US"/>
        </w:rPr>
        <w:t>(4):286-95.</w:t>
      </w:r>
    </w:p>
    <w:p w:rsidR="00FF6876" w:rsidRDefault="00D135C4" w:rsidP="00FF6876">
      <w:pPr>
        <w:jc w:val="both"/>
        <w:rPr>
          <w:lang w:val="en-US"/>
        </w:rPr>
      </w:pPr>
      <w:proofErr w:type="spellStart"/>
      <w:r w:rsidRPr="00D135C4">
        <w:rPr>
          <w:lang w:val="en-US"/>
        </w:rPr>
        <w:t>Goldblatt</w:t>
      </w:r>
      <w:proofErr w:type="spellEnd"/>
      <w:r w:rsidRPr="00D135C4">
        <w:rPr>
          <w:lang w:val="en-US"/>
        </w:rPr>
        <w:t xml:space="preserve"> H, Lynch J, </w:t>
      </w:r>
      <w:proofErr w:type="spellStart"/>
      <w:r w:rsidRPr="00D135C4">
        <w:rPr>
          <w:lang w:val="en-US"/>
        </w:rPr>
        <w:t>Hanzal</w:t>
      </w:r>
      <w:proofErr w:type="spellEnd"/>
      <w:r w:rsidRPr="00D135C4">
        <w:rPr>
          <w:lang w:val="en-US"/>
        </w:rPr>
        <w:t xml:space="preserve"> RJ, Summerville WW. </w:t>
      </w:r>
      <w:proofErr w:type="gramStart"/>
      <w:r w:rsidRPr="00D135C4">
        <w:rPr>
          <w:lang w:val="en-US"/>
        </w:rPr>
        <w:t>ischemia</w:t>
      </w:r>
      <w:proofErr w:type="gramEnd"/>
      <w:r w:rsidRPr="00D135C4">
        <w:rPr>
          <w:lang w:val="en-US"/>
        </w:rPr>
        <w:t xml:space="preserve">. J </w:t>
      </w:r>
      <w:proofErr w:type="spellStart"/>
      <w:r w:rsidRPr="00D135C4">
        <w:rPr>
          <w:lang w:val="en-US"/>
        </w:rPr>
        <w:t>Exp</w:t>
      </w:r>
      <w:proofErr w:type="spellEnd"/>
      <w:r w:rsidRPr="00D135C4">
        <w:rPr>
          <w:lang w:val="en-US"/>
        </w:rPr>
        <w:t xml:space="preserve"> Med. 1934</w:t>
      </w:r>
      <w:proofErr w:type="gramStart"/>
      <w:r w:rsidRPr="00D135C4">
        <w:rPr>
          <w:lang w:val="en-US"/>
        </w:rPr>
        <w:t>;59:347</w:t>
      </w:r>
      <w:proofErr w:type="gramEnd"/>
      <w:r w:rsidRPr="00D135C4">
        <w:rPr>
          <w:lang w:val="en-US"/>
        </w:rPr>
        <w:t>-7</w:t>
      </w:r>
    </w:p>
    <w:p w:rsidR="00100C7B" w:rsidRDefault="00100C7B" w:rsidP="00100C7B">
      <w:pPr>
        <w:jc w:val="both"/>
      </w:pPr>
      <w:r w:rsidRPr="00100C7B">
        <w:t>Braun-</w:t>
      </w:r>
      <w:proofErr w:type="spellStart"/>
      <w:r w:rsidRPr="00100C7B">
        <w:t>Menendez</w:t>
      </w:r>
      <w:proofErr w:type="spellEnd"/>
      <w:r w:rsidRPr="00100C7B">
        <w:t xml:space="preserve"> E, </w:t>
      </w:r>
      <w:proofErr w:type="spellStart"/>
      <w:r w:rsidRPr="00100C7B">
        <w:t>Fasciolo</w:t>
      </w:r>
      <w:proofErr w:type="spellEnd"/>
      <w:r w:rsidRPr="00100C7B">
        <w:t xml:space="preserve"> JC, Leloir LF, </w:t>
      </w:r>
      <w:proofErr w:type="spellStart"/>
      <w:r w:rsidRPr="00100C7B">
        <w:t>Muñoz</w:t>
      </w:r>
      <w:proofErr w:type="spellEnd"/>
      <w:r w:rsidRPr="00100C7B">
        <w:t xml:space="preserve"> </w:t>
      </w:r>
      <w:proofErr w:type="spellStart"/>
      <w:r w:rsidRPr="00100C7B">
        <w:t>JM.</w:t>
      </w:r>
      <w:r w:rsidRPr="00100C7B">
        <w:t>The</w:t>
      </w:r>
      <w:proofErr w:type="spellEnd"/>
      <w:r w:rsidRPr="00100C7B">
        <w:t xml:space="preserve"> substance </w:t>
      </w:r>
      <w:proofErr w:type="spellStart"/>
      <w:r w:rsidRPr="00100C7B">
        <w:t>causing</w:t>
      </w:r>
      <w:proofErr w:type="spellEnd"/>
      <w:r w:rsidRPr="00100C7B">
        <w:t xml:space="preserve"> </w:t>
      </w:r>
      <w:proofErr w:type="spellStart"/>
      <w:r w:rsidRPr="00100C7B">
        <w:t>renal</w:t>
      </w:r>
      <w:proofErr w:type="spellEnd"/>
      <w:r w:rsidRPr="00100C7B">
        <w:t xml:space="preserve"> hypertension.</w:t>
      </w:r>
      <w:r w:rsidRPr="00100C7B">
        <w:t xml:space="preserve"> J </w:t>
      </w:r>
      <w:proofErr w:type="spellStart"/>
      <w:r w:rsidRPr="00100C7B">
        <w:t>Physiol</w:t>
      </w:r>
      <w:proofErr w:type="spellEnd"/>
      <w:r w:rsidRPr="00100C7B">
        <w:t xml:space="preserve">. 1940 </w:t>
      </w:r>
      <w:proofErr w:type="spellStart"/>
      <w:r w:rsidRPr="00100C7B">
        <w:t>Jul</w:t>
      </w:r>
      <w:proofErr w:type="spellEnd"/>
      <w:r w:rsidRPr="00100C7B">
        <w:t xml:space="preserve"> 24;98(3):283-98.</w:t>
      </w:r>
    </w:p>
    <w:p w:rsidR="00100C7B" w:rsidRPr="00100C7B" w:rsidRDefault="00100C7B" w:rsidP="00100C7B">
      <w:pPr>
        <w:jc w:val="both"/>
      </w:pPr>
      <w:r w:rsidRPr="00100C7B">
        <w:rPr>
          <w:lang w:val="en-US"/>
        </w:rPr>
        <w:t xml:space="preserve">Page I, Helmer O. A crystalline </w:t>
      </w:r>
      <w:proofErr w:type="spellStart"/>
      <w:r w:rsidRPr="00100C7B">
        <w:rPr>
          <w:lang w:val="en-US"/>
        </w:rPr>
        <w:t>pressor</w:t>
      </w:r>
      <w:proofErr w:type="spellEnd"/>
      <w:r w:rsidRPr="00100C7B">
        <w:rPr>
          <w:lang w:val="en-US"/>
        </w:rPr>
        <w:t xml:space="preserve"> substance (</w:t>
      </w:r>
      <w:proofErr w:type="spellStart"/>
      <w:r w:rsidRPr="00100C7B">
        <w:rPr>
          <w:lang w:val="en-US"/>
        </w:rPr>
        <w:t>angiotonin</w:t>
      </w:r>
      <w:proofErr w:type="spellEnd"/>
      <w:r w:rsidRPr="00100C7B">
        <w:rPr>
          <w:lang w:val="en-US"/>
        </w:rPr>
        <w:t xml:space="preserve">) resulting from the reaction between renin and renin activator. </w:t>
      </w:r>
      <w:r w:rsidRPr="00100C7B">
        <w:t xml:space="preserve">J </w:t>
      </w:r>
      <w:proofErr w:type="spellStart"/>
      <w:r w:rsidRPr="00100C7B">
        <w:t>Exp</w:t>
      </w:r>
      <w:proofErr w:type="spellEnd"/>
      <w:r w:rsidRPr="00100C7B">
        <w:t xml:space="preserve"> Med 1940; 71: 29.</w:t>
      </w:r>
    </w:p>
    <w:p w:rsidR="00FF6876" w:rsidRDefault="00D135C4" w:rsidP="00FF6876">
      <w:pPr>
        <w:jc w:val="both"/>
      </w:pPr>
      <w:proofErr w:type="spellStart"/>
      <w:r w:rsidRPr="00100C7B">
        <w:t>Renal</w:t>
      </w:r>
      <w:proofErr w:type="spellEnd"/>
      <w:r w:rsidRPr="00100C7B">
        <w:t xml:space="preserve"> Hypertension. Braun </w:t>
      </w:r>
      <w:proofErr w:type="spellStart"/>
      <w:r w:rsidRPr="00100C7B">
        <w:t>Menendez</w:t>
      </w:r>
      <w:proofErr w:type="spellEnd"/>
      <w:r w:rsidRPr="00100C7B">
        <w:t xml:space="preserve"> et al 1946</w:t>
      </w:r>
    </w:p>
    <w:p w:rsidR="00100C7B" w:rsidRDefault="00100C7B" w:rsidP="00FF6876">
      <w:pPr>
        <w:jc w:val="both"/>
        <w:rPr>
          <w:lang w:val="en-US"/>
        </w:rPr>
      </w:pPr>
      <w:proofErr w:type="gramStart"/>
      <w:r w:rsidRPr="00100C7B">
        <w:rPr>
          <w:lang w:val="en-US"/>
        </w:rPr>
        <w:t xml:space="preserve">Ferreira SH. Rocha e Silva M. Potentiation of bradykinin and </w:t>
      </w:r>
      <w:proofErr w:type="spellStart"/>
      <w:r w:rsidRPr="00100C7B">
        <w:rPr>
          <w:lang w:val="en-US"/>
        </w:rPr>
        <w:t>eledoisin</w:t>
      </w:r>
      <w:proofErr w:type="spellEnd"/>
      <w:r w:rsidRPr="00100C7B">
        <w:rPr>
          <w:lang w:val="en-US"/>
        </w:rPr>
        <w:t xml:space="preserve"> by BPF (bradykinin potentiating factor) from </w:t>
      </w:r>
      <w:proofErr w:type="spellStart"/>
      <w:r w:rsidRPr="00100C7B">
        <w:rPr>
          <w:lang w:val="en-US"/>
        </w:rPr>
        <w:t>Bothrops</w:t>
      </w:r>
      <w:proofErr w:type="spellEnd"/>
      <w:r w:rsidRPr="00100C7B">
        <w:rPr>
          <w:lang w:val="en-US"/>
        </w:rPr>
        <w:t xml:space="preserve"> </w:t>
      </w:r>
      <w:proofErr w:type="spellStart"/>
      <w:r w:rsidRPr="00100C7B">
        <w:rPr>
          <w:lang w:val="en-US"/>
        </w:rPr>
        <w:t>jararaca</w:t>
      </w:r>
      <w:proofErr w:type="spellEnd"/>
      <w:r w:rsidRPr="00100C7B">
        <w:rPr>
          <w:lang w:val="en-US"/>
        </w:rPr>
        <w:t xml:space="preserve"> </w:t>
      </w:r>
      <w:proofErr w:type="spellStart"/>
      <w:r w:rsidRPr="00100C7B">
        <w:rPr>
          <w:lang w:val="en-US"/>
        </w:rPr>
        <w:t>venom.Experientia</w:t>
      </w:r>
      <w:proofErr w:type="spellEnd"/>
      <w:r w:rsidRPr="00100C7B">
        <w:rPr>
          <w:lang w:val="en-US"/>
        </w:rPr>
        <w:t>.</w:t>
      </w:r>
      <w:proofErr w:type="gramEnd"/>
      <w:r w:rsidRPr="00100C7B">
        <w:rPr>
          <w:lang w:val="en-US"/>
        </w:rPr>
        <w:t xml:space="preserve"> 1965</w:t>
      </w:r>
      <w:proofErr w:type="gramStart"/>
      <w:r w:rsidRPr="00100C7B">
        <w:rPr>
          <w:lang w:val="en-US"/>
        </w:rPr>
        <w:t>;21</w:t>
      </w:r>
      <w:proofErr w:type="gramEnd"/>
      <w:r w:rsidRPr="00100C7B">
        <w:rPr>
          <w:lang w:val="en-US"/>
        </w:rPr>
        <w:t>(6):347–9</w:t>
      </w:r>
    </w:p>
    <w:p w:rsidR="00100C7B" w:rsidRPr="00100C7B" w:rsidRDefault="00100C7B" w:rsidP="00FF6876">
      <w:pPr>
        <w:jc w:val="both"/>
        <w:rPr>
          <w:lang w:val="en-US"/>
        </w:rPr>
      </w:pPr>
      <w:proofErr w:type="spellStart"/>
      <w:r w:rsidRPr="00100C7B">
        <w:rPr>
          <w:lang w:val="en-US"/>
        </w:rPr>
        <w:t>Ondetti</w:t>
      </w:r>
      <w:proofErr w:type="spellEnd"/>
      <w:r w:rsidRPr="00100C7B">
        <w:rPr>
          <w:lang w:val="en-US"/>
        </w:rPr>
        <w:t xml:space="preserve"> M A, Sabo E F. Angiotensin-converting enzyme inhibitors from the venom of </w:t>
      </w:r>
      <w:proofErr w:type="spellStart"/>
      <w:r w:rsidRPr="00100C7B">
        <w:rPr>
          <w:lang w:val="en-US"/>
        </w:rPr>
        <w:t>Bothrops</w:t>
      </w:r>
      <w:proofErr w:type="spellEnd"/>
      <w:r w:rsidRPr="00100C7B">
        <w:rPr>
          <w:lang w:val="en-US"/>
        </w:rPr>
        <w:t xml:space="preserve"> </w:t>
      </w:r>
      <w:proofErr w:type="spellStart"/>
      <w:r w:rsidRPr="00100C7B">
        <w:rPr>
          <w:lang w:val="en-US"/>
        </w:rPr>
        <w:t>jararaca</w:t>
      </w:r>
      <w:proofErr w:type="spellEnd"/>
      <w:r w:rsidRPr="00100C7B">
        <w:rPr>
          <w:lang w:val="en-US"/>
        </w:rPr>
        <w:t>. Isolation, elucidation of structure, and synthesis, Biochemistry 1971; 10 (22): 4033-4039.</w:t>
      </w:r>
    </w:p>
    <w:p w:rsidR="00D71537" w:rsidRPr="00100C7B" w:rsidRDefault="00100C7B" w:rsidP="00FF6876">
      <w:pPr>
        <w:jc w:val="both"/>
        <w:rPr>
          <w:lang w:val="en-US"/>
        </w:rPr>
      </w:pPr>
      <w:proofErr w:type="spellStart"/>
      <w:r w:rsidRPr="00100C7B">
        <w:rPr>
          <w:lang w:val="en-US"/>
        </w:rPr>
        <w:t>Ondetti</w:t>
      </w:r>
      <w:proofErr w:type="spellEnd"/>
      <w:r w:rsidRPr="00100C7B">
        <w:rPr>
          <w:lang w:val="en-US"/>
        </w:rPr>
        <w:t xml:space="preserve"> M A, Rubin B, Cushman D W. Science 1977</w:t>
      </w:r>
      <w:r w:rsidRPr="00100C7B">
        <w:rPr>
          <w:lang w:val="en-US"/>
        </w:rPr>
        <w:tab/>
      </w:r>
    </w:p>
    <w:sectPr w:rsidR="00D71537" w:rsidRPr="00100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59"/>
    <w:rsid w:val="00001F48"/>
    <w:rsid w:val="00001FF8"/>
    <w:rsid w:val="00013E48"/>
    <w:rsid w:val="000151A4"/>
    <w:rsid w:val="00015C35"/>
    <w:rsid w:val="00020BDB"/>
    <w:rsid w:val="0003062F"/>
    <w:rsid w:val="000344AB"/>
    <w:rsid w:val="00036551"/>
    <w:rsid w:val="00041399"/>
    <w:rsid w:val="00050B4D"/>
    <w:rsid w:val="00055619"/>
    <w:rsid w:val="00072636"/>
    <w:rsid w:val="00081FF5"/>
    <w:rsid w:val="00082B1F"/>
    <w:rsid w:val="00083753"/>
    <w:rsid w:val="000A0606"/>
    <w:rsid w:val="000A2E5A"/>
    <w:rsid w:val="000A4F0F"/>
    <w:rsid w:val="000B0A03"/>
    <w:rsid w:val="000C0E36"/>
    <w:rsid w:val="000D290B"/>
    <w:rsid w:val="000D2EA9"/>
    <w:rsid w:val="000D6741"/>
    <w:rsid w:val="000F5AC9"/>
    <w:rsid w:val="000F6B10"/>
    <w:rsid w:val="0010094A"/>
    <w:rsid w:val="00100C7B"/>
    <w:rsid w:val="00114C31"/>
    <w:rsid w:val="001151BC"/>
    <w:rsid w:val="00116F9A"/>
    <w:rsid w:val="00117864"/>
    <w:rsid w:val="00117E9C"/>
    <w:rsid w:val="00123E45"/>
    <w:rsid w:val="00144E28"/>
    <w:rsid w:val="00145510"/>
    <w:rsid w:val="00146A58"/>
    <w:rsid w:val="001501EF"/>
    <w:rsid w:val="0015043A"/>
    <w:rsid w:val="0015047C"/>
    <w:rsid w:val="001509CC"/>
    <w:rsid w:val="00155DCC"/>
    <w:rsid w:val="00164BD0"/>
    <w:rsid w:val="0016594C"/>
    <w:rsid w:val="00165C21"/>
    <w:rsid w:val="00165FE7"/>
    <w:rsid w:val="001660D6"/>
    <w:rsid w:val="00166DC7"/>
    <w:rsid w:val="00171C33"/>
    <w:rsid w:val="00180257"/>
    <w:rsid w:val="00192B80"/>
    <w:rsid w:val="00194230"/>
    <w:rsid w:val="001A003B"/>
    <w:rsid w:val="001A0C5F"/>
    <w:rsid w:val="001A41DE"/>
    <w:rsid w:val="001A6B7F"/>
    <w:rsid w:val="001B05B6"/>
    <w:rsid w:val="001B331D"/>
    <w:rsid w:val="001B4E26"/>
    <w:rsid w:val="001B598C"/>
    <w:rsid w:val="001C016A"/>
    <w:rsid w:val="001C0ED4"/>
    <w:rsid w:val="001C13F5"/>
    <w:rsid w:val="001C70DF"/>
    <w:rsid w:val="001D038C"/>
    <w:rsid w:val="001D2878"/>
    <w:rsid w:val="001E43FC"/>
    <w:rsid w:val="001E6478"/>
    <w:rsid w:val="001E6969"/>
    <w:rsid w:val="0020364D"/>
    <w:rsid w:val="002039E8"/>
    <w:rsid w:val="00217A5B"/>
    <w:rsid w:val="0024099C"/>
    <w:rsid w:val="002434AC"/>
    <w:rsid w:val="00244EF0"/>
    <w:rsid w:val="00244F77"/>
    <w:rsid w:val="0024580A"/>
    <w:rsid w:val="00246740"/>
    <w:rsid w:val="0025198A"/>
    <w:rsid w:val="00253800"/>
    <w:rsid w:val="0025682B"/>
    <w:rsid w:val="002612FD"/>
    <w:rsid w:val="0027449B"/>
    <w:rsid w:val="00285804"/>
    <w:rsid w:val="002865F6"/>
    <w:rsid w:val="00293B49"/>
    <w:rsid w:val="00295B83"/>
    <w:rsid w:val="002960F8"/>
    <w:rsid w:val="002A55DB"/>
    <w:rsid w:val="002A7C1F"/>
    <w:rsid w:val="002B2E4F"/>
    <w:rsid w:val="002B2F1C"/>
    <w:rsid w:val="002B6A4F"/>
    <w:rsid w:val="002C6A20"/>
    <w:rsid w:val="002D1C7B"/>
    <w:rsid w:val="002E6A50"/>
    <w:rsid w:val="002E6C86"/>
    <w:rsid w:val="002F244A"/>
    <w:rsid w:val="00305041"/>
    <w:rsid w:val="00306195"/>
    <w:rsid w:val="00311698"/>
    <w:rsid w:val="00321D2F"/>
    <w:rsid w:val="0033270E"/>
    <w:rsid w:val="003349AF"/>
    <w:rsid w:val="00336C39"/>
    <w:rsid w:val="003379D7"/>
    <w:rsid w:val="00341788"/>
    <w:rsid w:val="003417FF"/>
    <w:rsid w:val="00352926"/>
    <w:rsid w:val="00357C07"/>
    <w:rsid w:val="00360EBC"/>
    <w:rsid w:val="003621FF"/>
    <w:rsid w:val="00363BEC"/>
    <w:rsid w:val="00372A9F"/>
    <w:rsid w:val="00377063"/>
    <w:rsid w:val="00377B84"/>
    <w:rsid w:val="003805B4"/>
    <w:rsid w:val="003809A5"/>
    <w:rsid w:val="0038385B"/>
    <w:rsid w:val="00383C01"/>
    <w:rsid w:val="00384BD9"/>
    <w:rsid w:val="00385101"/>
    <w:rsid w:val="003854B7"/>
    <w:rsid w:val="00386082"/>
    <w:rsid w:val="00391E6B"/>
    <w:rsid w:val="00392D00"/>
    <w:rsid w:val="0039307D"/>
    <w:rsid w:val="00394B79"/>
    <w:rsid w:val="003A1D33"/>
    <w:rsid w:val="003A228C"/>
    <w:rsid w:val="003A28C4"/>
    <w:rsid w:val="003A64AC"/>
    <w:rsid w:val="003B7E78"/>
    <w:rsid w:val="003B7F2E"/>
    <w:rsid w:val="003C37F0"/>
    <w:rsid w:val="003C5AA8"/>
    <w:rsid w:val="003C604C"/>
    <w:rsid w:val="003C642A"/>
    <w:rsid w:val="003C65D9"/>
    <w:rsid w:val="003D691B"/>
    <w:rsid w:val="003D7411"/>
    <w:rsid w:val="003E350F"/>
    <w:rsid w:val="003F22DB"/>
    <w:rsid w:val="003F6EE2"/>
    <w:rsid w:val="00401951"/>
    <w:rsid w:val="00422BB9"/>
    <w:rsid w:val="00425472"/>
    <w:rsid w:val="0043144D"/>
    <w:rsid w:val="0043341F"/>
    <w:rsid w:val="00434259"/>
    <w:rsid w:val="004366C1"/>
    <w:rsid w:val="00437E36"/>
    <w:rsid w:val="004400FD"/>
    <w:rsid w:val="00447827"/>
    <w:rsid w:val="00450708"/>
    <w:rsid w:val="004625F8"/>
    <w:rsid w:val="00480CCF"/>
    <w:rsid w:val="00482D4D"/>
    <w:rsid w:val="00487BCE"/>
    <w:rsid w:val="004A709F"/>
    <w:rsid w:val="004B3F69"/>
    <w:rsid w:val="004B71E1"/>
    <w:rsid w:val="004B7805"/>
    <w:rsid w:val="004C25F0"/>
    <w:rsid w:val="004C597C"/>
    <w:rsid w:val="004C5FDE"/>
    <w:rsid w:val="004C6A19"/>
    <w:rsid w:val="004E2BFD"/>
    <w:rsid w:val="004E690D"/>
    <w:rsid w:val="0050308A"/>
    <w:rsid w:val="00504FB1"/>
    <w:rsid w:val="00505D67"/>
    <w:rsid w:val="00506852"/>
    <w:rsid w:val="0051523A"/>
    <w:rsid w:val="0051690A"/>
    <w:rsid w:val="00523C2D"/>
    <w:rsid w:val="00526195"/>
    <w:rsid w:val="00532918"/>
    <w:rsid w:val="00536149"/>
    <w:rsid w:val="005400DC"/>
    <w:rsid w:val="00541548"/>
    <w:rsid w:val="00543EF3"/>
    <w:rsid w:val="0055007A"/>
    <w:rsid w:val="00550A1A"/>
    <w:rsid w:val="00553874"/>
    <w:rsid w:val="00557383"/>
    <w:rsid w:val="005708CC"/>
    <w:rsid w:val="00575304"/>
    <w:rsid w:val="0057539A"/>
    <w:rsid w:val="00575A54"/>
    <w:rsid w:val="00592218"/>
    <w:rsid w:val="00594C83"/>
    <w:rsid w:val="005A3513"/>
    <w:rsid w:val="005B37C6"/>
    <w:rsid w:val="005B60CF"/>
    <w:rsid w:val="005D0CDE"/>
    <w:rsid w:val="005D2BD9"/>
    <w:rsid w:val="005D2F55"/>
    <w:rsid w:val="005D37A7"/>
    <w:rsid w:val="005E11C7"/>
    <w:rsid w:val="005E53FD"/>
    <w:rsid w:val="005F0329"/>
    <w:rsid w:val="005F235C"/>
    <w:rsid w:val="005F2424"/>
    <w:rsid w:val="005F56B4"/>
    <w:rsid w:val="00607339"/>
    <w:rsid w:val="00610535"/>
    <w:rsid w:val="00612F7D"/>
    <w:rsid w:val="00615CEB"/>
    <w:rsid w:val="0062090E"/>
    <w:rsid w:val="0062141D"/>
    <w:rsid w:val="00627674"/>
    <w:rsid w:val="00632D0F"/>
    <w:rsid w:val="00637066"/>
    <w:rsid w:val="00644FA4"/>
    <w:rsid w:val="00646BBE"/>
    <w:rsid w:val="00657C0D"/>
    <w:rsid w:val="00670A7A"/>
    <w:rsid w:val="00671C21"/>
    <w:rsid w:val="00672722"/>
    <w:rsid w:val="006940F2"/>
    <w:rsid w:val="0069413A"/>
    <w:rsid w:val="006A2C59"/>
    <w:rsid w:val="006A3F89"/>
    <w:rsid w:val="006A637E"/>
    <w:rsid w:val="006A7385"/>
    <w:rsid w:val="006B1850"/>
    <w:rsid w:val="006B1E32"/>
    <w:rsid w:val="006B400F"/>
    <w:rsid w:val="006B5925"/>
    <w:rsid w:val="006B7201"/>
    <w:rsid w:val="006B73FA"/>
    <w:rsid w:val="006C2FCE"/>
    <w:rsid w:val="006C7C79"/>
    <w:rsid w:val="006C7FA2"/>
    <w:rsid w:val="006D5AA7"/>
    <w:rsid w:val="006E01A0"/>
    <w:rsid w:val="006F650A"/>
    <w:rsid w:val="0071112F"/>
    <w:rsid w:val="007272F2"/>
    <w:rsid w:val="007302D5"/>
    <w:rsid w:val="007311CF"/>
    <w:rsid w:val="00744891"/>
    <w:rsid w:val="007449DB"/>
    <w:rsid w:val="00746C09"/>
    <w:rsid w:val="007523B3"/>
    <w:rsid w:val="0075692E"/>
    <w:rsid w:val="007627BB"/>
    <w:rsid w:val="00762E87"/>
    <w:rsid w:val="0076448E"/>
    <w:rsid w:val="00764A8A"/>
    <w:rsid w:val="00773F3E"/>
    <w:rsid w:val="007810BC"/>
    <w:rsid w:val="00782179"/>
    <w:rsid w:val="00785390"/>
    <w:rsid w:val="007903C2"/>
    <w:rsid w:val="0079765F"/>
    <w:rsid w:val="007A4158"/>
    <w:rsid w:val="007A58C2"/>
    <w:rsid w:val="007B64EF"/>
    <w:rsid w:val="007D0583"/>
    <w:rsid w:val="007E1324"/>
    <w:rsid w:val="007E38D1"/>
    <w:rsid w:val="007E395B"/>
    <w:rsid w:val="007E4689"/>
    <w:rsid w:val="007E4711"/>
    <w:rsid w:val="00802FD2"/>
    <w:rsid w:val="00803317"/>
    <w:rsid w:val="00805F5A"/>
    <w:rsid w:val="00807EF1"/>
    <w:rsid w:val="00810E13"/>
    <w:rsid w:val="00815A13"/>
    <w:rsid w:val="008231D6"/>
    <w:rsid w:val="00830BC5"/>
    <w:rsid w:val="00834C3A"/>
    <w:rsid w:val="00835163"/>
    <w:rsid w:val="008367BD"/>
    <w:rsid w:val="00847EE8"/>
    <w:rsid w:val="008626A2"/>
    <w:rsid w:val="00862B34"/>
    <w:rsid w:val="00863FBE"/>
    <w:rsid w:val="00866345"/>
    <w:rsid w:val="00873ADE"/>
    <w:rsid w:val="00876AD3"/>
    <w:rsid w:val="00882B96"/>
    <w:rsid w:val="00886B15"/>
    <w:rsid w:val="00887DDA"/>
    <w:rsid w:val="00891326"/>
    <w:rsid w:val="00891A56"/>
    <w:rsid w:val="00893B2A"/>
    <w:rsid w:val="008A1FA4"/>
    <w:rsid w:val="008A2C9E"/>
    <w:rsid w:val="008B310C"/>
    <w:rsid w:val="008B7052"/>
    <w:rsid w:val="008C1971"/>
    <w:rsid w:val="008D12D4"/>
    <w:rsid w:val="008D25E2"/>
    <w:rsid w:val="008D5450"/>
    <w:rsid w:val="008D784A"/>
    <w:rsid w:val="008D789D"/>
    <w:rsid w:val="008E2BD0"/>
    <w:rsid w:val="008F65DD"/>
    <w:rsid w:val="00907A15"/>
    <w:rsid w:val="00913CC7"/>
    <w:rsid w:val="00913D7B"/>
    <w:rsid w:val="00913E2D"/>
    <w:rsid w:val="00915B37"/>
    <w:rsid w:val="0092098C"/>
    <w:rsid w:val="00920F7F"/>
    <w:rsid w:val="00921A8E"/>
    <w:rsid w:val="00922A90"/>
    <w:rsid w:val="0092567A"/>
    <w:rsid w:val="0093551C"/>
    <w:rsid w:val="009405D0"/>
    <w:rsid w:val="00944CAA"/>
    <w:rsid w:val="00945A29"/>
    <w:rsid w:val="009535EE"/>
    <w:rsid w:val="00953FF1"/>
    <w:rsid w:val="0095523B"/>
    <w:rsid w:val="00973A7A"/>
    <w:rsid w:val="0097746D"/>
    <w:rsid w:val="00981F01"/>
    <w:rsid w:val="00985A5A"/>
    <w:rsid w:val="00990FB8"/>
    <w:rsid w:val="00993FDB"/>
    <w:rsid w:val="00994236"/>
    <w:rsid w:val="00994A35"/>
    <w:rsid w:val="00995CE7"/>
    <w:rsid w:val="009A70A3"/>
    <w:rsid w:val="009A78AA"/>
    <w:rsid w:val="009B0C6A"/>
    <w:rsid w:val="009B15A7"/>
    <w:rsid w:val="009B79E8"/>
    <w:rsid w:val="009C07AB"/>
    <w:rsid w:val="009C295E"/>
    <w:rsid w:val="009C74A4"/>
    <w:rsid w:val="009D40A4"/>
    <w:rsid w:val="009D6A2F"/>
    <w:rsid w:val="009E6A21"/>
    <w:rsid w:val="009E71AA"/>
    <w:rsid w:val="009F24F4"/>
    <w:rsid w:val="00A01A5A"/>
    <w:rsid w:val="00A0366C"/>
    <w:rsid w:val="00A066C9"/>
    <w:rsid w:val="00A068C3"/>
    <w:rsid w:val="00A10F2F"/>
    <w:rsid w:val="00A14F30"/>
    <w:rsid w:val="00A34CF3"/>
    <w:rsid w:val="00A353DF"/>
    <w:rsid w:val="00A40524"/>
    <w:rsid w:val="00A45265"/>
    <w:rsid w:val="00A46658"/>
    <w:rsid w:val="00A46CA7"/>
    <w:rsid w:val="00A512E8"/>
    <w:rsid w:val="00A716EB"/>
    <w:rsid w:val="00A73D18"/>
    <w:rsid w:val="00A77411"/>
    <w:rsid w:val="00A7751A"/>
    <w:rsid w:val="00A82B03"/>
    <w:rsid w:val="00A83818"/>
    <w:rsid w:val="00AB5804"/>
    <w:rsid w:val="00AC07A9"/>
    <w:rsid w:val="00AC1AE8"/>
    <w:rsid w:val="00AC3C81"/>
    <w:rsid w:val="00AD0FED"/>
    <w:rsid w:val="00AD3C5B"/>
    <w:rsid w:val="00AD6BA7"/>
    <w:rsid w:val="00AE0AD7"/>
    <w:rsid w:val="00AE48A7"/>
    <w:rsid w:val="00AF0152"/>
    <w:rsid w:val="00AF04BE"/>
    <w:rsid w:val="00AF0FF9"/>
    <w:rsid w:val="00AF6BF4"/>
    <w:rsid w:val="00AF77AE"/>
    <w:rsid w:val="00B067D0"/>
    <w:rsid w:val="00B06D11"/>
    <w:rsid w:val="00B07130"/>
    <w:rsid w:val="00B07E21"/>
    <w:rsid w:val="00B10301"/>
    <w:rsid w:val="00B11B80"/>
    <w:rsid w:val="00B15593"/>
    <w:rsid w:val="00B16535"/>
    <w:rsid w:val="00B25825"/>
    <w:rsid w:val="00B25995"/>
    <w:rsid w:val="00B310F8"/>
    <w:rsid w:val="00B329A6"/>
    <w:rsid w:val="00B34477"/>
    <w:rsid w:val="00B36275"/>
    <w:rsid w:val="00B36D4C"/>
    <w:rsid w:val="00B41A53"/>
    <w:rsid w:val="00B53278"/>
    <w:rsid w:val="00B564E8"/>
    <w:rsid w:val="00B610E0"/>
    <w:rsid w:val="00B66A25"/>
    <w:rsid w:val="00B751C7"/>
    <w:rsid w:val="00B81841"/>
    <w:rsid w:val="00B8452D"/>
    <w:rsid w:val="00B8731A"/>
    <w:rsid w:val="00B9279C"/>
    <w:rsid w:val="00B94856"/>
    <w:rsid w:val="00B94872"/>
    <w:rsid w:val="00BA072B"/>
    <w:rsid w:val="00BA10F7"/>
    <w:rsid w:val="00BA1EE1"/>
    <w:rsid w:val="00BB04F6"/>
    <w:rsid w:val="00BC0785"/>
    <w:rsid w:val="00BC3DE4"/>
    <w:rsid w:val="00BC3DF8"/>
    <w:rsid w:val="00BD1026"/>
    <w:rsid w:val="00BD1279"/>
    <w:rsid w:val="00BD5E6F"/>
    <w:rsid w:val="00BE2DB7"/>
    <w:rsid w:val="00BE75AA"/>
    <w:rsid w:val="00BF09EA"/>
    <w:rsid w:val="00C04845"/>
    <w:rsid w:val="00C0640E"/>
    <w:rsid w:val="00C11680"/>
    <w:rsid w:val="00C21171"/>
    <w:rsid w:val="00C24768"/>
    <w:rsid w:val="00C27361"/>
    <w:rsid w:val="00C32737"/>
    <w:rsid w:val="00C33DA8"/>
    <w:rsid w:val="00C52014"/>
    <w:rsid w:val="00C52DC2"/>
    <w:rsid w:val="00C53E2A"/>
    <w:rsid w:val="00C65B09"/>
    <w:rsid w:val="00C676EB"/>
    <w:rsid w:val="00C70C11"/>
    <w:rsid w:val="00C70D20"/>
    <w:rsid w:val="00C757A8"/>
    <w:rsid w:val="00C82149"/>
    <w:rsid w:val="00C9424D"/>
    <w:rsid w:val="00C95182"/>
    <w:rsid w:val="00CA2303"/>
    <w:rsid w:val="00CA2480"/>
    <w:rsid w:val="00CA6C75"/>
    <w:rsid w:val="00CB6AE2"/>
    <w:rsid w:val="00CB7AEC"/>
    <w:rsid w:val="00CC069B"/>
    <w:rsid w:val="00CD36FB"/>
    <w:rsid w:val="00CD4FFF"/>
    <w:rsid w:val="00CE08DB"/>
    <w:rsid w:val="00CE4DB9"/>
    <w:rsid w:val="00CF2C12"/>
    <w:rsid w:val="00CF3CEA"/>
    <w:rsid w:val="00CF45FC"/>
    <w:rsid w:val="00D107ED"/>
    <w:rsid w:val="00D135C4"/>
    <w:rsid w:val="00D17759"/>
    <w:rsid w:val="00D216E3"/>
    <w:rsid w:val="00D232CB"/>
    <w:rsid w:val="00D4185C"/>
    <w:rsid w:val="00D46927"/>
    <w:rsid w:val="00D46CDD"/>
    <w:rsid w:val="00D5512F"/>
    <w:rsid w:val="00D626FB"/>
    <w:rsid w:val="00D71537"/>
    <w:rsid w:val="00D72BD5"/>
    <w:rsid w:val="00D73E58"/>
    <w:rsid w:val="00D75392"/>
    <w:rsid w:val="00D85E30"/>
    <w:rsid w:val="00D85FE5"/>
    <w:rsid w:val="00DA6864"/>
    <w:rsid w:val="00DB2A02"/>
    <w:rsid w:val="00DB65DF"/>
    <w:rsid w:val="00DC04E1"/>
    <w:rsid w:val="00DC2053"/>
    <w:rsid w:val="00DC616A"/>
    <w:rsid w:val="00DC68FF"/>
    <w:rsid w:val="00DD28AE"/>
    <w:rsid w:val="00DD69B7"/>
    <w:rsid w:val="00DE253C"/>
    <w:rsid w:val="00DE4820"/>
    <w:rsid w:val="00E14DC2"/>
    <w:rsid w:val="00E214E0"/>
    <w:rsid w:val="00E367BA"/>
    <w:rsid w:val="00E422F3"/>
    <w:rsid w:val="00E43D59"/>
    <w:rsid w:val="00E54EB3"/>
    <w:rsid w:val="00E60996"/>
    <w:rsid w:val="00E61B99"/>
    <w:rsid w:val="00E62783"/>
    <w:rsid w:val="00E70638"/>
    <w:rsid w:val="00E75047"/>
    <w:rsid w:val="00E81141"/>
    <w:rsid w:val="00E81390"/>
    <w:rsid w:val="00E82CC6"/>
    <w:rsid w:val="00E83D0A"/>
    <w:rsid w:val="00E85D5A"/>
    <w:rsid w:val="00E87A67"/>
    <w:rsid w:val="00E97954"/>
    <w:rsid w:val="00EA1239"/>
    <w:rsid w:val="00EA394A"/>
    <w:rsid w:val="00EB23E2"/>
    <w:rsid w:val="00EB2928"/>
    <w:rsid w:val="00EB61BD"/>
    <w:rsid w:val="00EC099E"/>
    <w:rsid w:val="00EC7E87"/>
    <w:rsid w:val="00ED3D7D"/>
    <w:rsid w:val="00ED4752"/>
    <w:rsid w:val="00ED754C"/>
    <w:rsid w:val="00EE0349"/>
    <w:rsid w:val="00EE10EF"/>
    <w:rsid w:val="00EE50B8"/>
    <w:rsid w:val="00F12DBF"/>
    <w:rsid w:val="00F1555E"/>
    <w:rsid w:val="00F22A10"/>
    <w:rsid w:val="00F27CFD"/>
    <w:rsid w:val="00F302B4"/>
    <w:rsid w:val="00F42963"/>
    <w:rsid w:val="00F467FA"/>
    <w:rsid w:val="00F56D2E"/>
    <w:rsid w:val="00F62D2F"/>
    <w:rsid w:val="00F71E51"/>
    <w:rsid w:val="00F74FF1"/>
    <w:rsid w:val="00F76BAB"/>
    <w:rsid w:val="00F773A6"/>
    <w:rsid w:val="00F868ED"/>
    <w:rsid w:val="00F917E9"/>
    <w:rsid w:val="00F955F8"/>
    <w:rsid w:val="00FA065A"/>
    <w:rsid w:val="00FC7323"/>
    <w:rsid w:val="00FD24AA"/>
    <w:rsid w:val="00FD26E3"/>
    <w:rsid w:val="00FE6F31"/>
    <w:rsid w:val="00FF259F"/>
    <w:rsid w:val="00FF43F7"/>
    <w:rsid w:val="00FF4B88"/>
    <w:rsid w:val="00FF6876"/>
    <w:rsid w:val="00FF6C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135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3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135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3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8FAF32A-6916-4F16-8C0E-F173800B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954</Words>
  <Characters>5248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hvaldessocin</dc:creator>
  <cp:lastModifiedBy>hvaldessocin</cp:lastModifiedBy>
  <cp:revision>7</cp:revision>
  <dcterms:created xsi:type="dcterms:W3CDTF">2018-05-01T17:56:00Z</dcterms:created>
  <dcterms:modified xsi:type="dcterms:W3CDTF">2018-05-03T19:11:00Z</dcterms:modified>
</cp:coreProperties>
</file>