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C42" w:rsidRPr="008653AD" w:rsidRDefault="00D92C42" w:rsidP="00D92C42">
      <w:pPr>
        <w:rPr>
          <w:sz w:val="28"/>
          <w:szCs w:val="28"/>
        </w:rPr>
      </w:pPr>
      <w:r w:rsidRPr="008653AD">
        <w:rPr>
          <w:sz w:val="28"/>
          <w:szCs w:val="28"/>
        </w:rPr>
        <w:t>Tourbières d’altitude en Haute Savoie</w:t>
      </w:r>
    </w:p>
    <w:p w:rsidR="008653AD" w:rsidRDefault="008653AD" w:rsidP="00D92C42"/>
    <w:p w:rsidR="00FE3C4C" w:rsidRDefault="004B62D9" w:rsidP="00D92C42">
      <w:r>
        <w:t>Maurice STREEL</w:t>
      </w:r>
      <w:r w:rsidR="008653AD" w:rsidRPr="008653AD">
        <w:rPr>
          <w:sz w:val="12"/>
        </w:rPr>
        <w:t>1</w:t>
      </w:r>
      <w:r>
        <w:rPr>
          <w:vertAlign w:val="superscript"/>
        </w:rPr>
        <w:t xml:space="preserve">,  </w:t>
      </w:r>
      <w:r>
        <w:t>Fernand</w:t>
      </w:r>
      <w:r>
        <w:rPr>
          <w:vertAlign w:val="superscript"/>
        </w:rPr>
        <w:t xml:space="preserve"> </w:t>
      </w:r>
      <w:r w:rsidR="0049029D">
        <w:t>DAVID</w:t>
      </w:r>
      <w:r w:rsidR="008653AD" w:rsidRPr="008653AD">
        <w:rPr>
          <w:sz w:val="12"/>
        </w:rPr>
        <w:t>2</w:t>
      </w:r>
      <w:r w:rsidR="0049029D">
        <w:t xml:space="preserve">, </w:t>
      </w:r>
      <w:r w:rsidR="002A542A">
        <w:t>Emile ROCHE</w:t>
      </w:r>
      <w:r w:rsidR="008653AD" w:rsidRPr="008653AD">
        <w:rPr>
          <w:sz w:val="12"/>
        </w:rPr>
        <w:t>1</w:t>
      </w:r>
      <w:r w:rsidR="002A542A">
        <w:t xml:space="preserve">, </w:t>
      </w:r>
      <w:r w:rsidR="0049029D">
        <w:t>Etienne JUVIGNE</w:t>
      </w:r>
      <w:r w:rsidR="008653AD" w:rsidRPr="008653AD">
        <w:rPr>
          <w:sz w:val="12"/>
        </w:rPr>
        <w:t>3</w:t>
      </w:r>
      <w:r w:rsidR="0049029D">
        <w:t>, J</w:t>
      </w:r>
      <w:r w:rsidR="00DE6ABB">
        <w:t>an de</w:t>
      </w:r>
      <w:r w:rsidR="0049029D">
        <w:t xml:space="preserve"> CON</w:t>
      </w:r>
      <w:r>
        <w:t>IN</w:t>
      </w:r>
      <w:r w:rsidR="002A542A">
        <w:t>CK</w:t>
      </w:r>
      <w:r w:rsidR="008653AD" w:rsidRPr="008653AD">
        <w:rPr>
          <w:sz w:val="12"/>
        </w:rPr>
        <w:t>4</w:t>
      </w:r>
      <w:r w:rsidR="002A542A">
        <w:t>,</w:t>
      </w:r>
      <w:r w:rsidR="0049029D">
        <w:t xml:space="preserve"> </w:t>
      </w:r>
      <w:r w:rsidR="002A542A">
        <w:t xml:space="preserve">Caroline </w:t>
      </w:r>
      <w:r w:rsidR="00DE6ABB">
        <w:t>de</w:t>
      </w:r>
      <w:r w:rsidR="002A542A">
        <w:t xml:space="preserve"> MEYER</w:t>
      </w:r>
      <w:r w:rsidR="008653AD" w:rsidRPr="008653AD">
        <w:rPr>
          <w:sz w:val="12"/>
        </w:rPr>
        <w:t>4</w:t>
      </w:r>
      <w:r w:rsidR="002A542A">
        <w:t>,</w:t>
      </w:r>
      <w:r w:rsidR="00DC2109">
        <w:t xml:space="preserve"> Philippe GERRIENNE</w:t>
      </w:r>
      <w:r w:rsidR="008653AD" w:rsidRPr="008653AD">
        <w:rPr>
          <w:sz w:val="12"/>
        </w:rPr>
        <w:t>1</w:t>
      </w:r>
    </w:p>
    <w:p w:rsidR="007677DE" w:rsidRDefault="008653AD" w:rsidP="00D92C42">
      <w:r w:rsidRPr="008653AD">
        <w:rPr>
          <w:sz w:val="12"/>
        </w:rPr>
        <w:t>1</w:t>
      </w:r>
      <w:r>
        <w:t>, Université de Liège, Département de  Géologie</w:t>
      </w:r>
    </w:p>
    <w:p w:rsidR="008653AD" w:rsidRDefault="008653AD" w:rsidP="00D92C42">
      <w:r w:rsidRPr="008653AD">
        <w:rPr>
          <w:sz w:val="12"/>
        </w:rPr>
        <w:t>2</w:t>
      </w:r>
      <w:r>
        <w:t>, Université d’Aix-Marseille III</w:t>
      </w:r>
    </w:p>
    <w:p w:rsidR="008653AD" w:rsidRDefault="008653AD" w:rsidP="00D92C42">
      <w:r w:rsidRPr="008C1216">
        <w:rPr>
          <w:sz w:val="12"/>
        </w:rPr>
        <w:t>3</w:t>
      </w:r>
      <w:r>
        <w:t>,</w:t>
      </w:r>
      <w:r w:rsidR="008C1216">
        <w:t xml:space="preserve"> </w:t>
      </w:r>
      <w:r>
        <w:t>Université de Liège, Département de Géographie</w:t>
      </w:r>
    </w:p>
    <w:p w:rsidR="008653AD" w:rsidRDefault="008653AD" w:rsidP="00D92C42">
      <w:r w:rsidRPr="008C1216">
        <w:rPr>
          <w:sz w:val="12"/>
        </w:rPr>
        <w:t>4</w:t>
      </w:r>
      <w:r>
        <w:t>,</w:t>
      </w:r>
      <w:r w:rsidR="008C1216">
        <w:t xml:space="preserve"> </w:t>
      </w:r>
      <w:proofErr w:type="spellStart"/>
      <w:r>
        <w:t>Universiteit</w:t>
      </w:r>
      <w:proofErr w:type="spellEnd"/>
      <w:r>
        <w:t xml:space="preserve"> Gent, </w:t>
      </w:r>
      <w:proofErr w:type="spellStart"/>
      <w:r>
        <w:t>Onderzoekseenheid</w:t>
      </w:r>
      <w:proofErr w:type="spellEnd"/>
      <w:r>
        <w:t xml:space="preserve"> </w:t>
      </w:r>
      <w:proofErr w:type="spellStart"/>
      <w:r>
        <w:t>Paleontologie</w:t>
      </w:r>
      <w:proofErr w:type="spellEnd"/>
    </w:p>
    <w:p w:rsidR="00D92C42" w:rsidRDefault="008653AD" w:rsidP="00D92C42">
      <w:r>
        <w:t xml:space="preserve">  </w:t>
      </w:r>
    </w:p>
    <w:p w:rsidR="00D92C42" w:rsidRDefault="00D92C42" w:rsidP="00D92C42">
      <w:r>
        <w:t>Un sondage réalisé au centre d’une</w:t>
      </w:r>
      <w:r w:rsidR="00EF4034">
        <w:t xml:space="preserve"> tourbière à 1200 m d’altitude près du lieu-dit « </w:t>
      </w:r>
      <w:proofErr w:type="spellStart"/>
      <w:r>
        <w:t>Bouttecul</w:t>
      </w:r>
      <w:proofErr w:type="spellEnd"/>
      <w:r w:rsidR="004B62D9">
        <w:t> », commune d’</w:t>
      </w:r>
      <w:proofErr w:type="spellStart"/>
      <w:r w:rsidR="004B62D9">
        <w:t>Onnion</w:t>
      </w:r>
      <w:proofErr w:type="spellEnd"/>
      <w:r w:rsidR="00FE3C4C">
        <w:t>, Haute Savoie</w:t>
      </w:r>
      <w:r w:rsidR="00DC2109">
        <w:t xml:space="preserve"> (France)</w:t>
      </w:r>
      <w:r w:rsidR="00FE3C4C">
        <w:t>,</w:t>
      </w:r>
      <w:r>
        <w:t xml:space="preserve">  a démontré la présence d’une dizaine de mètres de tourbe reposant sur 4m</w:t>
      </w:r>
      <w:r w:rsidR="00641A78">
        <w:t xml:space="preserve"> </w:t>
      </w:r>
      <w:r>
        <w:t>5</w:t>
      </w:r>
      <w:r w:rsidR="00641A78">
        <w:t>0</w:t>
      </w:r>
      <w:r>
        <w:t xml:space="preserve"> d’argile</w:t>
      </w:r>
      <w:r w:rsidR="006A7CA1">
        <w:t xml:space="preserve"> litée,</w:t>
      </w:r>
      <w:r>
        <w:t xml:space="preserve"> à caractère </w:t>
      </w:r>
      <w:proofErr w:type="spellStart"/>
      <w:r>
        <w:t>varvaire</w:t>
      </w:r>
      <w:proofErr w:type="spellEnd"/>
      <w:r>
        <w:t>, celle-ci superposée à 1m</w:t>
      </w:r>
      <w:r w:rsidR="00641A78">
        <w:t xml:space="preserve"> </w:t>
      </w:r>
      <w:r>
        <w:t>5</w:t>
      </w:r>
      <w:r w:rsidR="00641A78">
        <w:t>0</w:t>
      </w:r>
      <w:r>
        <w:t xml:space="preserve"> d’argile compacte.  Cette argile compacte contient non seulement des pollens d’âge quaternaire mais aussi des pollens et des microorganismes d’origine marine, remaniés à partir de roches beaucoup plus anciennes. Une étude détaillée des pollens dans </w:t>
      </w:r>
      <w:r w:rsidR="006A7CA1">
        <w:t>l’argile litée</w:t>
      </w:r>
      <w:r>
        <w:t xml:space="preserve"> (David et al. 2006)</w:t>
      </w:r>
      <w:r w:rsidR="002A542A">
        <w:t xml:space="preserve"> et une étude préliminaire </w:t>
      </w:r>
      <w:r w:rsidR="00E675A9">
        <w:t>dans l’argile compacte</w:t>
      </w:r>
      <w:r>
        <w:t xml:space="preserve"> montre que la sédimentation est ralentie</w:t>
      </w:r>
      <w:r w:rsidR="006A7CA1">
        <w:t xml:space="preserve"> par rapport au dépôt tourbeux</w:t>
      </w:r>
      <w:r>
        <w:t xml:space="preserve">, </w:t>
      </w:r>
      <w:r w:rsidR="001F03F6">
        <w:t>avec</w:t>
      </w:r>
      <w:r>
        <w:t xml:space="preserve"> très peu de sédiments</w:t>
      </w:r>
      <w:r w:rsidR="003643FB">
        <w:t xml:space="preserve"> pendant le </w:t>
      </w:r>
      <w:proofErr w:type="spellStart"/>
      <w:r w:rsidR="003643FB">
        <w:t>Tardiglaciaire</w:t>
      </w:r>
      <w:proofErr w:type="spellEnd"/>
      <w:r w:rsidR="003643FB">
        <w:t xml:space="preserve"> et le début du </w:t>
      </w:r>
      <w:proofErr w:type="spellStart"/>
      <w:r w:rsidR="003643FB">
        <w:t>Pléniglaciaire</w:t>
      </w:r>
      <w:proofErr w:type="spellEnd"/>
      <w:r w:rsidR="00E675A9">
        <w:t xml:space="preserve">. </w:t>
      </w:r>
      <w:r w:rsidR="007677DE">
        <w:t>L’argile compacte, non litée, a</w:t>
      </w:r>
      <w:r>
        <w:t xml:space="preserve"> été </w:t>
      </w:r>
      <w:r w:rsidR="007677DE">
        <w:t>déposée par le glacier</w:t>
      </w:r>
      <w:r>
        <w:t xml:space="preserve"> pendant le </w:t>
      </w:r>
      <w:proofErr w:type="spellStart"/>
      <w:r>
        <w:t>Pléniglaciaire</w:t>
      </w:r>
      <w:proofErr w:type="spellEnd"/>
      <w:r>
        <w:t xml:space="preserve"> c'est-à-dire pendant la glaciation wurmi</w:t>
      </w:r>
      <w:r w:rsidR="007677DE">
        <w:t xml:space="preserve">enne, il y a environ 20.000 ans. </w:t>
      </w:r>
      <w:r>
        <w:t xml:space="preserve">La surface </w:t>
      </w:r>
      <w:r w:rsidR="007677DE">
        <w:t>du glacier wurmien a donc bien du atteindre l’altitude de 1200m</w:t>
      </w:r>
      <w:r w:rsidR="00A33606">
        <w:t xml:space="preserve"> au moins </w:t>
      </w:r>
      <w:r w:rsidR="007677DE">
        <w:t xml:space="preserve"> pour</w:t>
      </w:r>
      <w:r w:rsidR="00E675A9">
        <w:t xml:space="preserve"> déposer au site de </w:t>
      </w:r>
      <w:proofErr w:type="spellStart"/>
      <w:r w:rsidR="00E675A9">
        <w:t>Bouttecul</w:t>
      </w:r>
      <w:proofErr w:type="spellEnd"/>
      <w:r w:rsidR="00E675A9">
        <w:t xml:space="preserve"> </w:t>
      </w:r>
      <w:r>
        <w:t xml:space="preserve"> </w:t>
      </w:r>
      <w:r w:rsidR="00E675A9">
        <w:t>l’</w:t>
      </w:r>
      <w:r>
        <w:t>argile compacte</w:t>
      </w:r>
      <w:r w:rsidR="007677DE">
        <w:t xml:space="preserve"> (Till)</w:t>
      </w:r>
      <w:r>
        <w:t xml:space="preserve"> contenant </w:t>
      </w:r>
      <w:r w:rsidR="007677DE">
        <w:t>aussi des microfossiles remaniés</w:t>
      </w:r>
      <w:r>
        <w:t>.</w:t>
      </w:r>
      <w:r w:rsidR="00641A78">
        <w:t xml:space="preserve"> (Fig. 1).</w:t>
      </w:r>
    </w:p>
    <w:p w:rsidR="00D92C42" w:rsidRDefault="00D92C42" w:rsidP="00D92C42"/>
    <w:p w:rsidR="003643FB" w:rsidRDefault="00FD47A4" w:rsidP="00D92C42">
      <w:r>
        <w:t>56</w:t>
      </w:r>
      <w:r w:rsidR="00D92C42">
        <w:t xml:space="preserve"> espèces d</w:t>
      </w:r>
      <w:r w:rsidR="00E675A9">
        <w:t xml:space="preserve">e </w:t>
      </w:r>
      <w:proofErr w:type="spellStart"/>
      <w:r w:rsidR="00E675A9">
        <w:t>Dinocystes</w:t>
      </w:r>
      <w:proofErr w:type="spellEnd"/>
      <w:r w:rsidR="00E675A9">
        <w:t xml:space="preserve"> d’âges Jurassique</w:t>
      </w:r>
      <w:r w:rsidR="00D92C42">
        <w:t xml:space="preserve"> et Crétacé ont été identifiées</w:t>
      </w:r>
      <w:r w:rsidR="00E675A9">
        <w:t xml:space="preserve"> </w:t>
      </w:r>
      <w:r w:rsidR="00D92C42">
        <w:t>dans l’argile compacte de la base du sondage. Les plus récents appartiennent a</w:t>
      </w:r>
      <w:r w:rsidR="001F03F6">
        <w:t>u Crétacé le plus jeune, d’âge m</w:t>
      </w:r>
      <w:r w:rsidR="00D92C42">
        <w:t>aastrichtien, et datés d’enviro</w:t>
      </w:r>
      <w:r w:rsidR="00700D76">
        <w:t>n 70 millions d’années. I</w:t>
      </w:r>
      <w:r w:rsidR="00D92C42">
        <w:t xml:space="preserve">l est </w:t>
      </w:r>
      <w:r w:rsidR="003643FB">
        <w:t>peu probable que</w:t>
      </w:r>
      <w:r w:rsidR="00D92C42">
        <w:t xml:space="preserve"> le glacier wurmien </w:t>
      </w:r>
      <w:r w:rsidR="003643FB">
        <w:t xml:space="preserve">soit venu </w:t>
      </w:r>
      <w:r w:rsidR="00D92C42">
        <w:t>du nord-ouest</w:t>
      </w:r>
      <w:r w:rsidR="003643FB">
        <w:t>,</w:t>
      </w:r>
      <w:r w:rsidR="00D92C42">
        <w:t xml:space="preserve"> c'est-à-dire de la vallée du Rhône</w:t>
      </w:r>
      <w:r w:rsidR="00DC2109">
        <w:t xml:space="preserve"> où il a pris naissance</w:t>
      </w:r>
      <w:r w:rsidR="00A94369">
        <w:t xml:space="preserve">, par l’intermédiaire de la vallée de la </w:t>
      </w:r>
      <w:proofErr w:type="spellStart"/>
      <w:r w:rsidR="00A94369">
        <w:t>Ménoge</w:t>
      </w:r>
      <w:proofErr w:type="spellEnd"/>
      <w:r w:rsidR="00A94369">
        <w:t xml:space="preserve"> (La « vallée verte »)</w:t>
      </w:r>
      <w:r w:rsidR="00D92C42">
        <w:t xml:space="preserve"> car dans cette direction n’affleurent pas de roches d’âge maastrichtien qui auraient pu être érodées et transportées dans  les moraines du glacier. En revanche, de telles roches existent dans la vallée du Risse</w:t>
      </w:r>
      <w:r w:rsidR="00A33606">
        <w:t xml:space="preserve"> au sud-est du site.</w:t>
      </w:r>
      <w:r w:rsidR="00A94369">
        <w:t xml:space="preserve"> C’est sans doute</w:t>
      </w:r>
      <w:r w:rsidR="00D92C42">
        <w:t xml:space="preserve"> un glacier venant du sud-est, résultant vraisemblablement de la confluence des glaciers de l’Arve, du Giffre et du Risse, qui a déposé l’argile compacte et les microfossiles rem</w:t>
      </w:r>
      <w:r w:rsidR="00A33606">
        <w:t>aniés maastrichtiens</w:t>
      </w:r>
      <w:r w:rsidR="00D92C42">
        <w:t xml:space="preserve">. Une confirmation de l’existence d’un tel glacier au-delà de 1200m d’altitude est venue d’une collecte d’échantillons argileux dans la grotte de la </w:t>
      </w:r>
      <w:r>
        <w:t>« </w:t>
      </w:r>
      <w:r w:rsidR="00D92C42">
        <w:t xml:space="preserve">Grande </w:t>
      </w:r>
      <w:proofErr w:type="spellStart"/>
      <w:r w:rsidR="00D92C42">
        <w:t>Barme</w:t>
      </w:r>
      <w:proofErr w:type="spellEnd"/>
      <w:r>
        <w:t> »</w:t>
      </w:r>
      <w:r w:rsidR="00D92C42">
        <w:t xml:space="preserve"> à 1210m, </w:t>
      </w:r>
      <w:r w:rsidR="00A33606">
        <w:t xml:space="preserve">près du sommet du </w:t>
      </w:r>
      <w:r w:rsidR="00A94369">
        <w:t>« </w:t>
      </w:r>
      <w:r w:rsidR="00A33606">
        <w:t>Rocher Blanc</w:t>
      </w:r>
      <w:r w:rsidR="00A94369">
        <w:t> »</w:t>
      </w:r>
      <w:r w:rsidR="00A33606">
        <w:t>. C</w:t>
      </w:r>
      <w:r w:rsidR="00D92C42">
        <w:t>es échantillons</w:t>
      </w:r>
      <w:r w:rsidR="00A33606">
        <w:t xml:space="preserve"> </w:t>
      </w:r>
      <w:r w:rsidR="00D92C42">
        <w:t xml:space="preserve">contiennent des spores, des pollens et des </w:t>
      </w:r>
      <w:proofErr w:type="spellStart"/>
      <w:r w:rsidR="00D92C42">
        <w:t>Dinocystes</w:t>
      </w:r>
      <w:proofErr w:type="spellEnd"/>
      <w:r w:rsidR="00D92C42">
        <w:t xml:space="preserve"> du Crétacé supérieur qui ne peuvent provenir du remaniement des parois de la grotte puisque celles-ci sont constituées de roches d’âge jurassique. Ces microfossiles ont donc été introduits dans la grotte par de l’eau ruisselant à la surface d’un glacier ayant atteint cette altitude.</w:t>
      </w:r>
      <w:r w:rsidR="00DC2109">
        <w:t xml:space="preserve"> </w:t>
      </w:r>
      <w:r w:rsidR="00D92C42">
        <w:t xml:space="preserve">Les seules roches d’altitude, </w:t>
      </w:r>
      <w:r w:rsidR="001F03F6">
        <w:t>d’âge m</w:t>
      </w:r>
      <w:r w:rsidR="00DC2109">
        <w:t>aastrichtien</w:t>
      </w:r>
      <w:r w:rsidR="00D92C42">
        <w:t xml:space="preserve">, dont l’érosion aurait pu fournir les microfossiles remaniés trouvés à </w:t>
      </w:r>
      <w:proofErr w:type="spellStart"/>
      <w:r w:rsidR="00D92C42">
        <w:t>Bouttecul</w:t>
      </w:r>
      <w:proofErr w:type="spellEnd"/>
      <w:r w:rsidR="003643FB">
        <w:t xml:space="preserve"> et dans la grotte de la Grande </w:t>
      </w:r>
      <w:proofErr w:type="spellStart"/>
      <w:r w:rsidR="003643FB">
        <w:t>Barme</w:t>
      </w:r>
      <w:proofErr w:type="spellEnd"/>
      <w:r w:rsidR="003643FB">
        <w:t xml:space="preserve">, </w:t>
      </w:r>
      <w:r w:rsidR="00EA4AD0">
        <w:t>pourraient</w:t>
      </w:r>
      <w:r w:rsidR="00D92C42">
        <w:t xml:space="preserve"> être cherchées sur les flancs du </w:t>
      </w:r>
      <w:r w:rsidR="00A94369">
        <w:t>« </w:t>
      </w:r>
      <w:r w:rsidR="00D92C42">
        <w:t xml:space="preserve">massif des </w:t>
      </w:r>
      <w:proofErr w:type="spellStart"/>
      <w:r w:rsidR="00D92C42">
        <w:t>Jottys</w:t>
      </w:r>
      <w:proofErr w:type="spellEnd"/>
      <w:r w:rsidR="00A94369">
        <w:t> »</w:t>
      </w:r>
      <w:r w:rsidR="00D92C42">
        <w:t xml:space="preserve"> qui culmi</w:t>
      </w:r>
      <w:r w:rsidR="00A94369">
        <w:t xml:space="preserve">ne à plus de 1265m à l’est du village de </w:t>
      </w:r>
      <w:proofErr w:type="spellStart"/>
      <w:r w:rsidR="00A94369">
        <w:t>Mé</w:t>
      </w:r>
      <w:r w:rsidR="00D92C42">
        <w:t>gevette</w:t>
      </w:r>
      <w:proofErr w:type="spellEnd"/>
      <w:r w:rsidR="00D92C42">
        <w:t xml:space="preserve">. </w:t>
      </w:r>
      <w:r w:rsidR="00DC2109">
        <w:t xml:space="preserve">Ceci est confirmé par le mémoire de Caroline de Meyer (2005) qui a étudié les </w:t>
      </w:r>
      <w:proofErr w:type="spellStart"/>
      <w:r w:rsidR="00DC2109">
        <w:t>Dinocystes</w:t>
      </w:r>
      <w:proofErr w:type="spellEnd"/>
      <w:r w:rsidR="00DC2109">
        <w:t xml:space="preserve"> dans ce massif</w:t>
      </w:r>
      <w:r w:rsidR="003643FB">
        <w:t>, conjointement avec une analyse très détaillée de la géologie du site.</w:t>
      </w:r>
    </w:p>
    <w:p w:rsidR="003643FB" w:rsidRDefault="003643FB" w:rsidP="00D92C42"/>
    <w:p w:rsidR="00D92C42" w:rsidRDefault="003643FB" w:rsidP="00D92C42">
      <w:r>
        <w:lastRenderedPageBreak/>
        <w:t xml:space="preserve">Une autre tourbière d’altitude est connue </w:t>
      </w:r>
      <w:r w:rsidR="00AC55B8">
        <w:t xml:space="preserve">à 8km au sud-est de </w:t>
      </w:r>
      <w:proofErr w:type="spellStart"/>
      <w:r w:rsidR="00AC55B8">
        <w:t>Bouttecul</w:t>
      </w:r>
      <w:proofErr w:type="spellEnd"/>
      <w:r w:rsidR="00AC55B8">
        <w:t>, à 1515m d’altitude au lieu-dit « </w:t>
      </w:r>
      <w:proofErr w:type="spellStart"/>
      <w:r w:rsidR="00AC55B8">
        <w:t>Sommand</w:t>
      </w:r>
      <w:proofErr w:type="spellEnd"/>
      <w:r w:rsidR="00AC55B8">
        <w:t xml:space="preserve"> », commune de </w:t>
      </w:r>
      <w:proofErr w:type="spellStart"/>
      <w:r w:rsidR="00AC55B8">
        <w:t>Mieussy</w:t>
      </w:r>
      <w:proofErr w:type="spellEnd"/>
      <w:r w:rsidR="00AC55B8">
        <w:t>.</w:t>
      </w:r>
    </w:p>
    <w:p w:rsidR="008E4E6F" w:rsidRDefault="008E4E6F" w:rsidP="00D92C42">
      <w:r>
        <w:t xml:space="preserve">Cette tourbière a été étudiée par Becker (1952) parmi 127 sondages répartis essentiellement  dans les Alpes du Nord. </w:t>
      </w:r>
      <w:r w:rsidR="00641A78">
        <w:t>Le sondage analysé</w:t>
      </w:r>
      <w:r w:rsidR="001E4231">
        <w:t xml:space="preserve"> recoupe 6m 50 de tourbe (Fig. 1</w:t>
      </w:r>
      <w:r w:rsidR="00641A78">
        <w:t>) mais peut-être subdivisé en deux parties distinctes</w:t>
      </w:r>
      <w:r w:rsidR="00E706ED">
        <w:t xml:space="preserve"> entre lesquel</w:t>
      </w:r>
      <w:r w:rsidR="0054102E">
        <w:t>le</w:t>
      </w:r>
      <w:r w:rsidR="00E706ED">
        <w:t>s l’auteur invoque une interruption de sédimentation dans un ancien lac « peut-être par suite d’une couverture durable de neige ou de glace morte »</w:t>
      </w:r>
      <w:r w:rsidR="00641A78">
        <w:t xml:space="preserve">. Entre 0 et 425cm, on a une succession pollinique </w:t>
      </w:r>
      <w:r w:rsidR="00E706ED">
        <w:t xml:space="preserve">correspondant à l’histoire postglaciaire connue tandis que, de 450cm à 650cm, l’auteur s’interroge sur  « la présence éventuelle d’une formation interglaciaire ou </w:t>
      </w:r>
      <w:proofErr w:type="spellStart"/>
      <w:r w:rsidR="00E706ED">
        <w:t>interstadiaire</w:t>
      </w:r>
      <w:proofErr w:type="spellEnd"/>
      <w:r w:rsidR="00E706ED">
        <w:t xml:space="preserve"> ».   </w:t>
      </w:r>
      <w:r w:rsidR="004E2005">
        <w:t>Un nouveau sondage, profond de 11</w:t>
      </w:r>
      <w:r w:rsidR="00C322C7">
        <w:t xml:space="preserve"> </w:t>
      </w:r>
      <w:r w:rsidR="004E2005">
        <w:t>m, réalisé dans la même tou</w:t>
      </w:r>
      <w:r w:rsidR="00C322C7">
        <w:t xml:space="preserve">rbière en 1992, est en cours d’étude. Il montre à partir de 3 m une sédimentation tourbeuse riche en argile et une argile plus compacte à partir de 5 m. Le travail de Becker ne fait pas allusion à la présence éventuelle de microfossiles anciens redistribués. S’ils étaient reconnus dans le nouveau sondage, peut-être pourrait-on envisager </w:t>
      </w:r>
      <w:r w:rsidR="008C1216">
        <w:t xml:space="preserve">soit </w:t>
      </w:r>
      <w:r w:rsidR="00892504">
        <w:t>l’hypothèse de l’interventi</w:t>
      </w:r>
      <w:r w:rsidR="001E4231">
        <w:t>on d’un glacier résultant de</w:t>
      </w:r>
      <w:r w:rsidR="00892504">
        <w:t xml:space="preserve"> </w:t>
      </w:r>
      <w:r w:rsidR="001F03F6">
        <w:t xml:space="preserve">la glaciation </w:t>
      </w:r>
      <w:proofErr w:type="spellStart"/>
      <w:r w:rsidR="001F03F6">
        <w:t>r</w:t>
      </w:r>
      <w:r w:rsidR="001E4231">
        <w:t>issienne</w:t>
      </w:r>
      <w:proofErr w:type="spellEnd"/>
      <w:r w:rsidR="001E4231">
        <w:t xml:space="preserve"> (125.000ans) connue pour avoir atteint des altitudes plus élev</w:t>
      </w:r>
      <w:r w:rsidR="008C1216">
        <w:t>ées que la glaciation wurmienne</w:t>
      </w:r>
      <w:r w:rsidR="001E4231">
        <w:t xml:space="preserve"> (Fig. 2)</w:t>
      </w:r>
      <w:r w:rsidR="008C1216">
        <w:t>, soit infirmer l’hypothèse d’une lacune sédimentaire à la base de l’Holocène.</w:t>
      </w:r>
    </w:p>
    <w:p w:rsidR="00C45497" w:rsidRDefault="00C45497" w:rsidP="00D92C42"/>
    <w:p w:rsidR="001F03F6" w:rsidRPr="0005498F" w:rsidRDefault="00BD08E6" w:rsidP="001F03F6">
      <w:pPr>
        <w:jc w:val="both"/>
        <w:rPr>
          <w:color w:val="000000" w:themeColor="text1"/>
          <w:lang w:val="en-US"/>
        </w:rPr>
      </w:pPr>
      <w:r w:rsidRPr="00BD08E6">
        <w:rPr>
          <w:color w:val="000000" w:themeColor="text1"/>
          <w:lang w:val="en-US"/>
        </w:rPr>
        <w:t>P.Bog</w:t>
      </w:r>
      <w:r w:rsidR="0005498F" w:rsidRPr="00BD08E6">
        <w:rPr>
          <w:color w:val="000000" w:themeColor="text1"/>
          <w:lang w:val="en-US"/>
        </w:rPr>
        <w:t>gard</w:t>
      </w:r>
      <w:r w:rsidR="0005498F" w:rsidRPr="00BD08E6">
        <w:rPr>
          <w:caps/>
          <w:color w:val="000000" w:themeColor="text1"/>
          <w:lang w:val="en-US"/>
        </w:rPr>
        <w:t xml:space="preserve"> v.d.</w:t>
      </w:r>
      <w:r w:rsidR="001F03F6" w:rsidRPr="00BD08E6">
        <w:rPr>
          <w:caps/>
          <w:color w:val="000000" w:themeColor="text1"/>
          <w:lang w:val="en-US"/>
        </w:rPr>
        <w:t>P</w:t>
      </w:r>
      <w:r w:rsidR="001F03F6" w:rsidRPr="00BD08E6">
        <w:rPr>
          <w:color w:val="000000" w:themeColor="text1"/>
          <w:lang w:val="en-US"/>
        </w:rPr>
        <w:t xml:space="preserve">., 1995. </w:t>
      </w:r>
      <w:r w:rsidR="001F03F6" w:rsidRPr="007A6F37">
        <w:rPr>
          <w:color w:val="000000" w:themeColor="text1"/>
          <w:vertAlign w:val="superscript"/>
          <w:lang w:val="en-GB"/>
        </w:rPr>
        <w:t>40</w:t>
      </w:r>
      <w:r w:rsidR="001F03F6" w:rsidRPr="007A6F37">
        <w:rPr>
          <w:color w:val="000000" w:themeColor="text1"/>
          <w:lang w:val="en-GB"/>
        </w:rPr>
        <w:t>Ar/</w:t>
      </w:r>
      <w:r w:rsidR="001F03F6" w:rsidRPr="007A6F37">
        <w:rPr>
          <w:color w:val="000000" w:themeColor="text1"/>
          <w:vertAlign w:val="superscript"/>
          <w:lang w:val="en-GB"/>
        </w:rPr>
        <w:t>39</w:t>
      </w:r>
      <w:r w:rsidR="001F03F6" w:rsidRPr="007A6F37">
        <w:rPr>
          <w:color w:val="000000" w:themeColor="text1"/>
          <w:lang w:val="en-GB"/>
        </w:rPr>
        <w:t xml:space="preserve">Ar ages of </w:t>
      </w:r>
      <w:proofErr w:type="spellStart"/>
      <w:r w:rsidR="001F03F6" w:rsidRPr="007A6F37">
        <w:rPr>
          <w:color w:val="000000" w:themeColor="text1"/>
          <w:lang w:val="en-GB"/>
        </w:rPr>
        <w:t>sanidine</w:t>
      </w:r>
      <w:proofErr w:type="spellEnd"/>
      <w:r w:rsidR="001F03F6" w:rsidRPr="007A6F37">
        <w:rPr>
          <w:color w:val="000000" w:themeColor="text1"/>
          <w:lang w:val="en-GB"/>
        </w:rPr>
        <w:t xml:space="preserve"> phenocrysts from </w:t>
      </w:r>
      <w:proofErr w:type="spellStart"/>
      <w:r w:rsidR="001F03F6" w:rsidRPr="007A6F37">
        <w:rPr>
          <w:color w:val="000000" w:themeColor="text1"/>
          <w:lang w:val="en-GB"/>
        </w:rPr>
        <w:t>La</w:t>
      </w:r>
      <w:r>
        <w:rPr>
          <w:color w:val="000000" w:themeColor="text1"/>
          <w:lang w:val="en-GB"/>
        </w:rPr>
        <w:t>acher</w:t>
      </w:r>
      <w:proofErr w:type="spellEnd"/>
      <w:r>
        <w:rPr>
          <w:color w:val="000000" w:themeColor="text1"/>
          <w:lang w:val="en-GB"/>
        </w:rPr>
        <w:t xml:space="preserve"> See Tephra (12,900 </w:t>
      </w:r>
      <w:proofErr w:type="spellStart"/>
      <w:r>
        <w:rPr>
          <w:color w:val="000000" w:themeColor="text1"/>
          <w:lang w:val="en-GB"/>
        </w:rPr>
        <w:t>yr</w:t>
      </w:r>
      <w:proofErr w:type="spellEnd"/>
      <w:r>
        <w:rPr>
          <w:color w:val="000000" w:themeColor="text1"/>
          <w:lang w:val="en-GB"/>
        </w:rPr>
        <w:t xml:space="preserve"> BP) </w:t>
      </w:r>
      <w:bookmarkStart w:id="0" w:name="_GoBack"/>
      <w:bookmarkEnd w:id="0"/>
      <w:proofErr w:type="gramStart"/>
      <w:r w:rsidR="001F03F6" w:rsidRPr="007A6F37">
        <w:rPr>
          <w:color w:val="000000" w:themeColor="text1"/>
          <w:lang w:val="en-GB"/>
        </w:rPr>
        <w:t>marker :</w:t>
      </w:r>
      <w:proofErr w:type="gramEnd"/>
      <w:r w:rsidR="001F03F6" w:rsidRPr="007A6F37">
        <w:rPr>
          <w:color w:val="000000" w:themeColor="text1"/>
          <w:lang w:val="en-GB"/>
        </w:rPr>
        <w:t xml:space="preserve"> chronostratigraphic and petrological significance. </w:t>
      </w:r>
      <w:r w:rsidR="001F03F6" w:rsidRPr="0005498F">
        <w:rPr>
          <w:i/>
          <w:color w:val="000000" w:themeColor="text1"/>
          <w:lang w:val="en-US"/>
        </w:rPr>
        <w:t>Earth &amp;</w:t>
      </w:r>
      <w:proofErr w:type="spellStart"/>
      <w:r w:rsidR="001F03F6" w:rsidRPr="0005498F">
        <w:rPr>
          <w:i/>
          <w:color w:val="000000" w:themeColor="text1"/>
          <w:lang w:val="en-US"/>
        </w:rPr>
        <w:t>nd</w:t>
      </w:r>
      <w:proofErr w:type="spellEnd"/>
      <w:r w:rsidR="001F03F6" w:rsidRPr="0005498F">
        <w:rPr>
          <w:i/>
          <w:color w:val="000000" w:themeColor="text1"/>
          <w:lang w:val="en-US"/>
        </w:rPr>
        <w:t xml:space="preserve"> Planetary Science Letters</w:t>
      </w:r>
      <w:r w:rsidR="001F03F6" w:rsidRPr="0005498F">
        <w:rPr>
          <w:color w:val="000000" w:themeColor="text1"/>
          <w:lang w:val="en-US"/>
        </w:rPr>
        <w:t>, 133 : 163-174.</w:t>
      </w:r>
      <w:r w:rsidR="0005498F">
        <w:rPr>
          <w:color w:val="000000" w:themeColor="text1"/>
          <w:lang w:val="en-US"/>
        </w:rPr>
        <w:t xml:space="preserve"> </w:t>
      </w:r>
    </w:p>
    <w:p w:rsidR="00C45497" w:rsidRPr="0005498F" w:rsidRDefault="00C45497" w:rsidP="00D92C42">
      <w:pPr>
        <w:rPr>
          <w:lang w:val="en-US"/>
        </w:rPr>
      </w:pPr>
    </w:p>
    <w:p w:rsidR="00DC2109" w:rsidRDefault="00E166B2" w:rsidP="00D92C42">
      <w:r w:rsidRPr="00BD08E6">
        <w:t xml:space="preserve">Fernand David, Freddy </w:t>
      </w:r>
      <w:proofErr w:type="spellStart"/>
      <w:r w:rsidRPr="00BD08E6">
        <w:t>Damblon</w:t>
      </w:r>
      <w:proofErr w:type="spellEnd"/>
      <w:r w:rsidRPr="00BD08E6">
        <w:t xml:space="preserve">, Geneviève </w:t>
      </w:r>
      <w:proofErr w:type="spellStart"/>
      <w:r w:rsidRPr="00BD08E6">
        <w:t>Farjanel</w:t>
      </w:r>
      <w:proofErr w:type="spellEnd"/>
      <w:r w:rsidRPr="00BD08E6">
        <w:t xml:space="preserve">, Etienne </w:t>
      </w:r>
      <w:proofErr w:type="spellStart"/>
      <w:r w:rsidRPr="00BD08E6">
        <w:t>Juvigné</w:t>
      </w:r>
      <w:proofErr w:type="spellEnd"/>
      <w:r w:rsidRPr="00BD08E6">
        <w:t>, Maurice Streel, Fernand Berthier – 2006. Variabilité d</w:t>
      </w:r>
      <w:r>
        <w:t xml:space="preserve">es enregistrements polliniques en montagne et reconstitutions </w:t>
      </w:r>
      <w:proofErr w:type="spellStart"/>
      <w:r>
        <w:t>paléoécologiques</w:t>
      </w:r>
      <w:proofErr w:type="spellEnd"/>
      <w:r>
        <w:t xml:space="preserve">. </w:t>
      </w:r>
      <w:proofErr w:type="spellStart"/>
      <w:r w:rsidRPr="0005498F">
        <w:rPr>
          <w:i/>
        </w:rPr>
        <w:t>Belgeo</w:t>
      </w:r>
      <w:proofErr w:type="spellEnd"/>
      <w:r>
        <w:t xml:space="preserve"> 2003/3. 265-278.</w:t>
      </w:r>
    </w:p>
    <w:p w:rsidR="001F03F6" w:rsidRDefault="001F03F6" w:rsidP="00D92C42"/>
    <w:p w:rsidR="00DC2109" w:rsidRDefault="00EA4AD0" w:rsidP="00D92C42">
      <w:r>
        <w:t>Jeanne Becker- 1952. Etude palynologique des tourbes flandriennes des Alpes françaises</w:t>
      </w:r>
      <w:r w:rsidR="005F1653">
        <w:t xml:space="preserve">. </w:t>
      </w:r>
      <w:r w:rsidR="005F1653" w:rsidRPr="0005498F">
        <w:rPr>
          <w:i/>
        </w:rPr>
        <w:t>Mémoires du Service de la carte géologique d’Alsace  et de Lorraine, université de Strasbourg</w:t>
      </w:r>
      <w:r w:rsidR="005F1653">
        <w:t>. 61 pages.</w:t>
      </w:r>
    </w:p>
    <w:p w:rsidR="001F03F6" w:rsidRDefault="001F03F6"/>
    <w:p w:rsidR="00683602" w:rsidRDefault="00DC2109">
      <w:r>
        <w:t xml:space="preserve">Caroline de Meyer -2005. </w:t>
      </w:r>
      <w:proofErr w:type="spellStart"/>
      <w:r>
        <w:t>Biostratigrafie</w:t>
      </w:r>
      <w:proofErr w:type="spellEnd"/>
      <w:r>
        <w:t xml:space="preserve"> met </w:t>
      </w:r>
      <w:proofErr w:type="spellStart"/>
      <w:r w:rsidR="00C45497">
        <w:t>dinoflagellaten</w:t>
      </w:r>
      <w:proofErr w:type="spellEnd"/>
      <w:r w:rsidR="00C45497">
        <w:t xml:space="preserve"> en </w:t>
      </w:r>
      <w:proofErr w:type="spellStart"/>
      <w:r w:rsidR="00C45497">
        <w:t>geologische</w:t>
      </w:r>
      <w:proofErr w:type="spellEnd"/>
      <w:r w:rsidR="00C45497">
        <w:t xml:space="preserve"> </w:t>
      </w:r>
      <w:proofErr w:type="spellStart"/>
      <w:r w:rsidR="00C45497">
        <w:t>detailkartering</w:t>
      </w:r>
      <w:proofErr w:type="spellEnd"/>
      <w:r w:rsidR="00C45497">
        <w:t xml:space="preserve"> van de Couches rouges te </w:t>
      </w:r>
      <w:proofErr w:type="spellStart"/>
      <w:r w:rsidR="00C45497">
        <w:t>Mégevette</w:t>
      </w:r>
      <w:proofErr w:type="spellEnd"/>
      <w:r w:rsidR="00C45497">
        <w:t xml:space="preserve"> (Préalpe</w:t>
      </w:r>
      <w:r w:rsidR="008C1216">
        <w:t>s médianes, Chablais). Manuscri</w:t>
      </w:r>
      <w:r w:rsidR="00C45497">
        <w:t>t présenté pour l’obtention du diplôme de Licenciée en Géologie (</w:t>
      </w:r>
      <w:proofErr w:type="spellStart"/>
      <w:r w:rsidR="00C45497" w:rsidRPr="0005498F">
        <w:rPr>
          <w:i/>
        </w:rPr>
        <w:t>Universiteit</w:t>
      </w:r>
      <w:proofErr w:type="spellEnd"/>
      <w:r w:rsidR="00C45497" w:rsidRPr="0005498F">
        <w:rPr>
          <w:i/>
        </w:rPr>
        <w:t xml:space="preserve"> Gent</w:t>
      </w:r>
      <w:r w:rsidR="00C45497">
        <w:t>).</w:t>
      </w:r>
      <w:r w:rsidR="005F1653">
        <w:t xml:space="preserve"> 125 p. + annexes et planches.</w:t>
      </w:r>
    </w:p>
    <w:p w:rsidR="008C1216" w:rsidRDefault="008C1216"/>
    <w:p w:rsidR="008C1216" w:rsidRDefault="008C1216">
      <w:r>
        <w:t xml:space="preserve">Fig. 1 : Comparaison entre les sondages de </w:t>
      </w:r>
      <w:proofErr w:type="spellStart"/>
      <w:r>
        <w:t>Sommand</w:t>
      </w:r>
      <w:proofErr w:type="spellEnd"/>
      <w:r>
        <w:t xml:space="preserve"> (Becker 1952) et </w:t>
      </w:r>
      <w:proofErr w:type="spellStart"/>
      <w:r>
        <w:t>Bouttecul</w:t>
      </w:r>
      <w:proofErr w:type="spellEnd"/>
      <w:r>
        <w:t xml:space="preserve"> (David et al. 2006).</w:t>
      </w:r>
    </w:p>
    <w:p w:rsidR="008C1216" w:rsidRDefault="008C1216">
      <w:r>
        <w:t xml:space="preserve">Le maximum de </w:t>
      </w:r>
      <w:proofErr w:type="spellStart"/>
      <w:r>
        <w:t>Corylus</w:t>
      </w:r>
      <w:proofErr w:type="spellEnd"/>
      <w:r>
        <w:t xml:space="preserve"> (Période Boréale) permet de corréler les deux sondages. La partie inférieure du sondage de </w:t>
      </w:r>
      <w:proofErr w:type="spellStart"/>
      <w:r>
        <w:t>Sommand</w:t>
      </w:r>
      <w:proofErr w:type="spellEnd"/>
      <w:r>
        <w:t xml:space="preserve"> n’a pas d’</w:t>
      </w:r>
      <w:r w:rsidR="00AE6D41">
        <w:t>équivalent dans le sondage de</w:t>
      </w:r>
      <w:r>
        <w:t xml:space="preserve"> </w:t>
      </w:r>
      <w:proofErr w:type="spellStart"/>
      <w:r>
        <w:t>Bouttecul</w:t>
      </w:r>
      <w:proofErr w:type="spellEnd"/>
      <w:r>
        <w:t xml:space="preserve">. </w:t>
      </w:r>
    </w:p>
    <w:p w:rsidR="00AE6D41" w:rsidRDefault="00AE6D41"/>
    <w:p w:rsidR="00AE6D41" w:rsidRDefault="00AE6D41">
      <w:r>
        <w:t xml:space="preserve">Fig. 2 : Comparaison entre l’étendue des calottes glaciaires pendant la Glaciation </w:t>
      </w:r>
      <w:proofErr w:type="spellStart"/>
      <w:r>
        <w:t>Wurm</w:t>
      </w:r>
      <w:proofErr w:type="spellEnd"/>
      <w:r>
        <w:t xml:space="preserve"> et pendant la Glaciation Riss.</w:t>
      </w:r>
    </w:p>
    <w:p w:rsidR="00AE6D41" w:rsidRDefault="00AE6D41">
      <w:r>
        <w:t xml:space="preserve">Le point rouge indique l’emplacement du sondage de </w:t>
      </w:r>
      <w:proofErr w:type="spellStart"/>
      <w:r>
        <w:t>Bouttecul</w:t>
      </w:r>
      <w:proofErr w:type="spellEnd"/>
      <w:r>
        <w:t> ; le point bleu l’emplacement du sondage de Sommand.</w:t>
      </w:r>
    </w:p>
    <w:sectPr w:rsidR="00AE6D41" w:rsidSect="00416450">
      <w:pgSz w:w="16838" w:h="11906" w:orient="landscape"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42"/>
    <w:rsid w:val="0005498F"/>
    <w:rsid w:val="001E4231"/>
    <w:rsid w:val="001F03F6"/>
    <w:rsid w:val="002A542A"/>
    <w:rsid w:val="003643FB"/>
    <w:rsid w:val="00416450"/>
    <w:rsid w:val="0049029D"/>
    <w:rsid w:val="004B62D9"/>
    <w:rsid w:val="004E2005"/>
    <w:rsid w:val="0054102E"/>
    <w:rsid w:val="005F1653"/>
    <w:rsid w:val="00641A78"/>
    <w:rsid w:val="00683602"/>
    <w:rsid w:val="006A7CA1"/>
    <w:rsid w:val="00700D76"/>
    <w:rsid w:val="007677DE"/>
    <w:rsid w:val="007A6F37"/>
    <w:rsid w:val="008653AD"/>
    <w:rsid w:val="00892504"/>
    <w:rsid w:val="008C1216"/>
    <w:rsid w:val="008E4E6F"/>
    <w:rsid w:val="00A33606"/>
    <w:rsid w:val="00A94369"/>
    <w:rsid w:val="00AC55B8"/>
    <w:rsid w:val="00AE6D41"/>
    <w:rsid w:val="00BD08E6"/>
    <w:rsid w:val="00C322C7"/>
    <w:rsid w:val="00C45497"/>
    <w:rsid w:val="00D92C42"/>
    <w:rsid w:val="00DC2109"/>
    <w:rsid w:val="00DE6ABB"/>
    <w:rsid w:val="00E166B2"/>
    <w:rsid w:val="00E675A9"/>
    <w:rsid w:val="00E706ED"/>
    <w:rsid w:val="00EA4AD0"/>
    <w:rsid w:val="00EF4034"/>
    <w:rsid w:val="00FD47A4"/>
    <w:rsid w:val="00FE3C4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52FBB-D74D-4785-81D3-BBB9C1C2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C42"/>
    <w:pPr>
      <w:spacing w:after="0" w:line="240" w:lineRule="auto"/>
    </w:pPr>
    <w:rPr>
      <w:rFonts w:ascii="Times New Roman" w:eastAsia="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63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1</Pages>
  <Words>960</Words>
  <Characters>5283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Streel</dc:creator>
  <cp:keywords/>
  <dc:description/>
  <cp:lastModifiedBy>Streel</cp:lastModifiedBy>
  <cp:revision>32</cp:revision>
  <dcterms:created xsi:type="dcterms:W3CDTF">2017-11-29T20:22:00Z</dcterms:created>
  <dcterms:modified xsi:type="dcterms:W3CDTF">2017-12-03T15:56:00Z</dcterms:modified>
</cp:coreProperties>
</file>