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26" w:rsidRPr="00B26687" w:rsidRDefault="00A339C6" w:rsidP="00093B3C">
      <w:pPr>
        <w:jc w:val="center"/>
        <w:rPr>
          <w:rFonts w:ascii="Arial" w:hAnsi="Arial" w:cs="Arial"/>
          <w:b/>
          <w:sz w:val="28"/>
          <w:szCs w:val="28"/>
          <w:lang w:val="en-US"/>
        </w:rPr>
      </w:pPr>
      <w:r w:rsidRPr="00B26687">
        <w:rPr>
          <w:rFonts w:ascii="Arial" w:hAnsi="Arial" w:cs="Arial"/>
          <w:b/>
          <w:sz w:val="28"/>
          <w:szCs w:val="28"/>
          <w:lang w:val="en-US"/>
        </w:rPr>
        <w:t xml:space="preserve">Integrated continuous flow photoreactors: Photooxidation of (L)-methionine with singlet oxygen </w:t>
      </w:r>
    </w:p>
    <w:p w:rsidR="00093B3C" w:rsidRPr="002C291F" w:rsidRDefault="00093B3C" w:rsidP="00093B3C">
      <w:pPr>
        <w:jc w:val="center"/>
        <w:rPr>
          <w:rFonts w:ascii="Arial" w:hAnsi="Arial" w:cs="Arial"/>
          <w:sz w:val="22"/>
          <w:szCs w:val="22"/>
          <w:lang w:val="en-US"/>
        </w:rPr>
      </w:pPr>
    </w:p>
    <w:p w:rsidR="006B7726" w:rsidRPr="002C291F" w:rsidRDefault="00A339C6" w:rsidP="006B7726">
      <w:pPr>
        <w:spacing w:line="360" w:lineRule="auto"/>
        <w:jc w:val="center"/>
        <w:rPr>
          <w:rFonts w:ascii="Arial" w:hAnsi="Arial" w:cs="Arial"/>
          <w:sz w:val="22"/>
          <w:szCs w:val="22"/>
          <w:lang w:val="en-US"/>
        </w:rPr>
      </w:pPr>
      <w:proofErr w:type="spellStart"/>
      <w:r w:rsidRPr="008B338C">
        <w:rPr>
          <w:rFonts w:ascii="Arial" w:hAnsi="Arial" w:cs="Arial"/>
          <w:sz w:val="22"/>
          <w:szCs w:val="22"/>
          <w:u w:val="single"/>
          <w:lang w:val="en-US"/>
        </w:rPr>
        <w:t>Noémie</w:t>
      </w:r>
      <w:proofErr w:type="spellEnd"/>
      <w:r w:rsidRPr="008B338C">
        <w:rPr>
          <w:rFonts w:ascii="Arial" w:hAnsi="Arial" w:cs="Arial"/>
          <w:sz w:val="22"/>
          <w:szCs w:val="22"/>
          <w:u w:val="single"/>
          <w:lang w:val="en-US"/>
        </w:rPr>
        <w:t xml:space="preserve"> Emmanuel</w:t>
      </w:r>
      <w:r w:rsidR="008B338C" w:rsidRPr="008B338C">
        <w:rPr>
          <w:rFonts w:ascii="Arial" w:hAnsi="Arial" w:cs="Arial"/>
          <w:sz w:val="22"/>
          <w:szCs w:val="22"/>
          <w:u w:val="single"/>
          <w:vertAlign w:val="superscript"/>
          <w:lang w:val="en-US"/>
        </w:rPr>
        <w:t>1</w:t>
      </w:r>
      <w:r w:rsidRPr="008B338C">
        <w:rPr>
          <w:rFonts w:ascii="Arial" w:hAnsi="Arial" w:cs="Arial"/>
          <w:sz w:val="22"/>
          <w:szCs w:val="22"/>
          <w:lang w:val="en-US"/>
        </w:rPr>
        <w:t xml:space="preserve">, </w:t>
      </w:r>
      <w:r w:rsidRPr="002C291F">
        <w:rPr>
          <w:rFonts w:ascii="Arial" w:hAnsi="Arial" w:cs="Arial"/>
          <w:sz w:val="22"/>
          <w:szCs w:val="22"/>
          <w:lang w:val="en-US"/>
        </w:rPr>
        <w:t>Carlos Mendoza</w:t>
      </w:r>
      <w:r w:rsidR="008B338C" w:rsidRPr="008B338C">
        <w:rPr>
          <w:rFonts w:ascii="Arial" w:hAnsi="Arial" w:cs="Arial"/>
          <w:sz w:val="22"/>
          <w:szCs w:val="22"/>
          <w:vertAlign w:val="superscript"/>
          <w:lang w:val="en-US"/>
        </w:rPr>
        <w:t>2</w:t>
      </w:r>
      <w:r w:rsidRPr="002C291F">
        <w:rPr>
          <w:rFonts w:ascii="Arial" w:hAnsi="Arial" w:cs="Arial"/>
          <w:sz w:val="22"/>
          <w:szCs w:val="22"/>
          <w:lang w:val="en-US"/>
        </w:rPr>
        <w:t>, Marjorie Lismont</w:t>
      </w:r>
      <w:r w:rsidR="008B338C" w:rsidRPr="008B338C">
        <w:rPr>
          <w:rFonts w:ascii="Arial" w:hAnsi="Arial" w:cs="Arial"/>
          <w:sz w:val="22"/>
          <w:szCs w:val="22"/>
          <w:vertAlign w:val="superscript"/>
          <w:lang w:val="en-US"/>
        </w:rPr>
        <w:t>3</w:t>
      </w:r>
      <w:r w:rsidRPr="002C291F">
        <w:rPr>
          <w:rFonts w:ascii="Arial" w:hAnsi="Arial" w:cs="Arial"/>
          <w:sz w:val="22"/>
          <w:szCs w:val="22"/>
          <w:lang w:val="en-US"/>
        </w:rPr>
        <w:t>, Laurent Dreesen</w:t>
      </w:r>
      <w:r w:rsidR="008B338C" w:rsidRPr="008B338C">
        <w:rPr>
          <w:rFonts w:ascii="Arial" w:hAnsi="Arial" w:cs="Arial"/>
          <w:sz w:val="22"/>
          <w:szCs w:val="22"/>
          <w:vertAlign w:val="superscript"/>
          <w:lang w:val="en-US"/>
        </w:rPr>
        <w:t>3</w:t>
      </w:r>
      <w:r w:rsidRPr="002C291F">
        <w:rPr>
          <w:rFonts w:ascii="Arial" w:hAnsi="Arial" w:cs="Arial"/>
          <w:sz w:val="22"/>
          <w:szCs w:val="22"/>
          <w:lang w:val="en-US"/>
        </w:rPr>
        <w:t>, Benoit Heinrichs</w:t>
      </w:r>
      <w:r w:rsidR="008B338C" w:rsidRPr="008B338C">
        <w:rPr>
          <w:rFonts w:ascii="Arial" w:hAnsi="Arial" w:cs="Arial"/>
          <w:sz w:val="22"/>
          <w:szCs w:val="22"/>
          <w:vertAlign w:val="superscript"/>
          <w:lang w:val="en-US"/>
        </w:rPr>
        <w:t>2</w:t>
      </w:r>
      <w:r w:rsidRPr="002C291F">
        <w:rPr>
          <w:rFonts w:ascii="Arial" w:hAnsi="Arial" w:cs="Arial"/>
          <w:sz w:val="22"/>
          <w:szCs w:val="22"/>
          <w:lang w:val="en-US"/>
        </w:rPr>
        <w:t>, Jean-Christophe Monbaliu</w:t>
      </w:r>
      <w:r w:rsidR="008B338C" w:rsidRPr="008B338C">
        <w:rPr>
          <w:rFonts w:ascii="Arial" w:hAnsi="Arial" w:cs="Arial"/>
          <w:sz w:val="22"/>
          <w:szCs w:val="22"/>
          <w:vertAlign w:val="superscript"/>
          <w:lang w:val="en-US"/>
        </w:rPr>
        <w:t>1</w:t>
      </w:r>
      <w:r w:rsidR="004621E3" w:rsidRPr="002C291F">
        <w:rPr>
          <w:rFonts w:ascii="Arial" w:hAnsi="Arial" w:cs="Arial"/>
          <w:sz w:val="22"/>
          <w:szCs w:val="22"/>
          <w:lang w:val="en-US"/>
        </w:rPr>
        <w:t>*</w:t>
      </w:r>
    </w:p>
    <w:p w:rsidR="00093B3C" w:rsidRPr="008B338C" w:rsidRDefault="00093B3C" w:rsidP="008B338C">
      <w:pPr>
        <w:pStyle w:val="Paragraphedeliste"/>
        <w:numPr>
          <w:ilvl w:val="0"/>
          <w:numId w:val="1"/>
        </w:numPr>
        <w:spacing w:line="360" w:lineRule="auto"/>
        <w:jc w:val="center"/>
        <w:rPr>
          <w:rFonts w:ascii="Arial" w:hAnsi="Arial" w:cs="Arial"/>
          <w:i/>
          <w:lang w:val="en-US"/>
        </w:rPr>
      </w:pPr>
      <w:r w:rsidRPr="008B338C">
        <w:rPr>
          <w:rFonts w:ascii="Arial" w:hAnsi="Arial" w:cs="Arial"/>
          <w:i/>
          <w:lang w:val="en-US"/>
        </w:rPr>
        <w:t xml:space="preserve">Center </w:t>
      </w:r>
      <w:bookmarkStart w:id="0" w:name="_GoBack"/>
      <w:bookmarkEnd w:id="0"/>
      <w:r w:rsidRPr="008B338C">
        <w:rPr>
          <w:rFonts w:ascii="Arial" w:hAnsi="Arial" w:cs="Arial"/>
          <w:i/>
          <w:lang w:val="en-US"/>
        </w:rPr>
        <w:t>for Integrated Technology and Organic Synthesis, Department of Chemistry, University of Liège, B-4000 Liège (</w:t>
      </w:r>
      <w:proofErr w:type="spellStart"/>
      <w:r w:rsidRPr="008B338C">
        <w:rPr>
          <w:rFonts w:ascii="Arial" w:hAnsi="Arial" w:cs="Arial"/>
          <w:i/>
          <w:lang w:val="en-US"/>
        </w:rPr>
        <w:t>Sart</w:t>
      </w:r>
      <w:proofErr w:type="spellEnd"/>
      <w:r w:rsidRPr="008B338C">
        <w:rPr>
          <w:rFonts w:ascii="Arial" w:hAnsi="Arial" w:cs="Arial"/>
          <w:i/>
          <w:lang w:val="en-US"/>
        </w:rPr>
        <w:t xml:space="preserve"> </w:t>
      </w:r>
      <w:proofErr w:type="spellStart"/>
      <w:r w:rsidRPr="008B338C">
        <w:rPr>
          <w:rFonts w:ascii="Arial" w:hAnsi="Arial" w:cs="Arial"/>
          <w:i/>
          <w:lang w:val="en-US"/>
        </w:rPr>
        <w:t>Tilman</w:t>
      </w:r>
      <w:proofErr w:type="spellEnd"/>
      <w:r w:rsidRPr="008B338C">
        <w:rPr>
          <w:rFonts w:ascii="Arial" w:hAnsi="Arial" w:cs="Arial"/>
          <w:i/>
          <w:lang w:val="en-US"/>
        </w:rPr>
        <w:t>), Belgium</w:t>
      </w:r>
    </w:p>
    <w:p w:rsidR="008B338C" w:rsidRPr="008B338C" w:rsidRDefault="008B338C" w:rsidP="008B338C">
      <w:pPr>
        <w:pStyle w:val="Paragraphedeliste"/>
        <w:numPr>
          <w:ilvl w:val="0"/>
          <w:numId w:val="1"/>
        </w:numPr>
        <w:spacing w:line="360" w:lineRule="auto"/>
        <w:jc w:val="center"/>
        <w:rPr>
          <w:rFonts w:ascii="Arial" w:hAnsi="Arial" w:cs="Arial"/>
          <w:i/>
          <w:lang w:val="en-US"/>
        </w:rPr>
      </w:pPr>
      <w:r w:rsidRPr="008B338C">
        <w:rPr>
          <w:rFonts w:ascii="Arial" w:hAnsi="Arial" w:cs="Arial"/>
          <w:i/>
          <w:lang w:val="en-US"/>
        </w:rPr>
        <w:t xml:space="preserve">Department of Chemical Engineering, </w:t>
      </w:r>
      <w:r w:rsidRPr="008B338C">
        <w:rPr>
          <w:rFonts w:ascii="Arial" w:hAnsi="Arial" w:cs="Arial"/>
          <w:i/>
          <w:lang w:val="en-US"/>
        </w:rPr>
        <w:t>University of Liège, B-4000 Liège (</w:t>
      </w:r>
      <w:proofErr w:type="spellStart"/>
      <w:r w:rsidRPr="008B338C">
        <w:rPr>
          <w:rFonts w:ascii="Arial" w:hAnsi="Arial" w:cs="Arial"/>
          <w:i/>
          <w:lang w:val="en-US"/>
        </w:rPr>
        <w:t>Sart</w:t>
      </w:r>
      <w:proofErr w:type="spellEnd"/>
      <w:r w:rsidRPr="008B338C">
        <w:rPr>
          <w:rFonts w:ascii="Arial" w:hAnsi="Arial" w:cs="Arial"/>
          <w:i/>
          <w:lang w:val="en-US"/>
        </w:rPr>
        <w:t xml:space="preserve"> </w:t>
      </w:r>
      <w:proofErr w:type="spellStart"/>
      <w:r w:rsidRPr="008B338C">
        <w:rPr>
          <w:rFonts w:ascii="Arial" w:hAnsi="Arial" w:cs="Arial"/>
          <w:i/>
          <w:lang w:val="en-US"/>
        </w:rPr>
        <w:t>Tilman</w:t>
      </w:r>
      <w:proofErr w:type="spellEnd"/>
      <w:r w:rsidRPr="008B338C">
        <w:rPr>
          <w:rFonts w:ascii="Arial" w:hAnsi="Arial" w:cs="Arial"/>
          <w:i/>
          <w:lang w:val="en-US"/>
        </w:rPr>
        <w:t>), Belgium</w:t>
      </w:r>
    </w:p>
    <w:p w:rsidR="008B338C" w:rsidRPr="008B338C" w:rsidRDefault="008B338C" w:rsidP="008B338C">
      <w:pPr>
        <w:pStyle w:val="Paragraphedeliste"/>
        <w:numPr>
          <w:ilvl w:val="0"/>
          <w:numId w:val="1"/>
        </w:numPr>
        <w:spacing w:line="360" w:lineRule="auto"/>
        <w:jc w:val="center"/>
        <w:rPr>
          <w:rFonts w:ascii="Arial" w:hAnsi="Arial" w:cs="Arial"/>
          <w:i/>
          <w:lang w:val="en-US"/>
        </w:rPr>
      </w:pPr>
      <w:proofErr w:type="spellStart"/>
      <w:r w:rsidRPr="008B338C">
        <w:rPr>
          <w:rFonts w:ascii="Arial" w:hAnsi="Arial" w:cs="Arial"/>
          <w:i/>
          <w:lang w:val="en-US"/>
        </w:rPr>
        <w:t>Biophotonics</w:t>
      </w:r>
      <w:proofErr w:type="spellEnd"/>
      <w:r w:rsidRPr="008B338C">
        <w:rPr>
          <w:rFonts w:ascii="Arial" w:hAnsi="Arial" w:cs="Arial"/>
          <w:i/>
          <w:lang w:val="en-US"/>
        </w:rPr>
        <w:t xml:space="preserve">, Department of Physics, </w:t>
      </w:r>
      <w:r w:rsidRPr="008B338C">
        <w:rPr>
          <w:rFonts w:ascii="Arial" w:hAnsi="Arial" w:cs="Arial"/>
          <w:i/>
          <w:lang w:val="en-US"/>
        </w:rPr>
        <w:t>University of Liège, B-4000 Liège (</w:t>
      </w:r>
      <w:proofErr w:type="spellStart"/>
      <w:r w:rsidRPr="008B338C">
        <w:rPr>
          <w:rFonts w:ascii="Arial" w:hAnsi="Arial" w:cs="Arial"/>
          <w:i/>
          <w:lang w:val="en-US"/>
        </w:rPr>
        <w:t>Sart</w:t>
      </w:r>
      <w:proofErr w:type="spellEnd"/>
      <w:r w:rsidRPr="008B338C">
        <w:rPr>
          <w:rFonts w:ascii="Arial" w:hAnsi="Arial" w:cs="Arial"/>
          <w:i/>
          <w:lang w:val="en-US"/>
        </w:rPr>
        <w:t xml:space="preserve"> </w:t>
      </w:r>
      <w:proofErr w:type="spellStart"/>
      <w:r w:rsidRPr="008B338C">
        <w:rPr>
          <w:rFonts w:ascii="Arial" w:hAnsi="Arial" w:cs="Arial"/>
          <w:i/>
          <w:lang w:val="en-US"/>
        </w:rPr>
        <w:t>Tilman</w:t>
      </w:r>
      <w:proofErr w:type="spellEnd"/>
      <w:r w:rsidRPr="008B338C">
        <w:rPr>
          <w:rFonts w:ascii="Arial" w:hAnsi="Arial" w:cs="Arial"/>
          <w:i/>
          <w:lang w:val="en-US"/>
        </w:rPr>
        <w:t>), Belgium</w:t>
      </w:r>
    </w:p>
    <w:p w:rsidR="006B7726" w:rsidRPr="008B338C" w:rsidRDefault="00B26687" w:rsidP="006B7726">
      <w:pPr>
        <w:jc w:val="center"/>
        <w:rPr>
          <w:rFonts w:ascii="Arial" w:hAnsi="Arial" w:cs="Arial"/>
          <w:i/>
          <w:color w:val="0000FF"/>
          <w:lang w:val="en-US"/>
        </w:rPr>
      </w:pPr>
      <w:hyperlink r:id="rId6" w:history="1">
        <w:r w:rsidR="00A339C6" w:rsidRPr="008B338C">
          <w:rPr>
            <w:rStyle w:val="Lienhypertexte"/>
            <w:rFonts w:ascii="Arial" w:hAnsi="Arial" w:cs="Arial"/>
            <w:i/>
            <w:color w:val="0000FF"/>
            <w:lang w:val="en-US"/>
          </w:rPr>
          <w:t>n.emmanuel@ulg.ac.be</w:t>
        </w:r>
      </w:hyperlink>
    </w:p>
    <w:p w:rsidR="006B7726" w:rsidRPr="008B338C" w:rsidRDefault="006B7726" w:rsidP="006B7726">
      <w:pPr>
        <w:adjustRightInd w:val="0"/>
        <w:spacing w:line="360" w:lineRule="auto"/>
        <w:rPr>
          <w:rFonts w:ascii="Arial" w:hAnsi="Arial" w:cs="Arial"/>
          <w:b/>
          <w:bCs/>
          <w:color w:val="0000FF"/>
          <w:sz w:val="22"/>
          <w:szCs w:val="22"/>
          <w:lang w:val="en-US"/>
        </w:rPr>
      </w:pPr>
    </w:p>
    <w:p w:rsidR="00EE107E" w:rsidRPr="00EE107E" w:rsidRDefault="00EE107E" w:rsidP="006B7726">
      <w:pPr>
        <w:adjustRightInd w:val="0"/>
        <w:spacing w:line="360" w:lineRule="auto"/>
        <w:rPr>
          <w:rFonts w:ascii="Arial" w:hAnsi="Arial" w:cs="Arial"/>
          <w:b/>
          <w:bCs/>
          <w:lang w:val="en-US"/>
        </w:rPr>
      </w:pPr>
      <w:r w:rsidRPr="00EE107E">
        <w:rPr>
          <w:rFonts w:ascii="Arial" w:hAnsi="Arial" w:cs="Arial"/>
          <w:b/>
          <w:bCs/>
          <w:lang w:val="en-US"/>
        </w:rPr>
        <w:t>I</w:t>
      </w:r>
      <w:r w:rsidR="003354A1">
        <w:rPr>
          <w:rFonts w:ascii="Arial" w:hAnsi="Arial" w:cs="Arial"/>
          <w:b/>
          <w:bCs/>
          <w:lang w:val="en-US"/>
        </w:rPr>
        <w:t>NTRODUCTION</w:t>
      </w:r>
    </w:p>
    <w:p w:rsidR="006B7726" w:rsidRDefault="008D497F" w:rsidP="006B7726">
      <w:pPr>
        <w:rPr>
          <w:rFonts w:ascii="Arial" w:hAnsi="Arial" w:cs="Arial"/>
          <w:lang w:val="en-US"/>
        </w:rPr>
      </w:pPr>
      <w:r w:rsidRPr="00EE107E">
        <w:rPr>
          <w:rFonts w:ascii="Arial" w:hAnsi="Arial" w:cs="Arial"/>
          <w:lang w:val="en-US"/>
        </w:rPr>
        <w:t xml:space="preserve">Development of photochemistry in macroscopic batch reaction vessels is hampered due to inherent limitations: light penetration remains superficial, resulting in inhomogeneous irradiation and hence to side-reactions or product degradation due to overexposure. The recent implementation of photochemical processes in </w:t>
      </w:r>
      <w:proofErr w:type="spellStart"/>
      <w:r w:rsidRPr="00EE107E">
        <w:rPr>
          <w:rFonts w:ascii="Arial" w:hAnsi="Arial" w:cs="Arial"/>
          <w:lang w:val="en-US"/>
        </w:rPr>
        <w:t>microreactors</w:t>
      </w:r>
      <w:proofErr w:type="spellEnd"/>
      <w:r w:rsidRPr="00EE107E">
        <w:rPr>
          <w:rFonts w:ascii="Arial" w:hAnsi="Arial" w:cs="Arial"/>
          <w:lang w:val="en-US"/>
        </w:rPr>
        <w:t xml:space="preserve"> under continuous-flow conditions appeared to be much more powerful than its batch analogue in terms of irradiation efficiency and light penetration. Furthermore, the fine control of residence time ensures an accurate control of the irradiation time, avoiding side-reactions and degradation.</w:t>
      </w:r>
    </w:p>
    <w:p w:rsidR="006B7726" w:rsidRPr="00EE107E" w:rsidRDefault="006B7726" w:rsidP="006B7726">
      <w:pPr>
        <w:rPr>
          <w:rFonts w:ascii="Arial" w:hAnsi="Arial" w:cs="Arial"/>
          <w:b/>
          <w:lang w:val="en-US"/>
        </w:rPr>
      </w:pPr>
    </w:p>
    <w:p w:rsidR="00146DB9" w:rsidRPr="00146DB9" w:rsidRDefault="003A1338" w:rsidP="00146DB9">
      <w:pPr>
        <w:tabs>
          <w:tab w:val="center" w:pos="4513"/>
        </w:tabs>
        <w:adjustRightInd w:val="0"/>
        <w:spacing w:line="360" w:lineRule="auto"/>
        <w:rPr>
          <w:rFonts w:ascii="Arial" w:hAnsi="Arial" w:cs="Arial"/>
          <w:sz w:val="22"/>
          <w:szCs w:val="22"/>
        </w:rPr>
      </w:pPr>
      <w:r w:rsidRPr="00EE107E">
        <w:rPr>
          <w:rFonts w:ascii="Arial" w:hAnsi="Arial" w:cs="Arial"/>
          <w:noProof/>
          <w:lang w:val="en-US" w:eastAsia="en-US"/>
        </w:rPr>
        <mc:AlternateContent>
          <mc:Choice Requires="wps">
            <w:drawing>
              <wp:anchor distT="0" distB="0" distL="114300" distR="114300" simplePos="0" relativeHeight="251658240" behindDoc="0" locked="0" layoutInCell="1" allowOverlap="1" wp14:anchorId="46965D37" wp14:editId="1182DFA0">
                <wp:simplePos x="0" y="0"/>
                <wp:positionH relativeFrom="column">
                  <wp:posOffset>2371725</wp:posOffset>
                </wp:positionH>
                <wp:positionV relativeFrom="paragraph">
                  <wp:posOffset>13970</wp:posOffset>
                </wp:positionV>
                <wp:extent cx="604520" cy="522605"/>
                <wp:effectExtent l="0" t="0" r="0" b="0"/>
                <wp:wrapNone/>
                <wp:docPr id="7" name="ZoneTexte 6"/>
                <wp:cNvGraphicFramePr/>
                <a:graphic xmlns:a="http://schemas.openxmlformats.org/drawingml/2006/main">
                  <a:graphicData uri="http://schemas.microsoft.com/office/word/2010/wordprocessingShape">
                    <wps:wsp>
                      <wps:cNvSpPr txBox="1"/>
                      <wps:spPr>
                        <a:xfrm>
                          <a:off x="0" y="0"/>
                          <a:ext cx="604520" cy="522605"/>
                        </a:xfrm>
                        <a:prstGeom prst="rect">
                          <a:avLst/>
                        </a:prstGeom>
                        <a:noFill/>
                      </wps:spPr>
                      <wps:txbx>
                        <w:txbxContent>
                          <w:p w:rsidR="00146DB9" w:rsidRPr="00146DB9" w:rsidRDefault="00146DB9" w:rsidP="00146DB9">
                            <w:pPr>
                              <w:pStyle w:val="NormalWeb"/>
                              <w:spacing w:before="0" w:beforeAutospacing="0" w:after="0" w:afterAutospacing="0"/>
                              <w:jc w:val="center"/>
                              <w:rPr>
                                <w:sz w:val="18"/>
                              </w:rPr>
                            </w:pPr>
                            <w:r w:rsidRPr="00146DB9">
                              <w:rPr>
                                <w:rFonts w:asciiTheme="minorHAnsi" w:hAnsi="Calibri" w:cstheme="minorBidi"/>
                                <w:color w:val="000000" w:themeColor="text1"/>
                                <w:kern w:val="24"/>
                                <w:sz w:val="20"/>
                                <w:szCs w:val="28"/>
                                <w:lang w:val="fr-BE"/>
                              </w:rPr>
                              <w:t xml:space="preserve">2 </w:t>
                            </w:r>
                            <w:proofErr w:type="spellStart"/>
                            <w:r w:rsidRPr="00146DB9">
                              <w:rPr>
                                <w:rFonts w:asciiTheme="minorHAnsi" w:hAnsi="Calibri" w:cstheme="minorBidi"/>
                                <w:color w:val="000000" w:themeColor="text1"/>
                                <w:kern w:val="24"/>
                                <w:sz w:val="20"/>
                                <w:szCs w:val="28"/>
                                <w:lang w:val="fr-BE"/>
                              </w:rPr>
                              <w:t>mL</w:t>
                            </w:r>
                            <w:proofErr w:type="spellEnd"/>
                          </w:p>
                          <w:p w:rsidR="00146DB9" w:rsidRPr="00146DB9" w:rsidRDefault="00146DB9" w:rsidP="00146DB9">
                            <w:pPr>
                              <w:pStyle w:val="NormalWeb"/>
                              <w:spacing w:before="0" w:beforeAutospacing="0" w:after="0" w:afterAutospacing="0"/>
                              <w:jc w:val="center"/>
                              <w:rPr>
                                <w:sz w:val="18"/>
                              </w:rPr>
                            </w:pPr>
                            <w:r w:rsidRPr="00146DB9">
                              <w:rPr>
                                <w:rFonts w:asciiTheme="minorHAnsi" w:hAnsi="Calibri" w:cstheme="minorBidi"/>
                                <w:color w:val="000000" w:themeColor="text1"/>
                                <w:kern w:val="24"/>
                                <w:sz w:val="20"/>
                                <w:szCs w:val="28"/>
                                <w:lang w:val="fr-BE"/>
                              </w:rPr>
                              <w:t xml:space="preserve"> 30 °C</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46965D37" id="_x0000_t202" coordsize="21600,21600" o:spt="202" path="m,l,21600r21600,l21600,xe">
                <v:stroke joinstyle="miter"/>
                <v:path gradientshapeok="t" o:connecttype="rect"/>
              </v:shapetype>
              <v:shape id="ZoneTexte 6" o:spid="_x0000_s1026" type="#_x0000_t202" style="position:absolute;left:0;text-align:left;margin-left:186.75pt;margin-top:1.1pt;width:47.6pt;height:4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" filled="f" stroked="f">
                <v:textbox style="mso-fit-shape-to-text:t">
                  <w:txbxContent>
                    <w:p w:rsidR="00146DB9" w:rsidRPr="00146DB9" w:rsidRDefault="00146DB9" w:rsidP="00146DB9">
                      <w:pPr>
                        <w:pStyle w:val="NormalWeb"/>
                        <w:spacing w:before="0" w:beforeAutospacing="0" w:after="0" w:afterAutospacing="0"/>
                        <w:jc w:val="center"/>
                        <w:rPr>
                          <w:sz w:val="18"/>
                        </w:rPr>
                      </w:pPr>
                      <w:r w:rsidRPr="00146DB9">
                        <w:rPr>
                          <w:rFonts w:asciiTheme="minorHAnsi" w:hAnsi="Calibri" w:cstheme="minorBidi"/>
                          <w:color w:val="000000" w:themeColor="text1"/>
                          <w:kern w:val="24"/>
                          <w:sz w:val="20"/>
                          <w:szCs w:val="28"/>
                          <w:lang w:val="fr-BE"/>
                        </w:rPr>
                        <w:t xml:space="preserve">2 </w:t>
                      </w:r>
                      <w:proofErr w:type="spellStart"/>
                      <w:r w:rsidRPr="00146DB9">
                        <w:rPr>
                          <w:rFonts w:asciiTheme="minorHAnsi" w:hAnsi="Calibri" w:cstheme="minorBidi"/>
                          <w:color w:val="000000" w:themeColor="text1"/>
                          <w:kern w:val="24"/>
                          <w:sz w:val="20"/>
                          <w:szCs w:val="28"/>
                          <w:lang w:val="fr-BE"/>
                        </w:rPr>
                        <w:t>mL</w:t>
                      </w:r>
                      <w:proofErr w:type="spellEnd"/>
                    </w:p>
                    <w:p w:rsidR="00146DB9" w:rsidRPr="00146DB9" w:rsidRDefault="00146DB9" w:rsidP="00146DB9">
                      <w:pPr>
                        <w:pStyle w:val="NormalWeb"/>
                        <w:spacing w:before="0" w:beforeAutospacing="0" w:after="0" w:afterAutospacing="0"/>
                        <w:jc w:val="center"/>
                        <w:rPr>
                          <w:sz w:val="18"/>
                        </w:rPr>
                      </w:pPr>
                      <w:r w:rsidRPr="00146DB9">
                        <w:rPr>
                          <w:rFonts w:asciiTheme="minorHAnsi" w:hAnsi="Calibri" w:cstheme="minorBidi"/>
                          <w:color w:val="000000" w:themeColor="text1"/>
                          <w:kern w:val="24"/>
                          <w:sz w:val="20"/>
                          <w:szCs w:val="28"/>
                          <w:lang w:val="fr-BE"/>
                        </w:rPr>
                        <w:t xml:space="preserve"> 30 °C</w:t>
                      </w:r>
                    </w:p>
                  </w:txbxContent>
                </v:textbox>
              </v:shape>
            </w:pict>
          </mc:Fallback>
        </mc:AlternateContent>
      </w:r>
      <w:r w:rsidRPr="00146DB9">
        <w:rPr>
          <w:rFonts w:ascii="Arial" w:hAnsi="Arial" w:cs="Arial"/>
          <w:noProof/>
          <w:sz w:val="22"/>
          <w:szCs w:val="22"/>
          <w:lang w:val="en-US" w:eastAsia="en-US"/>
        </w:rPr>
        <mc:AlternateContent>
          <mc:Choice Requires="wps">
            <w:drawing>
              <wp:anchor distT="0" distB="0" distL="114300" distR="114300" simplePos="0" relativeHeight="251663360" behindDoc="0" locked="0" layoutInCell="1" allowOverlap="1" wp14:anchorId="73C10421" wp14:editId="4EC86165">
                <wp:simplePos x="0" y="0"/>
                <wp:positionH relativeFrom="column">
                  <wp:posOffset>3149600</wp:posOffset>
                </wp:positionH>
                <wp:positionV relativeFrom="paragraph">
                  <wp:posOffset>1988185</wp:posOffset>
                </wp:positionV>
                <wp:extent cx="1079500" cy="522605"/>
                <wp:effectExtent l="0" t="0" r="0" b="0"/>
                <wp:wrapNone/>
                <wp:docPr id="6" name="ZoneTexte 5"/>
                <wp:cNvGraphicFramePr/>
                <a:graphic xmlns:a="http://schemas.openxmlformats.org/drawingml/2006/main">
                  <a:graphicData uri="http://schemas.microsoft.com/office/word/2010/wordprocessingShape">
                    <wps:wsp>
                      <wps:cNvSpPr txBox="1"/>
                      <wps:spPr>
                        <a:xfrm>
                          <a:off x="0" y="0"/>
                          <a:ext cx="1079500" cy="522605"/>
                        </a:xfrm>
                        <a:prstGeom prst="rect">
                          <a:avLst/>
                        </a:prstGeom>
                        <a:noFill/>
                      </wps:spPr>
                      <wps:txbx>
                        <w:txbxContent>
                          <w:p w:rsidR="008D497F" w:rsidRDefault="008D497F" w:rsidP="00146DB9">
                            <w:pPr>
                              <w:pStyle w:val="NormalWeb"/>
                              <w:spacing w:before="0" w:beforeAutospacing="0" w:after="0" w:afterAutospacing="0"/>
                              <w:jc w:val="center"/>
                              <w:rPr>
                                <w:rFonts w:asciiTheme="minorHAnsi" w:hAnsi="Calibri" w:cstheme="minorBidi"/>
                                <w:color w:val="000000" w:themeColor="text1"/>
                                <w:kern w:val="24"/>
                                <w:sz w:val="20"/>
                                <w:szCs w:val="28"/>
                                <w:lang w:val="fr-BE"/>
                              </w:rPr>
                            </w:pPr>
                            <w:proofErr w:type="spellStart"/>
                            <w:r>
                              <w:rPr>
                                <w:rFonts w:asciiTheme="minorHAnsi" w:hAnsi="Calibri" w:cstheme="minorBidi"/>
                                <w:color w:val="000000" w:themeColor="text1"/>
                                <w:kern w:val="24"/>
                                <w:sz w:val="20"/>
                                <w:szCs w:val="28"/>
                                <w:lang w:val="fr-BE"/>
                              </w:rPr>
                              <w:t>Oxidized</w:t>
                            </w:r>
                            <w:proofErr w:type="spellEnd"/>
                            <w:r>
                              <w:rPr>
                                <w:rFonts w:asciiTheme="minorHAnsi" w:hAnsi="Calibri" w:cstheme="minorBidi"/>
                                <w:color w:val="000000" w:themeColor="text1"/>
                                <w:kern w:val="24"/>
                                <w:sz w:val="20"/>
                                <w:szCs w:val="28"/>
                                <w:lang w:val="fr-BE"/>
                              </w:rPr>
                              <w:t xml:space="preserve"> </w:t>
                            </w:r>
                          </w:p>
                          <w:p w:rsidR="00146DB9" w:rsidRPr="00146DB9" w:rsidRDefault="008D497F" w:rsidP="00146DB9">
                            <w:pPr>
                              <w:pStyle w:val="NormalWeb"/>
                              <w:spacing w:before="0" w:beforeAutospacing="0" w:after="0" w:afterAutospacing="0"/>
                              <w:jc w:val="center"/>
                              <w:rPr>
                                <w:sz w:val="18"/>
                              </w:rPr>
                            </w:pPr>
                            <w:r>
                              <w:rPr>
                                <w:rFonts w:asciiTheme="minorHAnsi" w:hAnsi="Calibri" w:cstheme="minorBidi"/>
                                <w:color w:val="000000" w:themeColor="text1"/>
                                <w:kern w:val="24"/>
                                <w:sz w:val="20"/>
                                <w:szCs w:val="28"/>
                                <w:lang w:val="fr-BE"/>
                              </w:rPr>
                              <w:t>Compound</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73C10421" id="ZoneTexte 5" o:spid="_x0000_s1027" type="#_x0000_t202" style="position:absolute;left:0;text-align:left;margin-left:248pt;margin-top:156.55pt;width:85pt;height:41.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" filled="f" stroked="f">
                <v:textbox style="mso-fit-shape-to-text:t">
                  <w:txbxContent>
                    <w:p w:rsidR="008D497F" w:rsidRDefault="008D497F" w:rsidP="00146DB9">
                      <w:pPr>
                        <w:pStyle w:val="NormalWeb"/>
                        <w:spacing w:before="0" w:beforeAutospacing="0" w:after="0" w:afterAutospacing="0"/>
                        <w:jc w:val="center"/>
                        <w:rPr>
                          <w:rFonts w:asciiTheme="minorHAnsi" w:hAnsi="Calibri" w:cstheme="minorBidi"/>
                          <w:color w:val="000000" w:themeColor="text1"/>
                          <w:kern w:val="24"/>
                          <w:sz w:val="20"/>
                          <w:szCs w:val="28"/>
                          <w:lang w:val="fr-BE"/>
                        </w:rPr>
                      </w:pPr>
                      <w:proofErr w:type="spellStart"/>
                      <w:r>
                        <w:rPr>
                          <w:rFonts w:asciiTheme="minorHAnsi" w:hAnsi="Calibri" w:cstheme="minorBidi"/>
                          <w:color w:val="000000" w:themeColor="text1"/>
                          <w:kern w:val="24"/>
                          <w:sz w:val="20"/>
                          <w:szCs w:val="28"/>
                          <w:lang w:val="fr-BE"/>
                        </w:rPr>
                        <w:t>Oxidized</w:t>
                      </w:r>
                      <w:proofErr w:type="spellEnd"/>
                      <w:r>
                        <w:rPr>
                          <w:rFonts w:asciiTheme="minorHAnsi" w:hAnsi="Calibri" w:cstheme="minorBidi"/>
                          <w:color w:val="000000" w:themeColor="text1"/>
                          <w:kern w:val="24"/>
                          <w:sz w:val="20"/>
                          <w:szCs w:val="28"/>
                          <w:lang w:val="fr-BE"/>
                        </w:rPr>
                        <w:t xml:space="preserve"> </w:t>
                      </w:r>
                    </w:p>
                    <w:p w:rsidR="00146DB9" w:rsidRPr="00146DB9" w:rsidRDefault="008D497F" w:rsidP="00146DB9">
                      <w:pPr>
                        <w:pStyle w:val="NormalWeb"/>
                        <w:spacing w:before="0" w:beforeAutospacing="0" w:after="0" w:afterAutospacing="0"/>
                        <w:jc w:val="center"/>
                        <w:rPr>
                          <w:sz w:val="18"/>
                        </w:rPr>
                      </w:pPr>
                      <w:r>
                        <w:rPr>
                          <w:rFonts w:asciiTheme="minorHAnsi" w:hAnsi="Calibri" w:cstheme="minorBidi"/>
                          <w:color w:val="000000" w:themeColor="text1"/>
                          <w:kern w:val="24"/>
                          <w:sz w:val="20"/>
                          <w:szCs w:val="28"/>
                          <w:lang w:val="fr-BE"/>
                        </w:rPr>
                        <w:t>Compound</w:t>
                      </w:r>
                    </w:p>
                  </w:txbxContent>
                </v:textbox>
              </v:shape>
            </w:pict>
          </mc:Fallback>
        </mc:AlternateContent>
      </w:r>
      <w:r w:rsidRPr="00146DB9">
        <w:rPr>
          <w:rFonts w:ascii="Arial" w:hAnsi="Arial" w:cs="Arial"/>
          <w:noProof/>
          <w:sz w:val="22"/>
          <w:szCs w:val="22"/>
          <w:lang w:val="en-US" w:eastAsia="en-US"/>
        </w:rPr>
        <mc:AlternateContent>
          <mc:Choice Requires="wps">
            <w:drawing>
              <wp:anchor distT="0" distB="0" distL="114300" distR="114300" simplePos="0" relativeHeight="251654144" behindDoc="0" locked="0" layoutInCell="1" allowOverlap="1" wp14:anchorId="20D181B0" wp14:editId="2068F1C4">
                <wp:simplePos x="0" y="0"/>
                <wp:positionH relativeFrom="column">
                  <wp:posOffset>1352550</wp:posOffset>
                </wp:positionH>
                <wp:positionV relativeFrom="paragraph">
                  <wp:posOffset>1993900</wp:posOffset>
                </wp:positionV>
                <wp:extent cx="1704340" cy="522605"/>
                <wp:effectExtent l="0" t="0" r="0" b="0"/>
                <wp:wrapNone/>
                <wp:docPr id="5" name="ZoneTexte 4"/>
                <wp:cNvGraphicFramePr/>
                <a:graphic xmlns:a="http://schemas.openxmlformats.org/drawingml/2006/main">
                  <a:graphicData uri="http://schemas.microsoft.com/office/word/2010/wordprocessingShape">
                    <wps:wsp>
                      <wps:cNvSpPr txBox="1"/>
                      <wps:spPr>
                        <a:xfrm>
                          <a:off x="0" y="0"/>
                          <a:ext cx="1704340" cy="522605"/>
                        </a:xfrm>
                        <a:prstGeom prst="rect">
                          <a:avLst/>
                        </a:prstGeom>
                        <a:noFill/>
                      </wps:spPr>
                      <wps:txbx>
                        <w:txbxContent>
                          <w:p w:rsidR="00146DB9" w:rsidRPr="00146DB9" w:rsidRDefault="008D497F" w:rsidP="00146DB9">
                            <w:pPr>
                              <w:pStyle w:val="NormalWeb"/>
                              <w:spacing w:before="0" w:beforeAutospacing="0" w:after="0" w:afterAutospacing="0"/>
                              <w:jc w:val="center"/>
                              <w:rPr>
                                <w:sz w:val="20"/>
                                <w:szCs w:val="20"/>
                              </w:rPr>
                            </w:pPr>
                            <w:proofErr w:type="spellStart"/>
                            <w:r>
                              <w:rPr>
                                <w:rFonts w:asciiTheme="minorHAnsi" w:hAnsi="Calibri" w:cstheme="minorBidi"/>
                                <w:color w:val="000000" w:themeColor="text1"/>
                                <w:kern w:val="24"/>
                                <w:sz w:val="20"/>
                                <w:szCs w:val="20"/>
                                <w:lang w:val="fr-BE"/>
                              </w:rPr>
                              <w:t>Substrate</w:t>
                            </w:r>
                            <w:proofErr w:type="spellEnd"/>
                            <w:r w:rsidR="00146DB9" w:rsidRPr="00146DB9">
                              <w:rPr>
                                <w:rFonts w:asciiTheme="minorHAnsi" w:hAnsi="Calibri" w:cstheme="minorBidi"/>
                                <w:color w:val="000000" w:themeColor="text1"/>
                                <w:kern w:val="24"/>
                                <w:sz w:val="20"/>
                                <w:szCs w:val="20"/>
                                <w:lang w:val="fr-BE"/>
                              </w:rPr>
                              <w:t xml:space="preserve"> +</w:t>
                            </w:r>
                          </w:p>
                          <w:p w:rsidR="00146DB9" w:rsidRPr="00146DB9" w:rsidRDefault="00146DB9" w:rsidP="00146DB9">
                            <w:pPr>
                              <w:pStyle w:val="NormalWeb"/>
                              <w:spacing w:before="0" w:beforeAutospacing="0" w:after="0" w:afterAutospacing="0"/>
                              <w:jc w:val="center"/>
                              <w:rPr>
                                <w:sz w:val="20"/>
                                <w:szCs w:val="20"/>
                              </w:rPr>
                            </w:pPr>
                            <w:r w:rsidRPr="00146DB9">
                              <w:rPr>
                                <w:rFonts w:asciiTheme="minorHAnsi" w:hAnsi="Calibri" w:cstheme="minorBidi"/>
                                <w:color w:val="000000" w:themeColor="text1"/>
                                <w:kern w:val="24"/>
                                <w:sz w:val="20"/>
                                <w:szCs w:val="20"/>
                                <w:lang w:val="fr-BE"/>
                              </w:rPr>
                              <w:t xml:space="preserve">Rose </w:t>
                            </w:r>
                            <w:proofErr w:type="spellStart"/>
                            <w:r w:rsidRPr="00146DB9">
                              <w:rPr>
                                <w:rFonts w:asciiTheme="minorHAnsi" w:hAnsi="Calibri" w:cstheme="minorBidi"/>
                                <w:color w:val="000000" w:themeColor="text1"/>
                                <w:kern w:val="24"/>
                                <w:sz w:val="20"/>
                                <w:szCs w:val="20"/>
                                <w:lang w:val="fr-BE"/>
                              </w:rPr>
                              <w:t>Bengal</w:t>
                            </w:r>
                            <w:proofErr w:type="spellEnd"/>
                            <w:r w:rsidRPr="00146DB9">
                              <w:rPr>
                                <w:rFonts w:asciiTheme="minorHAnsi" w:hAnsi="Calibri" w:cstheme="minorBidi"/>
                                <w:color w:val="000000" w:themeColor="text1"/>
                                <w:kern w:val="24"/>
                                <w:sz w:val="20"/>
                                <w:szCs w:val="20"/>
                                <w:lang w:val="fr-BE"/>
                              </w:rPr>
                              <w:t xml:space="preserve"> in water</w:t>
                            </w:r>
                            <w:r w:rsidR="008D497F">
                              <w:rPr>
                                <w:rFonts w:asciiTheme="minorHAnsi" w:hAnsi="Calibri" w:cstheme="minorBidi"/>
                                <w:color w:val="000000" w:themeColor="text1"/>
                                <w:kern w:val="24"/>
                                <w:sz w:val="20"/>
                                <w:szCs w:val="20"/>
                                <w:lang w:val="fr-BE"/>
                              </w:rPr>
                              <w:t>/</w:t>
                            </w:r>
                            <w:proofErr w:type="spellStart"/>
                            <w:r w:rsidR="008D497F">
                              <w:rPr>
                                <w:rFonts w:asciiTheme="minorHAnsi" w:hAnsi="Calibri" w:cstheme="minorBidi"/>
                                <w:color w:val="000000" w:themeColor="text1"/>
                                <w:kern w:val="24"/>
                                <w:sz w:val="20"/>
                                <w:szCs w:val="20"/>
                                <w:lang w:val="fr-BE"/>
                              </w:rPr>
                              <w:t>MeOH</w:t>
                            </w:r>
                            <w:proofErr w:type="spellEnd"/>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 w14:anchorId="20D181B0" id="ZoneTexte 4" o:spid="_x0000_s1028" type="#_x0000_t202" style="position:absolute;left:0;text-align:left;margin-left:106.5pt;margin-top:157pt;width:134.2pt;height:41.1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" filled="f" stroked="f">
                <v:textbox style="mso-fit-shape-to-text:t">
                  <w:txbxContent>
                    <w:p w:rsidR="00146DB9" w:rsidRPr="00146DB9" w:rsidRDefault="008D497F" w:rsidP="00146DB9">
                      <w:pPr>
                        <w:pStyle w:val="NormalWeb"/>
                        <w:spacing w:before="0" w:beforeAutospacing="0" w:after="0" w:afterAutospacing="0"/>
                        <w:jc w:val="center"/>
                        <w:rPr>
                          <w:sz w:val="20"/>
                          <w:szCs w:val="20"/>
                        </w:rPr>
                      </w:pPr>
                      <w:proofErr w:type="spellStart"/>
                      <w:r>
                        <w:rPr>
                          <w:rFonts w:asciiTheme="minorHAnsi" w:hAnsi="Calibri" w:cstheme="minorBidi"/>
                          <w:color w:val="000000" w:themeColor="text1"/>
                          <w:kern w:val="24"/>
                          <w:sz w:val="20"/>
                          <w:szCs w:val="20"/>
                          <w:lang w:val="fr-BE"/>
                        </w:rPr>
                        <w:t>Substrate</w:t>
                      </w:r>
                      <w:proofErr w:type="spellEnd"/>
                      <w:r w:rsidR="00146DB9" w:rsidRPr="00146DB9">
                        <w:rPr>
                          <w:rFonts w:asciiTheme="minorHAnsi" w:hAnsi="Calibri" w:cstheme="minorBidi"/>
                          <w:color w:val="000000" w:themeColor="text1"/>
                          <w:kern w:val="24"/>
                          <w:sz w:val="20"/>
                          <w:szCs w:val="20"/>
                          <w:lang w:val="fr-BE"/>
                        </w:rPr>
                        <w:t xml:space="preserve"> +</w:t>
                      </w:r>
                    </w:p>
                    <w:p w:rsidR="00146DB9" w:rsidRPr="00146DB9" w:rsidRDefault="00146DB9" w:rsidP="00146DB9">
                      <w:pPr>
                        <w:pStyle w:val="NormalWeb"/>
                        <w:spacing w:before="0" w:beforeAutospacing="0" w:after="0" w:afterAutospacing="0"/>
                        <w:jc w:val="center"/>
                        <w:rPr>
                          <w:sz w:val="20"/>
                          <w:szCs w:val="20"/>
                        </w:rPr>
                      </w:pPr>
                      <w:r w:rsidRPr="00146DB9">
                        <w:rPr>
                          <w:rFonts w:asciiTheme="minorHAnsi" w:hAnsi="Calibri" w:cstheme="minorBidi"/>
                          <w:color w:val="000000" w:themeColor="text1"/>
                          <w:kern w:val="24"/>
                          <w:sz w:val="20"/>
                          <w:szCs w:val="20"/>
                          <w:lang w:val="fr-BE"/>
                        </w:rPr>
                        <w:t xml:space="preserve">Rose </w:t>
                      </w:r>
                      <w:proofErr w:type="spellStart"/>
                      <w:r w:rsidRPr="00146DB9">
                        <w:rPr>
                          <w:rFonts w:asciiTheme="minorHAnsi" w:hAnsi="Calibri" w:cstheme="minorBidi"/>
                          <w:color w:val="000000" w:themeColor="text1"/>
                          <w:kern w:val="24"/>
                          <w:sz w:val="20"/>
                          <w:szCs w:val="20"/>
                          <w:lang w:val="fr-BE"/>
                        </w:rPr>
                        <w:t>Bengal</w:t>
                      </w:r>
                      <w:proofErr w:type="spellEnd"/>
                      <w:r w:rsidRPr="00146DB9">
                        <w:rPr>
                          <w:rFonts w:asciiTheme="minorHAnsi" w:hAnsi="Calibri" w:cstheme="minorBidi"/>
                          <w:color w:val="000000" w:themeColor="text1"/>
                          <w:kern w:val="24"/>
                          <w:sz w:val="20"/>
                          <w:szCs w:val="20"/>
                          <w:lang w:val="fr-BE"/>
                        </w:rPr>
                        <w:t xml:space="preserve"> in water</w:t>
                      </w:r>
                      <w:r w:rsidR="008D497F">
                        <w:rPr>
                          <w:rFonts w:asciiTheme="minorHAnsi" w:hAnsi="Calibri" w:cstheme="minorBidi"/>
                          <w:color w:val="000000" w:themeColor="text1"/>
                          <w:kern w:val="24"/>
                          <w:sz w:val="20"/>
                          <w:szCs w:val="20"/>
                          <w:lang w:val="fr-BE"/>
                        </w:rPr>
                        <w:t>/</w:t>
                      </w:r>
                      <w:proofErr w:type="spellStart"/>
                      <w:r w:rsidR="008D497F">
                        <w:rPr>
                          <w:rFonts w:asciiTheme="minorHAnsi" w:hAnsi="Calibri" w:cstheme="minorBidi"/>
                          <w:color w:val="000000" w:themeColor="text1"/>
                          <w:kern w:val="24"/>
                          <w:sz w:val="20"/>
                          <w:szCs w:val="20"/>
                          <w:lang w:val="fr-BE"/>
                        </w:rPr>
                        <w:t>MeOH</w:t>
                      </w:r>
                      <w:proofErr w:type="spellEnd"/>
                    </w:p>
                  </w:txbxContent>
                </v:textbox>
              </v:shape>
            </w:pict>
          </mc:Fallback>
        </mc:AlternateContent>
      </w:r>
      <w:r w:rsidR="006B7726" w:rsidRPr="002C291F">
        <w:rPr>
          <w:rFonts w:ascii="Arial" w:hAnsi="Arial" w:cs="Arial"/>
          <w:sz w:val="22"/>
          <w:szCs w:val="22"/>
          <w:lang w:val="en-US"/>
        </w:rPr>
        <w:t xml:space="preserve"> </w:t>
      </w:r>
      <w:r w:rsidR="006D4D13" w:rsidRPr="002C291F">
        <w:rPr>
          <w:rFonts w:ascii="Arial" w:hAnsi="Arial" w:cs="Arial"/>
          <w:sz w:val="22"/>
          <w:szCs w:val="22"/>
          <w:lang w:val="en-US"/>
        </w:rPr>
        <w:tab/>
      </w:r>
      <w:r w:rsidR="00146DB9" w:rsidRPr="00146DB9">
        <w:rPr>
          <w:rFonts w:ascii="Arial" w:hAnsi="Arial" w:cs="Arial"/>
          <w:b/>
          <w:noProof/>
          <w:sz w:val="22"/>
          <w:szCs w:val="22"/>
          <w:lang w:val="en-US" w:eastAsia="en-US"/>
        </w:rPr>
        <w:drawing>
          <wp:inline distT="0" distB="0" distL="0" distR="0" wp14:anchorId="6D69548E" wp14:editId="7CDDBB13">
            <wp:extent cx="2352174" cy="1943100"/>
            <wp:effectExtent l="0" t="0" r="0" b="0"/>
            <wp:docPr id="3115"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5" name="Image 7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7068" cy="1947143"/>
                    </a:xfrm>
                    <a:prstGeom prst="rect">
                      <a:avLst/>
                    </a:prstGeom>
                    <a:noFill/>
                    <a:ln>
                      <a:noFill/>
                    </a:ln>
                    <a:extLst/>
                  </pic:spPr>
                </pic:pic>
              </a:graphicData>
            </a:graphic>
          </wp:inline>
        </w:drawing>
      </w:r>
    </w:p>
    <w:p w:rsidR="00146DB9" w:rsidRDefault="00146DB9" w:rsidP="002C5DB6">
      <w:pPr>
        <w:tabs>
          <w:tab w:val="center" w:pos="4513"/>
        </w:tabs>
        <w:adjustRightInd w:val="0"/>
        <w:spacing w:line="360" w:lineRule="auto"/>
        <w:jc w:val="center"/>
        <w:rPr>
          <w:rFonts w:ascii="Arial" w:hAnsi="Arial" w:cs="Arial"/>
          <w:noProof/>
          <w:sz w:val="22"/>
          <w:szCs w:val="22"/>
          <w:lang w:val="en-US" w:eastAsia="en-US"/>
        </w:rPr>
      </w:pPr>
    </w:p>
    <w:p w:rsidR="00146DB9" w:rsidRPr="00EE107E" w:rsidRDefault="00146DB9" w:rsidP="003354A1">
      <w:pPr>
        <w:tabs>
          <w:tab w:val="center" w:pos="4513"/>
        </w:tabs>
        <w:adjustRightInd w:val="0"/>
        <w:spacing w:line="360" w:lineRule="auto"/>
        <w:jc w:val="left"/>
        <w:rPr>
          <w:rFonts w:ascii="Arial" w:hAnsi="Arial" w:cs="Arial"/>
          <w:lang w:val="en-US"/>
        </w:rPr>
      </w:pPr>
    </w:p>
    <w:p w:rsidR="003E5757" w:rsidRDefault="004F0FDB" w:rsidP="00367FB6">
      <w:pPr>
        <w:widowControl/>
        <w:spacing w:after="200" w:line="276" w:lineRule="auto"/>
        <w:rPr>
          <w:rFonts w:ascii="Arial" w:hAnsi="Arial" w:cs="Arial"/>
          <w:lang w:val="en-US"/>
        </w:rPr>
      </w:pPr>
      <w:r w:rsidRPr="00EE107E">
        <w:rPr>
          <w:rFonts w:ascii="Arial" w:hAnsi="Arial" w:cs="Arial"/>
          <w:lang w:val="en-US"/>
        </w:rPr>
        <w:t>The</w:t>
      </w:r>
      <w:r w:rsidR="008A74C0">
        <w:rPr>
          <w:rFonts w:ascii="Arial" w:hAnsi="Arial" w:cs="Arial"/>
          <w:lang w:val="en-US"/>
        </w:rPr>
        <w:t xml:space="preserve"> scalable </w:t>
      </w:r>
      <w:r w:rsidRPr="00EE107E">
        <w:rPr>
          <w:rFonts w:ascii="Arial" w:hAnsi="Arial" w:cs="Arial"/>
          <w:lang w:val="en-US"/>
        </w:rPr>
        <w:t>photooxidation of (L)-methionine with singlet oxygen using Rose Bengal as a sensitizer</w:t>
      </w:r>
      <w:r w:rsidR="00C16A7D" w:rsidRPr="00EE107E">
        <w:rPr>
          <w:rFonts w:ascii="Arial" w:hAnsi="Arial" w:cs="Arial"/>
          <w:lang w:val="en-US"/>
        </w:rPr>
        <w:t xml:space="preserve"> was </w:t>
      </w:r>
      <w:r w:rsidR="0090451B" w:rsidRPr="00EE107E">
        <w:rPr>
          <w:rFonts w:ascii="Arial" w:hAnsi="Arial" w:cs="Arial"/>
          <w:lang w:val="en-US"/>
        </w:rPr>
        <w:t xml:space="preserve">successfully </w:t>
      </w:r>
      <w:r w:rsidR="00C16A7D" w:rsidRPr="00EE107E">
        <w:rPr>
          <w:rFonts w:ascii="Arial" w:hAnsi="Arial" w:cs="Arial"/>
          <w:lang w:val="en-US"/>
        </w:rPr>
        <w:t xml:space="preserve">implemented in a </w:t>
      </w:r>
      <w:proofErr w:type="spellStart"/>
      <w:r w:rsidR="00C16A7D" w:rsidRPr="00EE107E">
        <w:rPr>
          <w:rFonts w:ascii="Arial" w:hAnsi="Arial" w:cs="Arial"/>
          <w:lang w:val="en-US"/>
        </w:rPr>
        <w:t>microreactor</w:t>
      </w:r>
      <w:proofErr w:type="spellEnd"/>
      <w:r w:rsidR="00C16A7D" w:rsidRPr="00EE107E">
        <w:rPr>
          <w:rFonts w:ascii="Arial" w:hAnsi="Arial" w:cs="Arial"/>
          <w:lang w:val="en-US"/>
        </w:rPr>
        <w:t xml:space="preserve"> setup and le</w:t>
      </w:r>
      <w:r w:rsidRPr="00EE107E">
        <w:rPr>
          <w:rFonts w:ascii="Arial" w:hAnsi="Arial" w:cs="Arial"/>
          <w:lang w:val="en-US"/>
        </w:rPr>
        <w:t xml:space="preserve">d to total </w:t>
      </w:r>
      <w:r w:rsidR="003F6ECB" w:rsidRPr="00EE107E">
        <w:rPr>
          <w:rFonts w:ascii="Arial" w:hAnsi="Arial" w:cs="Arial"/>
          <w:lang w:val="en-US"/>
        </w:rPr>
        <w:t xml:space="preserve">and selective </w:t>
      </w:r>
      <w:r w:rsidRPr="00EE107E">
        <w:rPr>
          <w:rFonts w:ascii="Arial" w:hAnsi="Arial" w:cs="Arial"/>
          <w:lang w:val="en-US"/>
        </w:rPr>
        <w:t>conversion into methionine sulfoxide</w:t>
      </w:r>
      <w:r w:rsidR="003F6ECB" w:rsidRPr="00EE107E">
        <w:rPr>
          <w:rFonts w:ascii="Arial" w:hAnsi="Arial" w:cs="Arial"/>
          <w:lang w:val="en-US"/>
        </w:rPr>
        <w:t>, an important</w:t>
      </w:r>
      <w:r w:rsidRPr="00EE107E">
        <w:rPr>
          <w:rFonts w:ascii="Arial" w:hAnsi="Arial" w:cs="Arial"/>
          <w:lang w:val="en-US"/>
        </w:rPr>
        <w:t xml:space="preserve"> building block for the </w:t>
      </w:r>
      <w:r w:rsidR="0090451B" w:rsidRPr="00EE107E">
        <w:rPr>
          <w:rFonts w:ascii="Arial" w:hAnsi="Arial" w:cs="Arial"/>
          <w:lang w:val="en-US"/>
        </w:rPr>
        <w:t xml:space="preserve">organic </w:t>
      </w:r>
      <w:r w:rsidRPr="00EE107E">
        <w:rPr>
          <w:rFonts w:ascii="Arial" w:hAnsi="Arial" w:cs="Arial"/>
          <w:lang w:val="en-US"/>
        </w:rPr>
        <w:t xml:space="preserve">synthesis of peptides or functionalized amino acid.  </w:t>
      </w:r>
      <w:r w:rsidR="00002ADD" w:rsidRPr="00EE107E">
        <w:rPr>
          <w:rFonts w:ascii="Arial" w:hAnsi="Arial" w:cs="Arial"/>
          <w:lang w:val="en-US"/>
        </w:rPr>
        <w:t xml:space="preserve">The reaction was performed in </w:t>
      </w:r>
      <w:r w:rsidR="002C5DB6" w:rsidRPr="00EE107E">
        <w:rPr>
          <w:rFonts w:ascii="Arial" w:hAnsi="Arial" w:cs="Arial"/>
          <w:lang w:val="en-US"/>
        </w:rPr>
        <w:t>less than 1</w:t>
      </w:r>
      <w:r w:rsidR="00C7747C" w:rsidRPr="00EE107E">
        <w:rPr>
          <w:rFonts w:ascii="Arial" w:hAnsi="Arial" w:cs="Arial"/>
          <w:lang w:val="en-US"/>
        </w:rPr>
        <w:t xml:space="preserve"> min while the same reaction in batch took 2</w:t>
      </w:r>
      <w:r w:rsidR="00EA2438" w:rsidRPr="00EE107E">
        <w:rPr>
          <w:rFonts w:ascii="Arial" w:hAnsi="Arial" w:cs="Arial"/>
          <w:lang w:val="en-US"/>
        </w:rPr>
        <w:t xml:space="preserve"> </w:t>
      </w:r>
      <w:r w:rsidR="00C7747C" w:rsidRPr="00EE107E">
        <w:rPr>
          <w:rFonts w:ascii="Arial" w:hAnsi="Arial" w:cs="Arial"/>
          <w:lang w:val="en-US"/>
        </w:rPr>
        <w:t>h.</w:t>
      </w:r>
      <w:r w:rsidR="008D497F">
        <w:rPr>
          <w:rFonts w:ascii="Arial" w:hAnsi="Arial" w:cs="Arial"/>
          <w:lang w:val="en-US"/>
        </w:rPr>
        <w:t xml:space="preserve"> Other substrates as </w:t>
      </w:r>
      <w:r w:rsidR="008D497F">
        <w:rPr>
          <w:rFonts w:ascii="Calibri" w:hAnsi="Calibri" w:cs="Calibri"/>
          <w:lang w:val="en-US"/>
        </w:rPr>
        <w:t>α</w:t>
      </w:r>
      <w:r w:rsidR="008D497F">
        <w:rPr>
          <w:rFonts w:ascii="Arial" w:hAnsi="Arial" w:cs="Arial"/>
          <w:lang w:val="en-US"/>
        </w:rPr>
        <w:t>-</w:t>
      </w:r>
      <w:proofErr w:type="spellStart"/>
      <w:r w:rsidR="008D497F">
        <w:rPr>
          <w:rFonts w:ascii="Arial" w:hAnsi="Arial" w:cs="Arial"/>
          <w:lang w:val="en-US"/>
        </w:rPr>
        <w:t>terpinene</w:t>
      </w:r>
      <w:proofErr w:type="spellEnd"/>
      <w:r w:rsidR="008D497F">
        <w:rPr>
          <w:rFonts w:ascii="Arial" w:hAnsi="Arial" w:cs="Arial"/>
          <w:lang w:val="en-US"/>
        </w:rPr>
        <w:t xml:space="preserve"> or </w:t>
      </w:r>
      <w:proofErr w:type="spellStart"/>
      <w:r w:rsidR="008D497F">
        <w:rPr>
          <w:rFonts w:ascii="Arial" w:hAnsi="Arial" w:cs="Arial"/>
          <w:lang w:val="en-US"/>
        </w:rPr>
        <w:t>citronellol</w:t>
      </w:r>
      <w:proofErr w:type="spellEnd"/>
      <w:r w:rsidR="008D497F">
        <w:rPr>
          <w:rFonts w:ascii="Arial" w:hAnsi="Arial" w:cs="Arial"/>
          <w:lang w:val="en-US"/>
        </w:rPr>
        <w:t xml:space="preserve"> were also </w:t>
      </w:r>
      <w:proofErr w:type="spellStart"/>
      <w:r w:rsidR="008D497F">
        <w:rPr>
          <w:rFonts w:ascii="Arial" w:hAnsi="Arial" w:cs="Arial"/>
          <w:lang w:val="en-US"/>
        </w:rPr>
        <w:t>photooxidized</w:t>
      </w:r>
      <w:proofErr w:type="spellEnd"/>
      <w:r w:rsidR="008D497F">
        <w:rPr>
          <w:rFonts w:ascii="Arial" w:hAnsi="Arial" w:cs="Arial"/>
          <w:lang w:val="en-US"/>
        </w:rPr>
        <w:t xml:space="preserve"> into high added value compounds using the same conditions. </w:t>
      </w:r>
    </w:p>
    <w:p w:rsidR="003354A1" w:rsidRPr="00EE107E" w:rsidRDefault="003354A1" w:rsidP="003354A1">
      <w:pPr>
        <w:adjustRightInd w:val="0"/>
        <w:spacing w:line="360" w:lineRule="auto"/>
        <w:rPr>
          <w:rFonts w:ascii="Arial" w:hAnsi="Arial" w:cs="Arial"/>
          <w:lang w:val="en-US"/>
        </w:rPr>
      </w:pPr>
      <w:r w:rsidRPr="00EE107E">
        <w:rPr>
          <w:rFonts w:ascii="Arial" w:hAnsi="Arial" w:cs="Arial"/>
          <w:b/>
          <w:bCs/>
          <w:lang w:val="en-US"/>
        </w:rPr>
        <w:lastRenderedPageBreak/>
        <w:t>Keywords:</w:t>
      </w:r>
      <w:r w:rsidRPr="00EE107E">
        <w:rPr>
          <w:rFonts w:ascii="Arial" w:hAnsi="Arial" w:cs="Arial"/>
          <w:bCs/>
          <w:lang w:val="en-US"/>
        </w:rPr>
        <w:t xml:space="preserve"> (L)-methionine, microfluidics, continuous-flow, photooxidation, singlet </w:t>
      </w:r>
      <w:proofErr w:type="gramStart"/>
      <w:r w:rsidRPr="00EE107E">
        <w:rPr>
          <w:rFonts w:ascii="Arial" w:hAnsi="Arial" w:cs="Arial"/>
          <w:bCs/>
          <w:lang w:val="en-US"/>
        </w:rPr>
        <w:t>oxygen</w:t>
      </w:r>
      <w:proofErr w:type="gramEnd"/>
      <w:r w:rsidRPr="00EE107E">
        <w:rPr>
          <w:rFonts w:ascii="Arial" w:hAnsi="Arial" w:cs="Arial"/>
          <w:bCs/>
          <w:lang w:val="en-US"/>
        </w:rPr>
        <w:t>.</w:t>
      </w:r>
    </w:p>
    <w:p w:rsidR="003354A1" w:rsidRDefault="003354A1" w:rsidP="00367FB6">
      <w:pPr>
        <w:widowControl/>
        <w:spacing w:after="200" w:line="276" w:lineRule="auto"/>
        <w:rPr>
          <w:rFonts w:ascii="Arial" w:hAnsi="Arial" w:cs="Arial"/>
          <w:lang w:val="en-US"/>
        </w:rPr>
      </w:pPr>
    </w:p>
    <w:p w:rsidR="003354A1" w:rsidRPr="003354A1" w:rsidRDefault="003354A1" w:rsidP="00367FB6">
      <w:pPr>
        <w:widowControl/>
        <w:spacing w:after="200" w:line="276" w:lineRule="auto"/>
        <w:rPr>
          <w:rFonts w:ascii="Arial" w:hAnsi="Arial" w:cs="Arial"/>
          <w:b/>
          <w:lang w:val="en-US"/>
        </w:rPr>
      </w:pPr>
      <w:r w:rsidRPr="003354A1">
        <w:rPr>
          <w:rFonts w:ascii="Arial" w:hAnsi="Arial" w:cs="Arial"/>
          <w:b/>
          <w:lang w:val="en-US"/>
        </w:rPr>
        <w:t>REFERENCES</w:t>
      </w:r>
    </w:p>
    <w:p w:rsidR="003354A1" w:rsidRPr="00A51FBA" w:rsidRDefault="003354A1" w:rsidP="00367FB6">
      <w:pPr>
        <w:widowControl/>
        <w:spacing w:after="200" w:line="276" w:lineRule="auto"/>
        <w:rPr>
          <w:rFonts w:ascii="Arial" w:hAnsi="Arial" w:cs="Arial"/>
          <w:sz w:val="20"/>
          <w:szCs w:val="20"/>
          <w:lang w:val="en-US"/>
        </w:rPr>
      </w:pPr>
      <w:r>
        <w:rPr>
          <w:rFonts w:ascii="Arial" w:hAnsi="Arial" w:cs="Arial"/>
          <w:lang w:val="en-US"/>
        </w:rPr>
        <w:t xml:space="preserve">[1] </w:t>
      </w:r>
      <w:r w:rsidRPr="00A51FBA">
        <w:rPr>
          <w:rFonts w:ascii="Arial" w:hAnsi="Arial" w:cs="Arial"/>
          <w:sz w:val="20"/>
          <w:szCs w:val="20"/>
          <w:lang w:val="en-US"/>
        </w:rPr>
        <w:t xml:space="preserve">N. Emmanuel, C. Mendoza, </w:t>
      </w:r>
      <w:r w:rsidR="00A51FBA" w:rsidRPr="00A51FBA">
        <w:rPr>
          <w:rFonts w:ascii="Arial" w:hAnsi="Arial" w:cs="Arial"/>
          <w:sz w:val="20"/>
          <w:szCs w:val="20"/>
          <w:lang w:val="en-US"/>
        </w:rPr>
        <w:t xml:space="preserve">M. Winter, C. R. Horn, A. </w:t>
      </w:r>
      <w:proofErr w:type="spellStart"/>
      <w:r w:rsidR="00A51FBA" w:rsidRPr="00A51FBA">
        <w:rPr>
          <w:rFonts w:ascii="Arial" w:hAnsi="Arial" w:cs="Arial"/>
          <w:sz w:val="20"/>
          <w:szCs w:val="20"/>
          <w:lang w:val="en-US"/>
        </w:rPr>
        <w:t>Vizza</w:t>
      </w:r>
      <w:proofErr w:type="spellEnd"/>
      <w:r w:rsidR="00A51FBA" w:rsidRPr="00A51FBA">
        <w:rPr>
          <w:rFonts w:ascii="Arial" w:hAnsi="Arial" w:cs="Arial"/>
          <w:sz w:val="20"/>
          <w:szCs w:val="20"/>
          <w:lang w:val="en-US"/>
        </w:rPr>
        <w:t xml:space="preserve">, L. </w:t>
      </w:r>
      <w:proofErr w:type="spellStart"/>
      <w:r w:rsidR="00A51FBA" w:rsidRPr="00A51FBA">
        <w:rPr>
          <w:rFonts w:ascii="Arial" w:hAnsi="Arial" w:cs="Arial"/>
          <w:sz w:val="20"/>
          <w:szCs w:val="20"/>
          <w:lang w:val="en-US"/>
        </w:rPr>
        <w:t>Dreesen</w:t>
      </w:r>
      <w:proofErr w:type="spellEnd"/>
      <w:r w:rsidR="00A51FBA" w:rsidRPr="00A51FBA">
        <w:rPr>
          <w:rFonts w:ascii="Arial" w:hAnsi="Arial" w:cs="Arial"/>
          <w:sz w:val="20"/>
          <w:szCs w:val="20"/>
          <w:lang w:val="en-US"/>
        </w:rPr>
        <w:t xml:space="preserve">, B. </w:t>
      </w:r>
      <w:proofErr w:type="spellStart"/>
      <w:r w:rsidR="00A51FBA" w:rsidRPr="00A51FBA">
        <w:rPr>
          <w:rFonts w:ascii="Arial" w:hAnsi="Arial" w:cs="Arial"/>
          <w:sz w:val="20"/>
          <w:szCs w:val="20"/>
          <w:lang w:val="en-US"/>
        </w:rPr>
        <w:t>Heinrichs</w:t>
      </w:r>
      <w:proofErr w:type="spellEnd"/>
      <w:r w:rsidR="00A51FBA" w:rsidRPr="00A51FBA">
        <w:rPr>
          <w:rFonts w:ascii="Arial" w:hAnsi="Arial" w:cs="Arial"/>
          <w:sz w:val="20"/>
          <w:szCs w:val="20"/>
          <w:lang w:val="en-US"/>
        </w:rPr>
        <w:t xml:space="preserve">, J-C. M. </w:t>
      </w:r>
      <w:proofErr w:type="spellStart"/>
      <w:r w:rsidR="00A51FBA" w:rsidRPr="00A51FBA">
        <w:rPr>
          <w:rFonts w:ascii="Arial" w:hAnsi="Arial" w:cs="Arial"/>
          <w:sz w:val="20"/>
          <w:szCs w:val="20"/>
          <w:lang w:val="en-US"/>
        </w:rPr>
        <w:t>Monbaliu</w:t>
      </w:r>
      <w:proofErr w:type="spellEnd"/>
      <w:r w:rsidR="00A51FBA" w:rsidRPr="00A51FBA">
        <w:rPr>
          <w:rFonts w:ascii="Arial" w:hAnsi="Arial" w:cs="Arial"/>
          <w:sz w:val="20"/>
          <w:szCs w:val="20"/>
          <w:lang w:val="en-US"/>
        </w:rPr>
        <w:t xml:space="preserve">, </w:t>
      </w:r>
      <w:proofErr w:type="spellStart"/>
      <w:r w:rsidRPr="00A51FBA">
        <w:rPr>
          <w:rStyle w:val="CitationHTML"/>
          <w:rFonts w:ascii="Arial" w:hAnsi="Arial" w:cs="Arial"/>
          <w:color w:val="000000"/>
          <w:sz w:val="20"/>
          <w:szCs w:val="20"/>
          <w:shd w:val="clear" w:color="auto" w:fill="FFFFFF"/>
        </w:rPr>
        <w:t>Org</w:t>
      </w:r>
      <w:proofErr w:type="spellEnd"/>
      <w:r w:rsidRPr="00A51FBA">
        <w:rPr>
          <w:rStyle w:val="CitationHTML"/>
          <w:rFonts w:ascii="Arial" w:hAnsi="Arial" w:cs="Arial"/>
          <w:color w:val="000000"/>
          <w:sz w:val="20"/>
          <w:szCs w:val="20"/>
          <w:shd w:val="clear" w:color="auto" w:fill="FFFFFF"/>
        </w:rPr>
        <w:t xml:space="preserve">. </w:t>
      </w:r>
      <w:proofErr w:type="spellStart"/>
      <w:r w:rsidRPr="00A51FBA">
        <w:rPr>
          <w:rStyle w:val="CitationHTML"/>
          <w:rFonts w:ascii="Arial" w:hAnsi="Arial" w:cs="Arial"/>
          <w:color w:val="000000"/>
          <w:sz w:val="20"/>
          <w:szCs w:val="20"/>
          <w:shd w:val="clear" w:color="auto" w:fill="FFFFFF"/>
        </w:rPr>
        <w:t>Process</w:t>
      </w:r>
      <w:proofErr w:type="spellEnd"/>
      <w:r w:rsidRPr="00A51FBA">
        <w:rPr>
          <w:rStyle w:val="CitationHTML"/>
          <w:rFonts w:ascii="Arial" w:hAnsi="Arial" w:cs="Arial"/>
          <w:color w:val="000000"/>
          <w:sz w:val="20"/>
          <w:szCs w:val="20"/>
          <w:shd w:val="clear" w:color="auto" w:fill="FFFFFF"/>
        </w:rPr>
        <w:t xml:space="preserve"> </w:t>
      </w:r>
      <w:proofErr w:type="spellStart"/>
      <w:r w:rsidRPr="00A51FBA">
        <w:rPr>
          <w:rStyle w:val="CitationHTML"/>
          <w:rFonts w:ascii="Arial" w:hAnsi="Arial" w:cs="Arial"/>
          <w:color w:val="000000"/>
          <w:sz w:val="20"/>
          <w:szCs w:val="20"/>
          <w:shd w:val="clear" w:color="auto" w:fill="FFFFFF"/>
        </w:rPr>
        <w:t>Res</w:t>
      </w:r>
      <w:proofErr w:type="spellEnd"/>
      <w:r w:rsidRPr="00A51FBA">
        <w:rPr>
          <w:rStyle w:val="CitationHTML"/>
          <w:rFonts w:ascii="Arial" w:hAnsi="Arial" w:cs="Arial"/>
          <w:color w:val="000000"/>
          <w:sz w:val="20"/>
          <w:szCs w:val="20"/>
          <w:shd w:val="clear" w:color="auto" w:fill="FFFFFF"/>
        </w:rPr>
        <w:t>. Dev.</w:t>
      </w:r>
      <w:r w:rsidRPr="00A51FBA">
        <w:rPr>
          <w:rFonts w:ascii="Arial" w:hAnsi="Arial" w:cs="Arial"/>
          <w:color w:val="000000"/>
          <w:sz w:val="20"/>
          <w:szCs w:val="20"/>
          <w:shd w:val="clear" w:color="auto" w:fill="FFFFFF"/>
        </w:rPr>
        <w:t>, </w:t>
      </w:r>
      <w:r w:rsidR="00A51FBA">
        <w:rPr>
          <w:rFonts w:ascii="Arial" w:hAnsi="Arial" w:cs="Arial"/>
          <w:color w:val="000000"/>
          <w:sz w:val="20"/>
          <w:szCs w:val="20"/>
          <w:shd w:val="clear" w:color="auto" w:fill="FFFFFF"/>
        </w:rPr>
        <w:t>21 (</w:t>
      </w:r>
      <w:r w:rsidRPr="00A51FBA">
        <w:rPr>
          <w:rStyle w:val="citationyear"/>
          <w:rFonts w:ascii="Arial" w:hAnsi="Arial" w:cs="Arial"/>
          <w:b/>
          <w:bCs/>
          <w:color w:val="000000"/>
          <w:sz w:val="20"/>
          <w:szCs w:val="20"/>
          <w:shd w:val="clear" w:color="auto" w:fill="FFFFFF"/>
        </w:rPr>
        <w:t>2017</w:t>
      </w:r>
      <w:r w:rsidR="00A51FBA">
        <w:rPr>
          <w:rStyle w:val="citationyear"/>
          <w:rFonts w:ascii="Arial" w:hAnsi="Arial" w:cs="Arial"/>
          <w:b/>
          <w:bCs/>
          <w:color w:val="000000"/>
          <w:sz w:val="20"/>
          <w:szCs w:val="20"/>
          <w:shd w:val="clear" w:color="auto" w:fill="FFFFFF"/>
        </w:rPr>
        <w:t xml:space="preserve">) </w:t>
      </w:r>
      <w:r w:rsidRPr="00A51FBA">
        <w:rPr>
          <w:rFonts w:ascii="Arial" w:hAnsi="Arial" w:cs="Arial"/>
          <w:color w:val="000000"/>
          <w:sz w:val="20"/>
          <w:szCs w:val="20"/>
          <w:shd w:val="clear" w:color="auto" w:fill="FFFFFF"/>
        </w:rPr>
        <w:t>1435–1438</w:t>
      </w:r>
      <w:r w:rsidR="00A51FBA">
        <w:rPr>
          <w:rFonts w:ascii="Arial" w:hAnsi="Arial" w:cs="Arial"/>
          <w:color w:val="000000"/>
          <w:sz w:val="20"/>
          <w:szCs w:val="20"/>
          <w:shd w:val="clear" w:color="auto" w:fill="FFFFFF"/>
        </w:rPr>
        <w:t>.</w:t>
      </w:r>
    </w:p>
    <w:sectPr w:rsidR="003354A1" w:rsidRPr="00A51FBA" w:rsidSect="002C2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32EEC"/>
    <w:multiLevelType w:val="hybridMultilevel"/>
    <w:tmpl w:val="0260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726"/>
    <w:rsid w:val="00002ADD"/>
    <w:rsid w:val="00093B3C"/>
    <w:rsid w:val="00146DB9"/>
    <w:rsid w:val="001B142F"/>
    <w:rsid w:val="00247F86"/>
    <w:rsid w:val="00290479"/>
    <w:rsid w:val="002B3576"/>
    <w:rsid w:val="002C291F"/>
    <w:rsid w:val="002C5DB6"/>
    <w:rsid w:val="003354A1"/>
    <w:rsid w:val="00367FB6"/>
    <w:rsid w:val="003A1338"/>
    <w:rsid w:val="003A6C0C"/>
    <w:rsid w:val="003C1519"/>
    <w:rsid w:val="003E5757"/>
    <w:rsid w:val="003F6ECB"/>
    <w:rsid w:val="004621E3"/>
    <w:rsid w:val="004F0FDB"/>
    <w:rsid w:val="00505DA2"/>
    <w:rsid w:val="0051006C"/>
    <w:rsid w:val="00517074"/>
    <w:rsid w:val="005B3725"/>
    <w:rsid w:val="00635142"/>
    <w:rsid w:val="0066339B"/>
    <w:rsid w:val="006B7726"/>
    <w:rsid w:val="006D4D13"/>
    <w:rsid w:val="00747276"/>
    <w:rsid w:val="00766018"/>
    <w:rsid w:val="008A74C0"/>
    <w:rsid w:val="008B338C"/>
    <w:rsid w:val="008D497F"/>
    <w:rsid w:val="0090451B"/>
    <w:rsid w:val="00976E6D"/>
    <w:rsid w:val="00A339C6"/>
    <w:rsid w:val="00A44ED4"/>
    <w:rsid w:val="00A51FBA"/>
    <w:rsid w:val="00B26687"/>
    <w:rsid w:val="00BF658D"/>
    <w:rsid w:val="00C16A7D"/>
    <w:rsid w:val="00C22C27"/>
    <w:rsid w:val="00C7747C"/>
    <w:rsid w:val="00CD062D"/>
    <w:rsid w:val="00DF60EC"/>
    <w:rsid w:val="00E24B4B"/>
    <w:rsid w:val="00EA2438"/>
    <w:rsid w:val="00EC1009"/>
    <w:rsid w:val="00EE107E"/>
    <w:rsid w:val="00FF3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12842-E923-4E30-A9FC-30176901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26"/>
    <w:pPr>
      <w:widowControl w:val="0"/>
      <w:spacing w:after="0" w:line="240" w:lineRule="auto"/>
      <w:jc w:val="both"/>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B7726"/>
    <w:rPr>
      <w:color w:val="009999"/>
      <w:u w:val="single"/>
    </w:rPr>
  </w:style>
  <w:style w:type="paragraph" w:styleId="Textedebulles">
    <w:name w:val="Balloon Text"/>
    <w:basedOn w:val="Normal"/>
    <w:link w:val="TextedebullesCar"/>
    <w:uiPriority w:val="99"/>
    <w:semiHidden/>
    <w:unhideWhenUsed/>
    <w:rsid w:val="006D4D13"/>
    <w:rPr>
      <w:rFonts w:ascii="Tahoma" w:hAnsi="Tahoma" w:cs="Tahoma"/>
      <w:sz w:val="16"/>
      <w:szCs w:val="16"/>
    </w:rPr>
  </w:style>
  <w:style w:type="character" w:customStyle="1" w:styleId="TextedebullesCar">
    <w:name w:val="Texte de bulles Car"/>
    <w:basedOn w:val="Policepardfaut"/>
    <w:link w:val="Textedebulles"/>
    <w:uiPriority w:val="99"/>
    <w:semiHidden/>
    <w:rsid w:val="006D4D13"/>
    <w:rPr>
      <w:rFonts w:ascii="Tahoma" w:eastAsia="Times New Roman" w:hAnsi="Tahoma" w:cs="Tahoma"/>
      <w:sz w:val="16"/>
      <w:szCs w:val="16"/>
      <w:lang w:val="fr-FR" w:eastAsia="fr-FR"/>
    </w:rPr>
  </w:style>
  <w:style w:type="paragraph" w:styleId="NormalWeb">
    <w:name w:val="Normal (Web)"/>
    <w:basedOn w:val="Normal"/>
    <w:uiPriority w:val="99"/>
    <w:semiHidden/>
    <w:unhideWhenUsed/>
    <w:rsid w:val="00146DB9"/>
    <w:pPr>
      <w:widowControl/>
      <w:spacing w:before="100" w:beforeAutospacing="1" w:after="100" w:afterAutospacing="1"/>
      <w:jc w:val="left"/>
    </w:pPr>
    <w:rPr>
      <w:rFonts w:eastAsiaTheme="minorEastAsia"/>
      <w:lang w:val="en-US" w:eastAsia="en-US"/>
    </w:rPr>
  </w:style>
  <w:style w:type="paragraph" w:styleId="Paragraphedeliste">
    <w:name w:val="List Paragraph"/>
    <w:basedOn w:val="Normal"/>
    <w:uiPriority w:val="34"/>
    <w:qFormat/>
    <w:rsid w:val="008B338C"/>
    <w:pPr>
      <w:ind w:left="720"/>
      <w:contextualSpacing/>
    </w:pPr>
  </w:style>
  <w:style w:type="character" w:styleId="CitationHTML">
    <w:name w:val="HTML Cite"/>
    <w:basedOn w:val="Policepardfaut"/>
    <w:uiPriority w:val="99"/>
    <w:semiHidden/>
    <w:unhideWhenUsed/>
    <w:rsid w:val="003354A1"/>
    <w:rPr>
      <w:i/>
      <w:iCs/>
    </w:rPr>
  </w:style>
  <w:style w:type="character" w:customStyle="1" w:styleId="citationyear">
    <w:name w:val="citation_year"/>
    <w:basedOn w:val="Policepardfaut"/>
    <w:rsid w:val="003354A1"/>
  </w:style>
  <w:style w:type="character" w:customStyle="1" w:styleId="citationvolume">
    <w:name w:val="citation_volume"/>
    <w:basedOn w:val="Policepardfaut"/>
    <w:rsid w:val="0033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manuel@ulg.ac.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80136-972A-453A-998A-B89D615CB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304</Words>
  <Characters>1737</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ULB</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ULG</dc:creator>
  <cp:lastModifiedBy>NOEM</cp:lastModifiedBy>
  <cp:revision>29</cp:revision>
  <cp:lastPrinted>2017-08-10T10:05:00Z</cp:lastPrinted>
  <dcterms:created xsi:type="dcterms:W3CDTF">2016-10-04T06:25:00Z</dcterms:created>
  <dcterms:modified xsi:type="dcterms:W3CDTF">2017-09-26T14:50:00Z</dcterms:modified>
</cp:coreProperties>
</file>