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68" w:rsidRDefault="001835A4">
      <w:r>
        <w:t>Supplementary material 1</w:t>
      </w:r>
      <w:r w:rsidR="000C34E6">
        <w:t>.</w:t>
      </w:r>
      <w:r w:rsidR="003032E7" w:rsidRPr="009D1165">
        <w:t xml:space="preserve"> </w:t>
      </w:r>
      <w:r w:rsidR="000C34E6" w:rsidRPr="000C34E6">
        <w:t xml:space="preserve">Pearson’s coefficients correlation between paired variables </w:t>
      </w:r>
      <w:r w:rsidR="00BB3524">
        <w:t xml:space="preserve">in samples from </w:t>
      </w:r>
      <w:proofErr w:type="spellStart"/>
      <w:r w:rsidR="00BB3524">
        <w:t>Orentano</w:t>
      </w:r>
      <w:proofErr w:type="spellEnd"/>
      <w:r>
        <w:t xml:space="preserve"> (OR) (above) and Mt. Gordon (MG) (below)</w:t>
      </w:r>
      <w:r w:rsidR="00BB3524">
        <w:t>. Bold</w:t>
      </w:r>
      <w:r w:rsidR="000C34E6" w:rsidRPr="000C34E6">
        <w:t xml:space="preserve"> values are statistically significant (*P</w:t>
      </w:r>
      <w:r w:rsidR="00CA0F46">
        <w:t xml:space="preserve"> </w:t>
      </w:r>
      <w:r w:rsidR="000C34E6" w:rsidRPr="000C34E6">
        <w:t>&lt;0.05; **P</w:t>
      </w:r>
      <w:r w:rsidR="00CA0F46">
        <w:t xml:space="preserve"> </w:t>
      </w:r>
      <w:r w:rsidR="000C34E6" w:rsidRPr="000C34E6">
        <w:t>&lt;0.01</w:t>
      </w:r>
      <w:r w:rsidR="00764BD0">
        <w:t>; two-tailed test</w:t>
      </w:r>
      <w:r w:rsidR="000C34E6" w:rsidRPr="000C34E6">
        <w:t>)</w:t>
      </w:r>
      <w:r w:rsidR="000C34E6">
        <w:t>.</w:t>
      </w:r>
    </w:p>
    <w:p w:rsidR="001835A4" w:rsidRDefault="001835A4"/>
    <w:tbl>
      <w:tblPr>
        <w:tblpPr w:leftFromText="141" w:rightFromText="141" w:vertAnchor="page" w:horzAnchor="margin" w:tblpY="1491"/>
        <w:tblW w:w="10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1080"/>
        <w:gridCol w:w="900"/>
        <w:gridCol w:w="1080"/>
        <w:gridCol w:w="1080"/>
        <w:gridCol w:w="1080"/>
        <w:gridCol w:w="1080"/>
        <w:gridCol w:w="900"/>
        <w:gridCol w:w="1080"/>
      </w:tblGrid>
      <w:tr w:rsidR="001835A4" w:rsidRPr="00BB3524" w:rsidTr="001835A4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(OR)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012825" w:rsidRDefault="001835A4" w:rsidP="001835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sym w:font="Symbol" w:char="F064"/>
            </w: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sym w:font="Symbol" w:char="F031"/>
            </w: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sym w:font="Symbol" w:char="F033"/>
            </w: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ash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carboxyl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CO</w:t>
            </w: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</w:t>
            </w: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bscript"/>
              </w:rPr>
              <w:t>50</w:t>
            </w:r>
          </w:p>
        </w:tc>
      </w:tr>
      <w:tr w:rsidR="001835A4" w:rsidRPr="00BB3524" w:rsidTr="001835A4"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5A4" w:rsidRPr="00012825" w:rsidRDefault="001835A4" w:rsidP="001835A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0.555**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-0.780**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-0.891**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0.932**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-0.930**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-0.728*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0.737*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0.555**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-0.259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-0.681*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-0.453*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-0.684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-0.132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0.194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sym w:font="Symbol" w:char="F064"/>
            </w:r>
            <w:r w:rsidRPr="00BB352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13</w:t>
            </w: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-0.259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-0.253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0.345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pH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-0.780**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-0.681*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0.811**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-0.826*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0.777*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-0.732*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ash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-0.891**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-0.453*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0.811**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-0.979**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0.931**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0.765*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-0.783*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AC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0.932**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0.564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-0.826*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-0.979**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-0.957**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-0.837**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0.782*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carboxyl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-0.930**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-0.684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0.777*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0.931**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-0.957**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0.748*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-0.621</w:t>
            </w:r>
          </w:p>
        </w:tc>
      </w:tr>
      <w:tr w:rsidR="001835A4" w:rsidRPr="00BB3524" w:rsidTr="001835A4"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CO</w:t>
            </w:r>
            <w:r w:rsidRPr="00BB3524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-0.728*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-0.132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-0.253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0.490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0.765*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-0.837**</w:t>
            </w: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0.748*</w:t>
            </w:r>
          </w:p>
        </w:tc>
        <w:tc>
          <w:tcPr>
            <w:tcW w:w="90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-0.801*</w:t>
            </w:r>
          </w:p>
        </w:tc>
      </w:tr>
      <w:tr w:rsidR="001835A4" w:rsidRPr="00BB3524" w:rsidTr="001835A4"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5A4" w:rsidRPr="00BB352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Pr="00BB3524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0.737*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-0.732*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-0.783*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0.782*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color w:val="000000"/>
                <w:sz w:val="22"/>
                <w:szCs w:val="22"/>
              </w:rPr>
              <w:t>-0.621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35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-0.801*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835A4" w:rsidRPr="00BB352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/>
    <w:tbl>
      <w:tblPr>
        <w:tblpPr w:leftFromText="141" w:rightFromText="141" w:vertAnchor="page" w:horzAnchor="margin" w:tblpY="4434"/>
        <w:tblW w:w="91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080"/>
        <w:gridCol w:w="900"/>
        <w:gridCol w:w="1080"/>
        <w:gridCol w:w="1080"/>
        <w:gridCol w:w="900"/>
        <w:gridCol w:w="1080"/>
        <w:gridCol w:w="1080"/>
      </w:tblGrid>
      <w:tr w:rsidR="001835A4" w:rsidTr="001835A4"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(MG)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sym w:font="Symbol" w:char="F064"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sym w:font="Symbol" w:char="F031"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sym w:font="Symbol" w:char="F033"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carboxyl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50</w:t>
            </w:r>
          </w:p>
        </w:tc>
      </w:tr>
      <w:tr w:rsidR="001835A4" w:rsidTr="001835A4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835A4" w:rsidRDefault="001835A4" w:rsidP="001835A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0.808**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-0.037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-0.655*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-0.851**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-0.838**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0.797*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0.808**</w:t>
            </w:r>
          </w:p>
        </w:tc>
        <w:tc>
          <w:tcPr>
            <w:tcW w:w="108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-0.491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-0.693**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-0.534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0.616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sym w:font="Symbol" w:char="F064"/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-0.037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90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-0.040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-0.172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-0.108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-0.655*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-0.491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108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-0.693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0.743*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-0.427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-0.851**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-0.693**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-0.040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08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-0.658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0.864**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-0.980**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AC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-0.172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-0.693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-0.658</w:t>
            </w:r>
          </w:p>
        </w:tc>
        <w:tc>
          <w:tcPr>
            <w:tcW w:w="90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-0.722*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0.578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carboxyl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-0.838**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-0.534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0.743*</w:t>
            </w: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0.864**</w:t>
            </w:r>
          </w:p>
        </w:tc>
        <w:tc>
          <w:tcPr>
            <w:tcW w:w="90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-0.722*</w:t>
            </w:r>
          </w:p>
        </w:tc>
        <w:tc>
          <w:tcPr>
            <w:tcW w:w="1080" w:type="dxa"/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-0.779*</w:t>
            </w:r>
          </w:p>
        </w:tc>
      </w:tr>
      <w:tr w:rsidR="001835A4" w:rsidTr="001835A4"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5A4" w:rsidRDefault="001835A4" w:rsidP="00183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0.797*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-0.427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-0.980**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-0.779*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35A4" w:rsidRDefault="001835A4" w:rsidP="001835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1835A4" w:rsidRDefault="001835A4"/>
    <w:p w:rsidR="001835A4" w:rsidRDefault="001835A4"/>
    <w:p w:rsidR="001835A4" w:rsidRDefault="001835A4"/>
    <w:p w:rsidR="000C34E6" w:rsidRDefault="000C34E6">
      <w:pPr>
        <w:rPr>
          <w:lang w:val="en-US"/>
        </w:rPr>
      </w:pPr>
    </w:p>
    <w:p w:rsidR="00E42C6C" w:rsidRPr="00747315" w:rsidRDefault="00E42C6C">
      <w:pPr>
        <w:rPr>
          <w:lang w:val="en-US"/>
        </w:rPr>
      </w:pPr>
      <w:bookmarkStart w:id="0" w:name="_GoBack"/>
      <w:bookmarkEnd w:id="0"/>
    </w:p>
    <w:sectPr w:rsidR="00E42C6C" w:rsidRPr="00747315" w:rsidSect="001D7C0D">
      <w:pgSz w:w="16838" w:h="11899" w:orient="landscape"/>
      <w:pgMar w:top="567" w:right="1134" w:bottom="567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96"/>
    <w:rsid w:val="00012825"/>
    <w:rsid w:val="00064504"/>
    <w:rsid w:val="000B42B3"/>
    <w:rsid w:val="000C34E6"/>
    <w:rsid w:val="00103687"/>
    <w:rsid w:val="001159AC"/>
    <w:rsid w:val="00125CC0"/>
    <w:rsid w:val="001835A4"/>
    <w:rsid w:val="00194780"/>
    <w:rsid w:val="001D7C0D"/>
    <w:rsid w:val="00202852"/>
    <w:rsid w:val="00225BBF"/>
    <w:rsid w:val="00225C85"/>
    <w:rsid w:val="00283EB9"/>
    <w:rsid w:val="003032E7"/>
    <w:rsid w:val="0034037E"/>
    <w:rsid w:val="003566FD"/>
    <w:rsid w:val="003D679C"/>
    <w:rsid w:val="00416468"/>
    <w:rsid w:val="00417E89"/>
    <w:rsid w:val="00510EC1"/>
    <w:rsid w:val="005349A6"/>
    <w:rsid w:val="00553484"/>
    <w:rsid w:val="005F2498"/>
    <w:rsid w:val="005F62BB"/>
    <w:rsid w:val="00633944"/>
    <w:rsid w:val="0070596A"/>
    <w:rsid w:val="00747315"/>
    <w:rsid w:val="00762B72"/>
    <w:rsid w:val="00764BD0"/>
    <w:rsid w:val="00795536"/>
    <w:rsid w:val="0079649F"/>
    <w:rsid w:val="007F30DC"/>
    <w:rsid w:val="00865393"/>
    <w:rsid w:val="00895AB7"/>
    <w:rsid w:val="008C5B6E"/>
    <w:rsid w:val="008D4C07"/>
    <w:rsid w:val="009830A3"/>
    <w:rsid w:val="009B028D"/>
    <w:rsid w:val="00A67755"/>
    <w:rsid w:val="00A87202"/>
    <w:rsid w:val="00AA4196"/>
    <w:rsid w:val="00AB78D9"/>
    <w:rsid w:val="00B4145F"/>
    <w:rsid w:val="00B41D9D"/>
    <w:rsid w:val="00BA39DB"/>
    <w:rsid w:val="00BB160B"/>
    <w:rsid w:val="00BB3524"/>
    <w:rsid w:val="00BC3880"/>
    <w:rsid w:val="00C0502B"/>
    <w:rsid w:val="00CA0F46"/>
    <w:rsid w:val="00CB090D"/>
    <w:rsid w:val="00CB4B83"/>
    <w:rsid w:val="00CC5E2A"/>
    <w:rsid w:val="00D50325"/>
    <w:rsid w:val="00D83B9A"/>
    <w:rsid w:val="00DC7433"/>
    <w:rsid w:val="00E42C6C"/>
    <w:rsid w:val="00E537A9"/>
    <w:rsid w:val="00E868A1"/>
    <w:rsid w:val="00EA7334"/>
    <w:rsid w:val="00E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177B7-6671-4AB0-9A56-CA32B23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32E7"/>
    <w:rPr>
      <w:rFonts w:ascii="Times" w:eastAsia="Times" w:hAnsi="Times"/>
      <w:sz w:val="24"/>
      <w:lang w:eastAsia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EB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83EB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C34E6"/>
    <w:rPr>
      <w:rFonts w:ascii="Segoe UI" w:eastAsia="Times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cp:lastModifiedBy>Gianni</cp:lastModifiedBy>
  <cp:revision>3</cp:revision>
  <dcterms:created xsi:type="dcterms:W3CDTF">2017-03-09T16:26:00Z</dcterms:created>
  <dcterms:modified xsi:type="dcterms:W3CDTF">2017-03-09T16:28:00Z</dcterms:modified>
</cp:coreProperties>
</file>