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D8A78" w14:textId="77777777" w:rsidR="002012BA" w:rsidRDefault="002012BA" w:rsidP="00D63A35">
      <w:p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ABSTRACT</w:t>
      </w:r>
    </w:p>
    <w:p w14:paraId="6D05ED9D" w14:textId="6C526342" w:rsidR="002012BA" w:rsidRDefault="002012BA" w:rsidP="002012BA">
      <w:pPr>
        <w:jc w:val="both"/>
        <w:rPr>
          <w:rFonts w:ascii="Arial" w:hAnsi="Arial" w:cs="Arial"/>
          <w:sz w:val="20"/>
          <w:szCs w:val="24"/>
          <w:lang w:val="en-US"/>
        </w:rPr>
      </w:pPr>
      <w:r>
        <w:rPr>
          <w:rFonts w:ascii="Arial" w:hAnsi="Arial" w:cs="Arial"/>
          <w:bCs/>
          <w:color w:val="000000"/>
          <w:sz w:val="20"/>
          <w:szCs w:val="24"/>
          <w:lang w:val="en-US"/>
        </w:rPr>
        <w:t xml:space="preserve">Title: </w:t>
      </w:r>
      <w:r w:rsidRPr="002012BA">
        <w:rPr>
          <w:rFonts w:ascii="Arial" w:hAnsi="Arial" w:cs="Arial"/>
          <w:sz w:val="20"/>
          <w:szCs w:val="24"/>
          <w:lang w:val="en-US"/>
        </w:rPr>
        <w:t>STANDARDIZED CHARACTERIZATION OF THORACIC HIGH-RESOLUTION COMPUTED TOMOGRAPHIC FINDINGS IN WEST HIGHLAND WHITE TERRIER</w:t>
      </w:r>
      <w:r>
        <w:rPr>
          <w:rFonts w:ascii="Arial" w:hAnsi="Arial" w:cs="Arial"/>
          <w:sz w:val="20"/>
          <w:szCs w:val="24"/>
          <w:lang w:val="en-US"/>
        </w:rPr>
        <w:t>S</w:t>
      </w:r>
      <w:r w:rsidRPr="002012BA">
        <w:rPr>
          <w:rFonts w:ascii="Arial" w:hAnsi="Arial" w:cs="Arial"/>
          <w:sz w:val="20"/>
          <w:szCs w:val="24"/>
          <w:lang w:val="en-US"/>
        </w:rPr>
        <w:t xml:space="preserve"> WITH CANINE </w:t>
      </w:r>
      <w:r w:rsidR="00B07FD2">
        <w:rPr>
          <w:rFonts w:ascii="Arial" w:hAnsi="Arial" w:cs="Arial"/>
          <w:sz w:val="20"/>
          <w:szCs w:val="24"/>
          <w:lang w:val="en-US"/>
        </w:rPr>
        <w:t>IDIOPATHIC PULMONARY FIBROSIS</w:t>
      </w:r>
      <w:r w:rsidR="00C45FE7">
        <w:rPr>
          <w:rFonts w:ascii="Arial" w:hAnsi="Arial" w:cs="Arial"/>
          <w:sz w:val="20"/>
          <w:szCs w:val="24"/>
          <w:lang w:val="en-US"/>
        </w:rPr>
        <w:t>: EFFECT OF SEDATION VERSUS ANESTHESIA IN HEALTHY AND AFFECTED DOGS</w:t>
      </w:r>
      <w:r w:rsidR="005F79E3">
        <w:rPr>
          <w:rFonts w:ascii="Arial" w:hAnsi="Arial" w:cs="Arial"/>
          <w:sz w:val="20"/>
          <w:szCs w:val="24"/>
          <w:lang w:val="en-US"/>
        </w:rPr>
        <w:t xml:space="preserve"> </w:t>
      </w:r>
    </w:p>
    <w:p w14:paraId="17799FF1" w14:textId="4F84D0A4" w:rsidR="002012BA" w:rsidRDefault="002012BA" w:rsidP="002012B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4"/>
          <w:lang w:val="en-US"/>
        </w:rPr>
        <w:t xml:space="preserve">Authors: </w:t>
      </w:r>
      <w:r>
        <w:rPr>
          <w:rFonts w:ascii="Arial" w:hAnsi="Arial" w:cs="Arial"/>
          <w:sz w:val="20"/>
          <w:szCs w:val="20"/>
          <w:u w:val="single"/>
          <w:lang w:val="en-US"/>
        </w:rPr>
        <w:t>Roels Elodie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(1)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Pr="002012BA">
        <w:rPr>
          <w:rFonts w:ascii="Arial" w:hAnsi="Arial" w:cs="Arial"/>
          <w:sz w:val="20"/>
          <w:szCs w:val="20"/>
          <w:lang w:val="en-US"/>
        </w:rPr>
        <w:t>Couvreur T.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(2)</w:t>
      </w:r>
      <w:r w:rsidRPr="002012BA">
        <w:rPr>
          <w:rFonts w:ascii="Arial" w:hAnsi="Arial" w:cs="Arial"/>
          <w:sz w:val="20"/>
          <w:szCs w:val="20"/>
          <w:lang w:val="en-US"/>
        </w:rPr>
        <w:t>, Soete C.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(1)</w:t>
      </w:r>
      <w:r w:rsidRPr="002012BA">
        <w:rPr>
          <w:rFonts w:ascii="Arial" w:hAnsi="Arial" w:cs="Arial"/>
          <w:sz w:val="20"/>
          <w:szCs w:val="20"/>
          <w:lang w:val="en-US"/>
        </w:rPr>
        <w:t>, Clercx C.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(1)</w:t>
      </w:r>
      <w:r w:rsidRPr="002012BA">
        <w:rPr>
          <w:rFonts w:ascii="Arial" w:hAnsi="Arial" w:cs="Arial"/>
          <w:sz w:val="20"/>
          <w:szCs w:val="20"/>
          <w:lang w:val="en-US"/>
        </w:rPr>
        <w:t xml:space="preserve">, Verschakelen J. 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(3)</w:t>
      </w:r>
      <w:r w:rsidRPr="002012BA">
        <w:rPr>
          <w:rFonts w:ascii="Arial" w:hAnsi="Arial" w:cs="Arial"/>
          <w:sz w:val="20"/>
          <w:szCs w:val="20"/>
          <w:lang w:val="en-US"/>
        </w:rPr>
        <w:t>, Bolen G.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(4)</w:t>
      </w:r>
      <w:r w:rsidRPr="002012BA">
        <w:rPr>
          <w:rFonts w:ascii="Arial" w:hAnsi="Arial" w:cs="Arial"/>
          <w:sz w:val="20"/>
          <w:szCs w:val="20"/>
          <w:lang w:val="en-US"/>
        </w:rPr>
        <w:t xml:space="preserve"> 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(1)</w:t>
      </w:r>
      <w:r w:rsidR="00D908AC">
        <w:rPr>
          <w:rFonts w:ascii="Arial" w:hAnsi="Arial" w:cs="Arial"/>
          <w:sz w:val="20"/>
          <w:szCs w:val="20"/>
          <w:lang w:val="en-US"/>
        </w:rPr>
        <w:t xml:space="preserve">Internal Medicine Section, </w:t>
      </w:r>
      <w:r w:rsidRPr="002012BA">
        <w:rPr>
          <w:rFonts w:ascii="Arial" w:hAnsi="Arial" w:cs="Arial"/>
          <w:sz w:val="20"/>
          <w:szCs w:val="20"/>
          <w:lang w:val="en-US"/>
        </w:rPr>
        <w:t xml:space="preserve">Department of Clinical Sciences, Faculty of Veterinary Medicine, University of Liege, Belgium; 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(2)</w:t>
      </w:r>
      <w:r w:rsidRPr="002012BA">
        <w:rPr>
          <w:rFonts w:ascii="Arial" w:hAnsi="Arial" w:cs="Arial"/>
          <w:sz w:val="20"/>
          <w:szCs w:val="20"/>
          <w:lang w:val="en-US"/>
        </w:rPr>
        <w:t>Department of Radiology, CHC Liege, Belgium;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 xml:space="preserve"> (3)</w:t>
      </w:r>
      <w:r w:rsidRPr="002012BA">
        <w:rPr>
          <w:rFonts w:ascii="Arial" w:hAnsi="Arial" w:cs="Arial"/>
          <w:sz w:val="20"/>
          <w:szCs w:val="20"/>
          <w:lang w:val="en-US"/>
        </w:rPr>
        <w:t>Department of Radiology, Faculty of Medicine, KU Leuven, Belgium;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 xml:space="preserve"> (4)</w:t>
      </w:r>
      <w:r w:rsidRPr="002012BA">
        <w:rPr>
          <w:rFonts w:ascii="Arial" w:hAnsi="Arial" w:cs="Arial"/>
          <w:sz w:val="20"/>
          <w:szCs w:val="20"/>
          <w:lang w:val="en-US"/>
        </w:rPr>
        <w:t>Diagnostic Imaging Section, Department of Clinical Sciences, Faculty of Veterinary Medicine, University of Liege, Belgium</w:t>
      </w:r>
    </w:p>
    <w:p w14:paraId="2FF9966D" w14:textId="25540C22" w:rsidR="002012BA" w:rsidRDefault="002012BA" w:rsidP="002012B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Purpose of the study: </w:t>
      </w:r>
      <w:r w:rsidRPr="002012BA">
        <w:rPr>
          <w:rFonts w:ascii="Arial" w:hAnsi="Arial" w:cs="Arial"/>
          <w:sz w:val="20"/>
          <w:szCs w:val="24"/>
          <w:lang w:val="en-US"/>
        </w:rPr>
        <w:t xml:space="preserve">Canine idiopathic pulmonary fibrosis (CIPF) is a progressive interstitial lung disease mainly affecting West Highland white terriers (WHWTs). </w:t>
      </w:r>
      <w:r w:rsidR="00A12C43" w:rsidRPr="00A12C43">
        <w:rPr>
          <w:rFonts w:ascii="Arial" w:hAnsi="Arial" w:cs="Arial"/>
          <w:color w:val="000000"/>
          <w:sz w:val="20"/>
          <w:szCs w:val="24"/>
          <w:lang w:val="en-GB"/>
        </w:rPr>
        <w:t>The aims of the present study were to</w:t>
      </w:r>
      <w:r w:rsidR="00A12C43" w:rsidRPr="00A12C43">
        <w:rPr>
          <w:rFonts w:ascii="Arial" w:hAnsi="Arial" w:cs="Arial"/>
          <w:sz w:val="20"/>
          <w:szCs w:val="24"/>
          <w:lang w:val="en-US"/>
        </w:rPr>
        <w:t xml:space="preserve"> </w:t>
      </w:r>
      <w:r w:rsidR="00A12C43">
        <w:rPr>
          <w:rFonts w:ascii="Arial" w:hAnsi="Arial" w:cs="Arial"/>
          <w:sz w:val="20"/>
          <w:szCs w:val="24"/>
          <w:lang w:val="en-US"/>
        </w:rPr>
        <w:t xml:space="preserve">(1) </w:t>
      </w:r>
      <w:r w:rsidR="00A12C43" w:rsidRPr="00A12C43">
        <w:rPr>
          <w:rFonts w:ascii="Arial" w:hAnsi="Arial" w:cs="Arial"/>
          <w:sz w:val="20"/>
          <w:szCs w:val="24"/>
          <w:lang w:val="en-US"/>
        </w:rPr>
        <w:t xml:space="preserve">describe thoracic high-resolution computed tomography (T-HRCT) findings obtained in </w:t>
      </w:r>
      <w:r w:rsidR="002E1547">
        <w:rPr>
          <w:rFonts w:ascii="Arial" w:hAnsi="Arial" w:cs="Arial"/>
          <w:sz w:val="20"/>
          <w:szCs w:val="24"/>
          <w:lang w:val="en-US"/>
        </w:rPr>
        <w:t xml:space="preserve">control and CIPF </w:t>
      </w:r>
      <w:r w:rsidR="00B07FD2">
        <w:rPr>
          <w:rFonts w:ascii="Arial" w:hAnsi="Arial" w:cs="Arial"/>
          <w:sz w:val="20"/>
          <w:szCs w:val="24"/>
          <w:lang w:val="en-US"/>
        </w:rPr>
        <w:t xml:space="preserve">WHWTs </w:t>
      </w:r>
      <w:r w:rsidR="00A12C43" w:rsidRPr="00A12C43">
        <w:rPr>
          <w:rFonts w:ascii="Arial" w:hAnsi="Arial" w:cs="Arial"/>
          <w:sz w:val="20"/>
          <w:szCs w:val="24"/>
          <w:lang w:val="en-US"/>
        </w:rPr>
        <w:t xml:space="preserve">using the glossary of the Fleischner Society and </w:t>
      </w:r>
      <w:r w:rsidR="00A12C43">
        <w:rPr>
          <w:rFonts w:ascii="Arial" w:hAnsi="Arial" w:cs="Arial"/>
          <w:sz w:val="20"/>
          <w:szCs w:val="24"/>
          <w:lang w:val="en-US"/>
        </w:rPr>
        <w:t xml:space="preserve">(2) </w:t>
      </w:r>
      <w:r w:rsidR="00A12C43" w:rsidRPr="00A12C43">
        <w:rPr>
          <w:rFonts w:ascii="Arial" w:hAnsi="Arial" w:cs="Arial"/>
          <w:sz w:val="20"/>
          <w:szCs w:val="24"/>
          <w:lang w:val="en-US"/>
        </w:rPr>
        <w:t>compare T-HRCT images obtained under general anesthesia (T-HRCT</w:t>
      </w:r>
      <w:r w:rsidR="00A12C43" w:rsidRPr="00A12C43">
        <w:rPr>
          <w:rFonts w:ascii="Arial" w:hAnsi="Arial" w:cs="Arial"/>
          <w:sz w:val="20"/>
          <w:szCs w:val="24"/>
          <w:vertAlign w:val="superscript"/>
          <w:lang w:val="en-US"/>
        </w:rPr>
        <w:t>GA</w:t>
      </w:r>
      <w:r w:rsidR="00A12C43" w:rsidRPr="00A12C43">
        <w:rPr>
          <w:rFonts w:ascii="Arial" w:hAnsi="Arial" w:cs="Arial"/>
          <w:sz w:val="20"/>
          <w:szCs w:val="24"/>
          <w:lang w:val="en-US"/>
        </w:rPr>
        <w:t>) with those obtained under sedation (T-HRCT</w:t>
      </w:r>
      <w:r w:rsidR="00A12C43" w:rsidRPr="00A12C43">
        <w:rPr>
          <w:rFonts w:ascii="Arial" w:hAnsi="Arial" w:cs="Arial"/>
          <w:sz w:val="20"/>
          <w:szCs w:val="24"/>
          <w:vertAlign w:val="superscript"/>
          <w:lang w:val="en-US"/>
        </w:rPr>
        <w:t>S</w:t>
      </w:r>
      <w:r w:rsidR="00A12C43" w:rsidRPr="00A12C43">
        <w:rPr>
          <w:rFonts w:ascii="Arial" w:hAnsi="Arial" w:cs="Arial"/>
          <w:sz w:val="20"/>
          <w:szCs w:val="24"/>
          <w:lang w:val="en-US"/>
        </w:rPr>
        <w:t>).</w:t>
      </w:r>
    </w:p>
    <w:p w14:paraId="150C9E14" w14:textId="2462498C" w:rsidR="002012BA" w:rsidRDefault="002012BA" w:rsidP="002012B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Methods used:</w:t>
      </w:r>
      <w:r w:rsidR="00A12C43">
        <w:rPr>
          <w:rFonts w:ascii="Arial" w:hAnsi="Arial" w:cs="Arial"/>
          <w:sz w:val="20"/>
          <w:szCs w:val="20"/>
          <w:lang w:val="en-US"/>
        </w:rPr>
        <w:t xml:space="preserve"> </w:t>
      </w:r>
      <w:r w:rsidR="00A12C43" w:rsidRPr="00A12C43">
        <w:rPr>
          <w:rFonts w:ascii="Arial" w:hAnsi="Arial" w:cs="Arial"/>
          <w:sz w:val="20"/>
          <w:szCs w:val="24"/>
          <w:lang w:val="en-US"/>
        </w:rPr>
        <w:t xml:space="preserve">T-HRCT images from 11 WHWTs </w:t>
      </w:r>
      <w:r w:rsidR="00B100AB">
        <w:rPr>
          <w:rFonts w:ascii="Arial" w:hAnsi="Arial" w:cs="Arial"/>
          <w:sz w:val="20"/>
          <w:szCs w:val="24"/>
          <w:lang w:val="en-US"/>
        </w:rPr>
        <w:t xml:space="preserve">affected </w:t>
      </w:r>
      <w:r w:rsidR="00A12C43" w:rsidRPr="00A12C43">
        <w:rPr>
          <w:rFonts w:ascii="Arial" w:hAnsi="Arial" w:cs="Arial"/>
          <w:sz w:val="20"/>
          <w:szCs w:val="24"/>
          <w:lang w:val="en-US"/>
        </w:rPr>
        <w:t xml:space="preserve">with CIPF and 9 </w:t>
      </w:r>
      <w:r w:rsidR="00A9708B">
        <w:rPr>
          <w:rFonts w:ascii="Arial" w:hAnsi="Arial" w:cs="Arial"/>
          <w:sz w:val="20"/>
          <w:szCs w:val="24"/>
          <w:lang w:val="en-US"/>
        </w:rPr>
        <w:t xml:space="preserve">age-matched </w:t>
      </w:r>
      <w:r w:rsidR="00A12C43" w:rsidRPr="00A12C43">
        <w:rPr>
          <w:rFonts w:ascii="Arial" w:hAnsi="Arial" w:cs="Arial"/>
          <w:sz w:val="20"/>
          <w:szCs w:val="24"/>
          <w:lang w:val="en-US"/>
        </w:rPr>
        <w:t>control WHWTs</w:t>
      </w:r>
      <w:r w:rsidR="00B100AB">
        <w:rPr>
          <w:rFonts w:ascii="Arial" w:hAnsi="Arial" w:cs="Arial"/>
          <w:sz w:val="20"/>
          <w:szCs w:val="24"/>
          <w:lang w:val="en-US"/>
        </w:rPr>
        <w:t xml:space="preserve"> </w:t>
      </w:r>
      <w:r w:rsidR="00A12C43" w:rsidRPr="00A12C43">
        <w:rPr>
          <w:rFonts w:ascii="Arial" w:hAnsi="Arial" w:cs="Arial"/>
          <w:sz w:val="20"/>
          <w:szCs w:val="24"/>
          <w:lang w:val="en-US"/>
        </w:rPr>
        <w:t xml:space="preserve">were </w:t>
      </w:r>
      <w:r w:rsidR="00A12C43" w:rsidRPr="00821E26">
        <w:rPr>
          <w:rFonts w:ascii="Arial" w:hAnsi="Arial" w:cs="Arial"/>
          <w:sz w:val="20"/>
          <w:szCs w:val="20"/>
          <w:lang w:val="en-US"/>
        </w:rPr>
        <w:t xml:space="preserve">retrospectively reviewed by three observers (1 veterinarian </w:t>
      </w:r>
      <w:r w:rsidR="00821E26">
        <w:rPr>
          <w:rFonts w:ascii="Arial" w:hAnsi="Arial" w:cs="Arial"/>
          <w:sz w:val="20"/>
          <w:szCs w:val="20"/>
          <w:lang w:val="en-US"/>
        </w:rPr>
        <w:t xml:space="preserve">and 2 physicians) in consensus. </w:t>
      </w:r>
      <w:r w:rsidR="00B40F29">
        <w:rPr>
          <w:rFonts w:ascii="Arial" w:hAnsi="Arial" w:cs="Arial"/>
          <w:sz w:val="20"/>
          <w:szCs w:val="20"/>
          <w:lang w:val="en-US"/>
        </w:rPr>
        <w:t>S</w:t>
      </w:r>
      <w:r w:rsidR="00B40F29" w:rsidRPr="00A12C43">
        <w:rPr>
          <w:rFonts w:ascii="Arial" w:hAnsi="Arial" w:cs="Arial"/>
          <w:sz w:val="20"/>
          <w:szCs w:val="20"/>
          <w:lang w:val="en-US"/>
        </w:rPr>
        <w:t xml:space="preserve">pecific </w:t>
      </w:r>
      <w:r w:rsidR="00B40F29">
        <w:rPr>
          <w:rFonts w:ascii="Arial" w:hAnsi="Arial" w:cs="Arial"/>
          <w:sz w:val="20"/>
          <w:szCs w:val="20"/>
          <w:lang w:val="en-US"/>
        </w:rPr>
        <w:t xml:space="preserve">T-HRCT </w:t>
      </w:r>
      <w:r w:rsidR="00B40F29" w:rsidRPr="00A12C43">
        <w:rPr>
          <w:rFonts w:ascii="Arial" w:hAnsi="Arial" w:cs="Arial"/>
          <w:sz w:val="20"/>
          <w:szCs w:val="20"/>
          <w:lang w:val="en-US"/>
        </w:rPr>
        <w:t>features</w:t>
      </w:r>
      <w:r w:rsidR="00B40F29">
        <w:rPr>
          <w:rFonts w:ascii="Arial" w:hAnsi="Arial" w:cs="Arial"/>
          <w:sz w:val="20"/>
          <w:szCs w:val="20"/>
          <w:lang w:val="en-US"/>
        </w:rPr>
        <w:t xml:space="preserve"> were independently </w:t>
      </w:r>
      <w:r w:rsidR="00B40F29" w:rsidRPr="00A12C43">
        <w:rPr>
          <w:rFonts w:ascii="Arial" w:hAnsi="Arial" w:cs="Arial"/>
          <w:sz w:val="20"/>
          <w:szCs w:val="20"/>
          <w:lang w:val="en-US"/>
        </w:rPr>
        <w:t xml:space="preserve">assessed </w:t>
      </w:r>
      <w:r w:rsidR="00B40F29">
        <w:rPr>
          <w:rFonts w:ascii="Arial" w:hAnsi="Arial" w:cs="Arial"/>
          <w:sz w:val="20"/>
          <w:szCs w:val="20"/>
          <w:lang w:val="en-US"/>
        </w:rPr>
        <w:t xml:space="preserve">for presence/absence and scored according to their distribution extend (score ranging from 0 to 18) when possible. </w:t>
      </w:r>
      <w:r w:rsidR="001B11CF" w:rsidRPr="00821E26">
        <w:rPr>
          <w:rFonts w:ascii="Arial" w:hAnsi="Arial" w:cs="Arial"/>
          <w:sz w:val="20"/>
          <w:szCs w:val="20"/>
          <w:lang w:val="en-US"/>
        </w:rPr>
        <w:t xml:space="preserve">Overall T-HRCT quality and presence of motion artefacts were also </w:t>
      </w:r>
      <w:r w:rsidR="00B40F29">
        <w:rPr>
          <w:rFonts w:ascii="Arial" w:hAnsi="Arial" w:cs="Arial"/>
          <w:sz w:val="20"/>
          <w:szCs w:val="20"/>
          <w:lang w:val="en-US"/>
        </w:rPr>
        <w:t>graded</w:t>
      </w:r>
      <w:r w:rsidR="00A12C43" w:rsidRPr="00821E26">
        <w:rPr>
          <w:rFonts w:ascii="Arial" w:hAnsi="Arial" w:cs="Arial"/>
          <w:sz w:val="20"/>
          <w:szCs w:val="20"/>
          <w:lang w:val="en-US"/>
        </w:rPr>
        <w:t>.</w:t>
      </w:r>
      <w:r w:rsidR="00A12C43" w:rsidRPr="00821E26">
        <w:rPr>
          <w:rFonts w:ascii="Arial" w:hAnsi="Arial" w:cs="Arial"/>
          <w:sz w:val="20"/>
          <w:szCs w:val="20"/>
          <w:lang w:val="en-GB"/>
        </w:rPr>
        <w:t xml:space="preserve">The </w:t>
      </w:r>
      <w:r w:rsidR="00A12C43" w:rsidRPr="00821E26">
        <w:rPr>
          <w:rFonts w:ascii="Arial" w:hAnsi="Arial" w:cs="Arial"/>
          <w:sz w:val="20"/>
          <w:szCs w:val="20"/>
          <w:lang w:val="en-US"/>
        </w:rPr>
        <w:t xml:space="preserve">Fisher’s exact test </w:t>
      </w:r>
      <w:r w:rsidR="00A12C43" w:rsidRPr="00821E26">
        <w:rPr>
          <w:rFonts w:ascii="Arial" w:hAnsi="Arial" w:cs="Arial"/>
          <w:sz w:val="20"/>
          <w:szCs w:val="20"/>
          <w:lang w:val="en-GB"/>
        </w:rPr>
        <w:t xml:space="preserve">was used for the statistical analysis. </w:t>
      </w:r>
      <w:r w:rsidR="00A12C43" w:rsidRPr="00821E26">
        <w:rPr>
          <w:rFonts w:ascii="Arial" w:hAnsi="Arial" w:cs="Arial"/>
          <w:i/>
          <w:sz w:val="20"/>
          <w:szCs w:val="20"/>
          <w:lang w:val="en-US"/>
        </w:rPr>
        <w:t>P-</w:t>
      </w:r>
      <w:r w:rsidR="00A12C43" w:rsidRPr="00821E26">
        <w:rPr>
          <w:rFonts w:ascii="Arial" w:hAnsi="Arial" w:cs="Arial"/>
          <w:sz w:val="20"/>
          <w:szCs w:val="20"/>
          <w:lang w:val="en-US"/>
        </w:rPr>
        <w:t>value ≤ 0.05 was considered statistically significant.</w:t>
      </w:r>
    </w:p>
    <w:p w14:paraId="20192DE0" w14:textId="0A565C21" w:rsidR="002012BA" w:rsidRPr="00AE66E2" w:rsidRDefault="002012BA" w:rsidP="002012BA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US"/>
        </w:rPr>
        <w:t>Summary of the results</w:t>
      </w:r>
      <w:r w:rsidRPr="00AE66E2">
        <w:rPr>
          <w:rFonts w:ascii="Arial" w:hAnsi="Arial" w:cs="Arial"/>
          <w:sz w:val="20"/>
          <w:szCs w:val="20"/>
          <w:lang w:val="en-US"/>
        </w:rPr>
        <w:t>:</w:t>
      </w:r>
      <w:r w:rsidR="005F79E3" w:rsidRPr="00AE66E2">
        <w:rPr>
          <w:rFonts w:ascii="Arial" w:hAnsi="Arial" w:cs="Arial"/>
          <w:sz w:val="20"/>
          <w:szCs w:val="20"/>
          <w:lang w:val="en-GB"/>
        </w:rPr>
        <w:t xml:space="preserve"> </w:t>
      </w:r>
      <w:r w:rsidR="00AE66E2" w:rsidRPr="00AE66E2">
        <w:rPr>
          <w:rFonts w:ascii="Arial" w:hAnsi="Arial" w:cs="Arial"/>
          <w:sz w:val="20"/>
          <w:szCs w:val="20"/>
          <w:lang w:val="en-GB"/>
        </w:rPr>
        <w:t>Ground glass opacity (</w:t>
      </w:r>
      <w:r w:rsidR="005F79E3" w:rsidRPr="00AE66E2">
        <w:rPr>
          <w:rFonts w:ascii="Arial" w:hAnsi="Arial" w:cs="Arial"/>
          <w:sz w:val="20"/>
          <w:szCs w:val="20"/>
          <w:lang w:val="en-GB"/>
        </w:rPr>
        <w:t>GGO</w:t>
      </w:r>
      <w:r w:rsidR="00AE66E2" w:rsidRPr="00AE66E2">
        <w:rPr>
          <w:rFonts w:ascii="Arial" w:hAnsi="Arial" w:cs="Arial"/>
          <w:sz w:val="20"/>
          <w:szCs w:val="20"/>
          <w:lang w:val="en-GB"/>
        </w:rPr>
        <w:t>)</w:t>
      </w:r>
      <w:r w:rsidR="005F79E3" w:rsidRPr="00AE66E2">
        <w:rPr>
          <w:rFonts w:ascii="Arial" w:hAnsi="Arial" w:cs="Arial"/>
          <w:sz w:val="20"/>
          <w:szCs w:val="20"/>
          <w:lang w:val="en-GB"/>
        </w:rPr>
        <w:t xml:space="preserve"> was</w:t>
      </w:r>
      <w:r w:rsidR="005F79E3" w:rsidRPr="005F79E3">
        <w:rPr>
          <w:rFonts w:ascii="Arial" w:hAnsi="Arial" w:cs="Arial"/>
          <w:sz w:val="20"/>
          <w:szCs w:val="20"/>
          <w:lang w:val="en-GB"/>
        </w:rPr>
        <w:t xml:space="preserve"> observed in all CIPF WHWTs and in 5/9 </w:t>
      </w:r>
      <w:r w:rsidR="00832BFD">
        <w:rPr>
          <w:rFonts w:ascii="Arial" w:hAnsi="Arial" w:cs="Arial"/>
          <w:sz w:val="20"/>
          <w:szCs w:val="20"/>
          <w:lang w:val="en-GB"/>
        </w:rPr>
        <w:t>of controls (P=0.026</w:t>
      </w:r>
      <w:r w:rsidR="005F79E3" w:rsidRPr="005F79E3">
        <w:rPr>
          <w:rFonts w:ascii="Arial" w:hAnsi="Arial" w:cs="Arial"/>
          <w:sz w:val="20"/>
          <w:szCs w:val="20"/>
          <w:lang w:val="en-GB"/>
        </w:rPr>
        <w:t xml:space="preserve">). </w:t>
      </w:r>
      <w:r w:rsidR="00821E26" w:rsidRPr="00821E26">
        <w:rPr>
          <w:rFonts w:ascii="Arial" w:hAnsi="Arial" w:cs="Arial"/>
          <w:sz w:val="20"/>
          <w:szCs w:val="20"/>
          <w:lang w:val="en-GB"/>
        </w:rPr>
        <w:t>In control WHWTs, GGO was localized to right and/or left cranial lung lobes with an overall GGO score ≤ 2</w:t>
      </w:r>
      <w:r w:rsidR="005F79E3" w:rsidRPr="00821E26">
        <w:rPr>
          <w:rFonts w:ascii="Arial" w:hAnsi="Arial" w:cs="Arial"/>
          <w:sz w:val="20"/>
          <w:szCs w:val="20"/>
          <w:lang w:val="en-GB"/>
        </w:rPr>
        <w:t xml:space="preserve">. </w:t>
      </w:r>
      <w:r w:rsidR="00821E26" w:rsidRPr="00821E26">
        <w:rPr>
          <w:rFonts w:ascii="Arial" w:hAnsi="Arial" w:cs="Arial"/>
          <w:sz w:val="20"/>
          <w:szCs w:val="20"/>
          <w:lang w:val="en-GB"/>
        </w:rPr>
        <w:t xml:space="preserve">In WHWTs affected with CIPF, GGO was present in all </w:t>
      </w:r>
      <w:r w:rsidR="00821E26">
        <w:rPr>
          <w:rFonts w:ascii="Arial" w:hAnsi="Arial" w:cs="Arial"/>
          <w:sz w:val="20"/>
          <w:szCs w:val="20"/>
          <w:lang w:val="en-GB"/>
        </w:rPr>
        <w:t>lung</w:t>
      </w:r>
      <w:r w:rsidR="00821E26" w:rsidRPr="00821E26">
        <w:rPr>
          <w:rFonts w:ascii="Arial" w:hAnsi="Arial" w:cs="Arial"/>
          <w:sz w:val="20"/>
          <w:szCs w:val="20"/>
          <w:lang w:val="en-GB"/>
        </w:rPr>
        <w:t xml:space="preserve"> lobes in 8 dogs and in all but 2 lobes in 1 dog with an overall GGO score</w:t>
      </w:r>
      <w:r w:rsidR="00821E26">
        <w:rPr>
          <w:rFonts w:ascii="Arial" w:hAnsi="Arial" w:cs="Arial"/>
          <w:sz w:val="20"/>
          <w:szCs w:val="20"/>
          <w:lang w:val="en-GB"/>
        </w:rPr>
        <w:t xml:space="preserve"> ranging from 9 to </w:t>
      </w:r>
      <w:r w:rsidR="00821E26" w:rsidRPr="00821E26">
        <w:rPr>
          <w:rFonts w:ascii="Arial" w:hAnsi="Arial" w:cs="Arial"/>
          <w:sz w:val="20"/>
          <w:szCs w:val="20"/>
          <w:lang w:val="en-GB"/>
        </w:rPr>
        <w:t>18. In the remaining 2 CIPF dogs, GGO was localised to both cranial lung lobes in addition to the accessory lobe in 1 dog</w:t>
      </w:r>
      <w:r w:rsidR="00821E26">
        <w:rPr>
          <w:rFonts w:ascii="Arial" w:hAnsi="Arial" w:cs="Arial"/>
          <w:sz w:val="20"/>
          <w:szCs w:val="20"/>
          <w:lang w:val="en-GB"/>
        </w:rPr>
        <w:t>,</w:t>
      </w:r>
      <w:r w:rsidR="00821E26" w:rsidRPr="00821E26">
        <w:rPr>
          <w:rFonts w:ascii="Arial" w:hAnsi="Arial" w:cs="Arial"/>
          <w:sz w:val="20"/>
          <w:szCs w:val="20"/>
          <w:lang w:val="en-GB"/>
        </w:rPr>
        <w:t xml:space="preserve"> </w:t>
      </w:r>
      <w:r w:rsidR="00821E26">
        <w:rPr>
          <w:rFonts w:ascii="Arial" w:hAnsi="Arial" w:cs="Arial"/>
          <w:sz w:val="20"/>
          <w:szCs w:val="20"/>
          <w:lang w:val="en-GB"/>
        </w:rPr>
        <w:t xml:space="preserve">with an </w:t>
      </w:r>
      <w:r w:rsidR="00821E26" w:rsidRPr="00821E26">
        <w:rPr>
          <w:rFonts w:ascii="Arial" w:hAnsi="Arial" w:cs="Arial"/>
          <w:sz w:val="20"/>
          <w:szCs w:val="20"/>
          <w:lang w:val="en-GB"/>
        </w:rPr>
        <w:t xml:space="preserve">overall GGO score was ≤ 4. </w:t>
      </w:r>
      <w:r w:rsidR="005F79E3" w:rsidRPr="00821E26">
        <w:rPr>
          <w:rFonts w:ascii="Arial" w:hAnsi="Arial" w:cs="Arial"/>
          <w:sz w:val="20"/>
          <w:szCs w:val="20"/>
          <w:lang w:val="en-GB"/>
        </w:rPr>
        <w:t>Consolidation</w:t>
      </w:r>
      <w:r w:rsidR="00821E26">
        <w:rPr>
          <w:rFonts w:ascii="Arial" w:hAnsi="Arial" w:cs="Arial"/>
          <w:sz w:val="20"/>
          <w:szCs w:val="20"/>
          <w:lang w:val="en-GB"/>
        </w:rPr>
        <w:t>s were</w:t>
      </w:r>
      <w:r w:rsidR="005F79E3" w:rsidRPr="005F79E3">
        <w:rPr>
          <w:rFonts w:ascii="Arial" w:hAnsi="Arial" w:cs="Arial"/>
          <w:sz w:val="20"/>
          <w:szCs w:val="20"/>
          <w:lang w:val="en-GB"/>
        </w:rPr>
        <w:t xml:space="preserve"> observed in 5/11 CIPF WHWTs</w:t>
      </w:r>
      <w:r w:rsidR="00C05CFB">
        <w:rPr>
          <w:rFonts w:ascii="Arial" w:hAnsi="Arial" w:cs="Arial"/>
          <w:sz w:val="20"/>
          <w:szCs w:val="20"/>
          <w:lang w:val="en-GB"/>
        </w:rPr>
        <w:t xml:space="preserve"> but not in controls (P=0.038</w:t>
      </w:r>
      <w:r w:rsidR="00821E26">
        <w:rPr>
          <w:rFonts w:ascii="Arial" w:hAnsi="Arial" w:cs="Arial"/>
          <w:sz w:val="20"/>
          <w:szCs w:val="20"/>
          <w:lang w:val="en-GB"/>
        </w:rPr>
        <w:t>)</w:t>
      </w:r>
      <w:r w:rsidR="00AE66E2">
        <w:rPr>
          <w:rFonts w:ascii="Arial" w:hAnsi="Arial" w:cs="Arial"/>
          <w:sz w:val="20"/>
          <w:szCs w:val="20"/>
          <w:lang w:val="en-GB"/>
        </w:rPr>
        <w:t xml:space="preserve">, without lobar predilection. </w:t>
      </w:r>
      <w:r w:rsidR="00821E26" w:rsidRPr="00821E26">
        <w:rPr>
          <w:rFonts w:ascii="Arial" w:hAnsi="Arial" w:cs="Arial"/>
          <w:sz w:val="20"/>
          <w:szCs w:val="20"/>
          <w:lang w:val="en-GB"/>
        </w:rPr>
        <w:t xml:space="preserve">Overall consolidation score ranged from 1 to 6. </w:t>
      </w:r>
      <w:r w:rsidR="005F79E3" w:rsidRPr="00821E26">
        <w:rPr>
          <w:rFonts w:ascii="Arial" w:hAnsi="Arial" w:cs="Arial"/>
          <w:sz w:val="20"/>
          <w:szCs w:val="20"/>
          <w:lang w:val="en-GB"/>
        </w:rPr>
        <w:t>A mosaic</w:t>
      </w:r>
      <w:r w:rsidR="005F79E3" w:rsidRPr="005F79E3">
        <w:rPr>
          <w:rFonts w:ascii="Arial" w:hAnsi="Arial" w:cs="Arial"/>
          <w:sz w:val="20"/>
          <w:szCs w:val="20"/>
          <w:lang w:val="en-GB"/>
        </w:rPr>
        <w:t xml:space="preserve"> </w:t>
      </w:r>
      <w:r w:rsidR="005F79E3" w:rsidRPr="00821E26">
        <w:rPr>
          <w:rFonts w:ascii="Arial" w:hAnsi="Arial" w:cs="Arial"/>
          <w:sz w:val="20"/>
          <w:szCs w:val="20"/>
          <w:lang w:val="en-GB"/>
        </w:rPr>
        <w:t>pattern, suggestive of air trapping, was noticed in 8/11 CIPF WHWTs but not in controls (P=0.001)</w:t>
      </w:r>
      <w:r w:rsidR="00821E26" w:rsidRPr="00821E26">
        <w:rPr>
          <w:rFonts w:ascii="Arial" w:hAnsi="Arial" w:cs="Arial"/>
          <w:sz w:val="20"/>
          <w:szCs w:val="20"/>
          <w:lang w:val="en-GB"/>
        </w:rPr>
        <w:t>. The mosaic pattern was observed in all lung lobes in 4 do</w:t>
      </w:r>
      <w:r w:rsidR="00AE66E2">
        <w:rPr>
          <w:rFonts w:ascii="Arial" w:hAnsi="Arial" w:cs="Arial"/>
          <w:sz w:val="20"/>
          <w:szCs w:val="20"/>
          <w:lang w:val="en-GB"/>
        </w:rPr>
        <w:t>gs (global score from 10 to 18) and in 2 to 4 lung lobes in the 4 other dogs (global score from 2 to 10).</w:t>
      </w:r>
      <w:r w:rsidR="00821E26" w:rsidRPr="00821E26">
        <w:rPr>
          <w:rFonts w:ascii="Arial" w:hAnsi="Arial" w:cs="Arial"/>
          <w:sz w:val="20"/>
          <w:szCs w:val="20"/>
          <w:lang w:val="en-GB"/>
        </w:rPr>
        <w:t xml:space="preserve"> </w:t>
      </w:r>
      <w:r w:rsidR="005F79E3" w:rsidRPr="00821E26">
        <w:rPr>
          <w:rFonts w:ascii="Arial" w:hAnsi="Arial" w:cs="Arial"/>
          <w:sz w:val="20"/>
          <w:szCs w:val="20"/>
          <w:lang w:val="en-GB"/>
        </w:rPr>
        <w:t>Nodules</w:t>
      </w:r>
      <w:r w:rsidR="005F79E3" w:rsidRPr="005F79E3">
        <w:rPr>
          <w:rFonts w:ascii="Arial" w:hAnsi="Arial" w:cs="Arial"/>
          <w:sz w:val="20"/>
          <w:szCs w:val="20"/>
          <w:lang w:val="en-GB"/>
        </w:rPr>
        <w:t xml:space="preserve"> were present in 3/11 CIPF WHWTs but not in controls. Reticulation, subpleural bands and parenchymal bands were noticed in 1, 1, and 3/11 CIPF WHWTs respectively. Honeycombing, emphysema, pleural effusion and pleural thickening were never observed. Bronchial wall thickening and bronchiectasis were present in 6/11 and 3/11 CIPF WHWTs respectively but not in controls</w:t>
      </w:r>
      <w:r w:rsidR="007901EB">
        <w:rPr>
          <w:rFonts w:ascii="Arial" w:hAnsi="Arial" w:cs="Arial"/>
          <w:sz w:val="20"/>
          <w:szCs w:val="20"/>
          <w:lang w:val="en-GB"/>
        </w:rPr>
        <w:t xml:space="preserve"> (P=0.014 and P=0.218</w:t>
      </w:r>
      <w:r w:rsidR="005F79E3" w:rsidRPr="005F79E3">
        <w:rPr>
          <w:rFonts w:ascii="Arial" w:hAnsi="Arial" w:cs="Arial"/>
          <w:sz w:val="20"/>
          <w:szCs w:val="20"/>
          <w:lang w:val="en-GB"/>
        </w:rPr>
        <w:t xml:space="preserve">). </w:t>
      </w:r>
      <w:r w:rsidR="005F79E3" w:rsidRPr="005F79E3">
        <w:rPr>
          <w:rFonts w:ascii="Arial" w:hAnsi="Arial" w:cs="Arial"/>
          <w:sz w:val="20"/>
          <w:szCs w:val="20"/>
          <w:lang w:val="en-US"/>
        </w:rPr>
        <w:t>The overall T-HRCT</w:t>
      </w:r>
      <w:r w:rsidR="005F79E3" w:rsidRPr="005F79E3">
        <w:rPr>
          <w:rFonts w:ascii="Arial" w:hAnsi="Arial" w:cs="Arial"/>
          <w:sz w:val="20"/>
          <w:szCs w:val="20"/>
          <w:vertAlign w:val="superscript"/>
          <w:lang w:val="en-US"/>
        </w:rPr>
        <w:t>S</w:t>
      </w:r>
      <w:r w:rsidR="005F79E3" w:rsidRPr="005F79E3">
        <w:rPr>
          <w:rFonts w:ascii="Arial" w:hAnsi="Arial" w:cs="Arial"/>
          <w:sz w:val="20"/>
          <w:szCs w:val="20"/>
          <w:lang w:val="en-US"/>
        </w:rPr>
        <w:t xml:space="preserve"> </w:t>
      </w:r>
      <w:r w:rsidR="005F79E3" w:rsidRPr="00B661DE">
        <w:rPr>
          <w:rFonts w:ascii="Arial" w:hAnsi="Arial" w:cs="Arial"/>
          <w:sz w:val="20"/>
          <w:szCs w:val="20"/>
          <w:lang w:val="en-US"/>
        </w:rPr>
        <w:t>quality was good in 10/17 examinations compared with 16/20 for T-HRCT</w:t>
      </w:r>
      <w:r w:rsidR="005F79E3" w:rsidRPr="00B661DE">
        <w:rPr>
          <w:rFonts w:ascii="Arial" w:hAnsi="Arial" w:cs="Arial"/>
          <w:sz w:val="20"/>
          <w:szCs w:val="20"/>
          <w:vertAlign w:val="superscript"/>
          <w:lang w:val="en-US"/>
        </w:rPr>
        <w:t>GA</w:t>
      </w:r>
      <w:r w:rsidR="005F79E3" w:rsidRPr="00B661DE">
        <w:rPr>
          <w:rFonts w:ascii="Arial" w:hAnsi="Arial" w:cs="Arial"/>
          <w:sz w:val="20"/>
          <w:szCs w:val="20"/>
          <w:lang w:val="en-US"/>
        </w:rPr>
        <w:t xml:space="preserve"> </w:t>
      </w:r>
      <w:r w:rsidR="007901EB" w:rsidRPr="00B661DE">
        <w:rPr>
          <w:rFonts w:ascii="Arial" w:hAnsi="Arial" w:cs="Arial"/>
          <w:sz w:val="20"/>
          <w:szCs w:val="20"/>
          <w:lang w:val="en-US"/>
        </w:rPr>
        <w:t>(P=0.279</w:t>
      </w:r>
      <w:r w:rsidR="005F79E3" w:rsidRPr="00B661DE">
        <w:rPr>
          <w:rFonts w:ascii="Arial" w:hAnsi="Arial" w:cs="Arial"/>
          <w:sz w:val="20"/>
          <w:szCs w:val="20"/>
          <w:lang w:val="en-US"/>
        </w:rPr>
        <w:t xml:space="preserve">). </w:t>
      </w:r>
      <w:r w:rsidR="00B661DE" w:rsidRPr="00B661DE">
        <w:rPr>
          <w:rFonts w:ascii="Arial" w:hAnsi="Arial" w:cs="Arial"/>
          <w:sz w:val="20"/>
          <w:szCs w:val="20"/>
          <w:lang w:val="en-US"/>
        </w:rPr>
        <w:t>Motion artefacts were present in 15/17 T-HRCT</w:t>
      </w:r>
      <w:r w:rsidR="00B661DE" w:rsidRPr="00B661DE">
        <w:rPr>
          <w:rFonts w:ascii="Arial" w:hAnsi="Arial" w:cs="Arial"/>
          <w:sz w:val="20"/>
          <w:szCs w:val="20"/>
          <w:vertAlign w:val="superscript"/>
          <w:lang w:val="en-US"/>
        </w:rPr>
        <w:t>S</w:t>
      </w:r>
      <w:r w:rsidR="00B661DE" w:rsidRPr="00B661DE">
        <w:rPr>
          <w:rFonts w:ascii="Arial" w:hAnsi="Arial" w:cs="Arial"/>
          <w:sz w:val="20"/>
          <w:szCs w:val="20"/>
          <w:lang w:val="en-US"/>
        </w:rPr>
        <w:t xml:space="preserve"> examinations compared with 7/20 </w:t>
      </w:r>
      <w:bookmarkStart w:id="0" w:name="_GoBack"/>
      <w:bookmarkEnd w:id="0"/>
      <w:r w:rsidR="00B661DE" w:rsidRPr="00B661DE">
        <w:rPr>
          <w:rFonts w:ascii="Arial" w:hAnsi="Arial" w:cs="Arial"/>
          <w:sz w:val="20"/>
          <w:szCs w:val="20"/>
          <w:lang w:val="en-US"/>
        </w:rPr>
        <w:t>for T-HRCT</w:t>
      </w:r>
      <w:r w:rsidR="00B661DE" w:rsidRPr="00B661DE">
        <w:rPr>
          <w:rFonts w:ascii="Arial" w:hAnsi="Arial" w:cs="Arial"/>
          <w:sz w:val="20"/>
          <w:szCs w:val="20"/>
          <w:vertAlign w:val="superscript"/>
          <w:lang w:val="en-US"/>
        </w:rPr>
        <w:t>GA</w:t>
      </w:r>
      <w:r w:rsidR="00B661DE" w:rsidRPr="00B661DE">
        <w:rPr>
          <w:rFonts w:ascii="Arial" w:hAnsi="Arial" w:cs="Arial"/>
          <w:sz w:val="20"/>
          <w:szCs w:val="20"/>
          <w:lang w:val="en-US"/>
        </w:rPr>
        <w:t xml:space="preserve"> (</w:t>
      </w:r>
      <w:r w:rsidR="00B661DE" w:rsidRPr="001B11CF">
        <w:rPr>
          <w:rFonts w:ascii="Arial" w:hAnsi="Arial" w:cs="Arial"/>
          <w:sz w:val="20"/>
          <w:szCs w:val="20"/>
          <w:lang w:val="en-US"/>
        </w:rPr>
        <w:t>P</w:t>
      </w:r>
      <w:r w:rsidR="001B11CF" w:rsidRPr="001B11CF">
        <w:rPr>
          <w:rFonts w:ascii="Arial" w:hAnsi="Arial" w:cs="Arial"/>
          <w:sz w:val="20"/>
          <w:szCs w:val="20"/>
          <w:lang w:val="en-US"/>
        </w:rPr>
        <w:t>=</w:t>
      </w:r>
      <w:r w:rsidR="00663152">
        <w:rPr>
          <w:rFonts w:ascii="Arial" w:hAnsi="Arial" w:cs="Arial"/>
          <w:sz w:val="20"/>
          <w:szCs w:val="20"/>
          <w:lang w:val="en-US"/>
        </w:rPr>
        <w:t>0.002</w:t>
      </w:r>
      <w:r w:rsidR="00B661DE" w:rsidRPr="00B661DE">
        <w:rPr>
          <w:rFonts w:ascii="Arial" w:hAnsi="Arial" w:cs="Arial"/>
          <w:sz w:val="20"/>
          <w:szCs w:val="20"/>
          <w:lang w:val="en-US"/>
        </w:rPr>
        <w:t xml:space="preserve">). However, those </w:t>
      </w:r>
      <w:r w:rsidR="00DB660F">
        <w:rPr>
          <w:rFonts w:ascii="Arial" w:hAnsi="Arial" w:cs="Arial"/>
          <w:sz w:val="20"/>
          <w:szCs w:val="20"/>
          <w:lang w:val="en-US"/>
        </w:rPr>
        <w:t>T-HRCT</w:t>
      </w:r>
      <w:r w:rsidR="00DB660F" w:rsidRPr="00DB660F">
        <w:rPr>
          <w:rFonts w:ascii="Arial" w:hAnsi="Arial" w:cs="Arial"/>
          <w:sz w:val="20"/>
          <w:szCs w:val="20"/>
          <w:vertAlign w:val="superscript"/>
          <w:lang w:val="en-US"/>
        </w:rPr>
        <w:t>S</w:t>
      </w:r>
      <w:r w:rsidR="00DB660F">
        <w:rPr>
          <w:rFonts w:ascii="Arial" w:hAnsi="Arial" w:cs="Arial"/>
          <w:sz w:val="20"/>
          <w:szCs w:val="20"/>
          <w:lang w:val="en-US"/>
        </w:rPr>
        <w:t xml:space="preserve"> </w:t>
      </w:r>
      <w:r w:rsidR="00B661DE" w:rsidRPr="00B661DE">
        <w:rPr>
          <w:rFonts w:ascii="Arial" w:hAnsi="Arial" w:cs="Arial"/>
          <w:sz w:val="20"/>
          <w:szCs w:val="20"/>
          <w:lang w:val="en-US"/>
        </w:rPr>
        <w:t>motion artefacts were most frequently graded as mild (11/15) rather than moderate (2/15) or severe (2/15) (</w:t>
      </w:r>
      <w:r w:rsidR="00B661DE" w:rsidRPr="001B11CF">
        <w:rPr>
          <w:rFonts w:ascii="Arial" w:hAnsi="Arial" w:cs="Arial"/>
          <w:sz w:val="20"/>
          <w:szCs w:val="20"/>
          <w:lang w:val="en-US"/>
        </w:rPr>
        <w:t>P</w:t>
      </w:r>
      <w:r w:rsidR="001B11CF">
        <w:rPr>
          <w:rFonts w:ascii="Arial" w:hAnsi="Arial" w:cs="Arial"/>
          <w:sz w:val="20"/>
          <w:szCs w:val="20"/>
          <w:lang w:val="en-US"/>
        </w:rPr>
        <w:t>=</w:t>
      </w:r>
      <w:r w:rsidR="00663152">
        <w:rPr>
          <w:rFonts w:ascii="Arial" w:hAnsi="Arial" w:cs="Arial"/>
          <w:sz w:val="20"/>
          <w:szCs w:val="20"/>
          <w:lang w:val="en-US"/>
        </w:rPr>
        <w:t>0.0004</w:t>
      </w:r>
      <w:r w:rsidR="00B661DE" w:rsidRPr="00B661DE">
        <w:rPr>
          <w:rFonts w:ascii="Arial" w:hAnsi="Arial" w:cs="Arial"/>
          <w:sz w:val="20"/>
          <w:szCs w:val="20"/>
          <w:lang w:val="en-US"/>
        </w:rPr>
        <w:t xml:space="preserve">). </w:t>
      </w:r>
      <w:r w:rsidR="005F79E3" w:rsidRPr="00B661DE">
        <w:rPr>
          <w:rFonts w:ascii="Arial" w:hAnsi="Arial" w:cs="Arial"/>
          <w:sz w:val="20"/>
          <w:szCs w:val="20"/>
          <w:lang w:val="en-US"/>
        </w:rPr>
        <w:t>T-</w:t>
      </w:r>
      <w:r w:rsidR="005F79E3" w:rsidRPr="005F79E3">
        <w:rPr>
          <w:rFonts w:ascii="Arial" w:hAnsi="Arial" w:cs="Arial"/>
          <w:sz w:val="20"/>
          <w:szCs w:val="20"/>
          <w:lang w:val="en-US"/>
        </w:rPr>
        <w:t>HRCT</w:t>
      </w:r>
      <w:r w:rsidR="005F79E3" w:rsidRPr="005F79E3">
        <w:rPr>
          <w:rFonts w:ascii="Arial" w:hAnsi="Arial" w:cs="Arial"/>
          <w:sz w:val="20"/>
          <w:szCs w:val="20"/>
          <w:vertAlign w:val="superscript"/>
          <w:lang w:val="en-US"/>
        </w:rPr>
        <w:t>S</w:t>
      </w:r>
      <w:r w:rsidR="005F79E3" w:rsidRPr="005F79E3">
        <w:rPr>
          <w:rFonts w:ascii="Arial" w:hAnsi="Arial" w:cs="Arial"/>
          <w:sz w:val="20"/>
          <w:szCs w:val="20"/>
          <w:lang w:val="en-US"/>
        </w:rPr>
        <w:t xml:space="preserve"> allowed identification of a mosaic pattern in </w:t>
      </w:r>
      <w:r w:rsidR="005F79E3" w:rsidRPr="005F79E3">
        <w:rPr>
          <w:rFonts w:ascii="Arial" w:hAnsi="Arial" w:cs="Arial"/>
          <w:sz w:val="20"/>
          <w:szCs w:val="20"/>
          <w:lang w:val="en-US"/>
        </w:rPr>
        <w:t xml:space="preserve">2 additional CIPF WHWTs, while consolidation could not be identified in 2 others. There was no </w:t>
      </w:r>
      <w:r w:rsidR="002E1547">
        <w:rPr>
          <w:rFonts w:ascii="Arial" w:hAnsi="Arial" w:cs="Arial"/>
          <w:sz w:val="20"/>
          <w:szCs w:val="20"/>
          <w:lang w:val="en-US"/>
        </w:rPr>
        <w:t xml:space="preserve">other </w:t>
      </w:r>
      <w:r w:rsidR="005F79E3" w:rsidRPr="005F79E3">
        <w:rPr>
          <w:rFonts w:ascii="Arial" w:hAnsi="Arial" w:cs="Arial"/>
          <w:sz w:val="20"/>
          <w:szCs w:val="20"/>
          <w:lang w:val="en-US"/>
        </w:rPr>
        <w:t>difference between T-HRCT</w:t>
      </w:r>
      <w:r w:rsidR="005F79E3" w:rsidRPr="005F79E3">
        <w:rPr>
          <w:rFonts w:ascii="Arial" w:hAnsi="Arial" w:cs="Arial"/>
          <w:sz w:val="20"/>
          <w:szCs w:val="20"/>
          <w:vertAlign w:val="superscript"/>
          <w:lang w:val="en-US"/>
        </w:rPr>
        <w:t>GA</w:t>
      </w:r>
      <w:r w:rsidR="005F79E3" w:rsidRPr="005F79E3">
        <w:rPr>
          <w:rFonts w:ascii="Arial" w:hAnsi="Arial" w:cs="Arial"/>
          <w:sz w:val="20"/>
          <w:szCs w:val="20"/>
          <w:lang w:val="en-US"/>
        </w:rPr>
        <w:t xml:space="preserve"> and T-HRCT</w:t>
      </w:r>
      <w:r w:rsidR="005F79E3" w:rsidRPr="005F79E3">
        <w:rPr>
          <w:rFonts w:ascii="Arial" w:hAnsi="Arial" w:cs="Arial"/>
          <w:sz w:val="20"/>
          <w:szCs w:val="20"/>
          <w:vertAlign w:val="superscript"/>
          <w:lang w:val="en-US"/>
        </w:rPr>
        <w:t>S</w:t>
      </w:r>
      <w:r w:rsidR="005F79E3" w:rsidRPr="005F79E3">
        <w:rPr>
          <w:rFonts w:ascii="Arial" w:hAnsi="Arial" w:cs="Arial"/>
          <w:sz w:val="20"/>
          <w:szCs w:val="20"/>
          <w:lang w:val="en-US"/>
        </w:rPr>
        <w:t>.</w:t>
      </w:r>
    </w:p>
    <w:p w14:paraId="361FE539" w14:textId="5BEE3D1A" w:rsidR="005F7559" w:rsidRPr="009A1EC0" w:rsidRDefault="002012BA" w:rsidP="009A1EC0">
      <w:pPr>
        <w:jc w:val="both"/>
        <w:rPr>
          <w:rFonts w:ascii="Arial" w:hAnsi="Arial" w:cs="Arial"/>
          <w:sz w:val="20"/>
          <w:szCs w:val="24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Conclusions:</w:t>
      </w:r>
      <w:r w:rsidR="00663152">
        <w:rPr>
          <w:rFonts w:ascii="Arial" w:hAnsi="Arial" w:cs="Arial"/>
          <w:sz w:val="20"/>
          <w:szCs w:val="20"/>
          <w:lang w:val="en-US"/>
        </w:rPr>
        <w:t xml:space="preserve"> </w:t>
      </w:r>
      <w:r w:rsidR="00663152" w:rsidRPr="00663152">
        <w:rPr>
          <w:rFonts w:ascii="Arial" w:hAnsi="Arial" w:cs="Arial"/>
          <w:sz w:val="20"/>
          <w:szCs w:val="24"/>
          <w:lang w:val="en-US"/>
        </w:rPr>
        <w:t xml:space="preserve">GGO, consolidation, mosaic pattern and bronchial wall thickening are the main T-HRCT features of CIPF in WHWTs. Honeycombing, the major feature of IPF in humans, was never observed, which suggests a different </w:t>
      </w:r>
      <w:r w:rsidR="009E0063">
        <w:rPr>
          <w:rFonts w:ascii="Arial" w:hAnsi="Arial" w:cs="Arial"/>
          <w:sz w:val="20"/>
          <w:szCs w:val="24"/>
          <w:lang w:val="en-US"/>
        </w:rPr>
        <w:t xml:space="preserve">disease </w:t>
      </w:r>
      <w:r w:rsidR="00663152" w:rsidRPr="00663152">
        <w:rPr>
          <w:rFonts w:ascii="Arial" w:hAnsi="Arial" w:cs="Arial"/>
          <w:sz w:val="20"/>
          <w:szCs w:val="24"/>
          <w:lang w:val="en-US"/>
        </w:rPr>
        <w:t xml:space="preserve">pathophysiology </w:t>
      </w:r>
      <w:r w:rsidR="00C478B0">
        <w:rPr>
          <w:rFonts w:ascii="Arial" w:hAnsi="Arial" w:cs="Arial"/>
          <w:sz w:val="20"/>
          <w:szCs w:val="24"/>
          <w:lang w:val="en-US"/>
        </w:rPr>
        <w:t xml:space="preserve">or severity </w:t>
      </w:r>
      <w:r w:rsidR="009E0063">
        <w:rPr>
          <w:rFonts w:ascii="Arial" w:hAnsi="Arial" w:cs="Arial"/>
          <w:sz w:val="20"/>
          <w:szCs w:val="24"/>
          <w:lang w:val="en-US"/>
        </w:rPr>
        <w:t>between</w:t>
      </w:r>
      <w:r w:rsidR="00663152">
        <w:rPr>
          <w:rFonts w:ascii="Arial" w:hAnsi="Arial" w:cs="Arial"/>
          <w:sz w:val="20"/>
          <w:szCs w:val="24"/>
          <w:lang w:val="en-US"/>
        </w:rPr>
        <w:t xml:space="preserve"> the two species</w:t>
      </w:r>
      <w:r w:rsidR="00663152" w:rsidRPr="00663152">
        <w:rPr>
          <w:rFonts w:ascii="Arial" w:hAnsi="Arial" w:cs="Arial"/>
          <w:sz w:val="20"/>
          <w:szCs w:val="24"/>
          <w:lang w:val="en-US"/>
        </w:rPr>
        <w:t>. T-</w:t>
      </w:r>
      <w:r w:rsidR="00663152" w:rsidRPr="00663152">
        <w:rPr>
          <w:rFonts w:ascii="Arial" w:hAnsi="Arial" w:cs="Arial"/>
          <w:sz w:val="20"/>
          <w:szCs w:val="24"/>
          <w:lang w:val="en-US"/>
        </w:rPr>
        <w:t>HRCT</w:t>
      </w:r>
      <w:r w:rsidR="00663152" w:rsidRPr="00663152">
        <w:rPr>
          <w:rFonts w:ascii="Arial" w:hAnsi="Arial" w:cs="Arial"/>
          <w:sz w:val="20"/>
          <w:szCs w:val="24"/>
          <w:vertAlign w:val="superscript"/>
          <w:lang w:val="en-US"/>
        </w:rPr>
        <w:t>S</w:t>
      </w:r>
      <w:r w:rsidR="00663152" w:rsidRPr="00663152">
        <w:rPr>
          <w:rFonts w:ascii="Arial" w:hAnsi="Arial" w:cs="Arial"/>
          <w:sz w:val="20"/>
          <w:szCs w:val="24"/>
          <w:lang w:val="en-US"/>
        </w:rPr>
        <w:t xml:space="preserve"> can be used for CIPF diagnosis.</w:t>
      </w:r>
    </w:p>
    <w:sectPr w:rsidR="005F7559" w:rsidRPr="009A1EC0" w:rsidSect="00D63A35">
      <w:pgSz w:w="12242" w:h="15842" w:code="119"/>
      <w:pgMar w:top="1418" w:right="1588" w:bottom="1418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35"/>
    <w:rsid w:val="001704CA"/>
    <w:rsid w:val="001B11CF"/>
    <w:rsid w:val="002012BA"/>
    <w:rsid w:val="00263E5A"/>
    <w:rsid w:val="002E1547"/>
    <w:rsid w:val="00444B92"/>
    <w:rsid w:val="005F7559"/>
    <w:rsid w:val="005F79E3"/>
    <w:rsid w:val="00663152"/>
    <w:rsid w:val="00693900"/>
    <w:rsid w:val="007901EB"/>
    <w:rsid w:val="007A6B3C"/>
    <w:rsid w:val="007D7FEA"/>
    <w:rsid w:val="00821E26"/>
    <w:rsid w:val="00832BFD"/>
    <w:rsid w:val="009A1EC0"/>
    <w:rsid w:val="009E0063"/>
    <w:rsid w:val="00A12C43"/>
    <w:rsid w:val="00A9708B"/>
    <w:rsid w:val="00AE66E2"/>
    <w:rsid w:val="00B07FD2"/>
    <w:rsid w:val="00B100AB"/>
    <w:rsid w:val="00B40F29"/>
    <w:rsid w:val="00B661DE"/>
    <w:rsid w:val="00BC0E2C"/>
    <w:rsid w:val="00C05CFB"/>
    <w:rsid w:val="00C45FE7"/>
    <w:rsid w:val="00C478B0"/>
    <w:rsid w:val="00C54C89"/>
    <w:rsid w:val="00C55834"/>
    <w:rsid w:val="00CE2015"/>
    <w:rsid w:val="00D61049"/>
    <w:rsid w:val="00D63A35"/>
    <w:rsid w:val="00D908AC"/>
    <w:rsid w:val="00DB660F"/>
    <w:rsid w:val="00DD100D"/>
    <w:rsid w:val="00E0195F"/>
    <w:rsid w:val="00F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B6784"/>
  <w15:docId w15:val="{31533539-CBE3-4280-A73C-8F58F252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ighlight2">
    <w:name w:val="highlight2"/>
    <w:basedOn w:val="Policepardfaut"/>
    <w:rsid w:val="00A12C4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B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B92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54C8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4C89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4C89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4C8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4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Roels Elodie</dc:creator>
  <cp:keywords/>
  <dc:description/>
  <cp:lastModifiedBy>Roels Elodie</cp:lastModifiedBy>
  <cp:revision>3</cp:revision>
  <dcterms:created xsi:type="dcterms:W3CDTF">2015-08-14T06:49:00Z</dcterms:created>
  <dcterms:modified xsi:type="dcterms:W3CDTF">2015-08-14T06:52:00Z</dcterms:modified>
</cp:coreProperties>
</file>