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CD" w:rsidRPr="000015CD" w:rsidRDefault="000015CD" w:rsidP="000015CD">
      <w:pPr>
        <w:spacing w:after="0"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noProof/>
          <w:sz w:val="24"/>
          <w:szCs w:val="24"/>
          <w:lang w:eastAsia="fr-BE"/>
        </w:rPr>
        <w:drawing>
          <wp:inline distT="0" distB="0" distL="0" distR="0">
            <wp:extent cx="1771650" cy="1771650"/>
            <wp:effectExtent l="0" t="0" r="0" b="0"/>
            <wp:docPr id="7" name="Image 7" descr="Elmore D, L’intégrale câzî complè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ore D, L’intégrale câzî complè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0015CD" w:rsidRPr="000015CD" w:rsidRDefault="000015CD" w:rsidP="000015C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
    <w:p w:rsidR="000015CD" w:rsidRPr="000015CD" w:rsidRDefault="000015CD" w:rsidP="000015CD">
      <w:pPr>
        <w:spacing w:after="0" w:line="240" w:lineRule="auto"/>
        <w:rPr>
          <w:rFonts w:ascii="Times New Roman" w:eastAsia="Times New Roman" w:hAnsi="Times New Roman" w:cs="Times New Roman"/>
          <w:sz w:val="24"/>
          <w:szCs w:val="24"/>
          <w:lang w:eastAsia="fr-BE"/>
        </w:rPr>
      </w:pPr>
      <w:r w:rsidRPr="000015CD">
        <w:rPr>
          <w:rFonts w:ascii="Times New Roman" w:eastAsia="Times New Roman" w:hAnsi="Symbol" w:cs="Times New Roman"/>
          <w:sz w:val="24"/>
          <w:szCs w:val="24"/>
          <w:lang w:eastAsia="fr-BE"/>
        </w:rPr>
        <w:t></w:t>
      </w:r>
      <w:r w:rsidRPr="000015CD">
        <w:rPr>
          <w:rFonts w:ascii="Times New Roman" w:eastAsia="Times New Roman" w:hAnsi="Times New Roman" w:cs="Times New Roman"/>
          <w:sz w:val="24"/>
          <w:szCs w:val="24"/>
          <w:lang w:eastAsia="fr-BE"/>
        </w:rPr>
        <w:t xml:space="preserve">  </w:t>
      </w:r>
      <w:hyperlink r:id="rId6" w:tooltip="Voir tous les articles dans BLUES" w:history="1">
        <w:r w:rsidRPr="000015CD">
          <w:rPr>
            <w:rFonts w:ascii="Times New Roman" w:eastAsia="Times New Roman" w:hAnsi="Times New Roman" w:cs="Times New Roman"/>
            <w:color w:val="0000FF"/>
            <w:sz w:val="24"/>
            <w:szCs w:val="24"/>
            <w:u w:val="single"/>
            <w:lang w:eastAsia="fr-BE"/>
          </w:rPr>
          <w:t>BLUES</w:t>
        </w:r>
      </w:hyperlink>
      <w:r w:rsidRPr="000015CD">
        <w:rPr>
          <w:rFonts w:ascii="Times New Roman" w:eastAsia="Times New Roman" w:hAnsi="Times New Roman" w:cs="Times New Roman"/>
          <w:sz w:val="24"/>
          <w:szCs w:val="24"/>
          <w:lang w:eastAsia="fr-BE"/>
        </w:rPr>
        <w:t xml:space="preserve"> </w:t>
      </w:r>
    </w:p>
    <w:p w:rsidR="000015CD" w:rsidRPr="000015CD" w:rsidRDefault="000015CD" w:rsidP="000015CD">
      <w:pPr>
        <w:spacing w:after="0" w:line="240" w:lineRule="auto"/>
        <w:rPr>
          <w:rFonts w:ascii="Times New Roman" w:eastAsia="Times New Roman" w:hAnsi="Times New Roman" w:cs="Times New Roman"/>
          <w:sz w:val="24"/>
          <w:szCs w:val="24"/>
          <w:lang w:eastAsia="fr-BE"/>
        </w:rPr>
      </w:pPr>
      <w:r w:rsidRPr="000015CD">
        <w:rPr>
          <w:rFonts w:ascii="Times New Roman" w:eastAsia="Times New Roman" w:hAnsi="Symbol" w:cs="Times New Roman"/>
          <w:sz w:val="24"/>
          <w:szCs w:val="24"/>
          <w:lang w:eastAsia="fr-BE"/>
        </w:rPr>
        <w:t></w:t>
      </w:r>
      <w:r w:rsidRPr="000015CD">
        <w:rPr>
          <w:rFonts w:ascii="Times New Roman" w:eastAsia="Times New Roman" w:hAnsi="Times New Roman" w:cs="Times New Roman"/>
          <w:sz w:val="24"/>
          <w:szCs w:val="24"/>
          <w:lang w:eastAsia="fr-BE"/>
        </w:rPr>
        <w:t xml:space="preserve">  </w:t>
      </w:r>
    </w:p>
    <w:p w:rsidR="000015CD" w:rsidRPr="000015CD" w:rsidRDefault="000015CD" w:rsidP="000015C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BE"/>
        </w:rPr>
      </w:pPr>
      <w:hyperlink r:id="rId7" w:tooltip="Voir tous les articles dans CHRONIQUES" w:history="1">
        <w:r w:rsidRPr="000015CD">
          <w:rPr>
            <w:rFonts w:ascii="Times New Roman" w:eastAsia="Times New Roman" w:hAnsi="Times New Roman" w:cs="Times New Roman"/>
            <w:color w:val="0000FF"/>
            <w:sz w:val="24"/>
            <w:szCs w:val="24"/>
            <w:u w:val="single"/>
            <w:lang w:eastAsia="fr-BE"/>
          </w:rPr>
          <w:t>CHRONIQUES</w:t>
        </w:r>
      </w:hyperlink>
    </w:p>
    <w:p w:rsidR="000015CD" w:rsidRPr="000015CD" w:rsidRDefault="000015CD" w:rsidP="000015CD">
      <w:pPr>
        <w:spacing w:after="0" w:line="240" w:lineRule="auto"/>
        <w:rPr>
          <w:rFonts w:ascii="Times New Roman" w:eastAsia="Times New Roman" w:hAnsi="Times New Roman" w:cs="Times New Roman"/>
          <w:sz w:val="24"/>
          <w:szCs w:val="24"/>
          <w:lang w:eastAsia="fr-BE"/>
        </w:rPr>
      </w:pPr>
      <w:proofErr w:type="spellStart"/>
      <w:proofErr w:type="gramStart"/>
      <w:r w:rsidRPr="000015CD">
        <w:rPr>
          <w:rFonts w:ascii="Times New Roman" w:eastAsia="Times New Roman" w:hAnsi="Times New Roman" w:cs="Times New Roman"/>
          <w:sz w:val="24"/>
          <w:szCs w:val="24"/>
          <w:lang w:eastAsia="fr-BE"/>
        </w:rPr>
        <w:t>oct</w:t>
      </w:r>
      <w:proofErr w:type="spellEnd"/>
      <w:proofErr w:type="gramEnd"/>
    </w:p>
    <w:p w:rsidR="000015CD" w:rsidRPr="000015CD" w:rsidRDefault="000015CD" w:rsidP="000015CD">
      <w:pPr>
        <w:spacing w:after="0"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sz w:val="24"/>
          <w:szCs w:val="24"/>
          <w:lang w:eastAsia="fr-BE"/>
        </w:rPr>
        <w:t xml:space="preserve">28 </w:t>
      </w:r>
    </w:p>
    <w:p w:rsidR="000015CD" w:rsidRPr="000015CD" w:rsidRDefault="000015CD" w:rsidP="000015C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0015CD">
        <w:rPr>
          <w:rFonts w:ascii="Times New Roman" w:eastAsia="Times New Roman" w:hAnsi="Times New Roman" w:cs="Times New Roman"/>
          <w:b/>
          <w:bCs/>
          <w:sz w:val="27"/>
          <w:szCs w:val="27"/>
          <w:lang w:eastAsia="fr-BE"/>
        </w:rPr>
        <w:t>Tags</w:t>
      </w:r>
    </w:p>
    <w:p w:rsidR="000015CD" w:rsidRPr="000015CD" w:rsidRDefault="000015CD" w:rsidP="000015C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spellStart"/>
      <w:r w:rsidRPr="000015CD">
        <w:rPr>
          <w:rFonts w:ascii="Times New Roman" w:eastAsia="Times New Roman" w:hAnsi="Times New Roman" w:cs="Times New Roman"/>
          <w:b/>
          <w:bCs/>
          <w:sz w:val="27"/>
          <w:szCs w:val="27"/>
          <w:lang w:eastAsia="fr-BE"/>
        </w:rPr>
        <w:t>Related</w:t>
      </w:r>
      <w:proofErr w:type="spellEnd"/>
      <w:r w:rsidRPr="000015CD">
        <w:rPr>
          <w:rFonts w:ascii="Times New Roman" w:eastAsia="Times New Roman" w:hAnsi="Times New Roman" w:cs="Times New Roman"/>
          <w:b/>
          <w:bCs/>
          <w:sz w:val="27"/>
          <w:szCs w:val="27"/>
          <w:lang w:eastAsia="fr-BE"/>
        </w:rPr>
        <w:t xml:space="preserve"> </w:t>
      </w:r>
    </w:p>
    <w:p w:rsidR="000015CD" w:rsidRPr="000015CD" w:rsidRDefault="000015CD" w:rsidP="000015C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spellStart"/>
      <w:r w:rsidRPr="000015CD">
        <w:rPr>
          <w:rFonts w:ascii="Times New Roman" w:eastAsia="Times New Roman" w:hAnsi="Times New Roman" w:cs="Times New Roman"/>
          <w:b/>
          <w:bCs/>
          <w:sz w:val="27"/>
          <w:szCs w:val="27"/>
          <w:lang w:eastAsia="fr-BE"/>
        </w:rPr>
        <w:t>Posts</w:t>
      </w:r>
      <w:proofErr w:type="spellEnd"/>
    </w:p>
    <w:p w:rsidR="000015CD" w:rsidRPr="000015CD" w:rsidRDefault="000015CD" w:rsidP="000015C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0015CD">
        <w:rPr>
          <w:rFonts w:ascii="Times New Roman" w:eastAsia="Times New Roman" w:hAnsi="Times New Roman" w:cs="Times New Roman"/>
          <w:b/>
          <w:bCs/>
          <w:sz w:val="27"/>
          <w:szCs w:val="27"/>
          <w:lang w:eastAsia="fr-BE"/>
        </w:rPr>
        <w:t xml:space="preserve">Share </w:t>
      </w:r>
    </w:p>
    <w:p w:rsidR="000015CD" w:rsidRPr="000015CD" w:rsidRDefault="000015CD" w:rsidP="000015CD">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0015CD">
        <w:rPr>
          <w:rFonts w:ascii="Times New Roman" w:eastAsia="Times New Roman" w:hAnsi="Times New Roman" w:cs="Times New Roman"/>
          <w:b/>
          <w:bCs/>
          <w:sz w:val="27"/>
          <w:szCs w:val="27"/>
          <w:lang w:eastAsia="fr-BE"/>
        </w:rPr>
        <w:t>This</w:t>
      </w:r>
    </w:p>
    <w:p w:rsidR="000015CD" w:rsidRPr="000015CD" w:rsidRDefault="000015CD" w:rsidP="000015CD">
      <w:pPr>
        <w:spacing w:after="0"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noProof/>
          <w:color w:val="0000FF"/>
          <w:sz w:val="24"/>
          <w:szCs w:val="24"/>
          <w:lang w:eastAsia="fr-BE"/>
        </w:rPr>
        <w:drawing>
          <wp:inline distT="0" distB="0" distL="0" distR="0">
            <wp:extent cx="257175" cy="276225"/>
            <wp:effectExtent l="0" t="0" r="9525" b="9525"/>
            <wp:docPr id="6" name="Image 6" descr="http://jazzaroundmag.com/wp-content/themes/TheStyle/images/twitte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zzaroundmag.com/wp-content/themes/TheStyle/images/twitte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0015CD">
        <w:rPr>
          <w:rFonts w:ascii="Times New Roman" w:eastAsia="Times New Roman" w:hAnsi="Times New Roman" w:cs="Times New Roman"/>
          <w:noProof/>
          <w:color w:val="0000FF"/>
          <w:sz w:val="24"/>
          <w:szCs w:val="24"/>
          <w:lang w:eastAsia="fr-BE"/>
        </w:rPr>
        <w:drawing>
          <wp:inline distT="0" distB="0" distL="0" distR="0">
            <wp:extent cx="266700" cy="276225"/>
            <wp:effectExtent l="0" t="0" r="0" b="9525"/>
            <wp:docPr id="5" name="Image 5" descr="http://jazzaroundmag.com/wp-content/themes/TheStyle/images/facebook.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themes/TheStyle/images/facebook.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Pr="000015CD">
        <w:rPr>
          <w:rFonts w:ascii="Times New Roman" w:eastAsia="Times New Roman" w:hAnsi="Times New Roman" w:cs="Times New Roman"/>
          <w:noProof/>
          <w:color w:val="0000FF"/>
          <w:sz w:val="24"/>
          <w:szCs w:val="24"/>
          <w:lang w:eastAsia="fr-BE"/>
        </w:rPr>
        <w:drawing>
          <wp:inline distT="0" distB="0" distL="0" distR="0">
            <wp:extent cx="276225" cy="276225"/>
            <wp:effectExtent l="0" t="0" r="9525" b="9525"/>
            <wp:docPr id="4" name="Image 4" descr="http://jazzaroundmag.com/wp-content/themes/TheStyle/images/delicious.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azzaroundmag.com/wp-content/themes/TheStyle/images/delicious.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015CD">
        <w:rPr>
          <w:rFonts w:ascii="Times New Roman" w:eastAsia="Times New Roman" w:hAnsi="Times New Roman" w:cs="Times New Roman"/>
          <w:noProof/>
          <w:color w:val="0000FF"/>
          <w:sz w:val="24"/>
          <w:szCs w:val="24"/>
          <w:lang w:eastAsia="fr-BE"/>
        </w:rPr>
        <w:drawing>
          <wp:inline distT="0" distB="0" distL="0" distR="0">
            <wp:extent cx="257175" cy="276225"/>
            <wp:effectExtent l="0" t="0" r="9525" b="9525"/>
            <wp:docPr id="3" name="Image 3" descr="http://jazzaroundmag.com/wp-content/themes/TheStyle/images/digg.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azzaroundmag.com/wp-content/themes/TheStyle/images/digg.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0015CD">
        <w:rPr>
          <w:rFonts w:ascii="Times New Roman" w:eastAsia="Times New Roman" w:hAnsi="Times New Roman" w:cs="Times New Roman"/>
          <w:noProof/>
          <w:color w:val="0000FF"/>
          <w:sz w:val="24"/>
          <w:szCs w:val="24"/>
          <w:lang w:eastAsia="fr-BE"/>
        </w:rPr>
        <w:drawing>
          <wp:inline distT="0" distB="0" distL="0" distR="0">
            <wp:extent cx="257175" cy="276225"/>
            <wp:effectExtent l="0" t="0" r="9525" b="9525"/>
            <wp:docPr id="2" name="Image 2" descr="http://jazzaroundmag.com/wp-content/themes/TheStyle/images/reddit.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azzaroundmag.com/wp-content/themes/TheStyle/images/reddit.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p>
    <w:p w:rsidR="000015CD" w:rsidRPr="000015CD" w:rsidRDefault="000015CD" w:rsidP="000015C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r w:rsidRPr="000015CD">
        <w:rPr>
          <w:rFonts w:ascii="Times New Roman" w:eastAsia="Times New Roman" w:hAnsi="Times New Roman" w:cs="Times New Roman"/>
          <w:b/>
          <w:bCs/>
          <w:kern w:val="36"/>
          <w:sz w:val="48"/>
          <w:szCs w:val="48"/>
          <w:lang w:val="en-US" w:eastAsia="fr-BE"/>
        </w:rPr>
        <w:t xml:space="preserve">Elmore </w:t>
      </w:r>
    </w:p>
    <w:p w:rsidR="000015CD" w:rsidRPr="000015CD" w:rsidRDefault="000015CD" w:rsidP="000015C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r w:rsidRPr="000015CD">
        <w:rPr>
          <w:rFonts w:ascii="Times New Roman" w:eastAsia="Times New Roman" w:hAnsi="Times New Roman" w:cs="Times New Roman"/>
          <w:b/>
          <w:bCs/>
          <w:kern w:val="36"/>
          <w:sz w:val="48"/>
          <w:szCs w:val="48"/>
          <w:lang w:val="en-US" w:eastAsia="fr-BE"/>
        </w:rPr>
        <w:t xml:space="preserve">D, </w:t>
      </w:r>
    </w:p>
    <w:p w:rsidR="000015CD" w:rsidRPr="000015CD" w:rsidRDefault="000015CD" w:rsidP="000015C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proofErr w:type="spellStart"/>
      <w:r w:rsidRPr="000015CD">
        <w:rPr>
          <w:rFonts w:ascii="Times New Roman" w:eastAsia="Times New Roman" w:hAnsi="Times New Roman" w:cs="Times New Roman"/>
          <w:b/>
          <w:bCs/>
          <w:kern w:val="36"/>
          <w:sz w:val="48"/>
          <w:szCs w:val="48"/>
          <w:lang w:val="en-US" w:eastAsia="fr-BE"/>
        </w:rPr>
        <w:t>L’intégrale</w:t>
      </w:r>
      <w:proofErr w:type="spellEnd"/>
      <w:r w:rsidRPr="000015CD">
        <w:rPr>
          <w:rFonts w:ascii="Times New Roman" w:eastAsia="Times New Roman" w:hAnsi="Times New Roman" w:cs="Times New Roman"/>
          <w:b/>
          <w:bCs/>
          <w:kern w:val="36"/>
          <w:sz w:val="48"/>
          <w:szCs w:val="48"/>
          <w:lang w:val="en-US" w:eastAsia="fr-BE"/>
        </w:rPr>
        <w:t xml:space="preserve"> </w:t>
      </w:r>
    </w:p>
    <w:p w:rsidR="000015CD" w:rsidRPr="000015CD" w:rsidRDefault="000015CD" w:rsidP="000015C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proofErr w:type="spellStart"/>
      <w:proofErr w:type="gramStart"/>
      <w:r w:rsidRPr="000015CD">
        <w:rPr>
          <w:rFonts w:ascii="Times New Roman" w:eastAsia="Times New Roman" w:hAnsi="Times New Roman" w:cs="Times New Roman"/>
          <w:b/>
          <w:bCs/>
          <w:kern w:val="36"/>
          <w:sz w:val="48"/>
          <w:szCs w:val="48"/>
          <w:lang w:val="en-US" w:eastAsia="fr-BE"/>
        </w:rPr>
        <w:t>câzî</w:t>
      </w:r>
      <w:proofErr w:type="spellEnd"/>
      <w:proofErr w:type="gramEnd"/>
      <w:r w:rsidRPr="000015CD">
        <w:rPr>
          <w:rFonts w:ascii="Times New Roman" w:eastAsia="Times New Roman" w:hAnsi="Times New Roman" w:cs="Times New Roman"/>
          <w:b/>
          <w:bCs/>
          <w:kern w:val="36"/>
          <w:sz w:val="48"/>
          <w:szCs w:val="48"/>
          <w:lang w:val="en-US" w:eastAsia="fr-BE"/>
        </w:rPr>
        <w:t xml:space="preserve"> </w:t>
      </w:r>
    </w:p>
    <w:p w:rsidR="000015CD" w:rsidRPr="000015CD" w:rsidRDefault="000015CD" w:rsidP="000015CD">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proofErr w:type="spellStart"/>
      <w:proofErr w:type="gramStart"/>
      <w:r w:rsidRPr="000015CD">
        <w:rPr>
          <w:rFonts w:ascii="Times New Roman" w:eastAsia="Times New Roman" w:hAnsi="Times New Roman" w:cs="Times New Roman"/>
          <w:b/>
          <w:bCs/>
          <w:kern w:val="36"/>
          <w:sz w:val="48"/>
          <w:szCs w:val="48"/>
          <w:lang w:val="en-US" w:eastAsia="fr-BE"/>
        </w:rPr>
        <w:t>complète</w:t>
      </w:r>
      <w:proofErr w:type="spellEnd"/>
      <w:proofErr w:type="gramEnd"/>
    </w:p>
    <w:p w:rsidR="000015CD" w:rsidRPr="000015CD" w:rsidRDefault="000015CD" w:rsidP="000015CD">
      <w:pPr>
        <w:spacing w:after="0" w:line="240" w:lineRule="auto"/>
        <w:rPr>
          <w:rFonts w:ascii="Times New Roman" w:eastAsia="Times New Roman" w:hAnsi="Times New Roman" w:cs="Times New Roman"/>
          <w:sz w:val="24"/>
          <w:szCs w:val="24"/>
          <w:lang w:val="en-US" w:eastAsia="fr-BE"/>
        </w:rPr>
      </w:pPr>
      <w:r w:rsidRPr="000015CD">
        <w:rPr>
          <w:rFonts w:ascii="Times New Roman" w:eastAsia="Times New Roman" w:hAnsi="Times New Roman" w:cs="Times New Roman"/>
          <w:sz w:val="24"/>
          <w:szCs w:val="24"/>
          <w:lang w:val="en-US" w:eastAsia="fr-BE"/>
        </w:rPr>
        <w:t xml:space="preserve">Posted by </w:t>
      </w:r>
      <w:hyperlink r:id="rId18" w:tooltip="Articles par Jazzaround" w:history="1">
        <w:proofErr w:type="spellStart"/>
        <w:r w:rsidRPr="000015CD">
          <w:rPr>
            <w:rFonts w:ascii="Times New Roman" w:eastAsia="Times New Roman" w:hAnsi="Times New Roman" w:cs="Times New Roman"/>
            <w:color w:val="0000FF"/>
            <w:sz w:val="24"/>
            <w:szCs w:val="24"/>
            <w:u w:val="single"/>
            <w:lang w:val="en-US" w:eastAsia="fr-BE"/>
          </w:rPr>
          <w:t>Jazzaround</w:t>
        </w:r>
        <w:proofErr w:type="spellEnd"/>
      </w:hyperlink>
      <w:r w:rsidRPr="000015CD">
        <w:rPr>
          <w:rFonts w:ascii="Times New Roman" w:eastAsia="Times New Roman" w:hAnsi="Times New Roman" w:cs="Times New Roman"/>
          <w:sz w:val="24"/>
          <w:szCs w:val="24"/>
          <w:lang w:val="en-US" w:eastAsia="fr-BE"/>
        </w:rPr>
        <w:t xml:space="preserve"> on </w:t>
      </w:r>
      <w:proofErr w:type="spellStart"/>
      <w:proofErr w:type="gramStart"/>
      <w:r w:rsidRPr="000015CD">
        <w:rPr>
          <w:rFonts w:ascii="Times New Roman" w:eastAsia="Times New Roman" w:hAnsi="Times New Roman" w:cs="Times New Roman"/>
          <w:sz w:val="24"/>
          <w:szCs w:val="24"/>
          <w:lang w:val="en-US" w:eastAsia="fr-BE"/>
        </w:rPr>
        <w:t>oct</w:t>
      </w:r>
      <w:proofErr w:type="spellEnd"/>
      <w:proofErr w:type="gramEnd"/>
      <w:r w:rsidRPr="000015CD">
        <w:rPr>
          <w:rFonts w:ascii="Times New Roman" w:eastAsia="Times New Roman" w:hAnsi="Times New Roman" w:cs="Times New Roman"/>
          <w:sz w:val="24"/>
          <w:szCs w:val="24"/>
          <w:lang w:val="en-US" w:eastAsia="fr-BE"/>
        </w:rPr>
        <w:t xml:space="preserve"> 28, 2015 in </w:t>
      </w:r>
      <w:hyperlink r:id="rId19" w:tooltip="Voir tous les articles dans BLUES" w:history="1">
        <w:r w:rsidRPr="000015CD">
          <w:rPr>
            <w:rFonts w:ascii="Times New Roman" w:eastAsia="Times New Roman" w:hAnsi="Times New Roman" w:cs="Times New Roman"/>
            <w:color w:val="0000FF"/>
            <w:sz w:val="24"/>
            <w:szCs w:val="24"/>
            <w:u w:val="single"/>
            <w:lang w:val="en-US" w:eastAsia="fr-BE"/>
          </w:rPr>
          <w:t>BLUES</w:t>
        </w:r>
      </w:hyperlink>
      <w:r w:rsidRPr="000015CD">
        <w:rPr>
          <w:rFonts w:ascii="Times New Roman" w:eastAsia="Times New Roman" w:hAnsi="Times New Roman" w:cs="Times New Roman"/>
          <w:sz w:val="24"/>
          <w:szCs w:val="24"/>
          <w:lang w:val="en-US" w:eastAsia="fr-BE"/>
        </w:rPr>
        <w:t xml:space="preserve">, </w:t>
      </w:r>
      <w:hyperlink r:id="rId20" w:tooltip="Voir tous les articles dans CHRONIQUES" w:history="1">
        <w:r w:rsidRPr="000015CD">
          <w:rPr>
            <w:rFonts w:ascii="Times New Roman" w:eastAsia="Times New Roman" w:hAnsi="Times New Roman" w:cs="Times New Roman"/>
            <w:color w:val="0000FF"/>
            <w:sz w:val="24"/>
            <w:szCs w:val="24"/>
            <w:u w:val="single"/>
            <w:lang w:val="en-US" w:eastAsia="fr-BE"/>
          </w:rPr>
          <w:t>CHRONIQUES</w:t>
        </w:r>
      </w:hyperlink>
      <w:r w:rsidRPr="000015CD">
        <w:rPr>
          <w:rFonts w:ascii="Times New Roman" w:eastAsia="Times New Roman" w:hAnsi="Times New Roman" w:cs="Times New Roman"/>
          <w:sz w:val="24"/>
          <w:szCs w:val="24"/>
          <w:lang w:val="en-US" w:eastAsia="fr-BE"/>
        </w:rPr>
        <w:t xml:space="preserve"> | </w:t>
      </w:r>
      <w:hyperlink r:id="rId21" w:anchor="respond" w:tooltip="Commentaire sur Elmore D, L’intégrale câzî complète" w:history="1">
        <w:r w:rsidRPr="000015CD">
          <w:rPr>
            <w:rFonts w:ascii="Times New Roman" w:eastAsia="Times New Roman" w:hAnsi="Times New Roman" w:cs="Times New Roman"/>
            <w:color w:val="0000FF"/>
            <w:sz w:val="24"/>
            <w:szCs w:val="24"/>
            <w:u w:val="single"/>
            <w:lang w:val="en-US" w:eastAsia="fr-BE"/>
          </w:rPr>
          <w:t xml:space="preserve">0 </w:t>
        </w:r>
      </w:hyperlink>
    </w:p>
    <w:p w:rsidR="000015CD" w:rsidRPr="000015CD" w:rsidRDefault="000015CD" w:rsidP="000015CD">
      <w:pPr>
        <w:spacing w:before="100" w:beforeAutospacing="1" w:after="100" w:afterAutospacing="1" w:line="240" w:lineRule="auto"/>
        <w:rPr>
          <w:rFonts w:ascii="Times New Roman" w:eastAsia="Times New Roman" w:hAnsi="Times New Roman" w:cs="Times New Roman"/>
          <w:sz w:val="24"/>
          <w:szCs w:val="24"/>
          <w:lang w:eastAsia="fr-BE"/>
        </w:rPr>
      </w:pPr>
      <w:hyperlink r:id="rId22" w:anchor="respond" w:tooltip="Commentaire sur Elmore D, L’intégrale câzî complète" w:history="1">
        <w:proofErr w:type="spellStart"/>
        <w:proofErr w:type="gramStart"/>
        <w:r w:rsidRPr="000015CD">
          <w:rPr>
            <w:rFonts w:ascii="Times New Roman" w:eastAsia="Times New Roman" w:hAnsi="Times New Roman" w:cs="Times New Roman"/>
            <w:color w:val="0000FF"/>
            <w:sz w:val="24"/>
            <w:szCs w:val="24"/>
            <w:u w:val="single"/>
            <w:lang w:eastAsia="fr-BE"/>
          </w:rPr>
          <w:t>comments</w:t>
        </w:r>
        <w:proofErr w:type="spellEnd"/>
        <w:proofErr w:type="gramEnd"/>
      </w:hyperlink>
    </w:p>
    <w:p w:rsidR="000015CD" w:rsidRPr="000015CD" w:rsidRDefault="000015CD" w:rsidP="000015C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0015CD">
        <w:rPr>
          <w:rFonts w:ascii="Times New Roman" w:eastAsia="Times New Roman" w:hAnsi="Times New Roman" w:cs="Times New Roman"/>
          <w:b/>
          <w:bCs/>
          <w:kern w:val="36"/>
          <w:sz w:val="48"/>
          <w:szCs w:val="48"/>
          <w:lang w:eastAsia="fr-BE"/>
        </w:rPr>
        <w:t>ELMORE D, </w:t>
      </w:r>
      <w:r w:rsidRPr="000015CD">
        <w:rPr>
          <w:rFonts w:ascii="Times New Roman" w:eastAsia="Times New Roman" w:hAnsi="Times New Roman" w:cs="Times New Roman"/>
          <w:b/>
          <w:bCs/>
          <w:i/>
          <w:iCs/>
          <w:kern w:val="36"/>
          <w:sz w:val="48"/>
          <w:szCs w:val="48"/>
          <w:lang w:eastAsia="fr-BE"/>
        </w:rPr>
        <w:t xml:space="preserve">L’intégrale </w:t>
      </w:r>
      <w:proofErr w:type="spellStart"/>
      <w:r w:rsidRPr="000015CD">
        <w:rPr>
          <w:rFonts w:ascii="Times New Roman" w:eastAsia="Times New Roman" w:hAnsi="Times New Roman" w:cs="Times New Roman"/>
          <w:b/>
          <w:bCs/>
          <w:i/>
          <w:iCs/>
          <w:kern w:val="36"/>
          <w:sz w:val="48"/>
          <w:szCs w:val="48"/>
          <w:lang w:eastAsia="fr-BE"/>
        </w:rPr>
        <w:t>câzî</w:t>
      </w:r>
      <w:proofErr w:type="spellEnd"/>
      <w:r w:rsidRPr="000015CD">
        <w:rPr>
          <w:rFonts w:ascii="Times New Roman" w:eastAsia="Times New Roman" w:hAnsi="Times New Roman" w:cs="Times New Roman"/>
          <w:b/>
          <w:bCs/>
          <w:i/>
          <w:iCs/>
          <w:kern w:val="36"/>
          <w:sz w:val="48"/>
          <w:szCs w:val="48"/>
          <w:lang w:eastAsia="fr-BE"/>
        </w:rPr>
        <w:t xml:space="preserve"> complète en cinq CD</w:t>
      </w:r>
    </w:p>
    <w:p w:rsidR="000015CD" w:rsidRPr="000015CD" w:rsidRDefault="000015CD" w:rsidP="000015CD">
      <w:pPr>
        <w:spacing w:after="0"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noProof/>
          <w:color w:val="0000FF"/>
          <w:sz w:val="24"/>
          <w:szCs w:val="24"/>
          <w:lang w:eastAsia="fr-BE"/>
        </w:rPr>
        <w:drawing>
          <wp:inline distT="0" distB="0" distL="0" distR="0">
            <wp:extent cx="3724275" cy="3762375"/>
            <wp:effectExtent l="0" t="0" r="9525" b="9525"/>
            <wp:docPr id="1" name="Image 1" descr="http://jazzaroundmag.com/wp-content/uploads/2015/10/Elmore-D-Fr%C3%A9meaux.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5/10/Elmore-D-Fr%C3%A9meaux.jpg">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4275" cy="3762375"/>
                    </a:xfrm>
                    <a:prstGeom prst="rect">
                      <a:avLst/>
                    </a:prstGeom>
                    <a:noFill/>
                    <a:ln>
                      <a:noFill/>
                    </a:ln>
                  </pic:spPr>
                </pic:pic>
              </a:graphicData>
            </a:graphic>
          </wp:inline>
        </w:drawing>
      </w:r>
    </w:p>
    <w:p w:rsidR="000015CD" w:rsidRPr="000015CD" w:rsidRDefault="000015CD" w:rsidP="000015CD">
      <w:pPr>
        <w:spacing w:before="100" w:beforeAutospacing="1" w:after="100" w:afterAutospacing="1"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sz w:val="24"/>
          <w:szCs w:val="24"/>
          <w:lang w:eastAsia="fr-BE"/>
        </w:rPr>
        <w:t>WWW.FREMEAUX.COM</w:t>
      </w:r>
    </w:p>
    <w:p w:rsidR="000015CD" w:rsidRPr="000015CD" w:rsidRDefault="000015CD" w:rsidP="000015CD">
      <w:pPr>
        <w:spacing w:before="100" w:beforeAutospacing="1" w:after="100" w:afterAutospacing="1"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color w:val="0000FF"/>
          <w:sz w:val="24"/>
          <w:szCs w:val="24"/>
          <w:lang w:eastAsia="fr-BE"/>
        </w:rPr>
        <w:t> De la Meuse au Mississippi, il n’y a qu’un pas, il a été franchi par Daniel «</w:t>
      </w:r>
      <w:proofErr w:type="spellStart"/>
      <w:r w:rsidRPr="000015CD">
        <w:rPr>
          <w:rFonts w:ascii="Times New Roman" w:eastAsia="Times New Roman" w:hAnsi="Times New Roman" w:cs="Times New Roman"/>
          <w:color w:val="0000FF"/>
          <w:sz w:val="24"/>
          <w:szCs w:val="24"/>
          <w:lang w:eastAsia="fr-BE"/>
        </w:rPr>
        <w:t>Elmore</w:t>
      </w:r>
      <w:proofErr w:type="spellEnd"/>
      <w:r w:rsidRPr="000015CD">
        <w:rPr>
          <w:rFonts w:ascii="Times New Roman" w:eastAsia="Times New Roman" w:hAnsi="Times New Roman" w:cs="Times New Roman"/>
          <w:color w:val="0000FF"/>
          <w:sz w:val="24"/>
          <w:szCs w:val="24"/>
          <w:lang w:eastAsia="fr-BE"/>
        </w:rPr>
        <w:t xml:space="preserve"> D» </w:t>
      </w:r>
      <w:proofErr w:type="spellStart"/>
      <w:r w:rsidRPr="000015CD">
        <w:rPr>
          <w:rFonts w:ascii="Times New Roman" w:eastAsia="Times New Roman" w:hAnsi="Times New Roman" w:cs="Times New Roman"/>
          <w:color w:val="0000FF"/>
          <w:sz w:val="24"/>
          <w:szCs w:val="24"/>
          <w:lang w:eastAsia="fr-BE"/>
        </w:rPr>
        <w:t>Droixhe</w:t>
      </w:r>
      <w:proofErr w:type="spellEnd"/>
      <w:r w:rsidRPr="000015CD">
        <w:rPr>
          <w:rFonts w:ascii="Times New Roman" w:eastAsia="Times New Roman" w:hAnsi="Times New Roman" w:cs="Times New Roman"/>
          <w:color w:val="0000FF"/>
          <w:sz w:val="24"/>
          <w:szCs w:val="24"/>
          <w:lang w:eastAsia="fr-BE"/>
        </w:rPr>
        <w:t xml:space="preserve">, voici belle lurette ! Patrick </w:t>
      </w:r>
      <w:proofErr w:type="spellStart"/>
      <w:r w:rsidRPr="000015CD">
        <w:rPr>
          <w:rFonts w:ascii="Times New Roman" w:eastAsia="Times New Roman" w:hAnsi="Times New Roman" w:cs="Times New Roman"/>
          <w:color w:val="0000FF"/>
          <w:sz w:val="24"/>
          <w:szCs w:val="24"/>
          <w:lang w:eastAsia="fr-BE"/>
        </w:rPr>
        <w:t>Frémeaux</w:t>
      </w:r>
      <w:proofErr w:type="spellEnd"/>
      <w:r w:rsidRPr="000015CD">
        <w:rPr>
          <w:rFonts w:ascii="Times New Roman" w:eastAsia="Times New Roman" w:hAnsi="Times New Roman" w:cs="Times New Roman"/>
          <w:color w:val="0000FF"/>
          <w:sz w:val="24"/>
          <w:szCs w:val="24"/>
          <w:lang w:eastAsia="fr-BE"/>
        </w:rPr>
        <w:t xml:space="preserve"> et Augustin </w:t>
      </w:r>
      <w:proofErr w:type="spellStart"/>
      <w:r w:rsidRPr="000015CD">
        <w:rPr>
          <w:rFonts w:ascii="Times New Roman" w:eastAsia="Times New Roman" w:hAnsi="Times New Roman" w:cs="Times New Roman"/>
          <w:color w:val="0000FF"/>
          <w:sz w:val="24"/>
          <w:szCs w:val="24"/>
          <w:lang w:eastAsia="fr-BE"/>
        </w:rPr>
        <w:t>Bondoux</w:t>
      </w:r>
      <w:proofErr w:type="spellEnd"/>
      <w:r w:rsidRPr="000015CD">
        <w:rPr>
          <w:rFonts w:ascii="Times New Roman" w:eastAsia="Times New Roman" w:hAnsi="Times New Roman" w:cs="Times New Roman"/>
          <w:color w:val="0000FF"/>
          <w:sz w:val="24"/>
          <w:szCs w:val="24"/>
          <w:lang w:eastAsia="fr-BE"/>
        </w:rPr>
        <w:t xml:space="preserve"> ont eu l’excellente idée de rassembler les enregistrements du bluesman liégeois, tous publiés entre 1997 à 2008. </w:t>
      </w:r>
      <w:proofErr w:type="spellStart"/>
      <w:r w:rsidRPr="000015CD">
        <w:rPr>
          <w:rFonts w:ascii="Times New Roman" w:eastAsia="Times New Roman" w:hAnsi="Times New Roman" w:cs="Times New Roman"/>
          <w:color w:val="0000FF"/>
          <w:sz w:val="24"/>
          <w:szCs w:val="24"/>
          <w:lang w:eastAsia="fr-BE"/>
        </w:rPr>
        <w:t>Elmore</w:t>
      </w:r>
      <w:proofErr w:type="spellEnd"/>
      <w:r w:rsidRPr="000015CD">
        <w:rPr>
          <w:rFonts w:ascii="Times New Roman" w:eastAsia="Times New Roman" w:hAnsi="Times New Roman" w:cs="Times New Roman"/>
          <w:color w:val="0000FF"/>
          <w:sz w:val="24"/>
          <w:szCs w:val="24"/>
          <w:lang w:eastAsia="fr-BE"/>
        </w:rPr>
        <w:t xml:space="preserve"> D a d’autres cordes à son arc, il est toujours membre de </w:t>
      </w:r>
      <w:proofErr w:type="gramStart"/>
      <w:r w:rsidRPr="000015CD">
        <w:rPr>
          <w:rFonts w:ascii="Times New Roman" w:eastAsia="Times New Roman" w:hAnsi="Times New Roman" w:cs="Times New Roman"/>
          <w:color w:val="0000FF"/>
          <w:sz w:val="24"/>
          <w:szCs w:val="24"/>
          <w:lang w:eastAsia="fr-BE"/>
        </w:rPr>
        <w:t>l’ Académie</w:t>
      </w:r>
      <w:proofErr w:type="gramEnd"/>
      <w:r w:rsidRPr="000015CD">
        <w:rPr>
          <w:rFonts w:ascii="Times New Roman" w:eastAsia="Times New Roman" w:hAnsi="Times New Roman" w:cs="Times New Roman"/>
          <w:color w:val="0000FF"/>
          <w:sz w:val="24"/>
          <w:szCs w:val="24"/>
          <w:lang w:eastAsia="fr-BE"/>
        </w:rPr>
        <w:t xml:space="preserve"> Royale de Langue et de Littérature française de Belgique. Il a longtemps été professeur tant à l’Université de Liège qu’à </w:t>
      </w:r>
      <w:proofErr w:type="gramStart"/>
      <w:r w:rsidRPr="000015CD">
        <w:rPr>
          <w:rFonts w:ascii="Times New Roman" w:eastAsia="Times New Roman" w:hAnsi="Times New Roman" w:cs="Times New Roman"/>
          <w:color w:val="0000FF"/>
          <w:sz w:val="24"/>
          <w:szCs w:val="24"/>
          <w:lang w:eastAsia="fr-BE"/>
        </w:rPr>
        <w:t>l’ Université</w:t>
      </w:r>
      <w:proofErr w:type="gramEnd"/>
      <w:r w:rsidRPr="000015CD">
        <w:rPr>
          <w:rFonts w:ascii="Times New Roman" w:eastAsia="Times New Roman" w:hAnsi="Times New Roman" w:cs="Times New Roman"/>
          <w:color w:val="0000FF"/>
          <w:sz w:val="24"/>
          <w:szCs w:val="24"/>
          <w:lang w:eastAsia="fr-BE"/>
        </w:rPr>
        <w:t xml:space="preserve"> Libre de Bruxelles comme philologue, historien des littératures du XVIIIe siècle et spécialiste en dialectologie wallonne. Il a aussi beaucoup publié et, de fil en aiguille, composé un volumineux recueil de blues en wallon (un dialecte qui colle étonnamment bien au genre musical qu’est le blues). Cet ensemble combiné avec ses talents de guitariste et de chanteur l’a propulsé dans le show business avec un beau succès populaire, tant dans les clubs, que sur les scènes de festivals, encore aujourd’hui !</w:t>
      </w:r>
    </w:p>
    <w:p w:rsidR="000015CD" w:rsidRPr="000015CD" w:rsidRDefault="000015CD" w:rsidP="000015CD">
      <w:pPr>
        <w:pStyle w:val="NormalWeb"/>
      </w:pPr>
      <w:r w:rsidRPr="000015CD">
        <w:rPr>
          <w:color w:val="0000FF"/>
        </w:rPr>
        <w:t>Le premier opus intitulé «Basse-</w:t>
      </w:r>
      <w:proofErr w:type="spellStart"/>
      <w:r w:rsidRPr="000015CD">
        <w:rPr>
          <w:color w:val="0000FF"/>
        </w:rPr>
        <w:t>Moûse</w:t>
      </w:r>
      <w:proofErr w:type="spellEnd"/>
      <w:r w:rsidRPr="000015CD">
        <w:rPr>
          <w:color w:val="0000FF"/>
        </w:rPr>
        <w:t xml:space="preserve"> blues» – Le Blues de la Basse Meuse (sa région) – date de 1997 et propose des paroles «dans un Anglais mélangé» (dixit </w:t>
      </w:r>
      <w:proofErr w:type="spellStart"/>
      <w:r w:rsidRPr="000015CD">
        <w:rPr>
          <w:color w:val="0000FF"/>
        </w:rPr>
        <w:t>Elmore</w:t>
      </w:r>
      <w:proofErr w:type="spellEnd"/>
      <w:r w:rsidRPr="000015CD">
        <w:rPr>
          <w:color w:val="0000FF"/>
        </w:rPr>
        <w:t xml:space="preserve"> D) qui s’inscrivent dans un répertoire de « </w:t>
      </w:r>
      <w:proofErr w:type="spellStart"/>
      <w:r w:rsidRPr="000015CD">
        <w:rPr>
          <w:color w:val="0000FF"/>
        </w:rPr>
        <w:t>pre</w:t>
      </w:r>
      <w:proofErr w:type="spellEnd"/>
      <w:r w:rsidRPr="000015CD">
        <w:rPr>
          <w:color w:val="0000FF"/>
        </w:rPr>
        <w:t xml:space="preserve"> </w:t>
      </w:r>
      <w:proofErr w:type="spellStart"/>
      <w:r w:rsidRPr="000015CD">
        <w:rPr>
          <w:color w:val="0000FF"/>
        </w:rPr>
        <w:t>war</w:t>
      </w:r>
      <w:proofErr w:type="spellEnd"/>
      <w:r w:rsidRPr="000015CD">
        <w:rPr>
          <w:color w:val="0000FF"/>
        </w:rPr>
        <w:t xml:space="preserve"> » blues bien choisi (Memphis </w:t>
      </w:r>
      <w:proofErr w:type="spellStart"/>
      <w:r w:rsidRPr="000015CD">
        <w:rPr>
          <w:color w:val="0000FF"/>
        </w:rPr>
        <w:t>Jug</w:t>
      </w:r>
      <w:proofErr w:type="spellEnd"/>
      <w:r w:rsidRPr="000015CD">
        <w:rPr>
          <w:color w:val="0000FF"/>
        </w:rPr>
        <w:t xml:space="preserve"> Band, </w:t>
      </w:r>
      <w:proofErr w:type="spellStart"/>
      <w:r w:rsidRPr="000015CD">
        <w:rPr>
          <w:color w:val="0000FF"/>
        </w:rPr>
        <w:t>Bukka</w:t>
      </w:r>
      <w:proofErr w:type="spellEnd"/>
      <w:r w:rsidRPr="000015CD">
        <w:rPr>
          <w:color w:val="0000FF"/>
        </w:rPr>
        <w:t xml:space="preserve"> White, Memphis </w:t>
      </w:r>
      <w:proofErr w:type="spellStart"/>
      <w:r w:rsidRPr="000015CD">
        <w:rPr>
          <w:color w:val="0000FF"/>
        </w:rPr>
        <w:t>Minnie</w:t>
      </w:r>
      <w:proofErr w:type="spellEnd"/>
      <w:r w:rsidRPr="000015CD">
        <w:rPr>
          <w:color w:val="0000FF"/>
        </w:rPr>
        <w:t xml:space="preserve">, Lucille </w:t>
      </w:r>
      <w:proofErr w:type="spellStart"/>
      <w:r w:rsidRPr="000015CD">
        <w:rPr>
          <w:color w:val="0000FF"/>
        </w:rPr>
        <w:t>Bogan</w:t>
      </w:r>
      <w:proofErr w:type="spellEnd"/>
      <w:r w:rsidRPr="000015CD">
        <w:rPr>
          <w:color w:val="0000FF"/>
        </w:rPr>
        <w:t xml:space="preserve"> ….). Il est entouré par la chanteuse Sarah </w:t>
      </w:r>
      <w:proofErr w:type="spellStart"/>
      <w:r w:rsidRPr="000015CD">
        <w:rPr>
          <w:color w:val="0000FF"/>
        </w:rPr>
        <w:t>Taillard</w:t>
      </w:r>
      <w:proofErr w:type="spellEnd"/>
      <w:r w:rsidRPr="000015CD">
        <w:rPr>
          <w:color w:val="0000FF"/>
        </w:rPr>
        <w:t xml:space="preserve">, le guitariste Gilles </w:t>
      </w:r>
      <w:proofErr w:type="spellStart"/>
      <w:r w:rsidRPr="000015CD">
        <w:rPr>
          <w:color w:val="0000FF"/>
        </w:rPr>
        <w:t>Droixhe</w:t>
      </w:r>
      <w:proofErr w:type="spellEnd"/>
      <w:r w:rsidRPr="000015CD">
        <w:rPr>
          <w:color w:val="0000FF"/>
        </w:rPr>
        <w:t xml:space="preserve">, plusieurs harmonicistes (Renaud </w:t>
      </w:r>
      <w:proofErr w:type="spellStart"/>
      <w:r w:rsidRPr="000015CD">
        <w:rPr>
          <w:color w:val="0000FF"/>
        </w:rPr>
        <w:t>Lesire</w:t>
      </w:r>
      <w:proofErr w:type="spellEnd"/>
      <w:r w:rsidRPr="000015CD">
        <w:rPr>
          <w:color w:val="0000FF"/>
        </w:rPr>
        <w:t xml:space="preserve">, </w:t>
      </w:r>
      <w:proofErr w:type="spellStart"/>
      <w:r w:rsidRPr="000015CD">
        <w:rPr>
          <w:color w:val="0000FF"/>
        </w:rPr>
        <w:t>Big</w:t>
      </w:r>
      <w:proofErr w:type="spellEnd"/>
      <w:r w:rsidRPr="000015CD">
        <w:rPr>
          <w:color w:val="0000FF"/>
        </w:rPr>
        <w:t xml:space="preserve"> Dave, Marc «T»), Didier </w:t>
      </w:r>
      <w:proofErr w:type="spellStart"/>
      <w:r w:rsidRPr="000015CD">
        <w:rPr>
          <w:color w:val="0000FF"/>
        </w:rPr>
        <w:t>Heggerick</w:t>
      </w:r>
      <w:proofErr w:type="spellEnd"/>
      <w:r w:rsidRPr="000015CD">
        <w:rPr>
          <w:color w:val="0000FF"/>
        </w:rPr>
        <w:t xml:space="preserve"> au tuba sur une face, Christophe Foulon au piano sur 2 titres, et, à la batterie et percussions, Jacky </w:t>
      </w:r>
      <w:proofErr w:type="spellStart"/>
      <w:r w:rsidRPr="000015CD">
        <w:rPr>
          <w:color w:val="0000FF"/>
        </w:rPr>
        <w:t>Lauzzana</w:t>
      </w:r>
      <w:proofErr w:type="spellEnd"/>
      <w:r w:rsidRPr="000015CD">
        <w:rPr>
          <w:color w:val="0000FF"/>
        </w:rPr>
        <w:t xml:space="preserve"> et Willy Maze; toute la séance baigne dans une ambiance </w:t>
      </w:r>
      <w:r w:rsidRPr="000015CD">
        <w:rPr>
          <w:color w:val="0000FF"/>
        </w:rPr>
        <w:lastRenderedPageBreak/>
        <w:t xml:space="preserve">débridée et fort bon enfant. Le dialecte wallon fait quant à lui  irruption dans le Disque 2 («Saturday Night </w:t>
      </w:r>
      <w:proofErr w:type="spellStart"/>
      <w:r w:rsidRPr="000015CD">
        <w:rPr>
          <w:color w:val="0000FF"/>
        </w:rPr>
        <w:t>Rub</w:t>
      </w:r>
      <w:proofErr w:type="spellEnd"/>
      <w:r w:rsidRPr="000015CD">
        <w:rPr>
          <w:color w:val="0000FF"/>
        </w:rPr>
        <w:t>», 2000) avec 5 faces aux textes savoureux et autobiographiques, et là, je traduis : «</w:t>
      </w:r>
      <w:r w:rsidRPr="000015CD">
        <w:rPr>
          <w:i/>
          <w:iCs/>
          <w:color w:val="0000FF"/>
        </w:rPr>
        <w:t>Je ne travaille que le lundi</w:t>
      </w:r>
      <w:r w:rsidRPr="000015CD">
        <w:rPr>
          <w:color w:val="0000FF"/>
        </w:rPr>
        <w:t>…» et «</w:t>
      </w:r>
      <w:r w:rsidRPr="000015CD">
        <w:rPr>
          <w:i/>
          <w:iCs/>
          <w:color w:val="0000FF"/>
        </w:rPr>
        <w:t>Je suis le roi de la rue d’ Erquy</w:t>
      </w:r>
      <w:r w:rsidRPr="000015CD">
        <w:rPr>
          <w:color w:val="0000FF"/>
        </w:rPr>
        <w:t xml:space="preserve"> » (la rue où </w:t>
      </w:r>
      <w:proofErr w:type="spellStart"/>
      <w:r w:rsidRPr="000015CD">
        <w:rPr>
          <w:color w:val="0000FF"/>
        </w:rPr>
        <w:t>DanielDroixhe</w:t>
      </w:r>
      <w:proofErr w:type="spellEnd"/>
      <w:r w:rsidRPr="000015CD">
        <w:rPr>
          <w:color w:val="0000FF"/>
        </w:rPr>
        <w:t xml:space="preserve"> habite)… Mais, pas de panique, les notes de pochette proposent les traductions en français de tous les textes écrits en wallon. Pour le reste, un instrumental (</w:t>
      </w:r>
      <w:r w:rsidRPr="000015CD">
        <w:rPr>
          <w:i/>
          <w:iCs/>
          <w:color w:val="0000FF"/>
        </w:rPr>
        <w:t>Studio Rap</w:t>
      </w:r>
      <w:r w:rsidRPr="000015CD">
        <w:rPr>
          <w:color w:val="0000FF"/>
        </w:rPr>
        <w:t xml:space="preserve">) et des </w:t>
      </w:r>
      <w:proofErr w:type="spellStart"/>
      <w:r w:rsidRPr="000015CD">
        <w:rPr>
          <w:color w:val="0000FF"/>
        </w:rPr>
        <w:t>pre</w:t>
      </w:r>
      <w:proofErr w:type="spellEnd"/>
      <w:r w:rsidRPr="000015CD">
        <w:rPr>
          <w:color w:val="0000FF"/>
        </w:rPr>
        <w:t>- et post-</w:t>
      </w:r>
      <w:proofErr w:type="spellStart"/>
      <w:r w:rsidRPr="000015CD">
        <w:rPr>
          <w:color w:val="0000FF"/>
        </w:rPr>
        <w:t>war</w:t>
      </w:r>
      <w:proofErr w:type="spellEnd"/>
      <w:r w:rsidRPr="000015CD">
        <w:rPr>
          <w:color w:val="0000FF"/>
        </w:rPr>
        <w:t xml:space="preserve"> blues en anglais (Kansas Joe </w:t>
      </w:r>
      <w:proofErr w:type="spellStart"/>
      <w:r w:rsidRPr="000015CD">
        <w:rPr>
          <w:color w:val="0000FF"/>
        </w:rPr>
        <w:t>McCoy</w:t>
      </w:r>
      <w:proofErr w:type="spellEnd"/>
      <w:r w:rsidRPr="000015CD">
        <w:rPr>
          <w:color w:val="0000FF"/>
        </w:rPr>
        <w:t xml:space="preserve">, </w:t>
      </w:r>
      <w:proofErr w:type="spellStart"/>
      <w:r w:rsidRPr="000015CD">
        <w:rPr>
          <w:color w:val="0000FF"/>
        </w:rPr>
        <w:t>Homesick</w:t>
      </w:r>
      <w:proofErr w:type="spellEnd"/>
      <w:r w:rsidRPr="000015CD">
        <w:rPr>
          <w:color w:val="0000FF"/>
        </w:rPr>
        <w:t xml:space="preserve"> James, Bo Carter, </w:t>
      </w:r>
      <w:proofErr w:type="spellStart"/>
      <w:r w:rsidRPr="000015CD">
        <w:rPr>
          <w:color w:val="0000FF"/>
        </w:rPr>
        <w:t>B.B.Broonzy</w:t>
      </w:r>
      <w:proofErr w:type="spellEnd"/>
      <w:r w:rsidRPr="000015CD">
        <w:rPr>
          <w:color w:val="0000FF"/>
        </w:rPr>
        <w:t xml:space="preserve">). Ces faces ont été enregistrées à Anvers, avec des musiciens Flamands, la même bonne humeur débridée et un swing dévastateur habitent chaque morceau. La Belgique est le pays du surréalisme, on le sait, et </w:t>
      </w:r>
      <w:proofErr w:type="spellStart"/>
      <w:r w:rsidRPr="000015CD">
        <w:rPr>
          <w:color w:val="0000FF"/>
        </w:rPr>
        <w:t>Elmore</w:t>
      </w:r>
      <w:proofErr w:type="spellEnd"/>
      <w:r w:rsidRPr="000015CD">
        <w:rPr>
          <w:color w:val="0000FF"/>
        </w:rPr>
        <w:t xml:space="preserve"> D arrive donc à faire chanter des Flamands en wallon ! Quel exploit ! Il y a là, autour d’</w:t>
      </w:r>
      <w:proofErr w:type="spellStart"/>
      <w:r w:rsidRPr="000015CD">
        <w:rPr>
          <w:color w:val="0000FF"/>
        </w:rPr>
        <w:t>Elmore</w:t>
      </w:r>
      <w:proofErr w:type="spellEnd"/>
      <w:r w:rsidRPr="000015CD">
        <w:rPr>
          <w:color w:val="0000FF"/>
        </w:rPr>
        <w:t xml:space="preserve"> D, </w:t>
      </w:r>
      <w:proofErr w:type="spellStart"/>
      <w:r w:rsidRPr="000015CD">
        <w:rPr>
          <w:color w:val="0000FF"/>
        </w:rPr>
        <w:t>Lazy</w:t>
      </w:r>
      <w:proofErr w:type="spellEnd"/>
      <w:r w:rsidRPr="000015CD">
        <w:rPr>
          <w:color w:val="0000FF"/>
        </w:rPr>
        <w:t xml:space="preserve"> Horse (guitare, mandoline), </w:t>
      </w:r>
      <w:proofErr w:type="spellStart"/>
      <w:r w:rsidRPr="000015CD">
        <w:rPr>
          <w:color w:val="0000FF"/>
        </w:rPr>
        <w:t>Big</w:t>
      </w:r>
      <w:proofErr w:type="spellEnd"/>
      <w:r w:rsidRPr="000015CD">
        <w:rPr>
          <w:color w:val="0000FF"/>
        </w:rPr>
        <w:t xml:space="preserve"> Dave (harmonica), Marc T (</w:t>
      </w:r>
      <w:proofErr w:type="spellStart"/>
      <w:r w:rsidRPr="000015CD">
        <w:rPr>
          <w:color w:val="0000FF"/>
        </w:rPr>
        <w:t>washboard</w:t>
      </w:r>
      <w:proofErr w:type="spellEnd"/>
      <w:r w:rsidRPr="000015CD">
        <w:rPr>
          <w:color w:val="0000FF"/>
        </w:rPr>
        <w:t>), Willie Maze (batterie). La montée en puissance du wallon atteint le sommet sur les disques 3 et 4, tous deux intitulés «</w:t>
      </w:r>
      <w:proofErr w:type="spellStart"/>
      <w:r w:rsidRPr="000015CD">
        <w:rPr>
          <w:color w:val="0000FF"/>
        </w:rPr>
        <w:t>Tot</w:t>
      </w:r>
      <w:proofErr w:type="spellEnd"/>
      <w:r w:rsidRPr="000015CD">
        <w:rPr>
          <w:color w:val="0000FF"/>
        </w:rPr>
        <w:t xml:space="preserve"> </w:t>
      </w:r>
      <w:proofErr w:type="spellStart"/>
      <w:r w:rsidRPr="000015CD">
        <w:rPr>
          <w:color w:val="0000FF"/>
        </w:rPr>
        <w:t>K’Mahi</w:t>
      </w:r>
      <w:proofErr w:type="spellEnd"/>
      <w:r w:rsidRPr="000015CD">
        <w:rPr>
          <w:color w:val="0000FF"/>
        </w:rPr>
        <w:t>» (</w:t>
      </w:r>
      <w:r w:rsidRPr="000015CD">
        <w:rPr>
          <w:i/>
          <w:iCs/>
          <w:color w:val="0000FF"/>
        </w:rPr>
        <w:t>Tout embrouillé</w:t>
      </w:r>
      <w:r w:rsidRPr="000015CD">
        <w:rPr>
          <w:color w:val="0000FF"/>
        </w:rPr>
        <w:t xml:space="preserve">) et dont toutes les faces, composées par </w:t>
      </w:r>
      <w:proofErr w:type="spellStart"/>
      <w:r w:rsidRPr="000015CD">
        <w:rPr>
          <w:color w:val="0000FF"/>
        </w:rPr>
        <w:t>Elmore</w:t>
      </w:r>
      <w:proofErr w:type="spellEnd"/>
      <w:r w:rsidRPr="000015CD">
        <w:rPr>
          <w:color w:val="0000FF"/>
        </w:rPr>
        <w:t xml:space="preserve"> D, sont en Wallon, traduit dans les notes. Le premier a été enregistré en studio en Province de Liège (2004), avec une belle brochette de musiciens dont </w:t>
      </w:r>
      <w:proofErr w:type="spellStart"/>
      <w:r w:rsidRPr="000015CD">
        <w:rPr>
          <w:color w:val="0000FF"/>
        </w:rPr>
        <w:t>Lazy</w:t>
      </w:r>
      <w:proofErr w:type="spellEnd"/>
      <w:r w:rsidRPr="000015CD">
        <w:rPr>
          <w:color w:val="0000FF"/>
        </w:rPr>
        <w:t xml:space="preserve"> Horse, </w:t>
      </w:r>
      <w:proofErr w:type="spellStart"/>
      <w:r w:rsidRPr="000015CD">
        <w:rPr>
          <w:color w:val="0000FF"/>
        </w:rPr>
        <w:t>Big</w:t>
      </w:r>
      <w:proofErr w:type="spellEnd"/>
      <w:r w:rsidRPr="000015CD">
        <w:rPr>
          <w:color w:val="0000FF"/>
        </w:rPr>
        <w:t xml:space="preserve"> Dave, The </w:t>
      </w:r>
      <w:proofErr w:type="spellStart"/>
      <w:r w:rsidRPr="000015CD">
        <w:rPr>
          <w:color w:val="0000FF"/>
        </w:rPr>
        <w:t>Goon</w:t>
      </w:r>
      <w:proofErr w:type="spellEnd"/>
      <w:r w:rsidRPr="000015CD">
        <w:rPr>
          <w:color w:val="0000FF"/>
        </w:rPr>
        <w:t xml:space="preserve"> Mat, Renaud </w:t>
      </w:r>
      <w:proofErr w:type="spellStart"/>
      <w:r w:rsidRPr="000015CD">
        <w:rPr>
          <w:color w:val="0000FF"/>
        </w:rPr>
        <w:t>Lesire</w:t>
      </w:r>
      <w:proofErr w:type="spellEnd"/>
      <w:r w:rsidRPr="000015CD">
        <w:rPr>
          <w:color w:val="0000FF"/>
        </w:rPr>
        <w:t xml:space="preserve">, Gilles </w:t>
      </w:r>
      <w:proofErr w:type="spellStart"/>
      <w:r w:rsidRPr="000015CD">
        <w:rPr>
          <w:color w:val="0000FF"/>
        </w:rPr>
        <w:t>Droixhe</w:t>
      </w:r>
      <w:proofErr w:type="spellEnd"/>
      <w:r w:rsidRPr="000015CD">
        <w:rPr>
          <w:color w:val="0000FF"/>
        </w:rPr>
        <w:t xml:space="preserve">, Renaud </w:t>
      </w:r>
      <w:proofErr w:type="spellStart"/>
      <w:r w:rsidRPr="000015CD">
        <w:rPr>
          <w:color w:val="0000FF"/>
        </w:rPr>
        <w:t>Patigny</w:t>
      </w:r>
      <w:proofErr w:type="spellEnd"/>
      <w:r w:rsidRPr="000015CD">
        <w:rPr>
          <w:color w:val="0000FF"/>
        </w:rPr>
        <w:t xml:space="preserve"> et même quelques membres de Mississippi </w:t>
      </w:r>
      <w:proofErr w:type="spellStart"/>
      <w:r w:rsidRPr="000015CD">
        <w:rPr>
          <w:color w:val="0000FF"/>
        </w:rPr>
        <w:t>Heat</w:t>
      </w:r>
      <w:proofErr w:type="spellEnd"/>
      <w:r w:rsidRPr="000015CD">
        <w:rPr>
          <w:color w:val="0000FF"/>
        </w:rPr>
        <w:t xml:space="preserve"> : Pierre </w:t>
      </w:r>
      <w:proofErr w:type="spellStart"/>
      <w:r w:rsidRPr="000015CD">
        <w:rPr>
          <w:color w:val="0000FF"/>
        </w:rPr>
        <w:t>Lacocque</w:t>
      </w:r>
      <w:proofErr w:type="spellEnd"/>
      <w:r w:rsidRPr="000015CD">
        <w:rPr>
          <w:color w:val="0000FF"/>
        </w:rPr>
        <w:t xml:space="preserve"> </w:t>
      </w:r>
      <w:r>
        <w:rPr>
          <w:color w:val="0000FF"/>
        </w:rPr>
        <w:t>(</w:t>
      </w:r>
      <w:bookmarkStart w:id="0" w:name="_GoBack"/>
      <w:bookmarkEnd w:id="0"/>
      <w:r w:rsidRPr="000015CD">
        <w:rPr>
          <w:color w:val="0000FF"/>
        </w:rPr>
        <w:t>harmonica), Steve Doyle (guitare), Stephen Howard (basse), Kenny Smith (batterie!), excusez du peu ! Le disque 4 a quant à lui été gravé à l’occasion de concerts en public, à Liège, en 2003 et 2004, avec une formation plus restreinte. On y retrouve aussi beaucoup de titres communs avec le Disque 3. Inutile ici de préciser que les deux albums sont splendides, et qu’ils s’écoutent avec un plaisir sans failles. Enfin, le disque 5 «</w:t>
      </w:r>
      <w:proofErr w:type="spellStart"/>
      <w:r w:rsidRPr="000015CD">
        <w:rPr>
          <w:i/>
          <w:iCs/>
          <w:color w:val="0000FF"/>
        </w:rPr>
        <w:t>Grandiveus</w:t>
      </w:r>
      <w:proofErr w:type="spellEnd"/>
      <w:r w:rsidRPr="000015CD">
        <w:rPr>
          <w:color w:val="0000FF"/>
        </w:rPr>
        <w:t xml:space="preserve">» (bavard, grande gueule), enregistré en 2008, est lui aussi entièrement en wallon. </w:t>
      </w:r>
      <w:proofErr w:type="spellStart"/>
      <w:r w:rsidRPr="000015CD">
        <w:rPr>
          <w:color w:val="0000FF"/>
        </w:rPr>
        <w:t>Elmore</w:t>
      </w:r>
      <w:proofErr w:type="spellEnd"/>
      <w:r w:rsidRPr="000015CD">
        <w:rPr>
          <w:color w:val="0000FF"/>
        </w:rPr>
        <w:t xml:space="preserve"> D s’est entouré ici de ses complices habituels : son fils Gilles (guitare), </w:t>
      </w:r>
      <w:proofErr w:type="spellStart"/>
      <w:r w:rsidRPr="000015CD">
        <w:rPr>
          <w:color w:val="0000FF"/>
        </w:rPr>
        <w:t>Lazy</w:t>
      </w:r>
      <w:proofErr w:type="spellEnd"/>
      <w:r w:rsidRPr="000015CD">
        <w:rPr>
          <w:color w:val="0000FF"/>
        </w:rPr>
        <w:t xml:space="preserve"> Horse (</w:t>
      </w:r>
      <w:proofErr w:type="spellStart"/>
      <w:r w:rsidRPr="000015CD">
        <w:rPr>
          <w:color w:val="0000FF"/>
        </w:rPr>
        <w:t>guitare</w:t>
      </w:r>
      <w:proofErr w:type="gramStart"/>
      <w:r w:rsidRPr="000015CD">
        <w:rPr>
          <w:color w:val="0000FF"/>
        </w:rPr>
        <w:t>,mandoline,basse</w:t>
      </w:r>
      <w:proofErr w:type="spellEnd"/>
      <w:proofErr w:type="gramEnd"/>
      <w:r w:rsidRPr="000015CD">
        <w:rPr>
          <w:color w:val="0000FF"/>
        </w:rPr>
        <w:t xml:space="preserve">) </w:t>
      </w:r>
      <w:proofErr w:type="spellStart"/>
      <w:r w:rsidRPr="000015CD">
        <w:rPr>
          <w:color w:val="0000FF"/>
        </w:rPr>
        <w:t>Big</w:t>
      </w:r>
      <w:proofErr w:type="spellEnd"/>
      <w:r w:rsidRPr="000015CD">
        <w:rPr>
          <w:color w:val="0000FF"/>
        </w:rPr>
        <w:t xml:space="preserve"> Dave (harmonica), W. Maze (batterie), mais aussi Daniel Willem (violon), Steve et Jefferson Louvat (banjo, mandoline), Hein </w:t>
      </w:r>
      <w:proofErr w:type="spellStart"/>
      <w:r w:rsidRPr="000015CD">
        <w:rPr>
          <w:color w:val="0000FF"/>
        </w:rPr>
        <w:t>Koop</w:t>
      </w:r>
      <w:proofErr w:type="spellEnd"/>
      <w:r w:rsidRPr="000015CD">
        <w:rPr>
          <w:color w:val="0000FF"/>
        </w:rPr>
        <w:t xml:space="preserve"> (</w:t>
      </w:r>
      <w:proofErr w:type="spellStart"/>
      <w:r w:rsidRPr="000015CD">
        <w:rPr>
          <w:color w:val="0000FF"/>
        </w:rPr>
        <w:t>piano,orgue</w:t>
      </w:r>
      <w:proofErr w:type="spellEnd"/>
      <w:r w:rsidRPr="000015CD">
        <w:rPr>
          <w:color w:val="0000FF"/>
        </w:rPr>
        <w:t xml:space="preserve">, accordéon) Renaud </w:t>
      </w:r>
      <w:proofErr w:type="spellStart"/>
      <w:r w:rsidRPr="000015CD">
        <w:rPr>
          <w:color w:val="0000FF"/>
        </w:rPr>
        <w:t>Lesire</w:t>
      </w:r>
      <w:proofErr w:type="spellEnd"/>
      <w:r w:rsidRPr="000015CD">
        <w:rPr>
          <w:color w:val="0000FF"/>
        </w:rPr>
        <w:t xml:space="preserve"> (basse) et </w:t>
      </w:r>
      <w:proofErr w:type="spellStart"/>
      <w:r w:rsidRPr="000015CD">
        <w:rPr>
          <w:color w:val="0000FF"/>
        </w:rPr>
        <w:t>Franky</w:t>
      </w:r>
      <w:proofErr w:type="spellEnd"/>
      <w:r w:rsidRPr="000015CD">
        <w:rPr>
          <w:color w:val="0000FF"/>
        </w:rPr>
        <w:t xml:space="preserve"> Gomez (batterie). Dans ses propres compositions, </w:t>
      </w:r>
      <w:proofErr w:type="spellStart"/>
      <w:r w:rsidRPr="000015CD">
        <w:rPr>
          <w:color w:val="0000FF"/>
        </w:rPr>
        <w:t>Elmore</w:t>
      </w:r>
      <w:proofErr w:type="spellEnd"/>
      <w:r w:rsidRPr="000015CD">
        <w:rPr>
          <w:color w:val="0000FF"/>
        </w:rPr>
        <w:t xml:space="preserve"> D aborde avec humour les problèmes de couples, mais il donne aussi libre cours à son humanisme, à son militantisme anti-mondialisation, à son indignation devant la pauvreté, l’injustice, le fanatisme et à son rejet d’une société dominée par l’argent et par le clientélisme du monde politique ! Tout ce « programme » est emballé dans un humour grinçant et dévastateur </w:t>
      </w:r>
      <w:r w:rsidRPr="000015CD">
        <w:rPr>
          <w:i/>
          <w:iCs/>
          <w:color w:val="0000FF"/>
        </w:rPr>
        <w:t xml:space="preserve">(Prends Ce Marteau, Grivèlerie, Les bêtes n°1, Ce ne sera jamais plus comme dans le temps, Herstal, Gros Louis, Le </w:t>
      </w:r>
      <w:proofErr w:type="spellStart"/>
      <w:r w:rsidRPr="000015CD">
        <w:rPr>
          <w:i/>
          <w:iCs/>
          <w:color w:val="0000FF"/>
        </w:rPr>
        <w:t>hokum</w:t>
      </w:r>
      <w:proofErr w:type="spellEnd"/>
      <w:r w:rsidRPr="000015CD">
        <w:rPr>
          <w:i/>
          <w:iCs/>
          <w:color w:val="0000FF"/>
        </w:rPr>
        <w:t xml:space="preserve"> du G.B., Bonjour Wallonie</w:t>
      </w:r>
      <w:r w:rsidRPr="000015CD">
        <w:rPr>
          <w:color w:val="0000FF"/>
        </w:rPr>
        <w:t> </w:t>
      </w:r>
      <w:proofErr w:type="spellStart"/>
      <w:r w:rsidRPr="000015CD">
        <w:rPr>
          <w:color w:val="0000FF"/>
        </w:rPr>
        <w:t>etc</w:t>
      </w:r>
      <w:proofErr w:type="spellEnd"/>
      <w:r w:rsidRPr="000015CD">
        <w:rPr>
          <w:color w:val="0000FF"/>
        </w:rPr>
        <w:t>). C’est festif, édifiant… un must !</w:t>
      </w:r>
    </w:p>
    <w:p w:rsidR="000015CD" w:rsidRPr="000015CD" w:rsidRDefault="000015CD" w:rsidP="000015CD">
      <w:pPr>
        <w:spacing w:before="100" w:beforeAutospacing="1" w:after="100" w:afterAutospacing="1" w:line="240" w:lineRule="auto"/>
        <w:rPr>
          <w:rFonts w:ascii="Times New Roman" w:eastAsia="Times New Roman" w:hAnsi="Times New Roman" w:cs="Times New Roman"/>
          <w:sz w:val="24"/>
          <w:szCs w:val="24"/>
          <w:lang w:eastAsia="fr-BE"/>
        </w:rPr>
      </w:pPr>
      <w:r w:rsidRPr="000015CD">
        <w:rPr>
          <w:rFonts w:ascii="Times New Roman" w:eastAsia="Times New Roman" w:hAnsi="Times New Roman" w:cs="Times New Roman"/>
          <w:b/>
          <w:bCs/>
          <w:sz w:val="24"/>
          <w:szCs w:val="24"/>
          <w:lang w:eastAsia="fr-BE"/>
        </w:rPr>
        <w:t>Robert Sacre</w:t>
      </w:r>
    </w:p>
    <w:p w:rsidR="000015CD" w:rsidRPr="000015CD" w:rsidRDefault="000015CD" w:rsidP="000015CD">
      <w:pPr>
        <w:spacing w:before="100" w:beforeAutospacing="1" w:after="100" w:afterAutospacing="1" w:line="240" w:lineRule="auto"/>
        <w:rPr>
          <w:rFonts w:ascii="Times New Roman" w:eastAsia="Times New Roman" w:hAnsi="Times New Roman" w:cs="Times New Roman"/>
          <w:sz w:val="24"/>
          <w:szCs w:val="24"/>
          <w:lang w:eastAsia="fr-BE"/>
        </w:rPr>
      </w:pPr>
    </w:p>
    <w:p w:rsidR="00F36CBE" w:rsidRDefault="00F36CBE"/>
    <w:sectPr w:rsidR="00F36C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C78E1"/>
    <w:multiLevelType w:val="multilevel"/>
    <w:tmpl w:val="5118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B0011"/>
    <w:multiLevelType w:val="multilevel"/>
    <w:tmpl w:val="8360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CD"/>
    <w:rsid w:val="000015CD"/>
    <w:rsid w:val="00F36C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5438B-073D-4EA8-A2EF-85F648F2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015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link w:val="Titre3Car"/>
    <w:uiPriority w:val="9"/>
    <w:qFormat/>
    <w:rsid w:val="000015CD"/>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5CD"/>
    <w:rPr>
      <w:rFonts w:ascii="Times New Roman" w:eastAsia="Times New Roman" w:hAnsi="Times New Roman" w:cs="Times New Roman"/>
      <w:b/>
      <w:bCs/>
      <w:kern w:val="36"/>
      <w:sz w:val="48"/>
      <w:szCs w:val="48"/>
      <w:lang w:eastAsia="fr-BE"/>
    </w:rPr>
  </w:style>
  <w:style w:type="character" w:customStyle="1" w:styleId="Titre3Car">
    <w:name w:val="Titre 3 Car"/>
    <w:basedOn w:val="Policepardfaut"/>
    <w:link w:val="Titre3"/>
    <w:uiPriority w:val="9"/>
    <w:rsid w:val="000015CD"/>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0015CD"/>
    <w:rPr>
      <w:color w:val="0000FF"/>
      <w:u w:val="single"/>
    </w:rPr>
  </w:style>
  <w:style w:type="character" w:customStyle="1" w:styleId="month">
    <w:name w:val="month"/>
    <w:basedOn w:val="Policepardfaut"/>
    <w:rsid w:val="000015CD"/>
  </w:style>
  <w:style w:type="character" w:customStyle="1" w:styleId="date">
    <w:name w:val="date"/>
    <w:basedOn w:val="Policepardfaut"/>
    <w:rsid w:val="000015CD"/>
  </w:style>
  <w:style w:type="paragraph" w:customStyle="1" w:styleId="post-meta">
    <w:name w:val="post-meta"/>
    <w:basedOn w:val="Normal"/>
    <w:rsid w:val="000015C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015C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0015CD"/>
    <w:rPr>
      <w:b/>
      <w:bCs/>
    </w:rPr>
  </w:style>
  <w:style w:type="character" w:styleId="Accentuation">
    <w:name w:val="Emphasis"/>
    <w:basedOn w:val="Policepardfaut"/>
    <w:uiPriority w:val="20"/>
    <w:qFormat/>
    <w:rsid w:val="000015CD"/>
    <w:rPr>
      <w:i/>
      <w:iCs/>
    </w:rPr>
  </w:style>
  <w:style w:type="paragraph" w:customStyle="1" w:styleId="wp-caption-text">
    <w:name w:val="wp-caption-text"/>
    <w:basedOn w:val="Normal"/>
    <w:rsid w:val="000015CD"/>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31585">
      <w:bodyDiv w:val="1"/>
      <w:marLeft w:val="0"/>
      <w:marRight w:val="0"/>
      <w:marTop w:val="0"/>
      <w:marBottom w:val="0"/>
      <w:divBdr>
        <w:top w:val="none" w:sz="0" w:space="0" w:color="auto"/>
        <w:left w:val="none" w:sz="0" w:space="0" w:color="auto"/>
        <w:bottom w:val="none" w:sz="0" w:space="0" w:color="auto"/>
        <w:right w:val="none" w:sz="0" w:space="0" w:color="auto"/>
      </w:divBdr>
      <w:divsChild>
        <w:div w:id="2075660121">
          <w:marLeft w:val="0"/>
          <w:marRight w:val="0"/>
          <w:marTop w:val="0"/>
          <w:marBottom w:val="0"/>
          <w:divBdr>
            <w:top w:val="none" w:sz="0" w:space="0" w:color="auto"/>
            <w:left w:val="none" w:sz="0" w:space="0" w:color="auto"/>
            <w:bottom w:val="none" w:sz="0" w:space="0" w:color="auto"/>
            <w:right w:val="none" w:sz="0" w:space="0" w:color="auto"/>
          </w:divBdr>
          <w:divsChild>
            <w:div w:id="1654597431">
              <w:marLeft w:val="0"/>
              <w:marRight w:val="0"/>
              <w:marTop w:val="0"/>
              <w:marBottom w:val="0"/>
              <w:divBdr>
                <w:top w:val="none" w:sz="0" w:space="0" w:color="auto"/>
                <w:left w:val="none" w:sz="0" w:space="0" w:color="auto"/>
                <w:bottom w:val="none" w:sz="0" w:space="0" w:color="auto"/>
                <w:right w:val="none" w:sz="0" w:space="0" w:color="auto"/>
              </w:divBdr>
              <w:divsChild>
                <w:div w:id="291639890">
                  <w:marLeft w:val="0"/>
                  <w:marRight w:val="0"/>
                  <w:marTop w:val="0"/>
                  <w:marBottom w:val="0"/>
                  <w:divBdr>
                    <w:top w:val="none" w:sz="0" w:space="0" w:color="auto"/>
                    <w:left w:val="none" w:sz="0" w:space="0" w:color="auto"/>
                    <w:bottom w:val="none" w:sz="0" w:space="0" w:color="auto"/>
                    <w:right w:val="none" w:sz="0" w:space="0" w:color="auto"/>
                  </w:divBdr>
                  <w:divsChild>
                    <w:div w:id="14429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9497">
          <w:marLeft w:val="0"/>
          <w:marRight w:val="0"/>
          <w:marTop w:val="0"/>
          <w:marBottom w:val="0"/>
          <w:divBdr>
            <w:top w:val="none" w:sz="0" w:space="0" w:color="auto"/>
            <w:left w:val="none" w:sz="0" w:space="0" w:color="auto"/>
            <w:bottom w:val="none" w:sz="0" w:space="0" w:color="auto"/>
            <w:right w:val="none" w:sz="0" w:space="0" w:color="auto"/>
          </w:divBdr>
        </w:div>
        <w:div w:id="155075954">
          <w:marLeft w:val="0"/>
          <w:marRight w:val="0"/>
          <w:marTop w:val="0"/>
          <w:marBottom w:val="0"/>
          <w:divBdr>
            <w:top w:val="none" w:sz="0" w:space="0" w:color="auto"/>
            <w:left w:val="none" w:sz="0" w:space="0" w:color="auto"/>
            <w:bottom w:val="none" w:sz="0" w:space="0" w:color="auto"/>
            <w:right w:val="none" w:sz="0" w:space="0" w:color="auto"/>
          </w:divBdr>
        </w:div>
        <w:div w:id="1228687017">
          <w:marLeft w:val="0"/>
          <w:marRight w:val="0"/>
          <w:marTop w:val="0"/>
          <w:marBottom w:val="0"/>
          <w:divBdr>
            <w:top w:val="none" w:sz="0" w:space="0" w:color="auto"/>
            <w:left w:val="none" w:sz="0" w:space="0" w:color="auto"/>
            <w:bottom w:val="none" w:sz="0" w:space="0" w:color="auto"/>
            <w:right w:val="none" w:sz="0" w:space="0" w:color="auto"/>
          </w:divBdr>
          <w:divsChild>
            <w:div w:id="974678559">
              <w:marLeft w:val="0"/>
              <w:marRight w:val="0"/>
              <w:marTop w:val="0"/>
              <w:marBottom w:val="0"/>
              <w:divBdr>
                <w:top w:val="none" w:sz="0" w:space="0" w:color="auto"/>
                <w:left w:val="none" w:sz="0" w:space="0" w:color="auto"/>
                <w:bottom w:val="none" w:sz="0" w:space="0" w:color="auto"/>
                <w:right w:val="none" w:sz="0" w:space="0" w:color="auto"/>
              </w:divBdr>
            </w:div>
          </w:divsChild>
        </w:div>
        <w:div w:id="1752314358">
          <w:marLeft w:val="0"/>
          <w:marRight w:val="0"/>
          <w:marTop w:val="0"/>
          <w:marBottom w:val="0"/>
          <w:divBdr>
            <w:top w:val="none" w:sz="0" w:space="0" w:color="auto"/>
            <w:left w:val="none" w:sz="0" w:space="0" w:color="auto"/>
            <w:bottom w:val="none" w:sz="0" w:space="0" w:color="auto"/>
            <w:right w:val="none" w:sz="0" w:space="0" w:color="auto"/>
          </w:divBdr>
        </w:div>
      </w:divsChild>
    </w:div>
    <w:div w:id="11284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home?status=Elmore%20D,%20L%E2%80%99int%C3%A9grale%20c%C3%A2z%C3%AE%20compl%C3%A8te%20http://jazzaroundmag.com/?p=9843" TargetMode="External"/><Relationship Id="rId13" Type="http://schemas.openxmlformats.org/officeDocument/2006/relationships/image" Target="media/image4.png"/><Relationship Id="rId18" Type="http://schemas.openxmlformats.org/officeDocument/2006/relationships/hyperlink" Target="http://jazzaroundmag.com/?author=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jazzaroundmag.com/?p=9843" TargetMode="External"/><Relationship Id="rId7" Type="http://schemas.openxmlformats.org/officeDocument/2006/relationships/hyperlink" Target="http://jazzaroundmag.com/?cat=9" TargetMode="External"/><Relationship Id="rId12" Type="http://schemas.openxmlformats.org/officeDocument/2006/relationships/hyperlink" Target="http://del.icio.us/post?url=http://jazzaroundmag.com/?p=9843&amp;title=Elmore%20D,%20L%E2%80%99int%C3%A9grale%20c%C3%A2z%C3%AE%20compl%C3%A8te"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ddit.com/submit?url=http://jazzaroundmag.com/?p=9843&amp;title=Elmore%20D,%20L%E2%80%99int%C3%A9grale%20c%C3%A2z%C3%AE%20compl%C3%A8te" TargetMode="External"/><Relationship Id="rId20" Type="http://schemas.openxmlformats.org/officeDocument/2006/relationships/hyperlink" Target="http://jazzaroundmag.com/?cat=9" TargetMode="External"/><Relationship Id="rId1" Type="http://schemas.openxmlformats.org/officeDocument/2006/relationships/numbering" Target="numbering.xml"/><Relationship Id="rId6" Type="http://schemas.openxmlformats.org/officeDocument/2006/relationships/hyperlink" Target="http://jazzaroundmag.com/?cat=8" TargetMode="External"/><Relationship Id="rId11" Type="http://schemas.openxmlformats.org/officeDocument/2006/relationships/image" Target="media/image3.png"/><Relationship Id="rId24"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5.png"/><Relationship Id="rId23" Type="http://schemas.openxmlformats.org/officeDocument/2006/relationships/hyperlink" Target="http://www.fremeaux.com/index.php?page=shop.product_details&amp;category_id=34&amp;flypage=shop.flypage&amp;product_id=1656&amp;option=com_virtuemart" TargetMode="External"/><Relationship Id="rId10" Type="http://schemas.openxmlformats.org/officeDocument/2006/relationships/hyperlink" Target="http://www.facebook.com/sharer.php?u=http://jazzaroundmag.com/?p=9843&amp;t=Elmore%20D,%20L%E2%80%99int%C3%A9grale%20c%C3%A2z%C3%AE%20compl%C3%A8te" TargetMode="External"/><Relationship Id="rId19" Type="http://schemas.openxmlformats.org/officeDocument/2006/relationships/hyperlink" Target="http://jazzaroundmag.com/?cat=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digg.com/submit?phase=2&amp;url=http://jazzaroundmag.com/?p=9843&amp;title=Elmore%20D,%20L%E2%80%99int%C3%A9grale%20c%C3%A2z%C3%AE%20compl%C3%A8te" TargetMode="External"/><Relationship Id="rId22" Type="http://schemas.openxmlformats.org/officeDocument/2006/relationships/hyperlink" Target="http://jazzaroundmag.com/?p=98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838</Words>
  <Characters>4615</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2015-11-14T09:35:00Z</dcterms:created>
  <dcterms:modified xsi:type="dcterms:W3CDTF">2015-11-14T09:37:00Z</dcterms:modified>
</cp:coreProperties>
</file>