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9C3" w:rsidRDefault="00027799">
      <w:r w:rsidRPr="00027799">
        <w:t>https://www.cairn.info/revue-cahiers-d-etudes-africaines-2015-2.htm</w:t>
      </w:r>
      <w:bookmarkStart w:id="0" w:name="_GoBack"/>
      <w:bookmarkEnd w:id="0"/>
    </w:p>
    <w:sectPr w:rsidR="00F379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799"/>
    <w:rsid w:val="00027799"/>
    <w:rsid w:val="00120E64"/>
    <w:rsid w:val="0097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</dc:creator>
  <cp:lastModifiedBy>AM</cp:lastModifiedBy>
  <cp:revision>1</cp:revision>
  <dcterms:created xsi:type="dcterms:W3CDTF">2015-09-19T19:02:00Z</dcterms:created>
  <dcterms:modified xsi:type="dcterms:W3CDTF">2015-09-19T19:03:00Z</dcterms:modified>
</cp:coreProperties>
</file>