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7B3" w:rsidRPr="000442CC" w:rsidRDefault="003C563E" w:rsidP="00CC27B3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CHEMOKINE (CC</w:t>
      </w:r>
      <w:r w:rsidR="00DC7CCB">
        <w:rPr>
          <w:rFonts w:ascii="Times New Roman" w:hAnsi="Times New Roman" w:cs="Times New Roman"/>
          <w:b/>
          <w:sz w:val="24"/>
          <w:szCs w:val="24"/>
          <w:lang w:val="en-US"/>
        </w:rPr>
        <w:t xml:space="preserve">-MOTIF) LIGAND 2 </w:t>
      </w:r>
      <w:r w:rsidR="00CB21D7">
        <w:rPr>
          <w:rFonts w:ascii="Times New Roman" w:hAnsi="Times New Roman" w:cs="Times New Roman"/>
          <w:b/>
          <w:sz w:val="24"/>
          <w:szCs w:val="24"/>
          <w:lang w:val="en-US"/>
        </w:rPr>
        <w:t xml:space="preserve">AS A PROGNOSTIC SERUM MARKER </w:t>
      </w:r>
      <w:r w:rsidR="00DC7CCB">
        <w:rPr>
          <w:rFonts w:ascii="Times New Roman" w:hAnsi="Times New Roman" w:cs="Times New Roman"/>
          <w:b/>
          <w:sz w:val="24"/>
          <w:szCs w:val="24"/>
          <w:lang w:val="en-US"/>
        </w:rPr>
        <w:t>IN CANINE IDIOPATHIC PULMONARY FIBROSIS</w:t>
      </w:r>
    </w:p>
    <w:p w:rsidR="00BE66FF" w:rsidRDefault="003C563E" w:rsidP="000472C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7D1895">
        <w:rPr>
          <w:rFonts w:ascii="Times New Roman" w:hAnsi="Times New Roman" w:cs="Times New Roman"/>
          <w:sz w:val="20"/>
          <w:szCs w:val="20"/>
          <w:lang w:val="fi-FI"/>
        </w:rPr>
        <w:t>Roels E.</w:t>
      </w:r>
      <w:r w:rsidRPr="007D1895">
        <w:rPr>
          <w:rFonts w:ascii="Times New Roman" w:hAnsi="Times New Roman" w:cs="Times New Roman"/>
          <w:sz w:val="20"/>
          <w:szCs w:val="20"/>
          <w:vertAlign w:val="superscript"/>
          <w:lang w:val="fi-FI"/>
        </w:rPr>
        <w:t>(1)</w:t>
      </w:r>
      <w:r w:rsidRPr="007D1895">
        <w:rPr>
          <w:rFonts w:ascii="Times New Roman" w:hAnsi="Times New Roman" w:cs="Times New Roman"/>
          <w:sz w:val="20"/>
          <w:szCs w:val="20"/>
          <w:lang w:val="fi-FI"/>
        </w:rPr>
        <w:t>, Holopainen S.</w:t>
      </w:r>
      <w:r w:rsidRPr="007D1895">
        <w:rPr>
          <w:rFonts w:ascii="Times New Roman" w:hAnsi="Times New Roman" w:cs="Times New Roman"/>
          <w:sz w:val="20"/>
          <w:szCs w:val="20"/>
          <w:vertAlign w:val="superscript"/>
          <w:lang w:val="fi-FI"/>
        </w:rPr>
        <w:t>(2)</w:t>
      </w:r>
      <w:r w:rsidRPr="007D1895">
        <w:rPr>
          <w:rFonts w:ascii="Times New Roman" w:hAnsi="Times New Roman" w:cs="Times New Roman"/>
          <w:sz w:val="20"/>
          <w:szCs w:val="20"/>
          <w:lang w:val="fi-FI"/>
        </w:rPr>
        <w:t xml:space="preserve">, </w:t>
      </w:r>
      <w:r w:rsidR="00375AF9" w:rsidRPr="007D1895">
        <w:rPr>
          <w:rFonts w:ascii="Times New Roman" w:hAnsi="Times New Roman" w:cs="Times New Roman"/>
          <w:sz w:val="20"/>
          <w:szCs w:val="20"/>
          <w:lang w:val="fi-FI"/>
        </w:rPr>
        <w:t>Teske</w:t>
      </w:r>
      <w:r w:rsidRPr="007D1895">
        <w:rPr>
          <w:rFonts w:ascii="Times New Roman" w:hAnsi="Times New Roman" w:cs="Times New Roman"/>
          <w:sz w:val="20"/>
          <w:szCs w:val="20"/>
          <w:lang w:val="fi-FI"/>
        </w:rPr>
        <w:t xml:space="preserve"> E.</w:t>
      </w:r>
      <w:r w:rsidRPr="007D1895">
        <w:rPr>
          <w:rFonts w:ascii="Times New Roman" w:hAnsi="Times New Roman" w:cs="Times New Roman"/>
          <w:sz w:val="20"/>
          <w:szCs w:val="20"/>
          <w:vertAlign w:val="superscript"/>
          <w:lang w:val="fi-FI"/>
        </w:rPr>
        <w:t>(1)</w:t>
      </w:r>
      <w:r w:rsidRPr="007D1895">
        <w:rPr>
          <w:rFonts w:ascii="Times New Roman" w:hAnsi="Times New Roman" w:cs="Times New Roman"/>
          <w:sz w:val="20"/>
          <w:szCs w:val="20"/>
          <w:lang w:val="fi-FI"/>
        </w:rPr>
        <w:t xml:space="preserve">, </w:t>
      </w:r>
      <w:r w:rsidR="00F26194" w:rsidRPr="007D1895">
        <w:rPr>
          <w:rFonts w:ascii="Times New Roman" w:hAnsi="Times New Roman" w:cs="Times New Roman"/>
          <w:sz w:val="20"/>
          <w:szCs w:val="20"/>
          <w:lang w:val="fi-FI"/>
        </w:rPr>
        <w:t>C</w:t>
      </w:r>
      <w:r w:rsidR="004253FE" w:rsidRPr="007D1895">
        <w:rPr>
          <w:rFonts w:ascii="Times New Roman" w:hAnsi="Times New Roman" w:cs="Times New Roman"/>
          <w:sz w:val="20"/>
          <w:szCs w:val="20"/>
          <w:lang w:val="fi-FI"/>
        </w:rPr>
        <w:t xml:space="preserve">IPF European </w:t>
      </w:r>
      <w:r w:rsidR="00E80E2D">
        <w:rPr>
          <w:rFonts w:ascii="Times New Roman" w:hAnsi="Times New Roman" w:cs="Times New Roman"/>
          <w:sz w:val="20"/>
          <w:szCs w:val="20"/>
          <w:lang w:val="fi-FI"/>
        </w:rPr>
        <w:t>C</w:t>
      </w:r>
      <w:r w:rsidR="004253FE" w:rsidRPr="007D1895">
        <w:rPr>
          <w:rFonts w:ascii="Times New Roman" w:hAnsi="Times New Roman" w:cs="Times New Roman"/>
          <w:sz w:val="20"/>
          <w:szCs w:val="20"/>
          <w:lang w:val="fi-FI"/>
        </w:rPr>
        <w:t>onsortium</w:t>
      </w:r>
      <w:r w:rsidR="000472CC" w:rsidRPr="007D1895">
        <w:rPr>
          <w:rFonts w:ascii="Times New Roman" w:hAnsi="Times New Roman" w:cs="Times New Roman"/>
          <w:sz w:val="20"/>
          <w:szCs w:val="20"/>
          <w:vertAlign w:val="superscript"/>
          <w:lang w:val="fi-FI"/>
        </w:rPr>
        <w:t>(</w:t>
      </w:r>
      <w:r w:rsidR="004253FE" w:rsidRPr="007D1895">
        <w:rPr>
          <w:rFonts w:ascii="Times New Roman" w:hAnsi="Times New Roman" w:cs="Times New Roman"/>
          <w:sz w:val="20"/>
          <w:szCs w:val="20"/>
          <w:vertAlign w:val="superscript"/>
          <w:lang w:val="fi-FI"/>
        </w:rPr>
        <w:t>*</w:t>
      </w:r>
      <w:r w:rsidR="000472CC" w:rsidRPr="007D1895">
        <w:rPr>
          <w:rFonts w:ascii="Times New Roman" w:hAnsi="Times New Roman" w:cs="Times New Roman"/>
          <w:sz w:val="20"/>
          <w:szCs w:val="20"/>
          <w:vertAlign w:val="superscript"/>
          <w:lang w:val="fi-FI"/>
        </w:rPr>
        <w:t>)</w:t>
      </w:r>
      <w:r w:rsidR="004253FE" w:rsidRPr="007D1895">
        <w:rPr>
          <w:rFonts w:ascii="Times New Roman" w:hAnsi="Times New Roman" w:cs="Times New Roman"/>
          <w:sz w:val="20"/>
          <w:szCs w:val="20"/>
          <w:lang w:val="fi-FI"/>
        </w:rPr>
        <w:t>,</w:t>
      </w:r>
      <w:r w:rsidR="00F26194" w:rsidRPr="007D1895">
        <w:rPr>
          <w:rFonts w:ascii="Times New Roman" w:hAnsi="Times New Roman" w:cs="Times New Roman"/>
          <w:sz w:val="20"/>
          <w:szCs w:val="20"/>
          <w:lang w:val="fi-FI"/>
        </w:rPr>
        <w:t xml:space="preserve"> </w:t>
      </w:r>
      <w:r w:rsidRPr="007D1895">
        <w:rPr>
          <w:rFonts w:ascii="Times New Roman" w:hAnsi="Times New Roman" w:cs="Times New Roman"/>
          <w:sz w:val="20"/>
          <w:szCs w:val="20"/>
          <w:lang w:val="fi-FI"/>
        </w:rPr>
        <w:t>Rajamäki MM.</w:t>
      </w:r>
      <w:r w:rsidRPr="007D1895">
        <w:rPr>
          <w:rFonts w:ascii="Times New Roman" w:hAnsi="Times New Roman" w:cs="Times New Roman"/>
          <w:sz w:val="20"/>
          <w:szCs w:val="20"/>
          <w:vertAlign w:val="superscript"/>
          <w:lang w:val="fi-FI"/>
        </w:rPr>
        <w:t>(2)</w:t>
      </w:r>
      <w:r w:rsidRPr="007D1895">
        <w:rPr>
          <w:rFonts w:ascii="Times New Roman" w:hAnsi="Times New Roman" w:cs="Times New Roman"/>
          <w:sz w:val="20"/>
          <w:szCs w:val="20"/>
          <w:lang w:val="fi-FI"/>
        </w:rPr>
        <w:t>, Clercx C.</w:t>
      </w:r>
      <w:r w:rsidRPr="007D1895">
        <w:rPr>
          <w:rFonts w:ascii="Times New Roman" w:hAnsi="Times New Roman" w:cs="Times New Roman"/>
          <w:sz w:val="20"/>
          <w:szCs w:val="20"/>
          <w:vertAlign w:val="superscript"/>
          <w:lang w:val="fi-FI"/>
        </w:rPr>
        <w:t>(1)</w:t>
      </w:r>
      <w:r w:rsidRPr="007D1895">
        <w:rPr>
          <w:rFonts w:ascii="Times New Roman" w:hAnsi="Times New Roman" w:cs="Times New Roman"/>
          <w:sz w:val="20"/>
          <w:szCs w:val="20"/>
          <w:lang w:val="fi-FI"/>
        </w:rPr>
        <w:t xml:space="preserve">. </w:t>
      </w:r>
      <w:r w:rsidRPr="00055A10">
        <w:rPr>
          <w:rFonts w:ascii="Times New Roman" w:hAnsi="Times New Roman" w:cs="Times New Roman"/>
          <w:sz w:val="20"/>
          <w:szCs w:val="20"/>
          <w:vertAlign w:val="superscript"/>
          <w:lang w:val="en-GB"/>
        </w:rPr>
        <w:t>(1)</w:t>
      </w:r>
      <w:r w:rsidRPr="00055A10">
        <w:rPr>
          <w:rFonts w:ascii="Times New Roman" w:hAnsi="Times New Roman" w:cs="Times New Roman"/>
          <w:sz w:val="20"/>
          <w:szCs w:val="20"/>
          <w:lang w:val="en-GB"/>
        </w:rPr>
        <w:t xml:space="preserve">Department of Clinical Sciences, Faculty of Veterinary Medicine, University of Liege, Belgium; </w:t>
      </w:r>
      <w:r w:rsidRPr="00055A10">
        <w:rPr>
          <w:rFonts w:ascii="Times New Roman" w:hAnsi="Times New Roman" w:cs="Times New Roman"/>
          <w:sz w:val="20"/>
          <w:szCs w:val="20"/>
          <w:vertAlign w:val="superscript"/>
          <w:lang w:val="en-GB"/>
        </w:rPr>
        <w:t>(2</w:t>
      </w:r>
      <w:proofErr w:type="gramStart"/>
      <w:r w:rsidRPr="00055A10">
        <w:rPr>
          <w:rFonts w:ascii="Times New Roman" w:hAnsi="Times New Roman" w:cs="Times New Roman"/>
          <w:sz w:val="20"/>
          <w:szCs w:val="20"/>
          <w:vertAlign w:val="superscript"/>
          <w:lang w:val="en-GB"/>
        </w:rPr>
        <w:t>)</w:t>
      </w:r>
      <w:r w:rsidRPr="00055A10">
        <w:rPr>
          <w:rFonts w:ascii="Times New Roman" w:hAnsi="Times New Roman" w:cs="Times New Roman"/>
          <w:sz w:val="20"/>
          <w:szCs w:val="20"/>
          <w:lang w:val="en-GB"/>
        </w:rPr>
        <w:t>Department</w:t>
      </w:r>
      <w:proofErr w:type="gramEnd"/>
      <w:r w:rsidRPr="00055A10">
        <w:rPr>
          <w:rFonts w:ascii="Times New Roman" w:hAnsi="Times New Roman" w:cs="Times New Roman"/>
          <w:sz w:val="20"/>
          <w:szCs w:val="20"/>
          <w:lang w:val="en-GB"/>
        </w:rPr>
        <w:t xml:space="preserve"> of Equine and Small Animal Medicine, Faculty of Veterinary Medicine, University of Helsinki, Finland</w:t>
      </w:r>
    </w:p>
    <w:p w:rsidR="003C563E" w:rsidRPr="00D97985" w:rsidRDefault="000472CC" w:rsidP="000472C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D97985">
        <w:rPr>
          <w:rFonts w:ascii="Times New Roman" w:hAnsi="Times New Roman" w:cs="Times New Roman"/>
          <w:sz w:val="20"/>
          <w:szCs w:val="20"/>
          <w:vertAlign w:val="superscript"/>
        </w:rPr>
        <w:t>(</w:t>
      </w:r>
      <w:r w:rsidRPr="00D97985">
        <w:rPr>
          <w:rFonts w:ascii="Times New Roman" w:hAnsi="Times New Roman" w:cs="Times New Roman"/>
          <w:sz w:val="20"/>
          <w:szCs w:val="24"/>
          <w:vertAlign w:val="superscript"/>
        </w:rPr>
        <w:t>*)</w:t>
      </w:r>
      <w:proofErr w:type="spellStart"/>
      <w:r w:rsidRPr="00D97985">
        <w:rPr>
          <w:rFonts w:ascii="Times New Roman" w:hAnsi="Times New Roman" w:cs="Times New Roman"/>
          <w:i/>
          <w:sz w:val="18"/>
          <w:szCs w:val="24"/>
        </w:rPr>
        <w:t>Allerton</w:t>
      </w:r>
      <w:proofErr w:type="spellEnd"/>
      <w:r w:rsidRPr="00D97985">
        <w:rPr>
          <w:rFonts w:ascii="Times New Roman" w:hAnsi="Times New Roman" w:cs="Times New Roman"/>
          <w:i/>
          <w:sz w:val="18"/>
          <w:szCs w:val="24"/>
        </w:rPr>
        <w:t xml:space="preserve"> F., </w:t>
      </w:r>
      <w:proofErr w:type="spellStart"/>
      <w:r w:rsidRPr="00D97985">
        <w:rPr>
          <w:rFonts w:ascii="Times New Roman" w:hAnsi="Times New Roman" w:cs="Times New Roman"/>
          <w:i/>
          <w:sz w:val="18"/>
          <w:szCs w:val="24"/>
        </w:rPr>
        <w:t>Bomassi</w:t>
      </w:r>
      <w:proofErr w:type="spellEnd"/>
      <w:r w:rsidRPr="00D97985">
        <w:rPr>
          <w:rFonts w:ascii="Times New Roman" w:hAnsi="Times New Roman" w:cs="Times New Roman"/>
          <w:i/>
          <w:sz w:val="18"/>
          <w:szCs w:val="24"/>
        </w:rPr>
        <w:t xml:space="preserve"> E., Damoiseaux C., De </w:t>
      </w:r>
      <w:proofErr w:type="spellStart"/>
      <w:r w:rsidRPr="00D97985">
        <w:rPr>
          <w:rFonts w:ascii="Times New Roman" w:hAnsi="Times New Roman" w:cs="Times New Roman"/>
          <w:i/>
          <w:sz w:val="18"/>
          <w:szCs w:val="24"/>
        </w:rPr>
        <w:t>Lorenzi</w:t>
      </w:r>
      <w:proofErr w:type="spellEnd"/>
      <w:r w:rsidRPr="00D97985">
        <w:rPr>
          <w:rFonts w:ascii="Times New Roman" w:hAnsi="Times New Roman" w:cs="Times New Roman"/>
          <w:i/>
          <w:sz w:val="18"/>
          <w:szCs w:val="24"/>
        </w:rPr>
        <w:t xml:space="preserve"> D., Fisher A., Muller N., </w:t>
      </w:r>
      <w:proofErr w:type="spellStart"/>
      <w:r w:rsidRPr="00D97985">
        <w:rPr>
          <w:rFonts w:ascii="Times New Roman" w:hAnsi="Times New Roman" w:cs="Times New Roman"/>
          <w:i/>
          <w:sz w:val="18"/>
          <w:szCs w:val="24"/>
        </w:rPr>
        <w:t>Hendrickx</w:t>
      </w:r>
      <w:proofErr w:type="spellEnd"/>
      <w:r w:rsidRPr="00D97985">
        <w:rPr>
          <w:rFonts w:ascii="Times New Roman" w:hAnsi="Times New Roman" w:cs="Times New Roman"/>
          <w:i/>
          <w:sz w:val="18"/>
          <w:szCs w:val="24"/>
        </w:rPr>
        <w:t xml:space="preserve"> T., Vrancken A.</w:t>
      </w:r>
    </w:p>
    <w:p w:rsidR="004253FE" w:rsidRDefault="00D97985" w:rsidP="000472C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D5DD7">
        <w:rPr>
          <w:rFonts w:ascii="Times New Roman" w:hAnsi="Times New Roman" w:cs="Times New Roman"/>
          <w:sz w:val="24"/>
          <w:szCs w:val="24"/>
          <w:lang w:val="en-US"/>
        </w:rPr>
        <w:t>Canine idiopathic pulmonary fibrosis (CIPF) is a progressive interstitial lung disease mainly affecting West Highland white terriers (WHWT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3D5DD7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  <w:r w:rsidR="00DC7CCB">
        <w:rPr>
          <w:rFonts w:ascii="Times New Roman" w:hAnsi="Times New Roman" w:cs="Times New Roman"/>
          <w:sz w:val="24"/>
          <w:lang w:val="en-GB"/>
        </w:rPr>
        <w:t xml:space="preserve">The CIPF course </w:t>
      </w:r>
      <w:r w:rsidR="00796ED0">
        <w:rPr>
          <w:rFonts w:ascii="Times New Roman" w:hAnsi="Times New Roman" w:cs="Times New Roman"/>
          <w:sz w:val="24"/>
          <w:lang w:val="en-GB"/>
        </w:rPr>
        <w:t>varies</w:t>
      </w:r>
      <w:r w:rsidR="00DC7CCB">
        <w:rPr>
          <w:rFonts w:ascii="Times New Roman" w:hAnsi="Times New Roman" w:cs="Times New Roman"/>
          <w:sz w:val="24"/>
          <w:lang w:val="en-GB"/>
        </w:rPr>
        <w:t xml:space="preserve"> greatly</w:t>
      </w:r>
      <w:r w:rsidR="00796ED0">
        <w:rPr>
          <w:rFonts w:ascii="Times New Roman" w:hAnsi="Times New Roman" w:cs="Times New Roman"/>
          <w:sz w:val="24"/>
          <w:lang w:val="en-GB"/>
        </w:rPr>
        <w:t xml:space="preserve"> among dogs from </w:t>
      </w:r>
      <w:r w:rsidR="00DC7CCB">
        <w:rPr>
          <w:rFonts w:ascii="Times New Roman" w:hAnsi="Times New Roman" w:cs="Times New Roman"/>
          <w:sz w:val="24"/>
          <w:lang w:val="en-GB"/>
        </w:rPr>
        <w:t>ra</w:t>
      </w:r>
      <w:r w:rsidR="00CB21D7">
        <w:rPr>
          <w:rFonts w:ascii="Times New Roman" w:hAnsi="Times New Roman" w:cs="Times New Roman"/>
          <w:sz w:val="24"/>
          <w:lang w:val="en-GB"/>
        </w:rPr>
        <w:t xml:space="preserve">pid </w:t>
      </w:r>
      <w:r w:rsidR="004253FE">
        <w:rPr>
          <w:rFonts w:ascii="Times New Roman" w:hAnsi="Times New Roman" w:cs="Times New Roman"/>
          <w:sz w:val="24"/>
          <w:lang w:val="en-GB"/>
        </w:rPr>
        <w:t xml:space="preserve">deterioration </w:t>
      </w:r>
      <w:r w:rsidR="00CB21D7">
        <w:rPr>
          <w:rFonts w:ascii="Times New Roman" w:hAnsi="Times New Roman" w:cs="Times New Roman"/>
          <w:sz w:val="24"/>
          <w:lang w:val="en-GB"/>
        </w:rPr>
        <w:t>to slowly progressive form</w:t>
      </w:r>
      <w:r w:rsidR="00796ED0">
        <w:rPr>
          <w:rFonts w:ascii="Times New Roman" w:hAnsi="Times New Roman" w:cs="Times New Roman"/>
          <w:sz w:val="24"/>
          <w:lang w:val="en-GB"/>
        </w:rPr>
        <w:t>s</w:t>
      </w:r>
      <w:r w:rsidR="00225AA3">
        <w:rPr>
          <w:rFonts w:ascii="Times New Roman" w:hAnsi="Times New Roman" w:cs="Times New Roman"/>
          <w:sz w:val="24"/>
          <w:lang w:val="en-GB"/>
        </w:rPr>
        <w:t xml:space="preserve"> and t</w:t>
      </w:r>
      <w:r w:rsidR="00CB21D7">
        <w:rPr>
          <w:rFonts w:ascii="Times New Roman" w:hAnsi="Times New Roman" w:cs="Times New Roman"/>
          <w:sz w:val="24"/>
          <w:lang w:val="en-GB"/>
        </w:rPr>
        <w:t xml:space="preserve">he </w:t>
      </w:r>
      <w:r w:rsidR="00DC7CCB">
        <w:rPr>
          <w:rFonts w:ascii="Times New Roman" w:hAnsi="Times New Roman" w:cs="Times New Roman"/>
          <w:sz w:val="24"/>
          <w:lang w:val="en-GB"/>
        </w:rPr>
        <w:t>survival time from onset of</w:t>
      </w:r>
      <w:r w:rsidR="00796ED0">
        <w:rPr>
          <w:rFonts w:ascii="Times New Roman" w:hAnsi="Times New Roman" w:cs="Times New Roman"/>
          <w:sz w:val="24"/>
          <w:lang w:val="en-GB"/>
        </w:rPr>
        <w:t xml:space="preserve"> clinical signs range</w:t>
      </w:r>
      <w:r w:rsidR="00225AA3">
        <w:rPr>
          <w:rFonts w:ascii="Times New Roman" w:hAnsi="Times New Roman" w:cs="Times New Roman"/>
          <w:sz w:val="24"/>
          <w:lang w:val="en-GB"/>
        </w:rPr>
        <w:t>s</w:t>
      </w:r>
      <w:r w:rsidR="00796ED0">
        <w:rPr>
          <w:rFonts w:ascii="Times New Roman" w:hAnsi="Times New Roman" w:cs="Times New Roman"/>
          <w:sz w:val="24"/>
          <w:lang w:val="en-GB"/>
        </w:rPr>
        <w:t xml:space="preserve"> from </w:t>
      </w:r>
      <w:r w:rsidR="004253FE">
        <w:rPr>
          <w:rFonts w:ascii="Times New Roman" w:hAnsi="Times New Roman" w:cs="Times New Roman"/>
          <w:sz w:val="24"/>
          <w:lang w:val="en-GB"/>
        </w:rPr>
        <w:t xml:space="preserve">a </w:t>
      </w:r>
      <w:r w:rsidR="00796ED0">
        <w:rPr>
          <w:rFonts w:ascii="Times New Roman" w:hAnsi="Times New Roman" w:cs="Times New Roman"/>
          <w:sz w:val="24"/>
          <w:lang w:val="en-GB"/>
        </w:rPr>
        <w:t>few</w:t>
      </w:r>
      <w:r w:rsidR="00DC7CCB">
        <w:rPr>
          <w:rFonts w:ascii="Times New Roman" w:hAnsi="Times New Roman" w:cs="Times New Roman"/>
          <w:sz w:val="24"/>
          <w:lang w:val="en-GB"/>
        </w:rPr>
        <w:t xml:space="preserve"> months to</w:t>
      </w:r>
      <w:r w:rsidR="00796ED0">
        <w:rPr>
          <w:rFonts w:ascii="Times New Roman" w:hAnsi="Times New Roman" w:cs="Times New Roman"/>
          <w:sz w:val="24"/>
          <w:lang w:val="en-GB"/>
        </w:rPr>
        <w:t xml:space="preserve"> several</w:t>
      </w:r>
      <w:r w:rsidR="00DC7CCB">
        <w:rPr>
          <w:rFonts w:ascii="Times New Roman" w:hAnsi="Times New Roman" w:cs="Times New Roman"/>
          <w:sz w:val="24"/>
          <w:lang w:val="en-GB"/>
        </w:rPr>
        <w:t xml:space="preserve"> years. </w:t>
      </w:r>
      <w:r w:rsidR="0066576B">
        <w:rPr>
          <w:rFonts w:ascii="Times New Roman" w:hAnsi="Times New Roman" w:cs="Times New Roman"/>
          <w:sz w:val="24"/>
          <w:lang w:val="en-GB"/>
        </w:rPr>
        <w:t xml:space="preserve">In human IPF, </w:t>
      </w:r>
      <w:r w:rsidR="003F4783">
        <w:rPr>
          <w:rFonts w:ascii="Times New Roman" w:hAnsi="Times New Roman" w:cs="Times New Roman"/>
          <w:sz w:val="24"/>
          <w:lang w:val="en-GB"/>
        </w:rPr>
        <w:t xml:space="preserve">increased </w:t>
      </w:r>
      <w:r w:rsidR="0066576B">
        <w:rPr>
          <w:rFonts w:ascii="Times New Roman" w:hAnsi="Times New Roman" w:cs="Times New Roman"/>
          <w:sz w:val="24"/>
          <w:lang w:val="en-GB"/>
        </w:rPr>
        <w:t>c</w:t>
      </w:r>
      <w:r w:rsidR="00DC7CCB">
        <w:rPr>
          <w:rFonts w:ascii="Times New Roman" w:hAnsi="Times New Roman" w:cs="Times New Roman"/>
          <w:sz w:val="24"/>
          <w:lang w:val="en-GB"/>
        </w:rPr>
        <w:t>hemokine</w:t>
      </w:r>
      <w:r w:rsidR="00894D02">
        <w:rPr>
          <w:rFonts w:ascii="Times New Roman" w:hAnsi="Times New Roman" w:cs="Times New Roman"/>
          <w:sz w:val="24"/>
          <w:lang w:val="en-GB"/>
        </w:rPr>
        <w:t xml:space="preserve"> (CC-motif) ligand 2 (CCL2)</w:t>
      </w:r>
      <w:r w:rsidR="0066576B">
        <w:rPr>
          <w:rFonts w:ascii="Times New Roman" w:hAnsi="Times New Roman" w:cs="Times New Roman"/>
          <w:sz w:val="24"/>
          <w:lang w:val="en-GB"/>
        </w:rPr>
        <w:t xml:space="preserve"> concentrations in bronchoalveolar lavage fluid </w:t>
      </w:r>
      <w:r w:rsidR="003F4783">
        <w:rPr>
          <w:rFonts w:ascii="Times New Roman" w:hAnsi="Times New Roman" w:cs="Times New Roman"/>
          <w:sz w:val="24"/>
          <w:lang w:val="en-GB"/>
        </w:rPr>
        <w:t>(BALF) are indicative of a poor outcome and serum concentrations are</w:t>
      </w:r>
      <w:r w:rsidR="00894D02">
        <w:rPr>
          <w:rFonts w:ascii="Times New Roman" w:hAnsi="Times New Roman" w:cs="Times New Roman"/>
          <w:sz w:val="24"/>
          <w:lang w:val="en-GB"/>
        </w:rPr>
        <w:t xml:space="preserve"> </w:t>
      </w:r>
      <w:r w:rsidR="003F4783">
        <w:rPr>
          <w:rFonts w:ascii="Times New Roman" w:hAnsi="Times New Roman" w:cs="Times New Roman"/>
          <w:sz w:val="24"/>
          <w:lang w:val="en-GB"/>
        </w:rPr>
        <w:t>correlated</w:t>
      </w:r>
      <w:r w:rsidR="0066576B">
        <w:rPr>
          <w:rFonts w:ascii="Times New Roman" w:hAnsi="Times New Roman" w:cs="Times New Roman"/>
          <w:sz w:val="24"/>
          <w:lang w:val="en-GB"/>
        </w:rPr>
        <w:t xml:space="preserve"> with clin</w:t>
      </w:r>
      <w:r w:rsidR="003F4783">
        <w:rPr>
          <w:rFonts w:ascii="Times New Roman" w:hAnsi="Times New Roman" w:cs="Times New Roman"/>
          <w:sz w:val="24"/>
          <w:lang w:val="en-GB"/>
        </w:rPr>
        <w:t>ical parameters of lung function</w:t>
      </w:r>
      <w:r w:rsidR="0066576B">
        <w:rPr>
          <w:rFonts w:ascii="Times New Roman" w:hAnsi="Times New Roman" w:cs="Times New Roman"/>
          <w:sz w:val="24"/>
          <w:lang w:val="en-GB"/>
        </w:rPr>
        <w:t xml:space="preserve">. In dogs, </w:t>
      </w:r>
      <w:r w:rsidR="00894D02">
        <w:rPr>
          <w:rFonts w:ascii="Times New Roman" w:hAnsi="Times New Roman" w:cs="Times New Roman"/>
          <w:sz w:val="24"/>
          <w:lang w:val="en-GB"/>
        </w:rPr>
        <w:t xml:space="preserve">serum </w:t>
      </w:r>
      <w:r w:rsidR="003F4783">
        <w:rPr>
          <w:rFonts w:ascii="Times New Roman" w:hAnsi="Times New Roman" w:cs="Times New Roman"/>
          <w:sz w:val="24"/>
          <w:lang w:val="en-GB"/>
        </w:rPr>
        <w:t xml:space="preserve">and BALF </w:t>
      </w:r>
      <w:r w:rsidR="0066576B">
        <w:rPr>
          <w:rFonts w:ascii="Times New Roman" w:hAnsi="Times New Roman" w:cs="Times New Roman"/>
          <w:sz w:val="24"/>
          <w:lang w:val="en-GB"/>
        </w:rPr>
        <w:t xml:space="preserve">CCL2 concentrations were shown to be elevated in </w:t>
      </w:r>
      <w:r w:rsidR="00894D02">
        <w:rPr>
          <w:rFonts w:ascii="Times New Roman" w:hAnsi="Times New Roman" w:cs="Times New Roman"/>
          <w:sz w:val="24"/>
          <w:lang w:val="en-GB"/>
        </w:rPr>
        <w:t>WHWT</w:t>
      </w:r>
      <w:r>
        <w:rPr>
          <w:rFonts w:ascii="Times New Roman" w:hAnsi="Times New Roman" w:cs="Times New Roman"/>
          <w:sz w:val="24"/>
          <w:lang w:val="en-GB"/>
        </w:rPr>
        <w:t>s</w:t>
      </w:r>
      <w:r w:rsidR="00894D02">
        <w:rPr>
          <w:rFonts w:ascii="Times New Roman" w:hAnsi="Times New Roman" w:cs="Times New Roman"/>
          <w:sz w:val="24"/>
          <w:lang w:val="en-GB"/>
        </w:rPr>
        <w:t xml:space="preserve"> with CIPF compared with healthy </w:t>
      </w:r>
      <w:r w:rsidR="00894D02" w:rsidRPr="009A048E">
        <w:rPr>
          <w:rFonts w:ascii="Times New Roman" w:hAnsi="Times New Roman" w:cs="Times New Roman"/>
          <w:sz w:val="24"/>
          <w:lang w:val="en-GB"/>
        </w:rPr>
        <w:t>WHWT</w:t>
      </w:r>
      <w:r w:rsidRPr="009A048E">
        <w:rPr>
          <w:rFonts w:ascii="Times New Roman" w:hAnsi="Times New Roman" w:cs="Times New Roman"/>
          <w:sz w:val="24"/>
          <w:lang w:val="en-GB"/>
        </w:rPr>
        <w:t>s</w:t>
      </w:r>
      <w:r w:rsidR="00796ED0" w:rsidRPr="009A048E">
        <w:rPr>
          <w:rFonts w:ascii="Times New Roman" w:hAnsi="Times New Roman" w:cs="Times New Roman"/>
          <w:sz w:val="24"/>
          <w:lang w:val="en-GB"/>
        </w:rPr>
        <w:t>. T</w:t>
      </w:r>
      <w:r w:rsidR="00A963C4" w:rsidRPr="009A048E">
        <w:rPr>
          <w:rFonts w:ascii="Times New Roman" w:hAnsi="Times New Roman" w:cs="Times New Roman"/>
          <w:sz w:val="24"/>
          <w:lang w:val="en-GB"/>
        </w:rPr>
        <w:t xml:space="preserve">he aim of the present study </w:t>
      </w:r>
      <w:r w:rsidR="004253FE" w:rsidRPr="009A048E">
        <w:rPr>
          <w:rFonts w:ascii="Times New Roman" w:hAnsi="Times New Roman" w:cs="Times New Roman"/>
          <w:sz w:val="24"/>
          <w:lang w:val="en-GB"/>
        </w:rPr>
        <w:t xml:space="preserve">was </w:t>
      </w:r>
      <w:r w:rsidR="00894D02" w:rsidRPr="009A048E">
        <w:rPr>
          <w:rFonts w:ascii="Times New Roman" w:hAnsi="Times New Roman" w:cs="Times New Roman"/>
          <w:sz w:val="24"/>
          <w:lang w:val="en-GB"/>
        </w:rPr>
        <w:t xml:space="preserve">to investigate whether serum CCL2 concentrations </w:t>
      </w:r>
      <w:r w:rsidR="00BC0A7C" w:rsidRPr="009A048E">
        <w:rPr>
          <w:rFonts w:ascii="Times New Roman" w:hAnsi="Times New Roman" w:cs="Times New Roman"/>
          <w:sz w:val="24"/>
          <w:lang w:val="en-GB"/>
        </w:rPr>
        <w:t>measured in WHWT</w:t>
      </w:r>
      <w:r w:rsidRPr="009A048E">
        <w:rPr>
          <w:rFonts w:ascii="Times New Roman" w:hAnsi="Times New Roman" w:cs="Times New Roman"/>
          <w:sz w:val="24"/>
          <w:lang w:val="en-GB"/>
        </w:rPr>
        <w:t>s</w:t>
      </w:r>
      <w:r w:rsidR="00BC0A7C" w:rsidRPr="009A048E">
        <w:rPr>
          <w:rFonts w:ascii="Times New Roman" w:hAnsi="Times New Roman" w:cs="Times New Roman"/>
          <w:sz w:val="24"/>
          <w:lang w:val="en-GB"/>
        </w:rPr>
        <w:t xml:space="preserve"> with CIPF </w:t>
      </w:r>
      <w:r w:rsidR="00894D02" w:rsidRPr="009A048E">
        <w:rPr>
          <w:rFonts w:ascii="Times New Roman" w:hAnsi="Times New Roman" w:cs="Times New Roman"/>
          <w:sz w:val="24"/>
          <w:lang w:val="en-GB"/>
        </w:rPr>
        <w:t xml:space="preserve">at diagnosis </w:t>
      </w:r>
      <w:r w:rsidR="00A963C4" w:rsidRPr="009A048E">
        <w:rPr>
          <w:rFonts w:ascii="Times New Roman" w:hAnsi="Times New Roman" w:cs="Times New Roman"/>
          <w:sz w:val="24"/>
          <w:lang w:val="en-GB"/>
        </w:rPr>
        <w:t xml:space="preserve">(1) </w:t>
      </w:r>
      <w:r w:rsidR="00796ED0" w:rsidRPr="009A048E">
        <w:rPr>
          <w:rFonts w:ascii="Times New Roman" w:hAnsi="Times New Roman" w:cs="Times New Roman"/>
          <w:sz w:val="24"/>
          <w:lang w:val="en-GB"/>
        </w:rPr>
        <w:t>can</w:t>
      </w:r>
      <w:r w:rsidR="00894D02" w:rsidRPr="009A048E">
        <w:rPr>
          <w:rFonts w:ascii="Times New Roman" w:hAnsi="Times New Roman" w:cs="Times New Roman"/>
          <w:sz w:val="24"/>
          <w:lang w:val="en-GB"/>
        </w:rPr>
        <w:t xml:space="preserve"> be used as an indicator of prognosis</w:t>
      </w:r>
      <w:r w:rsidR="00A963C4" w:rsidRPr="009A048E">
        <w:rPr>
          <w:rFonts w:ascii="Times New Roman" w:hAnsi="Times New Roman" w:cs="Times New Roman"/>
          <w:sz w:val="24"/>
          <w:lang w:val="en-GB"/>
        </w:rPr>
        <w:t xml:space="preserve"> and (2) </w:t>
      </w:r>
      <w:r w:rsidR="000472CC" w:rsidRPr="009A048E">
        <w:rPr>
          <w:rFonts w:ascii="Times New Roman" w:hAnsi="Times New Roman" w:cs="Times New Roman"/>
          <w:sz w:val="24"/>
          <w:lang w:val="en-GB"/>
        </w:rPr>
        <w:t>correlate</w:t>
      </w:r>
      <w:r w:rsidR="00BE66FF" w:rsidRPr="009A048E">
        <w:rPr>
          <w:rFonts w:ascii="Times New Roman" w:hAnsi="Times New Roman" w:cs="Times New Roman"/>
          <w:sz w:val="24"/>
          <w:lang w:val="en-GB"/>
        </w:rPr>
        <w:t xml:space="preserve"> with</w:t>
      </w:r>
      <w:r w:rsidR="000472CC" w:rsidRPr="009A048E">
        <w:rPr>
          <w:rFonts w:ascii="Times New Roman" w:hAnsi="Times New Roman" w:cs="Times New Roman"/>
          <w:sz w:val="24"/>
          <w:lang w:val="en-GB"/>
        </w:rPr>
        <w:t xml:space="preserve"> lung function</w:t>
      </w:r>
      <w:r w:rsidR="0017264D" w:rsidRPr="009A048E">
        <w:rPr>
          <w:rFonts w:ascii="Times New Roman" w:hAnsi="Times New Roman" w:cs="Times New Roman"/>
          <w:sz w:val="24"/>
          <w:lang w:val="en-GB"/>
        </w:rPr>
        <w:t xml:space="preserve"> parameters</w:t>
      </w:r>
      <w:r w:rsidR="00347B3C" w:rsidRPr="009A048E">
        <w:rPr>
          <w:rFonts w:ascii="Times New Roman" w:hAnsi="Times New Roman" w:cs="Times New Roman"/>
          <w:sz w:val="24"/>
          <w:lang w:val="en-GB"/>
        </w:rPr>
        <w:t>.</w:t>
      </w:r>
      <w:r w:rsidR="00347B3C">
        <w:rPr>
          <w:rFonts w:ascii="Times New Roman" w:hAnsi="Times New Roman" w:cs="Times New Roman"/>
          <w:sz w:val="24"/>
          <w:lang w:val="en-GB"/>
        </w:rPr>
        <w:t xml:space="preserve"> </w:t>
      </w:r>
      <w:r w:rsidR="00BC0A7C">
        <w:rPr>
          <w:rFonts w:ascii="Times New Roman" w:hAnsi="Times New Roman" w:cs="Times New Roman"/>
          <w:sz w:val="24"/>
          <w:lang w:val="en-GB"/>
        </w:rPr>
        <w:t xml:space="preserve">CCL2 concentrations were determined by ELISA (Canine CCL2 </w:t>
      </w:r>
      <w:proofErr w:type="spellStart"/>
      <w:r w:rsidR="00BC0A7C">
        <w:rPr>
          <w:rFonts w:ascii="Times New Roman" w:hAnsi="Times New Roman" w:cs="Times New Roman"/>
          <w:sz w:val="24"/>
          <w:lang w:val="en-GB"/>
        </w:rPr>
        <w:t>Quantikine</w:t>
      </w:r>
      <w:proofErr w:type="spellEnd"/>
      <w:r w:rsidR="00BC0A7C">
        <w:rPr>
          <w:rFonts w:ascii="Times New Roman" w:hAnsi="Times New Roman" w:cs="Times New Roman"/>
          <w:sz w:val="24"/>
          <w:lang w:val="en-GB"/>
        </w:rPr>
        <w:t xml:space="preserve"> ELISA kit,</w:t>
      </w:r>
      <w:r w:rsidR="00E80E2D">
        <w:rPr>
          <w:rFonts w:ascii="Times New Roman" w:hAnsi="Times New Roman" w:cs="Times New Roman"/>
          <w:sz w:val="24"/>
          <w:lang w:val="en-GB"/>
        </w:rPr>
        <w:t xml:space="preserve"> R&amp;D Systems) in the serum of 60</w:t>
      </w:r>
      <w:r w:rsidR="00BC0A7C">
        <w:rPr>
          <w:rFonts w:ascii="Times New Roman" w:hAnsi="Times New Roman" w:cs="Times New Roman"/>
          <w:sz w:val="24"/>
          <w:lang w:val="en-GB"/>
        </w:rPr>
        <w:t xml:space="preserve"> WHWT</w:t>
      </w:r>
      <w:r>
        <w:rPr>
          <w:rFonts w:ascii="Times New Roman" w:hAnsi="Times New Roman" w:cs="Times New Roman"/>
          <w:sz w:val="24"/>
          <w:lang w:val="en-GB"/>
        </w:rPr>
        <w:t>s</w:t>
      </w:r>
      <w:r w:rsidR="00BC0A7C">
        <w:rPr>
          <w:rFonts w:ascii="Times New Roman" w:hAnsi="Times New Roman" w:cs="Times New Roman"/>
          <w:sz w:val="24"/>
          <w:lang w:val="en-GB"/>
        </w:rPr>
        <w:t xml:space="preserve"> suspected of CIPF (me</w:t>
      </w:r>
      <w:r w:rsidR="00EC6BA3">
        <w:rPr>
          <w:rFonts w:ascii="Times New Roman" w:hAnsi="Times New Roman" w:cs="Times New Roman"/>
          <w:sz w:val="24"/>
          <w:lang w:val="en-GB"/>
        </w:rPr>
        <w:t>dian age 11.7 years, range 5.7 -</w:t>
      </w:r>
      <w:r w:rsidR="00BC0A7C">
        <w:rPr>
          <w:rFonts w:ascii="Times New Roman" w:hAnsi="Times New Roman" w:cs="Times New Roman"/>
          <w:sz w:val="24"/>
          <w:lang w:val="en-GB"/>
        </w:rPr>
        <w:t xml:space="preserve"> 14.5)</w:t>
      </w:r>
      <w:r w:rsidR="00E061B5">
        <w:rPr>
          <w:rFonts w:ascii="Times New Roman" w:hAnsi="Times New Roman" w:cs="Times New Roman"/>
          <w:sz w:val="24"/>
          <w:lang w:val="en-GB"/>
        </w:rPr>
        <w:t>,</w:t>
      </w:r>
      <w:r w:rsidR="003F4783">
        <w:rPr>
          <w:rFonts w:ascii="Times New Roman" w:hAnsi="Times New Roman" w:cs="Times New Roman"/>
          <w:sz w:val="24"/>
          <w:lang w:val="en-GB"/>
        </w:rPr>
        <w:t xml:space="preserve"> for which </w:t>
      </w:r>
      <w:r w:rsidR="004253FE">
        <w:rPr>
          <w:rFonts w:ascii="Times New Roman" w:hAnsi="Times New Roman" w:cs="Times New Roman"/>
          <w:sz w:val="24"/>
          <w:lang w:val="en-GB"/>
        </w:rPr>
        <w:t xml:space="preserve">a </w:t>
      </w:r>
      <w:r w:rsidR="00A963C4">
        <w:rPr>
          <w:rFonts w:ascii="Times New Roman" w:hAnsi="Times New Roman" w:cs="Times New Roman"/>
          <w:sz w:val="24"/>
          <w:lang w:val="en-GB"/>
        </w:rPr>
        <w:t>follow-up</w:t>
      </w:r>
      <w:r w:rsidR="00026430">
        <w:rPr>
          <w:rFonts w:ascii="Times New Roman" w:hAnsi="Times New Roman" w:cs="Times New Roman"/>
          <w:sz w:val="24"/>
          <w:lang w:val="en-GB"/>
        </w:rPr>
        <w:t xml:space="preserve"> </w:t>
      </w:r>
      <w:r w:rsidR="003F4783">
        <w:rPr>
          <w:rFonts w:ascii="Times New Roman" w:hAnsi="Times New Roman" w:cs="Times New Roman"/>
          <w:sz w:val="24"/>
          <w:lang w:val="en-GB"/>
        </w:rPr>
        <w:t xml:space="preserve">was </w:t>
      </w:r>
      <w:r w:rsidR="00F26194">
        <w:rPr>
          <w:rFonts w:ascii="Times New Roman" w:hAnsi="Times New Roman" w:cs="Times New Roman"/>
          <w:sz w:val="24"/>
          <w:lang w:val="en-GB"/>
        </w:rPr>
        <w:t>available</w:t>
      </w:r>
      <w:r w:rsidR="00991982">
        <w:rPr>
          <w:rFonts w:ascii="Times New Roman" w:hAnsi="Times New Roman" w:cs="Times New Roman"/>
          <w:sz w:val="24"/>
          <w:lang w:val="en-GB"/>
        </w:rPr>
        <w:t xml:space="preserve"> (median </w:t>
      </w:r>
      <w:r w:rsidR="00EC6BA3">
        <w:rPr>
          <w:rFonts w:ascii="Times New Roman" w:hAnsi="Times New Roman" w:cs="Times New Roman"/>
          <w:sz w:val="24"/>
          <w:lang w:val="en-GB"/>
        </w:rPr>
        <w:t>follow-up time 8.6 months, range 0 - 71.8)</w:t>
      </w:r>
      <w:r w:rsidR="00BC0A7C">
        <w:rPr>
          <w:rFonts w:ascii="Times New Roman" w:hAnsi="Times New Roman" w:cs="Times New Roman"/>
          <w:sz w:val="24"/>
          <w:lang w:val="en-GB"/>
        </w:rPr>
        <w:t>.</w:t>
      </w:r>
      <w:r w:rsidR="00A963C4">
        <w:rPr>
          <w:rFonts w:ascii="Times New Roman" w:hAnsi="Times New Roman" w:cs="Times New Roman"/>
          <w:sz w:val="24"/>
          <w:lang w:val="en-GB"/>
        </w:rPr>
        <w:t xml:space="preserve"> </w:t>
      </w:r>
      <w:r w:rsidR="00026430">
        <w:rPr>
          <w:rFonts w:ascii="Times New Roman" w:hAnsi="Times New Roman" w:cs="Times New Roman"/>
          <w:sz w:val="24"/>
          <w:lang w:val="en-GB"/>
        </w:rPr>
        <w:t>Serum sampling extended from May</w:t>
      </w:r>
      <w:r w:rsidR="00A963C4">
        <w:rPr>
          <w:rFonts w:ascii="Times New Roman" w:hAnsi="Times New Roman" w:cs="Times New Roman"/>
          <w:sz w:val="24"/>
          <w:lang w:val="en-GB"/>
        </w:rPr>
        <w:t xml:space="preserve"> 2007 to </w:t>
      </w:r>
      <w:r w:rsidR="00026430">
        <w:rPr>
          <w:rFonts w:ascii="Times New Roman" w:hAnsi="Times New Roman" w:cs="Times New Roman"/>
          <w:sz w:val="24"/>
          <w:lang w:val="en-GB"/>
        </w:rPr>
        <w:t>January</w:t>
      </w:r>
      <w:r w:rsidR="00A963C4">
        <w:rPr>
          <w:rFonts w:ascii="Times New Roman" w:hAnsi="Times New Roman" w:cs="Times New Roman"/>
          <w:sz w:val="24"/>
          <w:lang w:val="en-GB"/>
        </w:rPr>
        <w:t xml:space="preserve"> 2015. </w:t>
      </w:r>
      <w:r w:rsidR="00347B3C">
        <w:rPr>
          <w:rFonts w:ascii="Times New Roman" w:hAnsi="Times New Roman" w:cs="Times New Roman"/>
          <w:sz w:val="24"/>
          <w:lang w:val="en-GB"/>
        </w:rPr>
        <w:t xml:space="preserve">CIPF diagnosis </w:t>
      </w:r>
      <w:r w:rsidR="009C721E">
        <w:rPr>
          <w:rFonts w:ascii="Times New Roman" w:hAnsi="Times New Roman" w:cs="Times New Roman"/>
          <w:sz w:val="24"/>
          <w:lang w:val="en-GB"/>
        </w:rPr>
        <w:t xml:space="preserve">was </w:t>
      </w:r>
      <w:r w:rsidR="00347B3C">
        <w:rPr>
          <w:rFonts w:ascii="Times New Roman" w:hAnsi="Times New Roman" w:cs="Times New Roman"/>
          <w:sz w:val="24"/>
          <w:lang w:val="en-GB"/>
        </w:rPr>
        <w:t>confirmed by thoracic high resolution computed tomography</w:t>
      </w:r>
      <w:r>
        <w:rPr>
          <w:rFonts w:ascii="Times New Roman" w:hAnsi="Times New Roman" w:cs="Times New Roman"/>
          <w:sz w:val="24"/>
          <w:lang w:val="en-GB"/>
        </w:rPr>
        <w:t xml:space="preserve">, lung histopathology, or both examinations in </w:t>
      </w:r>
      <w:r w:rsidR="00E80E2D">
        <w:rPr>
          <w:rFonts w:ascii="Times New Roman" w:hAnsi="Times New Roman" w:cs="Times New Roman"/>
          <w:sz w:val="24"/>
          <w:lang w:val="en-GB"/>
        </w:rPr>
        <w:t xml:space="preserve">17, 6 and 27 </w:t>
      </w:r>
      <w:r>
        <w:rPr>
          <w:rFonts w:ascii="Times New Roman" w:hAnsi="Times New Roman" w:cs="Times New Roman"/>
          <w:sz w:val="24"/>
          <w:lang w:val="en-GB"/>
        </w:rPr>
        <w:t>WHWTs respectively</w:t>
      </w:r>
      <w:r w:rsidR="00F26194">
        <w:rPr>
          <w:rFonts w:ascii="Times New Roman" w:hAnsi="Times New Roman" w:cs="Times New Roman"/>
          <w:sz w:val="24"/>
          <w:lang w:val="en-GB"/>
        </w:rPr>
        <w:t xml:space="preserve">. </w:t>
      </w:r>
      <w:r w:rsidR="00347B3C">
        <w:rPr>
          <w:rFonts w:ascii="Times New Roman" w:hAnsi="Times New Roman" w:cs="Times New Roman"/>
          <w:sz w:val="24"/>
          <w:lang w:val="en-GB"/>
        </w:rPr>
        <w:t xml:space="preserve">Kaplan-Meier </w:t>
      </w:r>
      <w:r w:rsidR="00B17A37">
        <w:rPr>
          <w:rFonts w:ascii="Times New Roman" w:hAnsi="Times New Roman" w:cs="Times New Roman"/>
          <w:sz w:val="24"/>
          <w:lang w:val="en-GB"/>
        </w:rPr>
        <w:t>analysis was conducted to investigate differences in survival times</w:t>
      </w:r>
      <w:r>
        <w:rPr>
          <w:rFonts w:ascii="Times New Roman" w:hAnsi="Times New Roman" w:cs="Times New Roman"/>
          <w:sz w:val="24"/>
          <w:lang w:val="en-GB"/>
        </w:rPr>
        <w:t xml:space="preserve"> according to serum CCL2 concentrations at diagnosis</w:t>
      </w:r>
      <w:r w:rsidR="00B17A37">
        <w:rPr>
          <w:rFonts w:ascii="Times New Roman" w:hAnsi="Times New Roman" w:cs="Times New Roman"/>
          <w:sz w:val="24"/>
          <w:lang w:val="en-GB"/>
        </w:rPr>
        <w:t xml:space="preserve">. Spearman analysis was used to </w:t>
      </w:r>
      <w:r w:rsidR="00B76729">
        <w:rPr>
          <w:rFonts w:ascii="Times New Roman" w:hAnsi="Times New Roman" w:cs="Times New Roman"/>
          <w:sz w:val="24"/>
          <w:lang w:val="en-GB"/>
        </w:rPr>
        <w:t>assess</w:t>
      </w:r>
      <w:r w:rsidR="00B17A37">
        <w:rPr>
          <w:rFonts w:ascii="Times New Roman" w:hAnsi="Times New Roman" w:cs="Times New Roman"/>
          <w:sz w:val="24"/>
          <w:lang w:val="en-GB"/>
        </w:rPr>
        <w:t xml:space="preserve"> correlation</w:t>
      </w:r>
      <w:r w:rsidR="00B76729">
        <w:rPr>
          <w:rFonts w:ascii="Times New Roman" w:hAnsi="Times New Roman" w:cs="Times New Roman"/>
          <w:sz w:val="24"/>
          <w:lang w:val="en-GB"/>
        </w:rPr>
        <w:t>s</w:t>
      </w:r>
      <w:r w:rsidR="003F4783">
        <w:rPr>
          <w:rFonts w:ascii="Times New Roman" w:hAnsi="Times New Roman" w:cs="Times New Roman"/>
          <w:sz w:val="24"/>
          <w:lang w:val="en-GB"/>
        </w:rPr>
        <w:t xml:space="preserve"> between serum CCL2 concentrations and lung function</w:t>
      </w:r>
      <w:r w:rsidR="0017264D">
        <w:rPr>
          <w:rFonts w:ascii="Times New Roman" w:hAnsi="Times New Roman" w:cs="Times New Roman"/>
          <w:sz w:val="24"/>
          <w:lang w:val="en-GB"/>
        </w:rPr>
        <w:t xml:space="preserve"> parameters</w:t>
      </w:r>
      <w:r w:rsidR="003F4783">
        <w:rPr>
          <w:rFonts w:ascii="Times New Roman" w:hAnsi="Times New Roman" w:cs="Times New Roman"/>
          <w:sz w:val="24"/>
          <w:lang w:val="en-GB"/>
        </w:rPr>
        <w:t xml:space="preserve">, namely the distance walked in the 6–minute walking test (6MWD) and </w:t>
      </w:r>
      <w:r w:rsidR="00B76729">
        <w:rPr>
          <w:rFonts w:ascii="Times New Roman" w:hAnsi="Times New Roman" w:cs="Times New Roman"/>
          <w:sz w:val="24"/>
          <w:lang w:val="en-GB"/>
        </w:rPr>
        <w:t>the arterial partial pressure of</w:t>
      </w:r>
      <w:r w:rsidR="003F4783">
        <w:rPr>
          <w:rFonts w:ascii="Times New Roman" w:hAnsi="Times New Roman" w:cs="Times New Roman"/>
          <w:sz w:val="24"/>
          <w:lang w:val="en-GB"/>
        </w:rPr>
        <w:t xml:space="preserve"> oxygen (pO</w:t>
      </w:r>
      <w:r w:rsidR="003F4783" w:rsidRPr="00B17A37">
        <w:rPr>
          <w:rFonts w:ascii="Times New Roman" w:hAnsi="Times New Roman" w:cs="Times New Roman"/>
          <w:sz w:val="24"/>
          <w:vertAlign w:val="subscript"/>
          <w:lang w:val="en-GB"/>
        </w:rPr>
        <w:t>2</w:t>
      </w:r>
      <w:r w:rsidR="003F4783">
        <w:rPr>
          <w:rFonts w:ascii="Times New Roman" w:hAnsi="Times New Roman" w:cs="Times New Roman"/>
          <w:sz w:val="24"/>
          <w:lang w:val="en-GB"/>
        </w:rPr>
        <w:t>)</w:t>
      </w:r>
      <w:r w:rsidR="00B17A37">
        <w:rPr>
          <w:rFonts w:ascii="Times New Roman" w:hAnsi="Times New Roman" w:cs="Times New Roman"/>
          <w:sz w:val="24"/>
          <w:lang w:val="en-GB"/>
        </w:rPr>
        <w:t xml:space="preserve">. </w:t>
      </w:r>
      <w:r w:rsidR="00E80E2D">
        <w:rPr>
          <w:rFonts w:ascii="Times New Roman" w:hAnsi="Times New Roman" w:cs="Times New Roman"/>
          <w:sz w:val="24"/>
          <w:lang w:val="en-GB"/>
        </w:rPr>
        <w:t>Among the 60</w:t>
      </w:r>
      <w:r w:rsidR="000261B4">
        <w:rPr>
          <w:rFonts w:ascii="Times New Roman" w:hAnsi="Times New Roman" w:cs="Times New Roman"/>
          <w:sz w:val="24"/>
          <w:lang w:val="en-GB"/>
        </w:rPr>
        <w:t xml:space="preserve"> </w:t>
      </w:r>
      <w:r w:rsidR="00991982">
        <w:rPr>
          <w:rFonts w:ascii="Times New Roman" w:hAnsi="Times New Roman" w:cs="Times New Roman"/>
          <w:sz w:val="24"/>
          <w:lang w:val="en-GB"/>
        </w:rPr>
        <w:t xml:space="preserve">CIPF </w:t>
      </w:r>
      <w:r w:rsidR="000261B4">
        <w:rPr>
          <w:rFonts w:ascii="Times New Roman" w:hAnsi="Times New Roman" w:cs="Times New Roman"/>
          <w:sz w:val="24"/>
          <w:lang w:val="en-GB"/>
        </w:rPr>
        <w:t>WHWTs included, 31 died or were euthanized for CIPF</w:t>
      </w:r>
      <w:r w:rsidR="00E30632">
        <w:rPr>
          <w:rFonts w:ascii="Times New Roman" w:hAnsi="Times New Roman" w:cs="Times New Roman"/>
          <w:sz w:val="24"/>
          <w:lang w:val="en-GB"/>
        </w:rPr>
        <w:t xml:space="preserve">-related </w:t>
      </w:r>
      <w:r w:rsidR="00991982">
        <w:rPr>
          <w:rFonts w:ascii="Times New Roman" w:hAnsi="Times New Roman" w:cs="Times New Roman"/>
          <w:sz w:val="24"/>
          <w:lang w:val="en-GB"/>
        </w:rPr>
        <w:t>reason</w:t>
      </w:r>
      <w:r w:rsidR="000261B4">
        <w:rPr>
          <w:rFonts w:ascii="Times New Roman" w:hAnsi="Times New Roman" w:cs="Times New Roman"/>
          <w:sz w:val="24"/>
          <w:lang w:val="en-GB"/>
        </w:rPr>
        <w:t xml:space="preserve">, </w:t>
      </w:r>
      <w:r w:rsidR="00991982">
        <w:rPr>
          <w:rFonts w:ascii="Times New Roman" w:hAnsi="Times New Roman" w:cs="Times New Roman"/>
          <w:sz w:val="24"/>
          <w:lang w:val="en-GB"/>
        </w:rPr>
        <w:t>12 died or were euthanized for non-CIPF</w:t>
      </w:r>
      <w:r w:rsidR="00E30632">
        <w:rPr>
          <w:rFonts w:ascii="Times New Roman" w:hAnsi="Times New Roman" w:cs="Times New Roman"/>
          <w:sz w:val="24"/>
          <w:lang w:val="en-GB"/>
        </w:rPr>
        <w:t xml:space="preserve">-related reason </w:t>
      </w:r>
      <w:r w:rsidR="00991982">
        <w:rPr>
          <w:rFonts w:ascii="Times New Roman" w:hAnsi="Times New Roman" w:cs="Times New Roman"/>
          <w:sz w:val="24"/>
          <w:lang w:val="en-GB"/>
        </w:rPr>
        <w:t>and 17 were still alive</w:t>
      </w:r>
      <w:r w:rsidR="00E061B5">
        <w:rPr>
          <w:rFonts w:ascii="Times New Roman" w:hAnsi="Times New Roman" w:cs="Times New Roman"/>
          <w:sz w:val="24"/>
          <w:lang w:val="en-GB"/>
        </w:rPr>
        <w:t xml:space="preserve"> at the end of the study</w:t>
      </w:r>
      <w:r w:rsidR="00991982">
        <w:rPr>
          <w:rFonts w:ascii="Times New Roman" w:hAnsi="Times New Roman" w:cs="Times New Roman"/>
          <w:sz w:val="24"/>
          <w:lang w:val="en-GB"/>
        </w:rPr>
        <w:t xml:space="preserve">. The median survival of WHWTs with CIPF-related death or euthanasia was 6.4 (range 0.4 – 71.9) months from diagnosis. </w:t>
      </w:r>
      <w:r w:rsidR="00F26194">
        <w:rPr>
          <w:rFonts w:ascii="Times New Roman" w:hAnsi="Times New Roman" w:cs="Times New Roman"/>
          <w:sz w:val="24"/>
          <w:lang w:val="en-GB"/>
        </w:rPr>
        <w:t xml:space="preserve">Serum </w:t>
      </w:r>
      <w:r w:rsidR="00287F1C">
        <w:rPr>
          <w:rFonts w:ascii="Times New Roman" w:hAnsi="Times New Roman" w:cs="Times New Roman"/>
          <w:sz w:val="24"/>
          <w:szCs w:val="24"/>
          <w:lang w:val="en-US"/>
        </w:rPr>
        <w:t>CCL2 concentrations above 700 pg/</w:t>
      </w:r>
      <w:proofErr w:type="spellStart"/>
      <w:r w:rsidR="00287F1C">
        <w:rPr>
          <w:rFonts w:ascii="Times New Roman" w:hAnsi="Times New Roman" w:cs="Times New Roman"/>
          <w:sz w:val="24"/>
          <w:szCs w:val="24"/>
          <w:lang w:val="en-US"/>
        </w:rPr>
        <w:t>mL</w:t>
      </w:r>
      <w:proofErr w:type="spellEnd"/>
      <w:r w:rsidR="00287F1C">
        <w:rPr>
          <w:rFonts w:ascii="Times New Roman" w:hAnsi="Times New Roman" w:cs="Times New Roman"/>
          <w:sz w:val="24"/>
          <w:szCs w:val="24"/>
          <w:lang w:val="en-US"/>
        </w:rPr>
        <w:t xml:space="preserve"> were</w:t>
      </w:r>
      <w:r w:rsidR="00B76729">
        <w:rPr>
          <w:rFonts w:ascii="Times New Roman" w:hAnsi="Times New Roman" w:cs="Times New Roman"/>
          <w:sz w:val="24"/>
          <w:szCs w:val="24"/>
          <w:lang w:val="en-US"/>
        </w:rPr>
        <w:t xml:space="preserve"> significantly</w:t>
      </w:r>
      <w:r w:rsidR="00287F1C">
        <w:rPr>
          <w:rFonts w:ascii="Times New Roman" w:hAnsi="Times New Roman" w:cs="Times New Roman"/>
          <w:sz w:val="24"/>
          <w:szCs w:val="24"/>
          <w:lang w:val="en-US"/>
        </w:rPr>
        <w:t xml:space="preserve"> associated with a shorter survival time in WHWT</w:t>
      </w:r>
      <w:r w:rsidR="00555770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287F1C">
        <w:rPr>
          <w:rFonts w:ascii="Times New Roman" w:hAnsi="Times New Roman" w:cs="Times New Roman"/>
          <w:sz w:val="24"/>
          <w:szCs w:val="24"/>
          <w:lang w:val="en-US"/>
        </w:rPr>
        <w:t xml:space="preserve"> affected with CIPF (P=0.02). </w:t>
      </w:r>
      <w:r w:rsidR="00B76729">
        <w:rPr>
          <w:rFonts w:ascii="Times New Roman" w:hAnsi="Times New Roman" w:cs="Times New Roman"/>
          <w:sz w:val="24"/>
          <w:szCs w:val="24"/>
          <w:lang w:val="en-US"/>
        </w:rPr>
        <w:t>A weak negative correlation was found between s</w:t>
      </w:r>
      <w:r w:rsidR="00287F1C">
        <w:rPr>
          <w:rFonts w:ascii="Times New Roman" w:hAnsi="Times New Roman" w:cs="Times New Roman"/>
          <w:sz w:val="24"/>
          <w:szCs w:val="24"/>
          <w:lang w:val="en-US"/>
        </w:rPr>
        <w:t xml:space="preserve">erum CCL2 concentrations </w:t>
      </w:r>
      <w:r w:rsidR="00B76729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287F1C">
        <w:rPr>
          <w:rFonts w:ascii="Times New Roman" w:hAnsi="Times New Roman" w:cs="Times New Roman"/>
          <w:sz w:val="24"/>
          <w:szCs w:val="24"/>
          <w:lang w:val="en-US"/>
        </w:rPr>
        <w:t xml:space="preserve"> the 6MWD (r=-0,382, P=0.03</w:t>
      </w:r>
      <w:r w:rsidR="00F23216">
        <w:rPr>
          <w:rFonts w:ascii="Times New Roman" w:hAnsi="Times New Roman" w:cs="Times New Roman"/>
          <w:sz w:val="24"/>
          <w:szCs w:val="24"/>
          <w:lang w:val="en-US"/>
        </w:rPr>
        <w:t>, n=31</w:t>
      </w:r>
      <w:r w:rsidR="00287F1C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B76729">
        <w:rPr>
          <w:rFonts w:ascii="Times New Roman" w:hAnsi="Times New Roman" w:cs="Times New Roman"/>
          <w:sz w:val="24"/>
          <w:szCs w:val="24"/>
          <w:lang w:val="en-US"/>
        </w:rPr>
        <w:t>, while no correlation was observed with arterial pO</w:t>
      </w:r>
      <w:r w:rsidR="00B76729" w:rsidRPr="00B76729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B76729">
        <w:rPr>
          <w:rFonts w:ascii="Times New Roman" w:hAnsi="Times New Roman" w:cs="Times New Roman"/>
          <w:sz w:val="24"/>
          <w:szCs w:val="24"/>
          <w:lang w:val="en-US"/>
        </w:rPr>
        <w:t xml:space="preserve"> values</w:t>
      </w:r>
      <w:r w:rsidR="00F23216">
        <w:rPr>
          <w:rFonts w:ascii="Times New Roman" w:hAnsi="Times New Roman" w:cs="Times New Roman"/>
          <w:sz w:val="24"/>
          <w:szCs w:val="24"/>
          <w:lang w:val="en-US"/>
        </w:rPr>
        <w:t xml:space="preserve"> (n=49)</w:t>
      </w:r>
      <w:r w:rsidR="00B76729">
        <w:rPr>
          <w:rFonts w:ascii="Times New Roman" w:hAnsi="Times New Roman" w:cs="Times New Roman"/>
          <w:sz w:val="24"/>
          <w:szCs w:val="24"/>
          <w:lang w:val="en-US"/>
        </w:rPr>
        <w:t xml:space="preserve">. In conclusion, serum CCL2 concentration </w:t>
      </w:r>
      <w:r w:rsidR="009A048E">
        <w:rPr>
          <w:rFonts w:ascii="Times New Roman" w:hAnsi="Times New Roman" w:cs="Times New Roman"/>
          <w:sz w:val="24"/>
          <w:szCs w:val="24"/>
          <w:lang w:val="en-US"/>
        </w:rPr>
        <w:t>provides</w:t>
      </w:r>
      <w:r w:rsidR="00B76729">
        <w:rPr>
          <w:rFonts w:ascii="Times New Roman" w:hAnsi="Times New Roman" w:cs="Times New Roman"/>
          <w:sz w:val="24"/>
          <w:szCs w:val="24"/>
          <w:lang w:val="en-US"/>
        </w:rPr>
        <w:t xml:space="preserve"> prognostic </w:t>
      </w:r>
      <w:r w:rsidR="009C721E">
        <w:rPr>
          <w:rFonts w:ascii="Times New Roman" w:hAnsi="Times New Roman" w:cs="Times New Roman"/>
          <w:sz w:val="24"/>
          <w:szCs w:val="24"/>
          <w:lang w:val="en-US"/>
        </w:rPr>
        <w:t>information in</w:t>
      </w:r>
      <w:r w:rsidR="006B4D27">
        <w:rPr>
          <w:rFonts w:ascii="Times New Roman" w:hAnsi="Times New Roman" w:cs="Times New Roman"/>
          <w:sz w:val="24"/>
          <w:szCs w:val="24"/>
          <w:lang w:val="en-US"/>
        </w:rPr>
        <w:t xml:space="preserve"> WHWT</w:t>
      </w:r>
      <w:r w:rsidR="00C874CD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6B4D27">
        <w:rPr>
          <w:rFonts w:ascii="Times New Roman" w:hAnsi="Times New Roman" w:cs="Times New Roman"/>
          <w:sz w:val="24"/>
          <w:szCs w:val="24"/>
          <w:lang w:val="en-US"/>
        </w:rPr>
        <w:t xml:space="preserve"> suffering from CIPF, while t</w:t>
      </w:r>
      <w:r w:rsidR="009A048E">
        <w:rPr>
          <w:rFonts w:ascii="Times New Roman" w:hAnsi="Times New Roman" w:cs="Times New Roman"/>
          <w:sz w:val="24"/>
          <w:szCs w:val="24"/>
          <w:lang w:val="en-US"/>
        </w:rPr>
        <w:t xml:space="preserve">his marker is </w:t>
      </w:r>
      <w:r w:rsidR="006B4D27">
        <w:rPr>
          <w:rFonts w:ascii="Times New Roman" w:hAnsi="Times New Roman" w:cs="Times New Roman"/>
          <w:sz w:val="24"/>
          <w:szCs w:val="24"/>
          <w:lang w:val="en-US"/>
        </w:rPr>
        <w:t xml:space="preserve">weakly correlated with </w:t>
      </w:r>
      <w:r w:rsidR="009A048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6B4D27">
        <w:rPr>
          <w:rFonts w:ascii="Times New Roman" w:hAnsi="Times New Roman" w:cs="Times New Roman"/>
          <w:sz w:val="24"/>
          <w:szCs w:val="24"/>
          <w:lang w:val="en-US"/>
        </w:rPr>
        <w:t>clinically lung function parameters</w:t>
      </w:r>
      <w:r w:rsidR="009F7A28">
        <w:rPr>
          <w:rFonts w:ascii="Times New Roman" w:hAnsi="Times New Roman" w:cs="Times New Roman"/>
          <w:sz w:val="24"/>
          <w:szCs w:val="24"/>
          <w:lang w:val="en-US"/>
        </w:rPr>
        <w:t xml:space="preserve"> available in the present study</w:t>
      </w:r>
      <w:r w:rsidR="006B4D2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bookmarkStart w:id="0" w:name="_GoBack"/>
      <w:bookmarkEnd w:id="0"/>
    </w:p>
    <w:p w:rsidR="000472CC" w:rsidRPr="0017264D" w:rsidRDefault="000472C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0472CC" w:rsidRPr="0017264D" w:rsidSect="00CF12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F7EA95B" w15:done="0"/>
</w15:commentsEx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oels Elodie">
    <w15:presenceInfo w15:providerId="AD" w15:userId="S-1-5-21-1712809230-2894524113-2631035602-34366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compat/>
  <w:rsids>
    <w:rsidRoot w:val="00CC27B3"/>
    <w:rsid w:val="00001078"/>
    <w:rsid w:val="00007B85"/>
    <w:rsid w:val="00010B82"/>
    <w:rsid w:val="00013C29"/>
    <w:rsid w:val="00015542"/>
    <w:rsid w:val="000261B4"/>
    <w:rsid w:val="00026430"/>
    <w:rsid w:val="00026DB6"/>
    <w:rsid w:val="00031CAF"/>
    <w:rsid w:val="00035584"/>
    <w:rsid w:val="000412AF"/>
    <w:rsid w:val="000442CC"/>
    <w:rsid w:val="000472CC"/>
    <w:rsid w:val="000533B8"/>
    <w:rsid w:val="0005426E"/>
    <w:rsid w:val="00057189"/>
    <w:rsid w:val="0005783A"/>
    <w:rsid w:val="0007042F"/>
    <w:rsid w:val="00073D8A"/>
    <w:rsid w:val="00086139"/>
    <w:rsid w:val="00092421"/>
    <w:rsid w:val="00095AD7"/>
    <w:rsid w:val="000A1775"/>
    <w:rsid w:val="000A2891"/>
    <w:rsid w:val="000A7757"/>
    <w:rsid w:val="000B13A4"/>
    <w:rsid w:val="000B2678"/>
    <w:rsid w:val="000B424D"/>
    <w:rsid w:val="000B578F"/>
    <w:rsid w:val="000C4EB8"/>
    <w:rsid w:val="000D0F9B"/>
    <w:rsid w:val="000D71A0"/>
    <w:rsid w:val="000E052A"/>
    <w:rsid w:val="000E0FFA"/>
    <w:rsid w:val="000E615B"/>
    <w:rsid w:val="000F0A03"/>
    <w:rsid w:val="0010572B"/>
    <w:rsid w:val="00113D33"/>
    <w:rsid w:val="001152A0"/>
    <w:rsid w:val="001213ED"/>
    <w:rsid w:val="00130D6A"/>
    <w:rsid w:val="001320CD"/>
    <w:rsid w:val="00133D14"/>
    <w:rsid w:val="00134F93"/>
    <w:rsid w:val="00137A2A"/>
    <w:rsid w:val="00142483"/>
    <w:rsid w:val="00143A12"/>
    <w:rsid w:val="00144287"/>
    <w:rsid w:val="0015503E"/>
    <w:rsid w:val="00163FEC"/>
    <w:rsid w:val="00167918"/>
    <w:rsid w:val="0017264D"/>
    <w:rsid w:val="00175484"/>
    <w:rsid w:val="001979EE"/>
    <w:rsid w:val="001A23F4"/>
    <w:rsid w:val="001A4823"/>
    <w:rsid w:val="001B08C5"/>
    <w:rsid w:val="001B7C3E"/>
    <w:rsid w:val="001B7E7D"/>
    <w:rsid w:val="001C5CC2"/>
    <w:rsid w:val="001D0CB8"/>
    <w:rsid w:val="001D78C1"/>
    <w:rsid w:val="00201403"/>
    <w:rsid w:val="00206DC4"/>
    <w:rsid w:val="0021589C"/>
    <w:rsid w:val="00225AA3"/>
    <w:rsid w:val="00232D36"/>
    <w:rsid w:val="002364BA"/>
    <w:rsid w:val="00240EEE"/>
    <w:rsid w:val="0024103F"/>
    <w:rsid w:val="002501D2"/>
    <w:rsid w:val="002544E4"/>
    <w:rsid w:val="00256CB8"/>
    <w:rsid w:val="002576EE"/>
    <w:rsid w:val="002618C0"/>
    <w:rsid w:val="00265392"/>
    <w:rsid w:val="00266346"/>
    <w:rsid w:val="00266DCE"/>
    <w:rsid w:val="002854AB"/>
    <w:rsid w:val="00287521"/>
    <w:rsid w:val="00287F1C"/>
    <w:rsid w:val="00292B80"/>
    <w:rsid w:val="002B1088"/>
    <w:rsid w:val="002B18C7"/>
    <w:rsid w:val="002D5DBD"/>
    <w:rsid w:val="002D7750"/>
    <w:rsid w:val="002E063E"/>
    <w:rsid w:val="002E1433"/>
    <w:rsid w:val="002F196E"/>
    <w:rsid w:val="002F2D64"/>
    <w:rsid w:val="00303302"/>
    <w:rsid w:val="00307622"/>
    <w:rsid w:val="00312FF0"/>
    <w:rsid w:val="003157E4"/>
    <w:rsid w:val="00316E44"/>
    <w:rsid w:val="0031712B"/>
    <w:rsid w:val="0034128F"/>
    <w:rsid w:val="00345D48"/>
    <w:rsid w:val="00347B3C"/>
    <w:rsid w:val="003538C3"/>
    <w:rsid w:val="00365161"/>
    <w:rsid w:val="0036543B"/>
    <w:rsid w:val="00366FD5"/>
    <w:rsid w:val="00373D6C"/>
    <w:rsid w:val="00375AF9"/>
    <w:rsid w:val="00376DD7"/>
    <w:rsid w:val="00385223"/>
    <w:rsid w:val="003866A6"/>
    <w:rsid w:val="00387058"/>
    <w:rsid w:val="00390127"/>
    <w:rsid w:val="00393F17"/>
    <w:rsid w:val="003B0860"/>
    <w:rsid w:val="003B523B"/>
    <w:rsid w:val="003C0C0F"/>
    <w:rsid w:val="003C563E"/>
    <w:rsid w:val="003C7DC4"/>
    <w:rsid w:val="003C7F4A"/>
    <w:rsid w:val="003D5DD7"/>
    <w:rsid w:val="003E3621"/>
    <w:rsid w:val="003F32E6"/>
    <w:rsid w:val="003F4783"/>
    <w:rsid w:val="003F557C"/>
    <w:rsid w:val="003F6BC1"/>
    <w:rsid w:val="00406521"/>
    <w:rsid w:val="00406586"/>
    <w:rsid w:val="00407752"/>
    <w:rsid w:val="00407BB7"/>
    <w:rsid w:val="00414FEB"/>
    <w:rsid w:val="00417F68"/>
    <w:rsid w:val="004253FE"/>
    <w:rsid w:val="00443CEC"/>
    <w:rsid w:val="004479A6"/>
    <w:rsid w:val="00452DC2"/>
    <w:rsid w:val="004618CC"/>
    <w:rsid w:val="00464C6D"/>
    <w:rsid w:val="00470845"/>
    <w:rsid w:val="00476058"/>
    <w:rsid w:val="004819C0"/>
    <w:rsid w:val="004854AF"/>
    <w:rsid w:val="00486F6B"/>
    <w:rsid w:val="00490CC1"/>
    <w:rsid w:val="00493316"/>
    <w:rsid w:val="004946A6"/>
    <w:rsid w:val="004A0EB8"/>
    <w:rsid w:val="004B18A0"/>
    <w:rsid w:val="004B3A11"/>
    <w:rsid w:val="004B416E"/>
    <w:rsid w:val="004B4E8E"/>
    <w:rsid w:val="004B6EEC"/>
    <w:rsid w:val="004C1DD9"/>
    <w:rsid w:val="004D0CF0"/>
    <w:rsid w:val="004D16E2"/>
    <w:rsid w:val="004D406F"/>
    <w:rsid w:val="004D52DF"/>
    <w:rsid w:val="004E551C"/>
    <w:rsid w:val="004E6B0F"/>
    <w:rsid w:val="005142EF"/>
    <w:rsid w:val="0051687E"/>
    <w:rsid w:val="00521CA6"/>
    <w:rsid w:val="00521F80"/>
    <w:rsid w:val="005303F3"/>
    <w:rsid w:val="00543155"/>
    <w:rsid w:val="005433B0"/>
    <w:rsid w:val="00543A76"/>
    <w:rsid w:val="005449A8"/>
    <w:rsid w:val="00555770"/>
    <w:rsid w:val="00560C92"/>
    <w:rsid w:val="00564F59"/>
    <w:rsid w:val="005723BB"/>
    <w:rsid w:val="00583B2D"/>
    <w:rsid w:val="00590F90"/>
    <w:rsid w:val="005947B5"/>
    <w:rsid w:val="00595B19"/>
    <w:rsid w:val="00596A6F"/>
    <w:rsid w:val="005B0575"/>
    <w:rsid w:val="005B623D"/>
    <w:rsid w:val="005C5D27"/>
    <w:rsid w:val="005C618E"/>
    <w:rsid w:val="005E3F5A"/>
    <w:rsid w:val="005F7CB0"/>
    <w:rsid w:val="00602A35"/>
    <w:rsid w:val="00602B2E"/>
    <w:rsid w:val="00603318"/>
    <w:rsid w:val="006105AF"/>
    <w:rsid w:val="006147B8"/>
    <w:rsid w:val="00616F58"/>
    <w:rsid w:val="00627078"/>
    <w:rsid w:val="00627EE7"/>
    <w:rsid w:val="00646342"/>
    <w:rsid w:val="00646B42"/>
    <w:rsid w:val="006501DD"/>
    <w:rsid w:val="00652DE3"/>
    <w:rsid w:val="0065553C"/>
    <w:rsid w:val="00663D45"/>
    <w:rsid w:val="0066576B"/>
    <w:rsid w:val="00672727"/>
    <w:rsid w:val="00682838"/>
    <w:rsid w:val="006926D3"/>
    <w:rsid w:val="00693262"/>
    <w:rsid w:val="00694B95"/>
    <w:rsid w:val="00695039"/>
    <w:rsid w:val="0069565D"/>
    <w:rsid w:val="006A0077"/>
    <w:rsid w:val="006A095B"/>
    <w:rsid w:val="006A2759"/>
    <w:rsid w:val="006A328D"/>
    <w:rsid w:val="006A7AC2"/>
    <w:rsid w:val="006B0D41"/>
    <w:rsid w:val="006B1848"/>
    <w:rsid w:val="006B4D27"/>
    <w:rsid w:val="006D5DA5"/>
    <w:rsid w:val="006E3A06"/>
    <w:rsid w:val="006E4E1F"/>
    <w:rsid w:val="006E5AFE"/>
    <w:rsid w:val="006F7A47"/>
    <w:rsid w:val="0070014D"/>
    <w:rsid w:val="00704DE0"/>
    <w:rsid w:val="00706106"/>
    <w:rsid w:val="00706987"/>
    <w:rsid w:val="00706B5A"/>
    <w:rsid w:val="00710A6C"/>
    <w:rsid w:val="00713AF5"/>
    <w:rsid w:val="0071450E"/>
    <w:rsid w:val="0072113B"/>
    <w:rsid w:val="00732869"/>
    <w:rsid w:val="00741F2B"/>
    <w:rsid w:val="007513F8"/>
    <w:rsid w:val="00771E42"/>
    <w:rsid w:val="00775A0D"/>
    <w:rsid w:val="00796ED0"/>
    <w:rsid w:val="007B6C71"/>
    <w:rsid w:val="007B6DBC"/>
    <w:rsid w:val="007C26EC"/>
    <w:rsid w:val="007D0F3C"/>
    <w:rsid w:val="007D1895"/>
    <w:rsid w:val="007D3933"/>
    <w:rsid w:val="007D7A7D"/>
    <w:rsid w:val="007E2F90"/>
    <w:rsid w:val="007E3B64"/>
    <w:rsid w:val="007F6382"/>
    <w:rsid w:val="008049DA"/>
    <w:rsid w:val="00813DB0"/>
    <w:rsid w:val="00817D39"/>
    <w:rsid w:val="008207FF"/>
    <w:rsid w:val="00822E63"/>
    <w:rsid w:val="00827594"/>
    <w:rsid w:val="00833451"/>
    <w:rsid w:val="008343DB"/>
    <w:rsid w:val="008362D4"/>
    <w:rsid w:val="0083674B"/>
    <w:rsid w:val="00850A71"/>
    <w:rsid w:val="00850CA8"/>
    <w:rsid w:val="008537A2"/>
    <w:rsid w:val="00853D39"/>
    <w:rsid w:val="00853DC8"/>
    <w:rsid w:val="00857512"/>
    <w:rsid w:val="00860883"/>
    <w:rsid w:val="008632FA"/>
    <w:rsid w:val="00863761"/>
    <w:rsid w:val="00867862"/>
    <w:rsid w:val="00870ED8"/>
    <w:rsid w:val="00887C20"/>
    <w:rsid w:val="008945F3"/>
    <w:rsid w:val="00894D02"/>
    <w:rsid w:val="00895DC6"/>
    <w:rsid w:val="008A441F"/>
    <w:rsid w:val="008B4D39"/>
    <w:rsid w:val="008C2C76"/>
    <w:rsid w:val="008C43DB"/>
    <w:rsid w:val="008D6D91"/>
    <w:rsid w:val="008F35FD"/>
    <w:rsid w:val="0090076C"/>
    <w:rsid w:val="00905B7A"/>
    <w:rsid w:val="00907EAD"/>
    <w:rsid w:val="00907F1D"/>
    <w:rsid w:val="009125B7"/>
    <w:rsid w:val="00912BF9"/>
    <w:rsid w:val="00913A0D"/>
    <w:rsid w:val="00924388"/>
    <w:rsid w:val="009327CA"/>
    <w:rsid w:val="009575D9"/>
    <w:rsid w:val="009578F8"/>
    <w:rsid w:val="00962F5C"/>
    <w:rsid w:val="009730E6"/>
    <w:rsid w:val="009820B8"/>
    <w:rsid w:val="00982A92"/>
    <w:rsid w:val="00990751"/>
    <w:rsid w:val="00991982"/>
    <w:rsid w:val="009A048E"/>
    <w:rsid w:val="009A10B1"/>
    <w:rsid w:val="009A21B3"/>
    <w:rsid w:val="009A3E2F"/>
    <w:rsid w:val="009A5CED"/>
    <w:rsid w:val="009A701E"/>
    <w:rsid w:val="009B7571"/>
    <w:rsid w:val="009C2D1B"/>
    <w:rsid w:val="009C721E"/>
    <w:rsid w:val="009E6D85"/>
    <w:rsid w:val="009E7A44"/>
    <w:rsid w:val="009F2766"/>
    <w:rsid w:val="009F7A28"/>
    <w:rsid w:val="00A02C87"/>
    <w:rsid w:val="00A06AA8"/>
    <w:rsid w:val="00A17234"/>
    <w:rsid w:val="00A20A50"/>
    <w:rsid w:val="00A25604"/>
    <w:rsid w:val="00A31A86"/>
    <w:rsid w:val="00A33957"/>
    <w:rsid w:val="00A3563F"/>
    <w:rsid w:val="00A358B5"/>
    <w:rsid w:val="00A37B9E"/>
    <w:rsid w:val="00A41B72"/>
    <w:rsid w:val="00A42640"/>
    <w:rsid w:val="00A45E44"/>
    <w:rsid w:val="00A4686A"/>
    <w:rsid w:val="00A509C2"/>
    <w:rsid w:val="00A56B2D"/>
    <w:rsid w:val="00A57EAE"/>
    <w:rsid w:val="00A6037B"/>
    <w:rsid w:val="00A626AB"/>
    <w:rsid w:val="00A73013"/>
    <w:rsid w:val="00A7340A"/>
    <w:rsid w:val="00A77C70"/>
    <w:rsid w:val="00A8271D"/>
    <w:rsid w:val="00A835C8"/>
    <w:rsid w:val="00A939C7"/>
    <w:rsid w:val="00A963C4"/>
    <w:rsid w:val="00AA14B8"/>
    <w:rsid w:val="00AA4EC2"/>
    <w:rsid w:val="00AB1CC2"/>
    <w:rsid w:val="00AC0969"/>
    <w:rsid w:val="00AD14A6"/>
    <w:rsid w:val="00AD7337"/>
    <w:rsid w:val="00AF568F"/>
    <w:rsid w:val="00B1784A"/>
    <w:rsid w:val="00B17A37"/>
    <w:rsid w:val="00B33332"/>
    <w:rsid w:val="00B40E74"/>
    <w:rsid w:val="00B52314"/>
    <w:rsid w:val="00B55ADF"/>
    <w:rsid w:val="00B67CAE"/>
    <w:rsid w:val="00B74B70"/>
    <w:rsid w:val="00B76729"/>
    <w:rsid w:val="00B77FEF"/>
    <w:rsid w:val="00B803EB"/>
    <w:rsid w:val="00B80CEE"/>
    <w:rsid w:val="00B914DE"/>
    <w:rsid w:val="00B93748"/>
    <w:rsid w:val="00B93770"/>
    <w:rsid w:val="00B943C5"/>
    <w:rsid w:val="00B971CF"/>
    <w:rsid w:val="00BA6FEF"/>
    <w:rsid w:val="00BA7324"/>
    <w:rsid w:val="00BB2683"/>
    <w:rsid w:val="00BB342C"/>
    <w:rsid w:val="00BC0568"/>
    <w:rsid w:val="00BC0A7C"/>
    <w:rsid w:val="00BC5647"/>
    <w:rsid w:val="00BC6C5B"/>
    <w:rsid w:val="00BD434C"/>
    <w:rsid w:val="00BD5F9C"/>
    <w:rsid w:val="00BE38AE"/>
    <w:rsid w:val="00BE6099"/>
    <w:rsid w:val="00BE66FF"/>
    <w:rsid w:val="00BF1F0C"/>
    <w:rsid w:val="00BF221F"/>
    <w:rsid w:val="00BF5C5A"/>
    <w:rsid w:val="00C02A53"/>
    <w:rsid w:val="00C11EA0"/>
    <w:rsid w:val="00C12E7B"/>
    <w:rsid w:val="00C130E7"/>
    <w:rsid w:val="00C149AC"/>
    <w:rsid w:val="00C21755"/>
    <w:rsid w:val="00C260C8"/>
    <w:rsid w:val="00C31052"/>
    <w:rsid w:val="00C32175"/>
    <w:rsid w:val="00C34433"/>
    <w:rsid w:val="00C35F18"/>
    <w:rsid w:val="00C41FEB"/>
    <w:rsid w:val="00C51557"/>
    <w:rsid w:val="00C52234"/>
    <w:rsid w:val="00C533DB"/>
    <w:rsid w:val="00C56065"/>
    <w:rsid w:val="00C5686C"/>
    <w:rsid w:val="00C638FD"/>
    <w:rsid w:val="00C63DD5"/>
    <w:rsid w:val="00C673D9"/>
    <w:rsid w:val="00C726AF"/>
    <w:rsid w:val="00C75423"/>
    <w:rsid w:val="00C81708"/>
    <w:rsid w:val="00C874A5"/>
    <w:rsid w:val="00C874CD"/>
    <w:rsid w:val="00C953E3"/>
    <w:rsid w:val="00CA02FD"/>
    <w:rsid w:val="00CA06B9"/>
    <w:rsid w:val="00CB21D7"/>
    <w:rsid w:val="00CB4DCE"/>
    <w:rsid w:val="00CB57E7"/>
    <w:rsid w:val="00CC1103"/>
    <w:rsid w:val="00CC1CFE"/>
    <w:rsid w:val="00CC1D82"/>
    <w:rsid w:val="00CC27B3"/>
    <w:rsid w:val="00CC4D0A"/>
    <w:rsid w:val="00CC7F45"/>
    <w:rsid w:val="00CD17AA"/>
    <w:rsid w:val="00CD4510"/>
    <w:rsid w:val="00CD5CF4"/>
    <w:rsid w:val="00CD798F"/>
    <w:rsid w:val="00CF12D9"/>
    <w:rsid w:val="00CF3DAB"/>
    <w:rsid w:val="00CF40E7"/>
    <w:rsid w:val="00CF71E9"/>
    <w:rsid w:val="00D001DF"/>
    <w:rsid w:val="00D02E71"/>
    <w:rsid w:val="00D04B86"/>
    <w:rsid w:val="00D10449"/>
    <w:rsid w:val="00D10B59"/>
    <w:rsid w:val="00D11ED4"/>
    <w:rsid w:val="00D134EE"/>
    <w:rsid w:val="00D160A8"/>
    <w:rsid w:val="00D2569A"/>
    <w:rsid w:val="00D26173"/>
    <w:rsid w:val="00D26375"/>
    <w:rsid w:val="00D30487"/>
    <w:rsid w:val="00D40950"/>
    <w:rsid w:val="00D4159F"/>
    <w:rsid w:val="00D46A30"/>
    <w:rsid w:val="00D57FF9"/>
    <w:rsid w:val="00D6062E"/>
    <w:rsid w:val="00D645E5"/>
    <w:rsid w:val="00D64AE2"/>
    <w:rsid w:val="00D65940"/>
    <w:rsid w:val="00D66738"/>
    <w:rsid w:val="00D83D5D"/>
    <w:rsid w:val="00D85308"/>
    <w:rsid w:val="00D917CF"/>
    <w:rsid w:val="00D92CB2"/>
    <w:rsid w:val="00D92D8E"/>
    <w:rsid w:val="00D9611A"/>
    <w:rsid w:val="00D976F8"/>
    <w:rsid w:val="00D97985"/>
    <w:rsid w:val="00DA1F85"/>
    <w:rsid w:val="00DA3463"/>
    <w:rsid w:val="00DA459C"/>
    <w:rsid w:val="00DA7451"/>
    <w:rsid w:val="00DA7E2D"/>
    <w:rsid w:val="00DB2188"/>
    <w:rsid w:val="00DB2E34"/>
    <w:rsid w:val="00DB5ECD"/>
    <w:rsid w:val="00DC3BEA"/>
    <w:rsid w:val="00DC61E3"/>
    <w:rsid w:val="00DC6F97"/>
    <w:rsid w:val="00DC7CCB"/>
    <w:rsid w:val="00DD3DEC"/>
    <w:rsid w:val="00DD61F5"/>
    <w:rsid w:val="00DF19BD"/>
    <w:rsid w:val="00DF7BA7"/>
    <w:rsid w:val="00E061B5"/>
    <w:rsid w:val="00E115E5"/>
    <w:rsid w:val="00E12F0B"/>
    <w:rsid w:val="00E175D5"/>
    <w:rsid w:val="00E2013F"/>
    <w:rsid w:val="00E22262"/>
    <w:rsid w:val="00E30632"/>
    <w:rsid w:val="00E31867"/>
    <w:rsid w:val="00E31C3F"/>
    <w:rsid w:val="00E326D2"/>
    <w:rsid w:val="00E3426F"/>
    <w:rsid w:val="00E40927"/>
    <w:rsid w:val="00E55AAF"/>
    <w:rsid w:val="00E6363C"/>
    <w:rsid w:val="00E80E2D"/>
    <w:rsid w:val="00E83130"/>
    <w:rsid w:val="00E856E9"/>
    <w:rsid w:val="00E9739B"/>
    <w:rsid w:val="00EA128E"/>
    <w:rsid w:val="00EA6A00"/>
    <w:rsid w:val="00EA6B02"/>
    <w:rsid w:val="00EB324F"/>
    <w:rsid w:val="00EB41B9"/>
    <w:rsid w:val="00EC0885"/>
    <w:rsid w:val="00EC6BA3"/>
    <w:rsid w:val="00EE0259"/>
    <w:rsid w:val="00EE4820"/>
    <w:rsid w:val="00EE58A7"/>
    <w:rsid w:val="00EF0C96"/>
    <w:rsid w:val="00EF6473"/>
    <w:rsid w:val="00EF7B18"/>
    <w:rsid w:val="00F12A84"/>
    <w:rsid w:val="00F2027F"/>
    <w:rsid w:val="00F207A9"/>
    <w:rsid w:val="00F23216"/>
    <w:rsid w:val="00F26194"/>
    <w:rsid w:val="00F342BA"/>
    <w:rsid w:val="00F37895"/>
    <w:rsid w:val="00F41487"/>
    <w:rsid w:val="00F510AD"/>
    <w:rsid w:val="00F540B6"/>
    <w:rsid w:val="00F54345"/>
    <w:rsid w:val="00F73D00"/>
    <w:rsid w:val="00F93043"/>
    <w:rsid w:val="00F93300"/>
    <w:rsid w:val="00FA0058"/>
    <w:rsid w:val="00FA13D1"/>
    <w:rsid w:val="00FA66B7"/>
    <w:rsid w:val="00FA78E5"/>
    <w:rsid w:val="00FB51B4"/>
    <w:rsid w:val="00FD197B"/>
    <w:rsid w:val="00FD4D42"/>
    <w:rsid w:val="00FD7B53"/>
    <w:rsid w:val="00FF4E42"/>
    <w:rsid w:val="00FF6B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7B3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qFormat/>
    <w:rsid w:val="00C130E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val="en-GB" w:eastAsia="fr-FR"/>
    </w:rPr>
  </w:style>
  <w:style w:type="paragraph" w:styleId="Titre2">
    <w:name w:val="heading 2"/>
    <w:basedOn w:val="Normal"/>
    <w:next w:val="Normal"/>
    <w:link w:val="Titre2Car"/>
    <w:qFormat/>
    <w:rsid w:val="00C130E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0"/>
      <w:szCs w:val="20"/>
      <w:lang w:val="en-GB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DA7451"/>
    <w:rPr>
      <w:b/>
      <w:sz w:val="28"/>
      <w:lang w:val="en-GB" w:eastAsia="fr-FR"/>
    </w:rPr>
  </w:style>
  <w:style w:type="character" w:customStyle="1" w:styleId="Titre2Car">
    <w:name w:val="Titre 2 Car"/>
    <w:basedOn w:val="Policepardfaut"/>
    <w:link w:val="Titre2"/>
    <w:rsid w:val="00DA7451"/>
    <w:rPr>
      <w:b/>
      <w:lang w:val="en-GB" w:eastAsia="fr-FR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C130E7"/>
    <w:pPr>
      <w:keepLines/>
      <w:spacing w:before="480" w:line="276" w:lineRule="auto"/>
      <w:jc w:val="left"/>
      <w:outlineLvl w:val="9"/>
    </w:pPr>
    <w:rPr>
      <w:rFonts w:ascii="Cambria" w:eastAsiaTheme="majorEastAsia" w:hAnsi="Cambria" w:cstheme="majorBidi"/>
      <w:bCs/>
      <w:color w:val="365F91"/>
      <w:szCs w:val="28"/>
      <w:lang w:val="fr-FR" w:eastAsia="en-US"/>
    </w:rPr>
  </w:style>
  <w:style w:type="paragraph" w:styleId="TM1">
    <w:name w:val="toc 1"/>
    <w:basedOn w:val="Normal"/>
    <w:next w:val="Normal"/>
    <w:autoRedefine/>
    <w:uiPriority w:val="39"/>
    <w:qFormat/>
    <w:rsid w:val="00C130E7"/>
    <w:pPr>
      <w:spacing w:before="360" w:after="360" w:line="240" w:lineRule="auto"/>
    </w:pPr>
    <w:rPr>
      <w:rFonts w:ascii="Calibri" w:eastAsia="Times New Roman" w:hAnsi="Calibri" w:cs="Times New Roman"/>
      <w:b/>
      <w:bCs/>
      <w:caps/>
      <w:u w:val="single"/>
      <w:lang w:val="en-GB" w:eastAsia="fr-FR"/>
    </w:rPr>
  </w:style>
  <w:style w:type="paragraph" w:styleId="TM2">
    <w:name w:val="toc 2"/>
    <w:basedOn w:val="Normal"/>
    <w:next w:val="Normal"/>
    <w:autoRedefine/>
    <w:uiPriority w:val="39"/>
    <w:qFormat/>
    <w:rsid w:val="00C130E7"/>
    <w:pPr>
      <w:spacing w:after="0" w:line="240" w:lineRule="auto"/>
    </w:pPr>
    <w:rPr>
      <w:rFonts w:ascii="Calibri" w:eastAsia="Times New Roman" w:hAnsi="Calibri" w:cs="Times New Roman"/>
      <w:b/>
      <w:bCs/>
      <w:smallCaps/>
      <w:lang w:val="en-GB" w:eastAsia="fr-FR"/>
    </w:rPr>
  </w:style>
  <w:style w:type="paragraph" w:styleId="TM3">
    <w:name w:val="toc 3"/>
    <w:basedOn w:val="Normal"/>
    <w:next w:val="Normal"/>
    <w:autoRedefine/>
    <w:uiPriority w:val="39"/>
    <w:qFormat/>
    <w:rsid w:val="00C130E7"/>
    <w:pPr>
      <w:spacing w:after="0" w:line="240" w:lineRule="auto"/>
    </w:pPr>
    <w:rPr>
      <w:rFonts w:ascii="Calibri" w:eastAsia="Times New Roman" w:hAnsi="Calibri" w:cs="Times New Roman"/>
      <w:smallCaps/>
      <w:lang w:val="en-GB" w:eastAsia="fr-FR"/>
    </w:rPr>
  </w:style>
  <w:style w:type="paragraph" w:customStyle="1" w:styleId="Style1">
    <w:name w:val="Style1"/>
    <w:basedOn w:val="Normal"/>
    <w:next w:val="Titre1"/>
    <w:link w:val="Style1Car"/>
    <w:qFormat/>
    <w:rsid w:val="00C130E7"/>
    <w:pPr>
      <w:spacing w:after="0" w:line="360" w:lineRule="auto"/>
    </w:pPr>
    <w:rPr>
      <w:rFonts w:ascii="Times New Roman" w:eastAsia="Times New Roman" w:hAnsi="Times New Roman" w:cs="Times New Roman"/>
      <w:b/>
      <w:lang w:val="fr-FR" w:eastAsia="fr-FR"/>
    </w:rPr>
  </w:style>
  <w:style w:type="character" w:customStyle="1" w:styleId="Style1Car">
    <w:name w:val="Style1 Car"/>
    <w:basedOn w:val="Policepardfaut"/>
    <w:link w:val="Style1"/>
    <w:rsid w:val="00C130E7"/>
    <w:rPr>
      <w:b/>
      <w:sz w:val="22"/>
      <w:szCs w:val="22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C4D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C4D0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highlight2">
    <w:name w:val="highlight2"/>
    <w:basedOn w:val="Policepardfaut"/>
    <w:rsid w:val="008D6D91"/>
  </w:style>
  <w:style w:type="character" w:styleId="Marquedecommentaire">
    <w:name w:val="annotation reference"/>
    <w:basedOn w:val="Policepardfaut"/>
    <w:uiPriority w:val="99"/>
    <w:semiHidden/>
    <w:unhideWhenUsed/>
    <w:rsid w:val="001D78C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1D78C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1D78C1"/>
    <w:rPr>
      <w:rFonts w:asciiTheme="minorHAnsi" w:eastAsiaTheme="minorHAnsi" w:hAnsiTheme="minorHAnsi" w:cstheme="minorBidi"/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D78C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D78C1"/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ll">
    <w:name w:val="all"/>
    <w:basedOn w:val="Policepardfaut"/>
    <w:rsid w:val="003C56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7B3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C130E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val="en-GB" w:eastAsia="fr-FR"/>
    </w:rPr>
  </w:style>
  <w:style w:type="paragraph" w:styleId="Heading2">
    <w:name w:val="heading 2"/>
    <w:basedOn w:val="Normal"/>
    <w:next w:val="Normal"/>
    <w:link w:val="Heading2Char"/>
    <w:qFormat/>
    <w:rsid w:val="00C130E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0"/>
      <w:szCs w:val="20"/>
      <w:lang w:val="en-GB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A7451"/>
    <w:rPr>
      <w:b/>
      <w:sz w:val="28"/>
      <w:lang w:val="en-GB" w:eastAsia="fr-FR"/>
    </w:rPr>
  </w:style>
  <w:style w:type="character" w:customStyle="1" w:styleId="Heading2Char">
    <w:name w:val="Heading 2 Char"/>
    <w:basedOn w:val="DefaultParagraphFont"/>
    <w:link w:val="Heading2"/>
    <w:rsid w:val="00DA7451"/>
    <w:rPr>
      <w:b/>
      <w:lang w:val="en-GB" w:eastAsia="fr-FR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130E7"/>
    <w:pPr>
      <w:keepLines/>
      <w:spacing w:before="480" w:line="276" w:lineRule="auto"/>
      <w:jc w:val="left"/>
      <w:outlineLvl w:val="9"/>
    </w:pPr>
    <w:rPr>
      <w:rFonts w:ascii="Cambria" w:eastAsiaTheme="majorEastAsia" w:hAnsi="Cambria" w:cstheme="majorBidi"/>
      <w:bCs/>
      <w:color w:val="365F91"/>
      <w:szCs w:val="28"/>
      <w:lang w:val="fr-FR" w:eastAsia="en-US"/>
    </w:rPr>
  </w:style>
  <w:style w:type="paragraph" w:styleId="TOC1">
    <w:name w:val="toc 1"/>
    <w:basedOn w:val="Normal"/>
    <w:next w:val="Normal"/>
    <w:autoRedefine/>
    <w:uiPriority w:val="39"/>
    <w:qFormat/>
    <w:rsid w:val="00C130E7"/>
    <w:pPr>
      <w:spacing w:before="360" w:after="360" w:line="240" w:lineRule="auto"/>
    </w:pPr>
    <w:rPr>
      <w:rFonts w:ascii="Calibri" w:eastAsia="Times New Roman" w:hAnsi="Calibri" w:cs="Times New Roman"/>
      <w:b/>
      <w:bCs/>
      <w:caps/>
      <w:u w:val="single"/>
      <w:lang w:val="en-GB" w:eastAsia="fr-FR"/>
    </w:rPr>
  </w:style>
  <w:style w:type="paragraph" w:styleId="TOC2">
    <w:name w:val="toc 2"/>
    <w:basedOn w:val="Normal"/>
    <w:next w:val="Normal"/>
    <w:autoRedefine/>
    <w:uiPriority w:val="39"/>
    <w:qFormat/>
    <w:rsid w:val="00C130E7"/>
    <w:pPr>
      <w:spacing w:after="0" w:line="240" w:lineRule="auto"/>
    </w:pPr>
    <w:rPr>
      <w:rFonts w:ascii="Calibri" w:eastAsia="Times New Roman" w:hAnsi="Calibri" w:cs="Times New Roman"/>
      <w:b/>
      <w:bCs/>
      <w:smallCaps/>
      <w:lang w:val="en-GB" w:eastAsia="fr-FR"/>
    </w:rPr>
  </w:style>
  <w:style w:type="paragraph" w:styleId="TOC3">
    <w:name w:val="toc 3"/>
    <w:basedOn w:val="Normal"/>
    <w:next w:val="Normal"/>
    <w:autoRedefine/>
    <w:uiPriority w:val="39"/>
    <w:qFormat/>
    <w:rsid w:val="00C130E7"/>
    <w:pPr>
      <w:spacing w:after="0" w:line="240" w:lineRule="auto"/>
    </w:pPr>
    <w:rPr>
      <w:rFonts w:ascii="Calibri" w:eastAsia="Times New Roman" w:hAnsi="Calibri" w:cs="Times New Roman"/>
      <w:smallCaps/>
      <w:lang w:val="en-GB" w:eastAsia="fr-FR"/>
    </w:rPr>
  </w:style>
  <w:style w:type="paragraph" w:customStyle="1" w:styleId="Style1">
    <w:name w:val="Style1"/>
    <w:basedOn w:val="Normal"/>
    <w:next w:val="Heading1"/>
    <w:link w:val="Style1Car"/>
    <w:qFormat/>
    <w:rsid w:val="00C130E7"/>
    <w:pPr>
      <w:spacing w:after="0" w:line="360" w:lineRule="auto"/>
    </w:pPr>
    <w:rPr>
      <w:rFonts w:ascii="Times New Roman" w:eastAsia="Times New Roman" w:hAnsi="Times New Roman" w:cs="Times New Roman"/>
      <w:b/>
      <w:lang w:val="fr-FR" w:eastAsia="fr-FR"/>
    </w:rPr>
  </w:style>
  <w:style w:type="character" w:customStyle="1" w:styleId="Style1Car">
    <w:name w:val="Style1 Car"/>
    <w:basedOn w:val="DefaultParagraphFont"/>
    <w:link w:val="Style1"/>
    <w:rsid w:val="00C130E7"/>
    <w:rPr>
      <w:b/>
      <w:sz w:val="22"/>
      <w:szCs w:val="22"/>
      <w:lang w:val="fr-FR"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4D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4D0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highlight2">
    <w:name w:val="highlight2"/>
    <w:basedOn w:val="DefaultParagraphFont"/>
    <w:rsid w:val="008D6D91"/>
  </w:style>
  <w:style w:type="character" w:styleId="CommentReference">
    <w:name w:val="annotation reference"/>
    <w:basedOn w:val="DefaultParagraphFont"/>
    <w:uiPriority w:val="99"/>
    <w:semiHidden/>
    <w:unhideWhenUsed/>
    <w:rsid w:val="001D78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D78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D78C1"/>
    <w:rPr>
      <w:rFonts w:asciiTheme="minorHAnsi" w:eastAsiaTheme="minorHAnsi" w:hAnsiTheme="minorHAnsi" w:cstheme="minorBid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78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78C1"/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ll">
    <w:name w:val="all"/>
    <w:basedOn w:val="DefaultParagraphFont"/>
    <w:rsid w:val="003C563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5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98714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30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464454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61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131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355869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890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3035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saveSmartTagsAsXml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46B4AA-7296-4DCA-9E31-DC1811FF0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477</Words>
  <Characters>2626</Characters>
  <Application>Microsoft Office Word</Application>
  <DocSecurity>0</DocSecurity>
  <Lines>21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3097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Elodie</dc:creator>
  <cp:lastModifiedBy>u216564</cp:lastModifiedBy>
  <cp:revision>6</cp:revision>
  <cp:lastPrinted>2015-04-13T08:44:00Z</cp:lastPrinted>
  <dcterms:created xsi:type="dcterms:W3CDTF">2015-04-13T08:26:00Z</dcterms:created>
  <dcterms:modified xsi:type="dcterms:W3CDTF">2015-04-14T08:03:00Z</dcterms:modified>
</cp:coreProperties>
</file>