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C6" w:rsidRDefault="00C32659" w:rsidP="007725CD">
      <w:pPr>
        <w:jc w:val="center"/>
        <w:rPr>
          <w:b/>
        </w:rPr>
      </w:pPr>
      <w:r w:rsidRPr="00096527">
        <w:rPr>
          <w:b/>
        </w:rPr>
        <w:t>La médiation au centre de l’action – HEPL 5 mai 2015</w:t>
      </w:r>
    </w:p>
    <w:p w:rsidR="005D0BA9" w:rsidRPr="007725CD" w:rsidRDefault="00A95EC6" w:rsidP="007725CD">
      <w:pPr>
        <w:jc w:val="center"/>
      </w:pPr>
      <w:r w:rsidRPr="007725CD">
        <w:t>Communication</w:t>
      </w:r>
    </w:p>
    <w:p w:rsidR="005D0BA9" w:rsidRDefault="005D0BA9" w:rsidP="00096527">
      <w:pPr>
        <w:jc w:val="center"/>
        <w:rPr>
          <w:b/>
          <w:i/>
        </w:rPr>
      </w:pPr>
      <w:r w:rsidRPr="005D0BA9">
        <w:rPr>
          <w:b/>
          <w:i/>
        </w:rPr>
        <w:t>La médiation, un lien social à reconstruire</w:t>
      </w:r>
    </w:p>
    <w:p w:rsidR="005D0BA9" w:rsidRPr="005D0BA9" w:rsidRDefault="005D0BA9" w:rsidP="00096527">
      <w:pPr>
        <w:jc w:val="center"/>
        <w:rPr>
          <w:b/>
          <w:i/>
        </w:rPr>
      </w:pPr>
      <w:r>
        <w:rPr>
          <w:b/>
          <w:i/>
        </w:rPr>
        <w:t>JF Bachelet</w:t>
      </w:r>
      <w:r w:rsidR="007725CD">
        <w:rPr>
          <w:b/>
          <w:i/>
        </w:rPr>
        <w:t xml:space="preserve"> (CRIS – ISHS – </w:t>
      </w:r>
      <w:proofErr w:type="spellStart"/>
      <w:r w:rsidR="007725CD">
        <w:rPr>
          <w:b/>
          <w:i/>
        </w:rPr>
        <w:t>Ulg</w:t>
      </w:r>
      <w:proofErr w:type="spellEnd"/>
      <w:r w:rsidR="007725CD">
        <w:rPr>
          <w:b/>
          <w:i/>
        </w:rPr>
        <w:t>)</w:t>
      </w:r>
    </w:p>
    <w:p w:rsidR="00C32659" w:rsidRPr="00A22D71" w:rsidRDefault="00C32659" w:rsidP="00A22D71">
      <w:pPr>
        <w:jc w:val="both"/>
        <w:rPr>
          <w:sz w:val="28"/>
          <w:szCs w:val="28"/>
        </w:rPr>
      </w:pPr>
    </w:p>
    <w:p w:rsidR="00C32659" w:rsidRPr="006759A5" w:rsidRDefault="00FC2F80" w:rsidP="00A22D71">
      <w:pPr>
        <w:jc w:val="both"/>
        <w:rPr>
          <w:sz w:val="24"/>
          <w:szCs w:val="24"/>
        </w:rPr>
      </w:pPr>
      <w:r w:rsidRPr="006759A5">
        <w:rPr>
          <w:sz w:val="24"/>
          <w:szCs w:val="24"/>
        </w:rPr>
        <w:t xml:space="preserve">Quel serait l’intérêt d’une sociologie qui se bornerait à </w:t>
      </w:r>
      <w:r w:rsidR="00C22929" w:rsidRPr="006759A5">
        <w:rPr>
          <w:sz w:val="24"/>
          <w:szCs w:val="24"/>
        </w:rPr>
        <w:t>la seule description d</w:t>
      </w:r>
      <w:r w:rsidRPr="006759A5">
        <w:rPr>
          <w:sz w:val="24"/>
          <w:szCs w:val="24"/>
        </w:rPr>
        <w:t xml:space="preserve">es phénomènes sociaux ? </w:t>
      </w:r>
      <w:r w:rsidR="002E30A5" w:rsidRPr="006759A5">
        <w:rPr>
          <w:sz w:val="24"/>
          <w:szCs w:val="24"/>
        </w:rPr>
        <w:t xml:space="preserve"> </w:t>
      </w:r>
      <w:r w:rsidRPr="006759A5">
        <w:rPr>
          <w:sz w:val="24"/>
          <w:szCs w:val="24"/>
        </w:rPr>
        <w:t xml:space="preserve">Au-delà de leur </w:t>
      </w:r>
      <w:r w:rsidR="002E30A5" w:rsidRPr="006759A5">
        <w:rPr>
          <w:sz w:val="24"/>
          <w:szCs w:val="24"/>
        </w:rPr>
        <w:t xml:space="preserve">simple analyse </w:t>
      </w:r>
      <w:r w:rsidRPr="006759A5">
        <w:rPr>
          <w:sz w:val="24"/>
          <w:szCs w:val="24"/>
        </w:rPr>
        <w:t xml:space="preserve">il est aussi de la responsabilité </w:t>
      </w:r>
      <w:r w:rsidR="00C22929" w:rsidRPr="006759A5">
        <w:rPr>
          <w:sz w:val="24"/>
          <w:szCs w:val="24"/>
        </w:rPr>
        <w:t xml:space="preserve">des sociologues d’envisager l’action sur ces phénomènes afin d’y remettre </w:t>
      </w:r>
      <w:r w:rsidR="002E30A5" w:rsidRPr="006759A5">
        <w:rPr>
          <w:sz w:val="24"/>
          <w:szCs w:val="24"/>
        </w:rPr>
        <w:t xml:space="preserve"> davantage de sens et davantage d’humanité. </w:t>
      </w:r>
      <w:r w:rsidR="00C22929" w:rsidRPr="006759A5">
        <w:rPr>
          <w:sz w:val="24"/>
          <w:szCs w:val="24"/>
        </w:rPr>
        <w:t>C’est la base d’une approche critique de la société qui se distingue de ce que Marcel Rioux appelait la « sociologie aseptique »</w:t>
      </w:r>
      <w:r w:rsidR="00277F68" w:rsidRPr="006759A5">
        <w:rPr>
          <w:rStyle w:val="Appelnotedebasdep"/>
          <w:sz w:val="24"/>
          <w:szCs w:val="24"/>
        </w:rPr>
        <w:footnoteReference w:id="1"/>
      </w:r>
      <w:r w:rsidR="00C22929" w:rsidRPr="006759A5">
        <w:rPr>
          <w:sz w:val="24"/>
          <w:szCs w:val="24"/>
        </w:rPr>
        <w:t>.</w:t>
      </w:r>
    </w:p>
    <w:p w:rsidR="00400B7C" w:rsidRPr="006759A5" w:rsidRDefault="00400B7C" w:rsidP="00A22D71">
      <w:pPr>
        <w:jc w:val="both"/>
        <w:rPr>
          <w:sz w:val="24"/>
          <w:szCs w:val="24"/>
        </w:rPr>
      </w:pPr>
      <w:r w:rsidRPr="006759A5">
        <w:rPr>
          <w:sz w:val="24"/>
          <w:szCs w:val="24"/>
        </w:rPr>
        <w:t>Humanité, sens, voilà deux mots que l’on n’a pas vraiment l’habitude d’associer à l’idée qu’on se fait d’une approche rationnelle et scientifique des choses. Et pourtant, c’est non seulement possible mais aussi souhaitable si l’on</w:t>
      </w:r>
      <w:r w:rsidR="00DA0ECA" w:rsidRPr="006759A5">
        <w:rPr>
          <w:sz w:val="24"/>
          <w:szCs w:val="24"/>
        </w:rPr>
        <w:t xml:space="preserve"> veut que nos vies et nos acte</w:t>
      </w:r>
      <w:r w:rsidRPr="006759A5">
        <w:rPr>
          <w:sz w:val="24"/>
          <w:szCs w:val="24"/>
        </w:rPr>
        <w:t xml:space="preserve">s échappent à la détermination du calcul, des statistiques et de la performance. C’est parce que la médiation implique ce parti pris humaniste </w:t>
      </w:r>
      <w:r w:rsidR="003433E9" w:rsidRPr="006759A5">
        <w:rPr>
          <w:sz w:val="24"/>
          <w:szCs w:val="24"/>
        </w:rPr>
        <w:t>qu’une sociologie qui soit à la fois une sociologie de l’action et une sociologie critique peut y être associée</w:t>
      </w:r>
      <w:r w:rsidRPr="006759A5">
        <w:rPr>
          <w:sz w:val="24"/>
          <w:szCs w:val="24"/>
        </w:rPr>
        <w:t xml:space="preserve">. </w:t>
      </w:r>
    </w:p>
    <w:p w:rsidR="00400B7C" w:rsidRPr="006759A5" w:rsidRDefault="000955BE" w:rsidP="00A22D71">
      <w:pPr>
        <w:jc w:val="both"/>
        <w:rPr>
          <w:sz w:val="24"/>
          <w:szCs w:val="24"/>
        </w:rPr>
      </w:pPr>
      <w:r w:rsidRPr="006759A5">
        <w:rPr>
          <w:sz w:val="24"/>
          <w:szCs w:val="24"/>
        </w:rPr>
        <w:t>La médiation apparaît dans ce contexte particulier</w:t>
      </w:r>
      <w:r w:rsidR="00DA0ECA" w:rsidRPr="006759A5">
        <w:rPr>
          <w:sz w:val="24"/>
          <w:szCs w:val="24"/>
        </w:rPr>
        <w:t xml:space="preserve"> d’une société qui affirme l’Etat Social Actif (ESA)</w:t>
      </w:r>
      <w:r w:rsidRPr="006759A5">
        <w:rPr>
          <w:sz w:val="24"/>
          <w:szCs w:val="24"/>
        </w:rPr>
        <w:t>. Il faut donc la comprendre comme un de ces mots à travers lequel comme tout le vocabulaire lié à cette idée d’ESA, il se « dit quelque chose de la crise »</w:t>
      </w:r>
      <w:r w:rsidR="00DA0ECA" w:rsidRPr="006759A5">
        <w:rPr>
          <w:rStyle w:val="Appelnotedebasdep"/>
          <w:sz w:val="24"/>
          <w:szCs w:val="24"/>
        </w:rPr>
        <w:footnoteReference w:id="2"/>
      </w:r>
      <w:r w:rsidRPr="006759A5">
        <w:rPr>
          <w:sz w:val="24"/>
          <w:szCs w:val="24"/>
        </w:rPr>
        <w:t xml:space="preserve">. Avant d’être un </w:t>
      </w:r>
      <w:r w:rsidRPr="006759A5">
        <w:rPr>
          <w:sz w:val="24"/>
          <w:szCs w:val="24"/>
          <w:u w:val="single"/>
        </w:rPr>
        <w:t>outil</w:t>
      </w:r>
      <w:r w:rsidRPr="006759A5">
        <w:rPr>
          <w:sz w:val="24"/>
          <w:szCs w:val="24"/>
        </w:rPr>
        <w:t xml:space="preserve">, la médiation serait donc un </w:t>
      </w:r>
      <w:r w:rsidRPr="006759A5">
        <w:rPr>
          <w:sz w:val="24"/>
          <w:szCs w:val="24"/>
          <w:u w:val="single"/>
        </w:rPr>
        <w:t>indicateur</w:t>
      </w:r>
      <w:r w:rsidRPr="006759A5">
        <w:rPr>
          <w:sz w:val="24"/>
          <w:szCs w:val="24"/>
        </w:rPr>
        <w:t>. Elle désigne une situation nouvelle, particulière, dans laquelle les notions générales de passage, de liens, de communication, d’échange(s) ou de transmission sont redéfinies à travers ce terme générique de « médiation ».</w:t>
      </w:r>
    </w:p>
    <w:p w:rsidR="007922AE" w:rsidRPr="006759A5" w:rsidRDefault="00D36943" w:rsidP="005D0BA9">
      <w:pPr>
        <w:jc w:val="both"/>
        <w:rPr>
          <w:sz w:val="24"/>
          <w:szCs w:val="24"/>
        </w:rPr>
      </w:pPr>
      <w:r w:rsidRPr="006759A5">
        <w:rPr>
          <w:sz w:val="24"/>
          <w:szCs w:val="24"/>
        </w:rPr>
        <w:t xml:space="preserve">Pourquoi cette redéfinition ? On peut penser que c’est en raison de l’insuffisance de mots anciens à traduire une réalité nouvelle. Cette réalité serait celle d’une « crise », crise de société, crise des idéaux, des idéologies, des modèles … une crise en général de la relation de l’homme à ses semblables et à son environnement. On pourrait consacrer un colloque entier à l’usage parfois très ambigu </w:t>
      </w:r>
      <w:r w:rsidR="005C6DC8" w:rsidRPr="006759A5">
        <w:rPr>
          <w:sz w:val="24"/>
          <w:szCs w:val="24"/>
        </w:rPr>
        <w:t xml:space="preserve">que les médias et la communication politique font du </w:t>
      </w:r>
      <w:r w:rsidRPr="006759A5">
        <w:rPr>
          <w:sz w:val="24"/>
          <w:szCs w:val="24"/>
        </w:rPr>
        <w:t>terme de</w:t>
      </w:r>
      <w:r w:rsidRPr="00A22D71">
        <w:rPr>
          <w:sz w:val="28"/>
          <w:szCs w:val="28"/>
        </w:rPr>
        <w:t xml:space="preserve"> </w:t>
      </w:r>
      <w:r w:rsidRPr="006759A5">
        <w:rPr>
          <w:sz w:val="24"/>
          <w:szCs w:val="24"/>
        </w:rPr>
        <w:t>« crise »</w:t>
      </w:r>
      <w:r w:rsidR="005C6DC8" w:rsidRPr="006759A5">
        <w:rPr>
          <w:sz w:val="24"/>
          <w:szCs w:val="24"/>
        </w:rPr>
        <w:t>.</w:t>
      </w:r>
      <w:r w:rsidR="001D6D27" w:rsidRPr="006759A5">
        <w:rPr>
          <w:sz w:val="24"/>
          <w:szCs w:val="24"/>
        </w:rPr>
        <w:t xml:space="preserve"> </w:t>
      </w:r>
      <w:r w:rsidR="00D46E04" w:rsidRPr="006759A5">
        <w:rPr>
          <w:sz w:val="24"/>
          <w:szCs w:val="24"/>
        </w:rPr>
        <w:t xml:space="preserve">Il faut retenir </w:t>
      </w:r>
      <w:r w:rsidR="001D6D27" w:rsidRPr="006759A5">
        <w:rPr>
          <w:sz w:val="24"/>
          <w:szCs w:val="24"/>
        </w:rPr>
        <w:t xml:space="preserve">pour l’instant l’idée selon laquelle le fonctionnement social, économique, politique se traduit en de nouvelles problématiques qui appellent de nouvelles réponses. </w:t>
      </w:r>
    </w:p>
    <w:p w:rsidR="00A22D71" w:rsidRPr="006759A5" w:rsidRDefault="007922AE" w:rsidP="005D0BA9">
      <w:pPr>
        <w:jc w:val="both"/>
        <w:rPr>
          <w:sz w:val="24"/>
          <w:szCs w:val="24"/>
        </w:rPr>
      </w:pPr>
      <w:r w:rsidRPr="006759A5">
        <w:rPr>
          <w:sz w:val="24"/>
          <w:szCs w:val="24"/>
        </w:rPr>
        <w:t xml:space="preserve">Le tournant des années 1970-1980 a vu s’effondrer </w:t>
      </w:r>
      <w:r w:rsidR="00C55F25" w:rsidRPr="006759A5">
        <w:rPr>
          <w:sz w:val="24"/>
          <w:szCs w:val="24"/>
        </w:rPr>
        <w:t xml:space="preserve">l’équilibre politique et socio-économique hérité de l’après-guerre. </w:t>
      </w:r>
      <w:r w:rsidR="00096527" w:rsidRPr="006759A5">
        <w:rPr>
          <w:sz w:val="24"/>
          <w:szCs w:val="24"/>
        </w:rPr>
        <w:t xml:space="preserve">Crise pétrolière, chute du Mur de Berlin, mondialisation capitaliste ; </w:t>
      </w:r>
      <w:r w:rsidR="00096527" w:rsidRPr="006759A5">
        <w:rPr>
          <w:sz w:val="24"/>
          <w:szCs w:val="24"/>
        </w:rPr>
        <w:lastRenderedPageBreak/>
        <w:t xml:space="preserve">selon certains, l’histoire n’était plus à faire ; elle était à proprement parler finie et requérait un modèle d’organisation de la société débarrassé à la fois de la lutte des classes et de tous les obstacles à l’épanouissement de l’économie de marché.  </w:t>
      </w:r>
      <w:r w:rsidR="00C55F25" w:rsidRPr="006759A5">
        <w:rPr>
          <w:sz w:val="24"/>
          <w:szCs w:val="24"/>
        </w:rPr>
        <w:t>Au plan social en particulier s’est posée la question du renouvellement de l’Etat social jugé inadapté à un contexte profondément transformé par la</w:t>
      </w:r>
      <w:r w:rsidR="0000346B" w:rsidRPr="006759A5">
        <w:rPr>
          <w:sz w:val="24"/>
          <w:szCs w:val="24"/>
        </w:rPr>
        <w:t xml:space="preserve"> globalisation</w:t>
      </w:r>
      <w:r w:rsidR="00C55F25" w:rsidRPr="006759A5">
        <w:rPr>
          <w:sz w:val="24"/>
          <w:szCs w:val="24"/>
        </w:rPr>
        <w:t xml:space="preserve">, l’explosion des NTIC, les enjeux écologiques, les mouvements sociaux, la montée de l’individualisme etc. Pour y répondre, un modèle un particulier s’est imposé, celui de </w:t>
      </w:r>
      <w:r w:rsidRPr="006759A5">
        <w:rPr>
          <w:sz w:val="24"/>
          <w:szCs w:val="24"/>
        </w:rPr>
        <w:t xml:space="preserve">la “troisième voie” </w:t>
      </w:r>
      <w:r w:rsidR="00C55F25" w:rsidRPr="006759A5">
        <w:rPr>
          <w:sz w:val="24"/>
          <w:szCs w:val="24"/>
        </w:rPr>
        <w:t xml:space="preserve">pensé par Anthony </w:t>
      </w:r>
      <w:proofErr w:type="spellStart"/>
      <w:r w:rsidR="00C55F25" w:rsidRPr="006759A5">
        <w:rPr>
          <w:sz w:val="24"/>
          <w:szCs w:val="24"/>
        </w:rPr>
        <w:t>Giddens</w:t>
      </w:r>
      <w:proofErr w:type="spellEnd"/>
      <w:r w:rsidR="00C55F25" w:rsidRPr="006759A5">
        <w:rPr>
          <w:sz w:val="24"/>
          <w:szCs w:val="24"/>
        </w:rPr>
        <w:t xml:space="preserve"> et popularisé à travers la politique de Tony Blair au Royaume Uni</w:t>
      </w:r>
      <w:r w:rsidR="005D0BA9" w:rsidRPr="006759A5">
        <w:rPr>
          <w:rStyle w:val="Appelnotedebasdep"/>
          <w:sz w:val="24"/>
          <w:szCs w:val="24"/>
        </w:rPr>
        <w:footnoteReference w:id="3"/>
      </w:r>
      <w:r w:rsidR="00F4176B" w:rsidRPr="006759A5">
        <w:rPr>
          <w:sz w:val="24"/>
          <w:szCs w:val="24"/>
        </w:rPr>
        <w:t xml:space="preserve">. </w:t>
      </w:r>
    </w:p>
    <w:p w:rsidR="007725CD" w:rsidRDefault="00C55F25" w:rsidP="00A22D71">
      <w:pPr>
        <w:jc w:val="both"/>
        <w:rPr>
          <w:sz w:val="24"/>
          <w:szCs w:val="24"/>
        </w:rPr>
      </w:pPr>
      <w:r w:rsidRPr="006759A5">
        <w:rPr>
          <w:sz w:val="24"/>
          <w:szCs w:val="24"/>
        </w:rPr>
        <w:t>La « troisième voie »</w:t>
      </w:r>
      <w:r w:rsidR="0000346B" w:rsidRPr="006759A5">
        <w:rPr>
          <w:sz w:val="24"/>
          <w:szCs w:val="24"/>
        </w:rPr>
        <w:t>,</w:t>
      </w:r>
      <w:r w:rsidRPr="006759A5">
        <w:rPr>
          <w:sz w:val="24"/>
          <w:szCs w:val="24"/>
        </w:rPr>
        <w:t xml:space="preserve"> qui dit bien ce qu’elle veut dire, ambitionne de </w:t>
      </w:r>
      <w:r w:rsidR="00F4176B" w:rsidRPr="006759A5">
        <w:rPr>
          <w:sz w:val="24"/>
          <w:szCs w:val="24"/>
        </w:rPr>
        <w:t xml:space="preserve">dépasser les inadaptations de la gauche et </w:t>
      </w:r>
      <w:r w:rsidR="0000346B" w:rsidRPr="006759A5">
        <w:rPr>
          <w:sz w:val="24"/>
          <w:szCs w:val="24"/>
        </w:rPr>
        <w:t xml:space="preserve">de </w:t>
      </w:r>
      <w:r w:rsidR="00F4176B" w:rsidRPr="006759A5">
        <w:rPr>
          <w:sz w:val="24"/>
          <w:szCs w:val="24"/>
        </w:rPr>
        <w:t>l</w:t>
      </w:r>
      <w:r w:rsidR="00B77CF0" w:rsidRPr="006759A5">
        <w:rPr>
          <w:sz w:val="24"/>
          <w:szCs w:val="24"/>
        </w:rPr>
        <w:t>a</w:t>
      </w:r>
      <w:r w:rsidR="00F4176B" w:rsidRPr="006759A5">
        <w:rPr>
          <w:sz w:val="24"/>
          <w:szCs w:val="24"/>
        </w:rPr>
        <w:t xml:space="preserve"> droite traditionnelle</w:t>
      </w:r>
      <w:r w:rsidR="00B77CF0" w:rsidRPr="006759A5">
        <w:rPr>
          <w:sz w:val="24"/>
          <w:szCs w:val="24"/>
        </w:rPr>
        <w:t>s</w:t>
      </w:r>
      <w:r w:rsidR="00F4176B" w:rsidRPr="006759A5">
        <w:rPr>
          <w:sz w:val="24"/>
          <w:szCs w:val="24"/>
        </w:rPr>
        <w:t xml:space="preserve"> à </w:t>
      </w:r>
      <w:r w:rsidR="0000346B" w:rsidRPr="006759A5">
        <w:rPr>
          <w:sz w:val="24"/>
          <w:szCs w:val="24"/>
        </w:rPr>
        <w:t>ce nouveau contexte.</w:t>
      </w:r>
      <w:r w:rsidR="00F4176B" w:rsidRPr="006759A5">
        <w:rPr>
          <w:sz w:val="24"/>
          <w:szCs w:val="24"/>
        </w:rPr>
        <w:t xml:space="preserve"> Cette « 3</w:t>
      </w:r>
      <w:r w:rsidR="00F4176B" w:rsidRPr="006759A5">
        <w:rPr>
          <w:sz w:val="24"/>
          <w:szCs w:val="24"/>
          <w:vertAlign w:val="superscript"/>
        </w:rPr>
        <w:t>e</w:t>
      </w:r>
      <w:r w:rsidR="00F4176B" w:rsidRPr="006759A5">
        <w:rPr>
          <w:sz w:val="24"/>
          <w:szCs w:val="24"/>
        </w:rPr>
        <w:t xml:space="preserve"> voie » </w:t>
      </w:r>
      <w:r w:rsidR="00DA0ECA" w:rsidRPr="006759A5">
        <w:rPr>
          <w:sz w:val="24"/>
          <w:szCs w:val="24"/>
        </w:rPr>
        <w:t>s’est incarnée dans l’idée d’ESA</w:t>
      </w:r>
      <w:r w:rsidR="00F4176B" w:rsidRPr="006759A5">
        <w:rPr>
          <w:sz w:val="24"/>
          <w:szCs w:val="24"/>
        </w:rPr>
        <w:t xml:space="preserve"> « o</w:t>
      </w:r>
      <w:r w:rsidR="007922AE" w:rsidRPr="006759A5">
        <w:rPr>
          <w:sz w:val="24"/>
          <w:szCs w:val="24"/>
        </w:rPr>
        <w:t xml:space="preserve">rganisé autour d’un principe de participation citoyenne et de gestion préventive et individualisée des risques sociaux </w:t>
      </w:r>
      <w:r w:rsidR="00F4176B" w:rsidRPr="006759A5">
        <w:rPr>
          <w:sz w:val="24"/>
          <w:szCs w:val="24"/>
        </w:rPr>
        <w:t xml:space="preserve">(et qui) </w:t>
      </w:r>
      <w:r w:rsidR="007922AE" w:rsidRPr="006759A5">
        <w:rPr>
          <w:sz w:val="24"/>
          <w:szCs w:val="24"/>
        </w:rPr>
        <w:t xml:space="preserve">relève d’un régime de justice où la notion d’égalité d’accès (à des droits sociaux) se voit désormais couplée à un impératif de </w:t>
      </w:r>
      <w:r w:rsidR="007922AE" w:rsidRPr="006759A5">
        <w:rPr>
          <w:sz w:val="24"/>
          <w:szCs w:val="24"/>
          <w:u w:val="single"/>
        </w:rPr>
        <w:t>responsabilité individuelle</w:t>
      </w:r>
      <w:r w:rsidR="00F4176B" w:rsidRPr="006759A5">
        <w:rPr>
          <w:sz w:val="24"/>
          <w:szCs w:val="24"/>
        </w:rPr>
        <w:t> »</w:t>
      </w:r>
      <w:r w:rsidR="005D0BA9" w:rsidRPr="006759A5">
        <w:rPr>
          <w:rStyle w:val="Appelnotedebasdep"/>
          <w:sz w:val="24"/>
          <w:szCs w:val="24"/>
        </w:rPr>
        <w:footnoteReference w:id="4"/>
      </w:r>
      <w:r w:rsidR="00F4176B" w:rsidRPr="006759A5">
        <w:rPr>
          <w:sz w:val="24"/>
          <w:szCs w:val="24"/>
        </w:rPr>
        <w:t xml:space="preserve"> </w:t>
      </w:r>
    </w:p>
    <w:p w:rsidR="007725CD" w:rsidRDefault="00AF77E3" w:rsidP="00A22D71">
      <w:pPr>
        <w:jc w:val="both"/>
        <w:rPr>
          <w:sz w:val="24"/>
          <w:szCs w:val="24"/>
        </w:rPr>
      </w:pPr>
      <w:r w:rsidRPr="006759A5">
        <w:rPr>
          <w:sz w:val="24"/>
          <w:szCs w:val="24"/>
        </w:rPr>
        <w:t xml:space="preserve">Cette idée de </w:t>
      </w:r>
      <w:r w:rsidRPr="006759A5">
        <w:rPr>
          <w:i/>
          <w:sz w:val="24"/>
          <w:szCs w:val="24"/>
        </w:rPr>
        <w:t>responsabilité individuelle</w:t>
      </w:r>
      <w:r w:rsidRPr="006759A5">
        <w:rPr>
          <w:sz w:val="24"/>
          <w:szCs w:val="24"/>
        </w:rPr>
        <w:t xml:space="preserve"> n’est pas non </w:t>
      </w:r>
      <w:r w:rsidR="009813CC" w:rsidRPr="006759A5">
        <w:rPr>
          <w:sz w:val="24"/>
          <w:szCs w:val="24"/>
        </w:rPr>
        <w:t xml:space="preserve">plus </w:t>
      </w:r>
      <w:r w:rsidRPr="006759A5">
        <w:rPr>
          <w:sz w:val="24"/>
          <w:szCs w:val="24"/>
        </w:rPr>
        <w:t xml:space="preserve">sans ambiguïté. En effet, si </w:t>
      </w:r>
      <w:r w:rsidR="009813CC" w:rsidRPr="006759A5">
        <w:rPr>
          <w:sz w:val="24"/>
          <w:szCs w:val="24"/>
        </w:rPr>
        <w:t>l’on s’aperçoit aujourd’hui qu’elle devient pour les plus faibles une con</w:t>
      </w:r>
      <w:r w:rsidRPr="006759A5">
        <w:rPr>
          <w:sz w:val="24"/>
          <w:szCs w:val="24"/>
        </w:rPr>
        <w:t xml:space="preserve">trainte difficile à assumer </w:t>
      </w:r>
      <w:r w:rsidR="009813CC" w:rsidRPr="006759A5">
        <w:rPr>
          <w:sz w:val="24"/>
          <w:szCs w:val="24"/>
        </w:rPr>
        <w:t xml:space="preserve">et qui </w:t>
      </w:r>
      <w:r w:rsidRPr="006759A5">
        <w:rPr>
          <w:sz w:val="24"/>
          <w:szCs w:val="24"/>
        </w:rPr>
        <w:t xml:space="preserve">risque d’aggraver leur marginalisation, elle est </w:t>
      </w:r>
      <w:r w:rsidR="009813CC" w:rsidRPr="006759A5">
        <w:rPr>
          <w:sz w:val="24"/>
          <w:szCs w:val="24"/>
        </w:rPr>
        <w:t xml:space="preserve">d’abord </w:t>
      </w:r>
      <w:r w:rsidRPr="006759A5">
        <w:rPr>
          <w:sz w:val="24"/>
          <w:szCs w:val="24"/>
        </w:rPr>
        <w:t xml:space="preserve">perçue comme </w:t>
      </w:r>
      <w:r w:rsidR="00817402" w:rsidRPr="006759A5">
        <w:rPr>
          <w:sz w:val="24"/>
          <w:szCs w:val="24"/>
        </w:rPr>
        <w:t>un héritage de la reconnai</w:t>
      </w:r>
      <w:r w:rsidR="00B77CF0" w:rsidRPr="006759A5">
        <w:rPr>
          <w:sz w:val="24"/>
          <w:szCs w:val="24"/>
        </w:rPr>
        <w:t xml:space="preserve">ssance et de la liberté </w:t>
      </w:r>
      <w:r w:rsidR="0000346B" w:rsidRPr="006759A5">
        <w:rPr>
          <w:sz w:val="24"/>
          <w:szCs w:val="24"/>
        </w:rPr>
        <w:t>que philosophie des Lumières a</w:t>
      </w:r>
      <w:r w:rsidR="00817402" w:rsidRPr="006759A5">
        <w:rPr>
          <w:sz w:val="24"/>
          <w:szCs w:val="24"/>
        </w:rPr>
        <w:t xml:space="preserve"> </w:t>
      </w:r>
      <w:r w:rsidR="0000346B" w:rsidRPr="006759A5">
        <w:rPr>
          <w:sz w:val="24"/>
          <w:szCs w:val="24"/>
        </w:rPr>
        <w:t xml:space="preserve">offert à </w:t>
      </w:r>
      <w:r w:rsidR="00817402" w:rsidRPr="006759A5">
        <w:rPr>
          <w:sz w:val="24"/>
          <w:szCs w:val="24"/>
        </w:rPr>
        <w:t>l’individu.</w:t>
      </w:r>
      <w:r w:rsidR="009813CC" w:rsidRPr="006759A5">
        <w:rPr>
          <w:sz w:val="24"/>
          <w:szCs w:val="24"/>
        </w:rPr>
        <w:t xml:space="preserve"> Dès lors, toute politique dite « sociale » va se déterminer en fonction de sa capacité à reconnaître, promouvoir et renforcer cette liberté. </w:t>
      </w:r>
    </w:p>
    <w:p w:rsidR="00FC05AA" w:rsidRPr="006759A5" w:rsidRDefault="009813CC" w:rsidP="00A22D71">
      <w:pPr>
        <w:jc w:val="both"/>
        <w:rPr>
          <w:sz w:val="24"/>
          <w:szCs w:val="24"/>
        </w:rPr>
      </w:pPr>
      <w:r w:rsidRPr="006759A5">
        <w:rPr>
          <w:sz w:val="24"/>
          <w:szCs w:val="24"/>
        </w:rPr>
        <w:t>Si l’on se réfère au cadre des économies de la grandeur de Boltanski</w:t>
      </w:r>
      <w:r w:rsidR="00990BBB" w:rsidRPr="006759A5">
        <w:rPr>
          <w:rStyle w:val="Appelnotedebasdep"/>
          <w:sz w:val="24"/>
          <w:szCs w:val="24"/>
        </w:rPr>
        <w:footnoteReference w:id="5"/>
      </w:r>
      <w:r w:rsidRPr="006759A5">
        <w:rPr>
          <w:sz w:val="24"/>
          <w:szCs w:val="24"/>
        </w:rPr>
        <w:t>, nous pouvons dire que, pour être « grand »</w:t>
      </w:r>
      <w:r w:rsidR="0000346B" w:rsidRPr="006759A5">
        <w:rPr>
          <w:sz w:val="24"/>
          <w:szCs w:val="24"/>
        </w:rPr>
        <w:t>, pour être reconnu</w:t>
      </w:r>
      <w:r w:rsidRPr="006759A5">
        <w:rPr>
          <w:sz w:val="24"/>
          <w:szCs w:val="24"/>
        </w:rPr>
        <w:t xml:space="preserve"> dans le monde contemporain, l’individu doit montrer qu’il est capable de s’assumer et de se faire seul : se former, entreprendre, prendre des risques, s’imposer. On retrouve là les caractéristiques du </w:t>
      </w:r>
      <w:r w:rsidRPr="006759A5">
        <w:rPr>
          <w:i/>
          <w:sz w:val="24"/>
          <w:szCs w:val="24"/>
        </w:rPr>
        <w:t>self made man</w:t>
      </w:r>
      <w:r w:rsidRPr="006759A5">
        <w:rPr>
          <w:sz w:val="24"/>
          <w:szCs w:val="24"/>
        </w:rPr>
        <w:t xml:space="preserve">, symbole </w:t>
      </w:r>
      <w:r w:rsidR="002266E7" w:rsidRPr="006759A5">
        <w:rPr>
          <w:sz w:val="24"/>
          <w:szCs w:val="24"/>
        </w:rPr>
        <w:t xml:space="preserve">de justice sociale à l’américaine pour laquelle l’égalité des </w:t>
      </w:r>
      <w:r w:rsidR="002266E7" w:rsidRPr="006759A5">
        <w:rPr>
          <w:i/>
          <w:sz w:val="24"/>
          <w:szCs w:val="24"/>
        </w:rPr>
        <w:t xml:space="preserve">chances </w:t>
      </w:r>
      <w:r w:rsidR="002266E7" w:rsidRPr="006759A5">
        <w:rPr>
          <w:sz w:val="24"/>
          <w:szCs w:val="24"/>
        </w:rPr>
        <w:t>est supérieure ou préférable à une égalité d</w:t>
      </w:r>
      <w:r w:rsidR="007725CD">
        <w:rPr>
          <w:sz w:val="24"/>
          <w:szCs w:val="24"/>
        </w:rPr>
        <w:t>e moyens ou de traitement. L’</w:t>
      </w:r>
      <w:r w:rsidR="002266E7" w:rsidRPr="006759A5">
        <w:rPr>
          <w:sz w:val="24"/>
          <w:szCs w:val="24"/>
        </w:rPr>
        <w:t xml:space="preserve"> « égalité</w:t>
      </w:r>
      <w:r w:rsidR="00EB1589" w:rsidRPr="006759A5">
        <w:rPr>
          <w:sz w:val="24"/>
          <w:szCs w:val="24"/>
        </w:rPr>
        <w:t xml:space="preserve"> des chances </w:t>
      </w:r>
      <w:r w:rsidR="002266E7" w:rsidRPr="006759A5">
        <w:rPr>
          <w:sz w:val="24"/>
          <w:szCs w:val="24"/>
        </w:rPr>
        <w:t xml:space="preserve"> » sert l’idée selon laquelle </w:t>
      </w:r>
      <w:r w:rsidR="00EB1589" w:rsidRPr="006759A5">
        <w:rPr>
          <w:sz w:val="24"/>
          <w:szCs w:val="24"/>
        </w:rPr>
        <w:t>il est préférable pour la société de laisser s’exprimer pleinement les capacités des individus dans un contexte qui s’apparente à du darwinisme social (le meilleur, le plu</w:t>
      </w:r>
      <w:r w:rsidR="0000346B" w:rsidRPr="006759A5">
        <w:rPr>
          <w:sz w:val="24"/>
          <w:szCs w:val="24"/>
        </w:rPr>
        <w:t>s fort, le plus adapté s’impose</w:t>
      </w:r>
      <w:r w:rsidR="00EB1589" w:rsidRPr="006759A5">
        <w:rPr>
          <w:sz w:val="24"/>
          <w:szCs w:val="24"/>
        </w:rPr>
        <w:t>…</w:t>
      </w:r>
      <w:r w:rsidR="0000346B" w:rsidRPr="006759A5">
        <w:rPr>
          <w:sz w:val="24"/>
          <w:szCs w:val="24"/>
        </w:rPr>
        <w:t xml:space="preserve"> et la fin justifie – à peu de choses près – les moyens</w:t>
      </w:r>
      <w:proofErr w:type="gramStart"/>
      <w:r w:rsidR="00EB1589" w:rsidRPr="006759A5">
        <w:rPr>
          <w:sz w:val="24"/>
          <w:szCs w:val="24"/>
        </w:rPr>
        <w:t xml:space="preserve">) </w:t>
      </w:r>
      <w:proofErr w:type="gramEnd"/>
      <w:r w:rsidR="005D0BA9" w:rsidRPr="006759A5">
        <w:rPr>
          <w:rStyle w:val="Appelnotedebasdep"/>
          <w:sz w:val="24"/>
          <w:szCs w:val="24"/>
        </w:rPr>
        <w:footnoteReference w:id="6"/>
      </w:r>
      <w:r w:rsidR="00F06A1C" w:rsidRPr="006759A5">
        <w:rPr>
          <w:sz w:val="24"/>
          <w:szCs w:val="24"/>
        </w:rPr>
        <w:t>.</w:t>
      </w:r>
      <w:r w:rsidR="00EB1589" w:rsidRPr="006759A5">
        <w:rPr>
          <w:sz w:val="24"/>
          <w:szCs w:val="24"/>
        </w:rPr>
        <w:t xml:space="preserve"> Cette « récupération » politico-économique de l’individualisme (il faut devenir entrepreneur de soi-même) s’est accompagnée d’une valorisation sociale exacerbée du « moi » et du « je » présentés dans une perspective d’affirmation continuelle par rapport à « l’autre »</w:t>
      </w:r>
      <w:r w:rsidR="005D0BA9" w:rsidRPr="006759A5">
        <w:rPr>
          <w:rStyle w:val="Appelnotedebasdep"/>
          <w:sz w:val="24"/>
          <w:szCs w:val="24"/>
        </w:rPr>
        <w:footnoteReference w:id="7"/>
      </w:r>
      <w:r w:rsidR="00F06A1C" w:rsidRPr="006759A5">
        <w:rPr>
          <w:sz w:val="24"/>
          <w:szCs w:val="24"/>
        </w:rPr>
        <w:t xml:space="preserve">. </w:t>
      </w:r>
      <w:r w:rsidR="00EB1589" w:rsidRPr="006759A5">
        <w:rPr>
          <w:sz w:val="24"/>
          <w:szCs w:val="24"/>
        </w:rPr>
        <w:t xml:space="preserve">Cette </w:t>
      </w:r>
      <w:r w:rsidR="00EB1589" w:rsidRPr="006759A5">
        <w:rPr>
          <w:sz w:val="24"/>
          <w:szCs w:val="24"/>
        </w:rPr>
        <w:lastRenderedPageBreak/>
        <w:t xml:space="preserve">affirmation s’exprime naturellement dans l’exacerbation de la différence, présentée comme une valeur en soi et, corollairement, le dénigrement de tout ce qui lui est opposé (solidarité, </w:t>
      </w:r>
      <w:r w:rsidR="004B4346" w:rsidRPr="006759A5">
        <w:rPr>
          <w:sz w:val="24"/>
          <w:szCs w:val="24"/>
        </w:rPr>
        <w:t>obligations communes, civilité, normes et règles sociales … )</w:t>
      </w:r>
      <w:r w:rsidR="00EB1589" w:rsidRPr="006759A5">
        <w:rPr>
          <w:sz w:val="24"/>
          <w:szCs w:val="24"/>
        </w:rPr>
        <w:t xml:space="preserve"> </w:t>
      </w:r>
      <w:r w:rsidR="004B4346" w:rsidRPr="006759A5">
        <w:rPr>
          <w:sz w:val="24"/>
          <w:szCs w:val="24"/>
        </w:rPr>
        <w:t>, au point que l’on peut s’interroger sur le fait de savoir si, aujourd’hui, la glorification de la diversité, des particularismes et des droits individuels ne contient pas son exact contraire, à savoir le mépris de l’égalité, l’oubli des devoirs à l’égard de la collectivité et la disparition de l’intérêt commun</w:t>
      </w:r>
      <w:r w:rsidR="005D0BA9" w:rsidRPr="006759A5">
        <w:rPr>
          <w:rStyle w:val="Appelnotedebasdep"/>
          <w:sz w:val="24"/>
          <w:szCs w:val="24"/>
        </w:rPr>
        <w:footnoteReference w:id="8"/>
      </w:r>
      <w:r w:rsidR="004B4346" w:rsidRPr="006759A5">
        <w:rPr>
          <w:sz w:val="24"/>
          <w:szCs w:val="24"/>
        </w:rPr>
        <w:t>. Quelles sont d’ailleurs les valeurs auxquelles on va reconnaître la femme ou l’homme « prêts à relever les défis d’un monde en changement continuel »</w:t>
      </w:r>
      <w:r w:rsidR="00C61D40" w:rsidRPr="006759A5">
        <w:rPr>
          <w:sz w:val="24"/>
          <w:szCs w:val="24"/>
        </w:rPr>
        <w:t xml:space="preserve"> ? </w:t>
      </w:r>
      <w:r w:rsidR="0000346B" w:rsidRPr="006759A5">
        <w:rPr>
          <w:sz w:val="24"/>
          <w:szCs w:val="24"/>
        </w:rPr>
        <w:t xml:space="preserve"> </w:t>
      </w:r>
      <w:r w:rsidR="00FC06B0">
        <w:rPr>
          <w:sz w:val="24"/>
          <w:szCs w:val="24"/>
        </w:rPr>
        <w:t xml:space="preserve">On retrouve  la </w:t>
      </w:r>
      <w:r w:rsidR="0000346B" w:rsidRPr="006759A5">
        <w:rPr>
          <w:sz w:val="24"/>
          <w:szCs w:val="24"/>
        </w:rPr>
        <w:t>revendication du moi unique, différent</w:t>
      </w:r>
      <w:r w:rsidR="00FC05AA" w:rsidRPr="006759A5">
        <w:rPr>
          <w:sz w:val="24"/>
          <w:szCs w:val="24"/>
        </w:rPr>
        <w:t xml:space="preserve">, </w:t>
      </w:r>
      <w:r w:rsidR="0000346B" w:rsidRPr="006759A5">
        <w:rPr>
          <w:sz w:val="24"/>
          <w:szCs w:val="24"/>
        </w:rPr>
        <w:t xml:space="preserve">en continuelle recomposition (on se relooke, on sculpte son corps, on se réoriente, on se transforme, on se marque …) </w:t>
      </w:r>
      <w:r w:rsidR="00FC05AA" w:rsidRPr="006759A5">
        <w:rPr>
          <w:sz w:val="24"/>
          <w:szCs w:val="24"/>
        </w:rPr>
        <w:t xml:space="preserve">déclinée d’une multitude de manières différentes, essentiellement dans la publicité, par laquelle sont véhiculées les idées qui vont formater notre comportement, mais aussi le discours politique. Le temps ne se prend plus, il se subit ; nous ne le gérons pas, nous ne pouvons que le perdre ou le gagner ! </w:t>
      </w:r>
      <w:r w:rsidR="0000346B" w:rsidRPr="006759A5">
        <w:rPr>
          <w:i/>
          <w:sz w:val="24"/>
          <w:szCs w:val="24"/>
        </w:rPr>
        <w:t xml:space="preserve">Time </w:t>
      </w:r>
      <w:proofErr w:type="spellStart"/>
      <w:r w:rsidR="0000346B" w:rsidRPr="006759A5">
        <w:rPr>
          <w:i/>
          <w:sz w:val="24"/>
          <w:szCs w:val="24"/>
        </w:rPr>
        <w:t>is</w:t>
      </w:r>
      <w:proofErr w:type="spellEnd"/>
      <w:r w:rsidR="0000346B" w:rsidRPr="006759A5">
        <w:rPr>
          <w:i/>
          <w:sz w:val="24"/>
          <w:szCs w:val="24"/>
        </w:rPr>
        <w:t xml:space="preserve"> money</w:t>
      </w:r>
      <w:r w:rsidR="0000346B" w:rsidRPr="006759A5">
        <w:rPr>
          <w:sz w:val="24"/>
          <w:szCs w:val="24"/>
        </w:rPr>
        <w:t>, bien sûr, mais on doit aussi rester jeune jusqu’à la mort</w:t>
      </w:r>
      <w:r w:rsidR="000936FF" w:rsidRPr="006759A5">
        <w:rPr>
          <w:sz w:val="24"/>
          <w:szCs w:val="24"/>
        </w:rPr>
        <w:t xml:space="preserve"> et « actif » au moins jusque 67 ans …</w:t>
      </w:r>
    </w:p>
    <w:p w:rsidR="00B63806" w:rsidRPr="006759A5" w:rsidRDefault="00FC05AA" w:rsidP="00A22D71">
      <w:pPr>
        <w:jc w:val="both"/>
        <w:rPr>
          <w:sz w:val="24"/>
          <w:szCs w:val="24"/>
        </w:rPr>
      </w:pPr>
      <w:r w:rsidRPr="006759A5">
        <w:rPr>
          <w:sz w:val="24"/>
          <w:szCs w:val="24"/>
        </w:rPr>
        <w:t xml:space="preserve">Dans un tel contexte où les modes succèdent aux modes, où les produits de consommation se remplacent sans cesse (obsolescence programmée), l’individu ne peut se concevoir autrement que comme étant lui-même quelque chose qui est capable de </w:t>
      </w:r>
      <w:r w:rsidR="000936FF" w:rsidRPr="006759A5">
        <w:rPr>
          <w:sz w:val="24"/>
          <w:szCs w:val="24"/>
        </w:rPr>
        <w:t>saisir les opportunités, d’être proactif, innovant et créatif. Avoir l’idée avant les autres. Précéder les tendances, faire plus, faire mieux, faire plus vite.</w:t>
      </w:r>
      <w:r w:rsidRPr="006759A5">
        <w:rPr>
          <w:sz w:val="24"/>
          <w:szCs w:val="24"/>
        </w:rPr>
        <w:t xml:space="preserve"> Nous ne fonctionnons plus en groupe, mais bien en réseaux qui sont maintenant déterminés par les NTIC et nous nous y connectons / déconnectons en fonction des opportunités et de nos intérêts propres</w:t>
      </w:r>
      <w:r w:rsidR="00E00B09" w:rsidRPr="006759A5">
        <w:rPr>
          <w:rStyle w:val="Appelnotedebasdep"/>
          <w:sz w:val="24"/>
          <w:szCs w:val="24"/>
        </w:rPr>
        <w:footnoteReference w:id="9"/>
      </w:r>
      <w:r w:rsidRPr="006759A5">
        <w:rPr>
          <w:sz w:val="24"/>
          <w:szCs w:val="24"/>
        </w:rPr>
        <w:t xml:space="preserve">. </w:t>
      </w:r>
    </w:p>
    <w:p w:rsidR="00AF77E3" w:rsidRPr="006759A5" w:rsidRDefault="00B63806" w:rsidP="00A22D71">
      <w:pPr>
        <w:jc w:val="both"/>
        <w:rPr>
          <w:sz w:val="24"/>
          <w:szCs w:val="24"/>
        </w:rPr>
      </w:pPr>
      <w:r w:rsidRPr="006759A5">
        <w:rPr>
          <w:sz w:val="24"/>
          <w:szCs w:val="24"/>
        </w:rPr>
        <w:t xml:space="preserve">Ici pourrait se trouver, sinon le nœud du problème, du moins le point d’appui pour exercer notre réflexion. La médiation, dans la </w:t>
      </w:r>
      <w:r w:rsidR="00450D0D" w:rsidRPr="006759A5">
        <w:rPr>
          <w:sz w:val="24"/>
          <w:szCs w:val="24"/>
        </w:rPr>
        <w:t xml:space="preserve">multiplicité de ses définitions, a comme caractéristique de mettre en contact, ou encore de </w:t>
      </w:r>
      <w:r w:rsidR="000936FF" w:rsidRPr="006759A5">
        <w:rPr>
          <w:sz w:val="24"/>
          <w:szCs w:val="24"/>
        </w:rPr>
        <w:t>« </w:t>
      </w:r>
      <w:r w:rsidR="00450D0D" w:rsidRPr="006759A5">
        <w:rPr>
          <w:sz w:val="24"/>
          <w:szCs w:val="24"/>
        </w:rPr>
        <w:t>faire passer le courant</w:t>
      </w:r>
      <w:r w:rsidR="000936FF" w:rsidRPr="006759A5">
        <w:rPr>
          <w:sz w:val="24"/>
          <w:szCs w:val="24"/>
        </w:rPr>
        <w:t> »</w:t>
      </w:r>
      <w:r w:rsidR="00450D0D" w:rsidRPr="006759A5">
        <w:rPr>
          <w:sz w:val="24"/>
          <w:szCs w:val="24"/>
        </w:rPr>
        <w:t xml:space="preserve"> entre un point A et un point B, là où il ne passait plus. Le médiateur serait comme un interrupteur qui pourrait rétablir les conditions du contact, plus précisément, du passage du courant et de l’information. </w:t>
      </w:r>
    </w:p>
    <w:p w:rsidR="006F1570" w:rsidRPr="006759A5" w:rsidRDefault="00450D0D" w:rsidP="00A22D71">
      <w:pPr>
        <w:jc w:val="both"/>
        <w:rPr>
          <w:sz w:val="24"/>
          <w:szCs w:val="24"/>
        </w:rPr>
      </w:pPr>
      <w:r w:rsidRPr="006759A5">
        <w:rPr>
          <w:sz w:val="24"/>
          <w:szCs w:val="24"/>
        </w:rPr>
        <w:t xml:space="preserve">Or, il est intéressant d’observer </w:t>
      </w:r>
      <w:r w:rsidR="001204F0" w:rsidRPr="006759A5">
        <w:rPr>
          <w:sz w:val="24"/>
          <w:szCs w:val="24"/>
        </w:rPr>
        <w:t xml:space="preserve">que la sociologie du </w:t>
      </w:r>
      <w:r w:rsidRPr="006759A5">
        <w:rPr>
          <w:sz w:val="24"/>
          <w:szCs w:val="24"/>
        </w:rPr>
        <w:t>19</w:t>
      </w:r>
      <w:r w:rsidRPr="006759A5">
        <w:rPr>
          <w:sz w:val="24"/>
          <w:szCs w:val="24"/>
          <w:vertAlign w:val="superscript"/>
        </w:rPr>
        <w:t>e</w:t>
      </w:r>
      <w:r w:rsidR="001204F0" w:rsidRPr="006759A5">
        <w:rPr>
          <w:sz w:val="24"/>
          <w:szCs w:val="24"/>
        </w:rPr>
        <w:t xml:space="preserve"> siècle, notamment chez Durkheim et Weber, a</w:t>
      </w:r>
      <w:r w:rsidRPr="006759A5">
        <w:rPr>
          <w:sz w:val="24"/>
          <w:szCs w:val="24"/>
        </w:rPr>
        <w:t xml:space="preserve"> analysé les transformations de la société en termes de solidarité. </w:t>
      </w:r>
      <w:r w:rsidR="000936FF" w:rsidRPr="006759A5">
        <w:rPr>
          <w:sz w:val="24"/>
          <w:szCs w:val="24"/>
        </w:rPr>
        <w:t>A l’époque, c</w:t>
      </w:r>
      <w:r w:rsidRPr="006759A5">
        <w:rPr>
          <w:sz w:val="24"/>
          <w:szCs w:val="24"/>
        </w:rPr>
        <w:t>ette transformation, c’est, pour l’essentiel, le passage d’un modèle traditionnel de type agraire au modèle industriel. Dans la société agricole traditionnelle, l’interdépendance des individus est forte, fondée sur des sentiments et des croyances partagés ; au contraire, la modernité indus</w:t>
      </w:r>
      <w:r w:rsidR="000936FF" w:rsidRPr="006759A5">
        <w:rPr>
          <w:sz w:val="24"/>
          <w:szCs w:val="24"/>
        </w:rPr>
        <w:t>trielle se caractérise par une importante</w:t>
      </w:r>
      <w:r w:rsidRPr="006759A5">
        <w:rPr>
          <w:sz w:val="24"/>
          <w:szCs w:val="24"/>
        </w:rPr>
        <w:t xml:space="preserve"> division du travail </w:t>
      </w:r>
      <w:r w:rsidR="00482011" w:rsidRPr="006759A5">
        <w:rPr>
          <w:sz w:val="24"/>
          <w:szCs w:val="24"/>
        </w:rPr>
        <w:t>et une « perte de la conscience collective »</w:t>
      </w:r>
      <w:r w:rsidR="00FC2F80" w:rsidRPr="006759A5">
        <w:rPr>
          <w:rStyle w:val="Appelnotedebasdep"/>
          <w:sz w:val="24"/>
          <w:szCs w:val="24"/>
        </w:rPr>
        <w:footnoteReference w:id="10"/>
      </w:r>
      <w:r w:rsidR="00482011" w:rsidRPr="006759A5">
        <w:rPr>
          <w:sz w:val="24"/>
          <w:szCs w:val="24"/>
        </w:rPr>
        <w:t xml:space="preserve"> compensées par la complémentarité des tâches et fonctions sociales. </w:t>
      </w:r>
      <w:r w:rsidR="001204F0" w:rsidRPr="006759A5">
        <w:rPr>
          <w:sz w:val="24"/>
          <w:szCs w:val="24"/>
        </w:rPr>
        <w:t>Ce qui est remarquable, c’est que cette préoccupation pour le « </w:t>
      </w:r>
      <w:r w:rsidR="001204F0" w:rsidRPr="006759A5">
        <w:rPr>
          <w:i/>
          <w:sz w:val="24"/>
          <w:szCs w:val="24"/>
        </w:rPr>
        <w:t>lien social</w:t>
      </w:r>
      <w:r w:rsidR="001204F0" w:rsidRPr="006759A5">
        <w:rPr>
          <w:sz w:val="24"/>
          <w:szCs w:val="24"/>
        </w:rPr>
        <w:t> » se manifeste à un moment où un changement de soci</w:t>
      </w:r>
      <w:r w:rsidR="006F1570" w:rsidRPr="006759A5">
        <w:rPr>
          <w:sz w:val="24"/>
          <w:szCs w:val="24"/>
        </w:rPr>
        <w:t xml:space="preserve">été à la fois rapide et profond imposait </w:t>
      </w:r>
      <w:r w:rsidR="006F1570" w:rsidRPr="006759A5">
        <w:rPr>
          <w:sz w:val="24"/>
          <w:szCs w:val="24"/>
        </w:rPr>
        <w:lastRenderedPageBreak/>
        <w:t xml:space="preserve">l’urgence d’identifier la « recette » de ce qui fait société, de ce qui permet aux hommes de vivre ensemble. Cette question est ancienne, mais elle refait son apparition dans un contexte d'urgence et de remise en </w:t>
      </w:r>
      <w:r w:rsidR="000936FF" w:rsidRPr="006759A5">
        <w:rPr>
          <w:sz w:val="24"/>
          <w:szCs w:val="24"/>
        </w:rPr>
        <w:t xml:space="preserve">cause </w:t>
      </w:r>
      <w:r w:rsidR="006F1570" w:rsidRPr="006759A5">
        <w:rPr>
          <w:sz w:val="24"/>
          <w:szCs w:val="24"/>
        </w:rPr>
        <w:t xml:space="preserve">de l’idéal de progrès hérité de la science classique et des Lumières. </w:t>
      </w:r>
    </w:p>
    <w:p w:rsidR="006F1570" w:rsidRPr="006759A5" w:rsidRDefault="006F1570" w:rsidP="00A22D71">
      <w:pPr>
        <w:jc w:val="both"/>
        <w:rPr>
          <w:sz w:val="24"/>
          <w:szCs w:val="24"/>
        </w:rPr>
      </w:pPr>
      <w:r w:rsidRPr="006759A5">
        <w:rPr>
          <w:sz w:val="24"/>
          <w:szCs w:val="24"/>
        </w:rPr>
        <w:t xml:space="preserve">Certes, la société occidentale détient </w:t>
      </w:r>
      <w:r w:rsidR="00394DD2" w:rsidRPr="006759A5">
        <w:rPr>
          <w:sz w:val="24"/>
          <w:szCs w:val="24"/>
        </w:rPr>
        <w:t xml:space="preserve">depuis </w:t>
      </w:r>
      <w:r w:rsidRPr="006759A5">
        <w:rPr>
          <w:sz w:val="24"/>
          <w:szCs w:val="24"/>
        </w:rPr>
        <w:t xml:space="preserve"> </w:t>
      </w:r>
      <w:r w:rsidR="00394DD2" w:rsidRPr="006759A5">
        <w:rPr>
          <w:sz w:val="24"/>
          <w:szCs w:val="24"/>
        </w:rPr>
        <w:t xml:space="preserve">deux siècles </w:t>
      </w:r>
      <w:r w:rsidRPr="006759A5">
        <w:rPr>
          <w:sz w:val="24"/>
          <w:szCs w:val="24"/>
        </w:rPr>
        <w:t>les leviers de la connaissance scientifique, de l’exploitation de la nature, du progrès technique et de l’accumulation des richesses, mais à quel(s) prix ? Cette question inaugurée au 19</w:t>
      </w:r>
      <w:r w:rsidRPr="006759A5">
        <w:rPr>
          <w:sz w:val="24"/>
          <w:szCs w:val="24"/>
          <w:vertAlign w:val="superscript"/>
        </w:rPr>
        <w:t>e</w:t>
      </w:r>
      <w:r w:rsidRPr="006759A5">
        <w:rPr>
          <w:sz w:val="24"/>
          <w:szCs w:val="24"/>
        </w:rPr>
        <w:t xml:space="preserve"> siècle</w:t>
      </w:r>
      <w:r w:rsidR="00E00B09" w:rsidRPr="006759A5">
        <w:rPr>
          <w:rStyle w:val="Appelnotedebasdep"/>
          <w:sz w:val="24"/>
          <w:szCs w:val="24"/>
        </w:rPr>
        <w:footnoteReference w:id="11"/>
      </w:r>
      <w:r w:rsidRPr="006759A5">
        <w:rPr>
          <w:sz w:val="24"/>
          <w:szCs w:val="24"/>
        </w:rPr>
        <w:t xml:space="preserve"> va rester indissociable de la recherche inlassable de ce qui constitue l’essence de ce fameux « lien social »</w:t>
      </w:r>
      <w:r w:rsidR="00756959" w:rsidRPr="006759A5">
        <w:rPr>
          <w:sz w:val="24"/>
          <w:szCs w:val="24"/>
        </w:rPr>
        <w:t>. A travers</w:t>
      </w:r>
      <w:r w:rsidRPr="006759A5">
        <w:rPr>
          <w:sz w:val="24"/>
          <w:szCs w:val="24"/>
        </w:rPr>
        <w:t xml:space="preserve"> les désastres sociaux provoqués par l’industrialisation, le défi moral posé par l’enrichissement des Etats occidentaux via l’esclavage et la colonisation, deux guerres mondiales, l’asservissement de la raison aux pouvoirs économique et / ou politique (la rationalité de l’holocauste), les effets écologiques et sociaux des technosciences</w:t>
      </w:r>
      <w:r w:rsidR="00756959" w:rsidRPr="006759A5">
        <w:rPr>
          <w:sz w:val="24"/>
          <w:szCs w:val="24"/>
        </w:rPr>
        <w:t xml:space="preserve">, nous ne cessons de nous demander (et plus précisément de demander à la sociologie !) ce qui peut bien faire « tenir » une société, si possible harmonieusement. </w:t>
      </w:r>
    </w:p>
    <w:p w:rsidR="003E7902" w:rsidRPr="006759A5" w:rsidRDefault="00756959" w:rsidP="00A22D71">
      <w:pPr>
        <w:jc w:val="both"/>
        <w:rPr>
          <w:sz w:val="24"/>
          <w:szCs w:val="24"/>
        </w:rPr>
      </w:pPr>
      <w:r w:rsidRPr="006759A5">
        <w:rPr>
          <w:sz w:val="24"/>
          <w:szCs w:val="24"/>
        </w:rPr>
        <w:t>Plus que jamais, l’enjeu semble bien de pouvoir (</w:t>
      </w:r>
      <w:proofErr w:type="spellStart"/>
      <w:r w:rsidRPr="006759A5">
        <w:rPr>
          <w:sz w:val="24"/>
          <w:szCs w:val="24"/>
        </w:rPr>
        <w:t>re</w:t>
      </w:r>
      <w:proofErr w:type="spellEnd"/>
      <w:r w:rsidRPr="006759A5">
        <w:rPr>
          <w:sz w:val="24"/>
          <w:szCs w:val="24"/>
        </w:rPr>
        <w:t>)construire un pont entre cet individu isolé, voire exclu des autres, par ces injonctions aussi lourdes qu’incessantes à être soi, à se faire seul, à combattre (être un « </w:t>
      </w:r>
      <w:r w:rsidRPr="006759A5">
        <w:rPr>
          <w:i/>
          <w:sz w:val="24"/>
          <w:szCs w:val="24"/>
        </w:rPr>
        <w:t>winner </w:t>
      </w:r>
      <w:r w:rsidRPr="006759A5">
        <w:rPr>
          <w:sz w:val="24"/>
          <w:szCs w:val="24"/>
        </w:rPr>
        <w:t>» doté d’un « </w:t>
      </w:r>
      <w:r w:rsidRPr="006759A5">
        <w:rPr>
          <w:i/>
          <w:sz w:val="24"/>
          <w:szCs w:val="24"/>
        </w:rPr>
        <w:t>killer instinct</w:t>
      </w:r>
      <w:r w:rsidRPr="006759A5">
        <w:rPr>
          <w:sz w:val="24"/>
          <w:szCs w:val="24"/>
        </w:rPr>
        <w:t> » !</w:t>
      </w:r>
      <w:r w:rsidR="00FE0B16" w:rsidRPr="006759A5">
        <w:rPr>
          <w:sz w:val="24"/>
          <w:szCs w:val="24"/>
        </w:rPr>
        <w:t>), à s’adapter en faisant en permanence de bons choix, en faisant preuve de « résilience » là où les anciens filets de sécurité de protection sociale ont laissé la place aux coaches, à « l’</w:t>
      </w:r>
      <w:proofErr w:type="spellStart"/>
      <w:r w:rsidR="00FE0B16" w:rsidRPr="006759A5">
        <w:rPr>
          <w:i/>
          <w:sz w:val="24"/>
          <w:szCs w:val="24"/>
        </w:rPr>
        <w:t>empowerment</w:t>
      </w:r>
      <w:proofErr w:type="spellEnd"/>
      <w:r w:rsidR="00FE0B16" w:rsidRPr="006759A5">
        <w:rPr>
          <w:sz w:val="24"/>
          <w:szCs w:val="24"/>
        </w:rPr>
        <w:t> » et au bon vouloir du destin (« </w:t>
      </w:r>
      <w:proofErr w:type="spellStart"/>
      <w:r w:rsidR="00FE0B16" w:rsidRPr="006759A5">
        <w:rPr>
          <w:sz w:val="24"/>
          <w:szCs w:val="24"/>
        </w:rPr>
        <w:t>aide-toi</w:t>
      </w:r>
      <w:proofErr w:type="spellEnd"/>
      <w:r w:rsidR="00FE0B16" w:rsidRPr="006759A5">
        <w:rPr>
          <w:sz w:val="24"/>
          <w:szCs w:val="24"/>
        </w:rPr>
        <w:t>, le ciel t’aidera », « </w:t>
      </w:r>
      <w:proofErr w:type="spellStart"/>
      <w:r w:rsidR="00FE0B16" w:rsidRPr="006759A5">
        <w:rPr>
          <w:sz w:val="24"/>
          <w:szCs w:val="24"/>
        </w:rPr>
        <w:t>inch</w:t>
      </w:r>
      <w:proofErr w:type="spellEnd"/>
      <w:r w:rsidR="00FE0B16" w:rsidRPr="006759A5">
        <w:rPr>
          <w:sz w:val="24"/>
          <w:szCs w:val="24"/>
        </w:rPr>
        <w:t xml:space="preserve"> Allah »</w:t>
      </w:r>
      <w:r w:rsidR="003E7902" w:rsidRPr="006759A5">
        <w:rPr>
          <w:sz w:val="24"/>
          <w:szCs w:val="24"/>
        </w:rPr>
        <w:t xml:space="preserve"> …) </w:t>
      </w:r>
    </w:p>
    <w:p w:rsidR="00743057" w:rsidRPr="006759A5" w:rsidRDefault="00743057" w:rsidP="00A22D71">
      <w:pPr>
        <w:jc w:val="both"/>
        <w:rPr>
          <w:sz w:val="24"/>
          <w:szCs w:val="24"/>
        </w:rPr>
      </w:pPr>
      <w:r w:rsidRPr="006759A5">
        <w:rPr>
          <w:sz w:val="24"/>
          <w:szCs w:val="24"/>
        </w:rPr>
        <w:t xml:space="preserve">Et la médiation là-dedans ? Si </w:t>
      </w:r>
      <w:r w:rsidR="00990BBB" w:rsidRPr="006759A5">
        <w:rPr>
          <w:sz w:val="24"/>
          <w:szCs w:val="24"/>
        </w:rPr>
        <w:t xml:space="preserve">l’on n’a pas </w:t>
      </w:r>
      <w:r w:rsidRPr="006759A5">
        <w:rPr>
          <w:sz w:val="24"/>
          <w:szCs w:val="24"/>
        </w:rPr>
        <w:t xml:space="preserve">jusqu’à présent abordé la manière ou les différentes manières dont la médiation est censée contribuer à « produire » du lien social, c’est parce qu’il </w:t>
      </w:r>
      <w:r w:rsidR="00F51092" w:rsidRPr="006759A5">
        <w:rPr>
          <w:sz w:val="24"/>
          <w:szCs w:val="24"/>
        </w:rPr>
        <w:t xml:space="preserve">était </w:t>
      </w:r>
      <w:r w:rsidRPr="006759A5">
        <w:rPr>
          <w:sz w:val="24"/>
          <w:szCs w:val="24"/>
        </w:rPr>
        <w:t>important de so</w:t>
      </w:r>
      <w:r w:rsidR="002045D3" w:rsidRPr="006759A5">
        <w:rPr>
          <w:sz w:val="24"/>
          <w:szCs w:val="24"/>
        </w:rPr>
        <w:t>uligner combien il est essentiel</w:t>
      </w:r>
      <w:r w:rsidRPr="006759A5">
        <w:rPr>
          <w:sz w:val="24"/>
          <w:szCs w:val="24"/>
        </w:rPr>
        <w:t xml:space="preserve"> de contextualiser la médiation, dans l’ici et le maintenant, mais aussi dans la perspective plus large de l’histoire et de la manière dont celle-ci a contribué à faire du monde où nous vivons ce qu’il est. </w:t>
      </w:r>
    </w:p>
    <w:p w:rsidR="002045D3" w:rsidRPr="006759A5" w:rsidRDefault="00743057" w:rsidP="00A22D71">
      <w:pPr>
        <w:jc w:val="both"/>
        <w:rPr>
          <w:sz w:val="24"/>
          <w:szCs w:val="24"/>
        </w:rPr>
      </w:pPr>
      <w:r w:rsidRPr="006759A5">
        <w:rPr>
          <w:sz w:val="24"/>
          <w:szCs w:val="24"/>
        </w:rPr>
        <w:t xml:space="preserve">Cela veut dire qu’il faut aussi nous intéresser au(x) médiateur(s). Il est </w:t>
      </w:r>
      <w:r w:rsidR="002045D3" w:rsidRPr="006759A5">
        <w:rPr>
          <w:sz w:val="24"/>
          <w:szCs w:val="24"/>
        </w:rPr>
        <w:t xml:space="preserve">faut </w:t>
      </w:r>
      <w:r w:rsidRPr="006759A5">
        <w:rPr>
          <w:sz w:val="24"/>
          <w:szCs w:val="24"/>
        </w:rPr>
        <w:t>que ceux-ci connaissent la théorie et les techniques de la médiation ainsi que les spécificités de leur(s) champ(s) d’intervention. Mais ils doivent auss</w:t>
      </w:r>
      <w:r w:rsidR="00616A7F" w:rsidRPr="006759A5">
        <w:rPr>
          <w:sz w:val="24"/>
          <w:szCs w:val="24"/>
        </w:rPr>
        <w:t xml:space="preserve">i être initiés à tout ce qui leur permettra d’intégrer la dimension fondamentalement </w:t>
      </w:r>
      <w:r w:rsidR="00616A7F" w:rsidRPr="006759A5">
        <w:rPr>
          <w:i/>
          <w:sz w:val="24"/>
          <w:szCs w:val="24"/>
        </w:rPr>
        <w:t>complexe</w:t>
      </w:r>
      <w:r w:rsidR="00616A7F" w:rsidRPr="006759A5">
        <w:rPr>
          <w:sz w:val="24"/>
          <w:szCs w:val="24"/>
        </w:rPr>
        <w:t xml:space="preserve"> de la médiation. </w:t>
      </w:r>
      <w:r w:rsidR="00EB5AB1" w:rsidRPr="006759A5">
        <w:rPr>
          <w:sz w:val="24"/>
          <w:szCs w:val="24"/>
        </w:rPr>
        <w:t xml:space="preserve">Nous faisons </w:t>
      </w:r>
      <w:r w:rsidR="002045D3" w:rsidRPr="006759A5">
        <w:rPr>
          <w:sz w:val="24"/>
          <w:szCs w:val="24"/>
        </w:rPr>
        <w:t xml:space="preserve">ici référence au concept de complexité tel que Morin le développe à travers sa </w:t>
      </w:r>
      <w:r w:rsidR="002045D3" w:rsidRPr="006759A5">
        <w:rPr>
          <w:i/>
          <w:sz w:val="24"/>
          <w:szCs w:val="24"/>
        </w:rPr>
        <w:t>Méthode</w:t>
      </w:r>
      <w:r w:rsidR="00EB5AB1" w:rsidRPr="006759A5">
        <w:rPr>
          <w:rStyle w:val="Appelnotedebasdep"/>
          <w:i/>
          <w:sz w:val="24"/>
          <w:szCs w:val="24"/>
        </w:rPr>
        <w:footnoteReference w:id="12"/>
      </w:r>
      <w:r w:rsidR="002045D3" w:rsidRPr="006759A5">
        <w:rPr>
          <w:sz w:val="24"/>
          <w:szCs w:val="24"/>
        </w:rPr>
        <w:t xml:space="preserve">, en d’autres termes comme l’ensemble des différents modes de </w:t>
      </w:r>
      <w:r w:rsidR="00EB5AB1" w:rsidRPr="006759A5">
        <w:rPr>
          <w:sz w:val="24"/>
          <w:szCs w:val="24"/>
        </w:rPr>
        <w:t xml:space="preserve">liaison et d’organisation </w:t>
      </w:r>
      <w:r w:rsidR="002045D3" w:rsidRPr="006759A5">
        <w:rPr>
          <w:sz w:val="24"/>
          <w:szCs w:val="24"/>
        </w:rPr>
        <w:t xml:space="preserve">entre chaque élément constitutif de notre environnement. Nous fonctionnons trop systématiquement, parfois à notre corps défendant, selon les principes séparateurs, disjoncteurs, particularistes de la science classique. </w:t>
      </w:r>
      <w:r w:rsidR="002045D3" w:rsidRPr="006759A5">
        <w:rPr>
          <w:i/>
          <w:sz w:val="24"/>
          <w:szCs w:val="24"/>
        </w:rPr>
        <w:t>Complexus</w:t>
      </w:r>
      <w:r w:rsidR="002045D3" w:rsidRPr="006759A5">
        <w:rPr>
          <w:sz w:val="24"/>
          <w:szCs w:val="24"/>
        </w:rPr>
        <w:t>, c’est en latin ce qui est tis</w:t>
      </w:r>
      <w:r w:rsidR="00EB5AB1" w:rsidRPr="006759A5">
        <w:rPr>
          <w:sz w:val="24"/>
          <w:szCs w:val="24"/>
        </w:rPr>
        <w:t>sé ensemble. Reconstruire du li</w:t>
      </w:r>
      <w:r w:rsidR="002045D3" w:rsidRPr="006759A5">
        <w:rPr>
          <w:sz w:val="24"/>
          <w:szCs w:val="24"/>
        </w:rPr>
        <w:t xml:space="preserve">en social, c’est rendre sa place à ce qui est complexe, à ce qui </w:t>
      </w:r>
      <w:r w:rsidR="002045D3" w:rsidRPr="006759A5">
        <w:rPr>
          <w:sz w:val="24"/>
          <w:szCs w:val="24"/>
        </w:rPr>
        <w:lastRenderedPageBreak/>
        <w:t xml:space="preserve">est lié ou peut-être devrait ou pourrait l’être. D’où l’importance de la médiation qu’on pourrait aussi de ce point de vue qualifier de </w:t>
      </w:r>
      <w:proofErr w:type="spellStart"/>
      <w:r w:rsidR="002045D3" w:rsidRPr="006759A5">
        <w:rPr>
          <w:i/>
          <w:sz w:val="24"/>
          <w:szCs w:val="24"/>
        </w:rPr>
        <w:t>reliance</w:t>
      </w:r>
      <w:proofErr w:type="spellEnd"/>
      <w:r w:rsidR="003E7902" w:rsidRPr="006759A5">
        <w:rPr>
          <w:rStyle w:val="Appelnotedebasdep"/>
          <w:i/>
          <w:sz w:val="24"/>
          <w:szCs w:val="24"/>
        </w:rPr>
        <w:footnoteReference w:id="13"/>
      </w:r>
      <w:r w:rsidR="002045D3" w:rsidRPr="006759A5">
        <w:rPr>
          <w:sz w:val="24"/>
          <w:szCs w:val="24"/>
        </w:rPr>
        <w:t xml:space="preserve">. </w:t>
      </w:r>
    </w:p>
    <w:p w:rsidR="006F1570" w:rsidRPr="006759A5" w:rsidRDefault="00616A7F" w:rsidP="00A22D71">
      <w:pPr>
        <w:jc w:val="both"/>
        <w:rPr>
          <w:sz w:val="24"/>
          <w:szCs w:val="24"/>
        </w:rPr>
      </w:pPr>
      <w:r w:rsidRPr="006759A5">
        <w:rPr>
          <w:sz w:val="24"/>
          <w:szCs w:val="24"/>
        </w:rPr>
        <w:t>C’est que la médiation n’est pas qu’un palliatif à un droit désincarné, un emplâtre sur les conséquences du désastreux désinvestissement de l’état des domaines culturels et scolaires. La médiation est là pour restaurer les conditions d’une dynamique d’échange</w:t>
      </w:r>
      <w:r w:rsidR="002533C5" w:rsidRPr="006759A5">
        <w:rPr>
          <w:sz w:val="24"/>
          <w:szCs w:val="24"/>
        </w:rPr>
        <w:t xml:space="preserve"> ou de </w:t>
      </w:r>
      <w:proofErr w:type="spellStart"/>
      <w:r w:rsidR="002533C5" w:rsidRPr="006759A5">
        <w:rPr>
          <w:sz w:val="24"/>
          <w:szCs w:val="24"/>
        </w:rPr>
        <w:t>re-liaison</w:t>
      </w:r>
      <w:proofErr w:type="spellEnd"/>
      <w:r w:rsidRPr="006759A5">
        <w:rPr>
          <w:sz w:val="24"/>
          <w:szCs w:val="24"/>
        </w:rPr>
        <w:t>. Echange de parole entre médiés, échange de connaissances à travers la culture, les expériences, le vécu. La médiation en effet se profile là où le courant ne passe plus, là où le lien est rompu</w:t>
      </w:r>
      <w:r w:rsidR="00E00B09" w:rsidRPr="006759A5">
        <w:rPr>
          <w:rStyle w:val="Appelnotedebasdep"/>
          <w:sz w:val="24"/>
          <w:szCs w:val="24"/>
        </w:rPr>
        <w:footnoteReference w:id="14"/>
      </w:r>
      <w:r w:rsidRPr="006759A5">
        <w:rPr>
          <w:sz w:val="24"/>
          <w:szCs w:val="24"/>
        </w:rPr>
        <w:t xml:space="preserve">. Ce dont il faut être pleinement conscient, c’est de la multiplicité de ces formes de liens qui fondent a priori la cohérence sociale mais aussi des forces puissantes qui </w:t>
      </w:r>
      <w:r w:rsidR="0043136C" w:rsidRPr="006759A5">
        <w:rPr>
          <w:sz w:val="24"/>
          <w:szCs w:val="24"/>
        </w:rPr>
        <w:t xml:space="preserve">visent en permanence à les affaiblir pour soumettre l’humain à l’économique. </w:t>
      </w:r>
      <w:r w:rsidR="002533C5" w:rsidRPr="006759A5">
        <w:rPr>
          <w:sz w:val="24"/>
          <w:szCs w:val="24"/>
        </w:rPr>
        <w:t>Ainsi, faire de la médiation, c’est dans une certaine mesure s’opposer, s’opposer à des habitudes, à des idées reçues mais aussi à ceux qui tirent leur pouvoir de la soumission à ces habitudes, à ces idées reçues.</w:t>
      </w:r>
    </w:p>
    <w:p w:rsidR="00E94C3B" w:rsidRPr="006759A5" w:rsidRDefault="00E94C3B" w:rsidP="00A22D71">
      <w:pPr>
        <w:jc w:val="both"/>
        <w:rPr>
          <w:sz w:val="24"/>
          <w:szCs w:val="24"/>
        </w:rPr>
      </w:pPr>
      <w:r w:rsidRPr="006759A5">
        <w:rPr>
          <w:sz w:val="24"/>
          <w:szCs w:val="24"/>
        </w:rPr>
        <w:t xml:space="preserve">Le médiateur doit ainsi savoir que son rôle n’est pas celui d’un technicien </w:t>
      </w:r>
      <w:r w:rsidR="002533C5" w:rsidRPr="006759A5">
        <w:rPr>
          <w:sz w:val="24"/>
          <w:szCs w:val="24"/>
        </w:rPr>
        <w:t>qu’on appelle pour</w:t>
      </w:r>
      <w:r w:rsidRPr="006759A5">
        <w:rPr>
          <w:sz w:val="24"/>
          <w:szCs w:val="24"/>
        </w:rPr>
        <w:t xml:space="preserve"> rétablir les conditions d’une « bonne » communication</w:t>
      </w:r>
      <w:r w:rsidR="00080621" w:rsidRPr="006759A5">
        <w:rPr>
          <w:sz w:val="24"/>
          <w:szCs w:val="24"/>
        </w:rPr>
        <w:t xml:space="preserve">. Par son rôle dans ces situations précises où une certaine idée de la société et des rapports sociaux se traduit de façon négative par l’isolement des gens, l’incompréhension, la dégradation des contacts etc. il / elle accepte de prendre position et de s’engager CONTRE un certain type de valeurs AU NOM d’autres valeurs. </w:t>
      </w:r>
    </w:p>
    <w:p w:rsidR="006F1570" w:rsidRPr="006759A5" w:rsidRDefault="00EB5AB1" w:rsidP="00A22D71">
      <w:pPr>
        <w:jc w:val="both"/>
        <w:rPr>
          <w:sz w:val="24"/>
          <w:szCs w:val="24"/>
        </w:rPr>
      </w:pPr>
      <w:r w:rsidRPr="006759A5">
        <w:rPr>
          <w:sz w:val="24"/>
          <w:szCs w:val="24"/>
        </w:rPr>
        <w:t>Venons-en enfin à</w:t>
      </w:r>
      <w:r w:rsidR="00080621" w:rsidRPr="006759A5">
        <w:rPr>
          <w:sz w:val="24"/>
          <w:szCs w:val="24"/>
        </w:rPr>
        <w:t xml:space="preserve"> une dimension particulièrement importante de la médiation, quel que soit le champ où elle s’applique, social, juridique, culturel etc. : sa dimension politique. Parler d’</w:t>
      </w:r>
      <w:r w:rsidR="00080621" w:rsidRPr="006759A5">
        <w:rPr>
          <w:i/>
          <w:sz w:val="24"/>
          <w:szCs w:val="24"/>
        </w:rPr>
        <w:t>engagement</w:t>
      </w:r>
      <w:r w:rsidR="00080621" w:rsidRPr="006759A5">
        <w:rPr>
          <w:sz w:val="24"/>
          <w:szCs w:val="24"/>
        </w:rPr>
        <w:t xml:space="preserve"> et de </w:t>
      </w:r>
      <w:r w:rsidR="00080621" w:rsidRPr="006759A5">
        <w:rPr>
          <w:i/>
          <w:sz w:val="24"/>
          <w:szCs w:val="24"/>
        </w:rPr>
        <w:t>dimension politique</w:t>
      </w:r>
      <w:r w:rsidR="00080621" w:rsidRPr="006759A5">
        <w:rPr>
          <w:sz w:val="24"/>
          <w:szCs w:val="24"/>
        </w:rPr>
        <w:t xml:space="preserve"> </w:t>
      </w:r>
      <w:r w:rsidR="00A86D85" w:rsidRPr="006759A5">
        <w:rPr>
          <w:sz w:val="24"/>
          <w:szCs w:val="24"/>
        </w:rPr>
        <w:t xml:space="preserve">est aujourd’hui devenu suspect. </w:t>
      </w:r>
      <w:r w:rsidR="00080621" w:rsidRPr="006759A5">
        <w:rPr>
          <w:sz w:val="24"/>
          <w:szCs w:val="24"/>
        </w:rPr>
        <w:t>Pourtant, qu’on le</w:t>
      </w:r>
      <w:r w:rsidR="00160D21" w:rsidRPr="006759A5">
        <w:rPr>
          <w:sz w:val="24"/>
          <w:szCs w:val="24"/>
        </w:rPr>
        <w:t xml:space="preserve"> veuille ou non, la médiation est, par ce qu’elle vise et ce qu’elle permet de faire, politique. Parce que le lien social qu’elle contribue à restaurer est une des conditions nécessaires de la démocratie, la médiation est, de facto, politique. Elle choisit en effet le camp du dialogue, de l’écoute de l’autre, de sa compréhension ; elle consacre le principe d’une résolution de conflits sur base de l’acceptation mutuelle et non de la contrainte ou de la coercition ; elle reconnaît non seulement le droit aux différences de se côtoyer, mais elle lutte contre la, ghettoïsation culturelle ou sociale en les faisant dialoguer. Les exemples sont multiples et j’invite les étudiants à en trouver d’autres. Bref, la médiation apparaît ainsi liée à un enjeu général qu’il convient pour tous les enseignants et formateurs d’utiliser comme liens entre leurs approches respectives, celui de défendre et de vivifier la démocratie.   </w:t>
      </w:r>
      <w:bookmarkStart w:id="0" w:name="_GoBack"/>
      <w:bookmarkEnd w:id="0"/>
    </w:p>
    <w:p w:rsidR="001204F0" w:rsidRPr="00A22D71" w:rsidRDefault="001204F0" w:rsidP="007922AE">
      <w:pPr>
        <w:rPr>
          <w:i/>
          <w:sz w:val="24"/>
          <w:szCs w:val="24"/>
        </w:rPr>
      </w:pPr>
    </w:p>
    <w:sectPr w:rsidR="001204F0" w:rsidRPr="00A22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E1" w:rsidRDefault="003A5DE1" w:rsidP="005D0BA9">
      <w:pPr>
        <w:spacing w:after="0" w:line="240" w:lineRule="auto"/>
      </w:pPr>
      <w:r>
        <w:separator/>
      </w:r>
    </w:p>
  </w:endnote>
  <w:endnote w:type="continuationSeparator" w:id="0">
    <w:p w:rsidR="003A5DE1" w:rsidRDefault="003A5DE1" w:rsidP="005D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86817"/>
      <w:docPartObj>
        <w:docPartGallery w:val="Page Numbers (Bottom of Page)"/>
        <w:docPartUnique/>
      </w:docPartObj>
    </w:sdtPr>
    <w:sdtContent>
      <w:p w:rsidR="005D0BA9" w:rsidRDefault="005D0BA9">
        <w:pPr>
          <w:pStyle w:val="Pieddepage"/>
        </w:pPr>
        <w:r>
          <w:fldChar w:fldCharType="begin"/>
        </w:r>
        <w:r>
          <w:instrText>PAGE   \* MERGEFORMAT</w:instrText>
        </w:r>
        <w:r>
          <w:fldChar w:fldCharType="separate"/>
        </w:r>
        <w:r w:rsidR="00FB1E07" w:rsidRPr="00FB1E07">
          <w:rPr>
            <w:noProof/>
            <w:lang w:val="fr-FR"/>
          </w:rPr>
          <w:t>2</w:t>
        </w:r>
        <w:r>
          <w:fldChar w:fldCharType="end"/>
        </w:r>
      </w:p>
    </w:sdtContent>
  </w:sdt>
  <w:p w:rsidR="005D0BA9" w:rsidRDefault="005D0B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E1" w:rsidRDefault="003A5DE1" w:rsidP="005D0BA9">
      <w:pPr>
        <w:spacing w:after="0" w:line="240" w:lineRule="auto"/>
      </w:pPr>
      <w:r>
        <w:separator/>
      </w:r>
    </w:p>
  </w:footnote>
  <w:footnote w:type="continuationSeparator" w:id="0">
    <w:p w:rsidR="003A5DE1" w:rsidRDefault="003A5DE1" w:rsidP="005D0BA9">
      <w:pPr>
        <w:spacing w:after="0" w:line="240" w:lineRule="auto"/>
      </w:pPr>
      <w:r>
        <w:continuationSeparator/>
      </w:r>
    </w:p>
  </w:footnote>
  <w:footnote w:id="1">
    <w:p w:rsidR="00277F68" w:rsidRDefault="00277F68">
      <w:pPr>
        <w:pStyle w:val="Notedebasdepage"/>
      </w:pPr>
      <w:r>
        <w:rPr>
          <w:rStyle w:val="Appelnotedebasdep"/>
        </w:rPr>
        <w:footnoteRef/>
      </w:r>
      <w:r>
        <w:t xml:space="preserve"> </w:t>
      </w:r>
      <w:r>
        <w:rPr>
          <w:rStyle w:val="lev"/>
          <w:b w:val="0"/>
        </w:rPr>
        <w:t xml:space="preserve">Rioux, M., </w:t>
      </w:r>
      <w:r>
        <w:t xml:space="preserve"> « </w:t>
      </w:r>
      <w:r>
        <w:rPr>
          <w:lang w:val="fr-FR"/>
        </w:rPr>
        <w:t>Remarques sur la sociologie critique et la sociologie aseptique</w:t>
      </w:r>
      <w:r>
        <w:t xml:space="preserve"> », </w:t>
      </w:r>
      <w:proofErr w:type="spellStart"/>
      <w:r>
        <w:rPr>
          <w:rStyle w:val="Accentuation"/>
        </w:rPr>
        <w:t>SociologieS</w:t>
      </w:r>
      <w:proofErr w:type="spellEnd"/>
      <w:r>
        <w:t xml:space="preserve"> [En ligne], Découvertes / Redécouvertes, Marcel Rioux, mis en ligne le 06 juillet 2011</w:t>
      </w:r>
      <w:r>
        <w:t xml:space="preserve"> </w:t>
      </w:r>
      <w:r>
        <w:t>URL : http://sociologies.revues.org/3500</w:t>
      </w:r>
    </w:p>
  </w:footnote>
  <w:footnote w:id="2">
    <w:p w:rsidR="00DA0ECA" w:rsidRDefault="00DA0ECA">
      <w:pPr>
        <w:pStyle w:val="Notedebasdepage"/>
      </w:pPr>
      <w:r>
        <w:rPr>
          <w:rStyle w:val="Appelnotedebasdep"/>
        </w:rPr>
        <w:footnoteRef/>
      </w:r>
      <w:r>
        <w:t xml:space="preserve"> Vrancken, D., « Et si la médiation n’était qu’un mot ? » In Castelain, B. (</w:t>
      </w:r>
      <w:proofErr w:type="spellStart"/>
      <w:r>
        <w:t>Dir</w:t>
      </w:r>
      <w:proofErr w:type="spellEnd"/>
      <w:r>
        <w:t xml:space="preserve">.), </w:t>
      </w:r>
      <w:r w:rsidRPr="00DA0ECA">
        <w:rPr>
          <w:i/>
        </w:rPr>
        <w:t>De l’autre côté du conflit : la médiation</w:t>
      </w:r>
      <w:r>
        <w:t xml:space="preserve">, </w:t>
      </w:r>
      <w:proofErr w:type="spellStart"/>
      <w:r>
        <w:t>Limal</w:t>
      </w:r>
      <w:proofErr w:type="spellEnd"/>
      <w:r>
        <w:t>, Anthémis, 2013</w:t>
      </w:r>
      <w:r w:rsidR="00D46E04">
        <w:t>, pp. 9-13</w:t>
      </w:r>
      <w:r>
        <w:t xml:space="preserve">. </w:t>
      </w:r>
    </w:p>
  </w:footnote>
  <w:footnote w:id="3">
    <w:p w:rsidR="005D0BA9" w:rsidRPr="007725CD" w:rsidRDefault="005D0BA9" w:rsidP="007725CD">
      <w:pPr>
        <w:rPr>
          <w:sz w:val="20"/>
          <w:szCs w:val="20"/>
        </w:rPr>
      </w:pPr>
      <w:r>
        <w:rPr>
          <w:rStyle w:val="Appelnotedebasdep"/>
        </w:rPr>
        <w:footnoteRef/>
      </w:r>
      <w:r>
        <w:t xml:space="preserve"> </w:t>
      </w:r>
      <w:r w:rsidRPr="00FC2F80">
        <w:rPr>
          <w:rStyle w:val="uppercase"/>
          <w:sz w:val="20"/>
          <w:szCs w:val="20"/>
        </w:rPr>
        <w:t xml:space="preserve">Orianne, J.F., </w:t>
      </w:r>
      <w:proofErr w:type="spellStart"/>
      <w:r w:rsidRPr="00FC2F80">
        <w:rPr>
          <w:rStyle w:val="uppercase"/>
          <w:sz w:val="20"/>
          <w:szCs w:val="20"/>
        </w:rPr>
        <w:t>Draelants</w:t>
      </w:r>
      <w:proofErr w:type="spellEnd"/>
      <w:r w:rsidRPr="00FC2F80">
        <w:rPr>
          <w:sz w:val="20"/>
          <w:szCs w:val="20"/>
        </w:rPr>
        <w:t xml:space="preserve"> H.</w:t>
      </w:r>
      <w:r w:rsidRPr="00FC2F80">
        <w:rPr>
          <w:sz w:val="20"/>
          <w:szCs w:val="20"/>
        </w:rPr>
        <w:t xml:space="preserve">, </w:t>
      </w:r>
      <w:r w:rsidRPr="00FC2F80">
        <w:rPr>
          <w:rStyle w:val="uppercase"/>
          <w:sz w:val="20"/>
          <w:szCs w:val="20"/>
        </w:rPr>
        <w:t>Donnay</w:t>
      </w:r>
      <w:r w:rsidRPr="00FC2F80">
        <w:rPr>
          <w:sz w:val="20"/>
          <w:szCs w:val="20"/>
        </w:rPr>
        <w:t xml:space="preserve"> J.Y.</w:t>
      </w:r>
      <w:r w:rsidRPr="00FC2F80">
        <w:rPr>
          <w:sz w:val="20"/>
          <w:szCs w:val="20"/>
        </w:rPr>
        <w:t>, « Les politiques de l'autocontrainte », </w:t>
      </w:r>
      <w:r w:rsidRPr="00FC2F80">
        <w:rPr>
          <w:rStyle w:val="Accentuation"/>
          <w:sz w:val="20"/>
          <w:szCs w:val="20"/>
        </w:rPr>
        <w:t>Education et sociétés</w:t>
      </w:r>
      <w:r w:rsidRPr="00FC2F80">
        <w:rPr>
          <w:sz w:val="20"/>
          <w:szCs w:val="20"/>
        </w:rPr>
        <w:t xml:space="preserve"> 2/2008 (n° 22</w:t>
      </w:r>
      <w:proofErr w:type="gramStart"/>
      <w:r w:rsidRPr="00FC2F80">
        <w:rPr>
          <w:sz w:val="20"/>
          <w:szCs w:val="20"/>
        </w:rPr>
        <w:t>) ,</w:t>
      </w:r>
      <w:proofErr w:type="gramEnd"/>
      <w:r w:rsidRPr="00FC2F80">
        <w:rPr>
          <w:sz w:val="20"/>
          <w:szCs w:val="20"/>
        </w:rPr>
        <w:t xml:space="preserve"> p. 127-143 </w:t>
      </w:r>
      <w:r w:rsidRPr="00FC2F80">
        <w:rPr>
          <w:sz w:val="20"/>
          <w:szCs w:val="20"/>
        </w:rPr>
        <w:br/>
        <w:t xml:space="preserve">URL : </w:t>
      </w:r>
      <w:hyperlink r:id="rId1" w:history="1">
        <w:r w:rsidRPr="00FC2F80">
          <w:rPr>
            <w:rStyle w:val="Lienhypertexte"/>
            <w:sz w:val="20"/>
            <w:szCs w:val="20"/>
          </w:rPr>
          <w:t>www.cairn.info/revue-education-et-societes-2008-2-page-127.htm</w:t>
        </w:r>
      </w:hyperlink>
      <w:r w:rsidRPr="00FC2F80">
        <w:rPr>
          <w:sz w:val="20"/>
          <w:szCs w:val="20"/>
        </w:rPr>
        <w:t>.</w:t>
      </w:r>
      <w:r w:rsidRPr="00FC2F80">
        <w:rPr>
          <w:sz w:val="20"/>
          <w:szCs w:val="20"/>
        </w:rPr>
        <w:t xml:space="preserve"> </w:t>
      </w:r>
    </w:p>
  </w:footnote>
  <w:footnote w:id="4">
    <w:p w:rsidR="005D0BA9" w:rsidRDefault="005D0BA9">
      <w:pPr>
        <w:pStyle w:val="Notedebasdepage"/>
      </w:pPr>
      <w:r>
        <w:rPr>
          <w:rStyle w:val="Appelnotedebasdep"/>
        </w:rPr>
        <w:footnoteRef/>
      </w:r>
      <w:r>
        <w:t xml:space="preserve"> Ibid.</w:t>
      </w:r>
    </w:p>
  </w:footnote>
  <w:footnote w:id="5">
    <w:p w:rsidR="00990BBB" w:rsidRDefault="00990BBB">
      <w:pPr>
        <w:pStyle w:val="Notedebasdepage"/>
      </w:pPr>
      <w:r>
        <w:rPr>
          <w:rStyle w:val="Appelnotedebasdep"/>
        </w:rPr>
        <w:footnoteRef/>
      </w:r>
      <w:r>
        <w:t xml:space="preserve"> Boltanski, L </w:t>
      </w:r>
      <w:proofErr w:type="gramStart"/>
      <w:r>
        <w:t>;,</w:t>
      </w:r>
      <w:proofErr w:type="gramEnd"/>
      <w:r>
        <w:t xml:space="preserve"> Thévenot, </w:t>
      </w:r>
      <w:r w:rsidRPr="00990BBB">
        <w:rPr>
          <w:i/>
        </w:rPr>
        <w:t>De la justification. Les économies de la grandeur</w:t>
      </w:r>
      <w:r>
        <w:t>, Paris, Gallimard, 19991.</w:t>
      </w:r>
    </w:p>
  </w:footnote>
  <w:footnote w:id="6">
    <w:p w:rsidR="005D0BA9" w:rsidRDefault="005D0BA9">
      <w:pPr>
        <w:pStyle w:val="Notedebasdepage"/>
      </w:pPr>
      <w:r>
        <w:rPr>
          <w:rStyle w:val="Appelnotedebasdep"/>
        </w:rPr>
        <w:footnoteRef/>
      </w:r>
      <w:r>
        <w:t xml:space="preserve"> Voir à ce propos </w:t>
      </w:r>
      <w:proofErr w:type="spellStart"/>
      <w:r>
        <w:t>Bihr</w:t>
      </w:r>
      <w:proofErr w:type="spellEnd"/>
      <w:r>
        <w:t xml:space="preserve">, A., </w:t>
      </w:r>
      <w:proofErr w:type="spellStart"/>
      <w:r>
        <w:t>Pfefferkorn</w:t>
      </w:r>
      <w:proofErr w:type="spellEnd"/>
      <w:r>
        <w:t xml:space="preserve">, « L’égalité des chances contre l’égalité », </w:t>
      </w:r>
      <w:r w:rsidRPr="005D0BA9">
        <w:rPr>
          <w:i/>
        </w:rPr>
        <w:t>Monde diplomatique</w:t>
      </w:r>
      <w:r>
        <w:t>, sept. 2000</w:t>
      </w:r>
    </w:p>
  </w:footnote>
  <w:footnote w:id="7">
    <w:p w:rsidR="005D0BA9" w:rsidRDefault="005D0BA9">
      <w:pPr>
        <w:pStyle w:val="Notedebasdepage"/>
      </w:pPr>
      <w:r>
        <w:rPr>
          <w:rStyle w:val="Appelnotedebasdep"/>
        </w:rPr>
        <w:footnoteRef/>
      </w:r>
      <w:r>
        <w:t xml:space="preserve"> </w:t>
      </w:r>
      <w:proofErr w:type="spellStart"/>
      <w:r>
        <w:t>Lasch</w:t>
      </w:r>
      <w:proofErr w:type="spellEnd"/>
      <w:r>
        <w:t xml:space="preserve">, Ch., </w:t>
      </w:r>
      <w:r w:rsidRPr="00F06A1C">
        <w:rPr>
          <w:i/>
        </w:rPr>
        <w:t>L</w:t>
      </w:r>
      <w:r w:rsidR="00F06A1C" w:rsidRPr="00F06A1C">
        <w:rPr>
          <w:i/>
        </w:rPr>
        <w:t xml:space="preserve">a culture du </w:t>
      </w:r>
      <w:proofErr w:type="spellStart"/>
      <w:r w:rsidR="00F06A1C" w:rsidRPr="00F06A1C">
        <w:rPr>
          <w:i/>
        </w:rPr>
        <w:t>narcissime</w:t>
      </w:r>
      <w:proofErr w:type="spellEnd"/>
      <w:r>
        <w:t xml:space="preserve">, </w:t>
      </w:r>
      <w:r w:rsidR="00F06A1C">
        <w:t>Paris, Flammarion, 2006.</w:t>
      </w:r>
    </w:p>
  </w:footnote>
  <w:footnote w:id="8">
    <w:p w:rsidR="005D0BA9" w:rsidRDefault="005D0BA9">
      <w:pPr>
        <w:pStyle w:val="Notedebasdepage"/>
      </w:pPr>
      <w:r>
        <w:rPr>
          <w:rStyle w:val="Appelnotedebasdep"/>
        </w:rPr>
        <w:footnoteRef/>
      </w:r>
      <w:r>
        <w:t xml:space="preserve"> Cf. </w:t>
      </w:r>
      <w:proofErr w:type="spellStart"/>
      <w:r>
        <w:t>Michaels</w:t>
      </w:r>
      <w:proofErr w:type="spellEnd"/>
      <w:r>
        <w:t>, W.B</w:t>
      </w:r>
      <w:r w:rsidRPr="005D0BA9">
        <w:rPr>
          <w:i/>
        </w:rPr>
        <w:t>., La diversité contre l’égalité</w:t>
      </w:r>
      <w:r>
        <w:t>, Paris, Raisons d’agir, 2009.</w:t>
      </w:r>
    </w:p>
  </w:footnote>
  <w:footnote w:id="9">
    <w:p w:rsidR="00E00B09" w:rsidRDefault="00E00B09">
      <w:pPr>
        <w:pStyle w:val="Notedebasdepage"/>
      </w:pPr>
      <w:r>
        <w:rPr>
          <w:rStyle w:val="Appelnotedebasdep"/>
        </w:rPr>
        <w:footnoteRef/>
      </w:r>
      <w:r>
        <w:t xml:space="preserve"> Boltanski, L., </w:t>
      </w:r>
      <w:proofErr w:type="spellStart"/>
      <w:r>
        <w:t>Chiapello</w:t>
      </w:r>
      <w:proofErr w:type="spellEnd"/>
      <w:r>
        <w:t xml:space="preserve">, E., </w:t>
      </w:r>
      <w:r w:rsidRPr="00E00B09">
        <w:rPr>
          <w:i/>
        </w:rPr>
        <w:t>Le nouvel esprit du capitalisme</w:t>
      </w:r>
      <w:r>
        <w:t>, Paris, Gallimard, 1999</w:t>
      </w:r>
    </w:p>
  </w:footnote>
  <w:footnote w:id="10">
    <w:p w:rsidR="00FC2F80" w:rsidRDefault="00FC2F80">
      <w:pPr>
        <w:pStyle w:val="Notedebasdepage"/>
      </w:pPr>
      <w:r>
        <w:rPr>
          <w:rStyle w:val="Appelnotedebasdep"/>
        </w:rPr>
        <w:footnoteRef/>
      </w:r>
      <w:r>
        <w:t xml:space="preserve"> </w:t>
      </w:r>
      <w:proofErr w:type="spellStart"/>
      <w:r>
        <w:t>Paugam</w:t>
      </w:r>
      <w:proofErr w:type="spellEnd"/>
      <w:r>
        <w:t xml:space="preserve">, S., </w:t>
      </w:r>
      <w:r w:rsidRPr="00FC2F80">
        <w:rPr>
          <w:i/>
        </w:rPr>
        <w:t>Le lien social</w:t>
      </w:r>
      <w:r>
        <w:t>, Paris, PUF, 2013.</w:t>
      </w:r>
    </w:p>
  </w:footnote>
  <w:footnote w:id="11">
    <w:p w:rsidR="00E00B09" w:rsidRDefault="00E00B09">
      <w:pPr>
        <w:pStyle w:val="Notedebasdepage"/>
      </w:pPr>
      <w:r>
        <w:rPr>
          <w:rStyle w:val="Appelnotedebasdep"/>
        </w:rPr>
        <w:footnoteRef/>
      </w:r>
      <w:r>
        <w:t xml:space="preserve"> Cf. Polanyi, K., </w:t>
      </w:r>
      <w:r w:rsidRPr="00E00B09">
        <w:rPr>
          <w:i/>
        </w:rPr>
        <w:t>La grande transformation</w:t>
      </w:r>
      <w:r>
        <w:t>, Paris, Gallimard, 1983</w:t>
      </w:r>
    </w:p>
  </w:footnote>
  <w:footnote w:id="12">
    <w:p w:rsidR="00EB5AB1" w:rsidRDefault="00EB5AB1">
      <w:pPr>
        <w:pStyle w:val="Notedebasdepage"/>
      </w:pPr>
      <w:r>
        <w:rPr>
          <w:rStyle w:val="Appelnotedebasdep"/>
        </w:rPr>
        <w:footnoteRef/>
      </w:r>
      <w:r>
        <w:t xml:space="preserve"> Morin, E., </w:t>
      </w:r>
      <w:r w:rsidRPr="00EB5AB1">
        <w:rPr>
          <w:i/>
        </w:rPr>
        <w:t>La méthode</w:t>
      </w:r>
      <w:r>
        <w:t xml:space="preserve"> (6 vol.), Paris, Seuil, 1981-1994.</w:t>
      </w:r>
    </w:p>
  </w:footnote>
  <w:footnote w:id="13">
    <w:p w:rsidR="003E7902" w:rsidRDefault="003E7902">
      <w:pPr>
        <w:pStyle w:val="Notedebasdepage"/>
      </w:pPr>
      <w:r>
        <w:rPr>
          <w:rStyle w:val="Appelnotedebasdep"/>
        </w:rPr>
        <w:footnoteRef/>
      </w:r>
      <w:r>
        <w:t xml:space="preserve"> </w:t>
      </w:r>
      <w:proofErr w:type="spellStart"/>
      <w:r>
        <w:t>Bolle</w:t>
      </w:r>
      <w:proofErr w:type="spellEnd"/>
      <w:r>
        <w:t xml:space="preserve"> de Bal, M., « </w:t>
      </w:r>
      <w:proofErr w:type="spellStart"/>
      <w:r>
        <w:t>Reliance</w:t>
      </w:r>
      <w:proofErr w:type="spellEnd"/>
      <w:r>
        <w:t xml:space="preserve">, </w:t>
      </w:r>
      <w:proofErr w:type="spellStart"/>
      <w:r>
        <w:t>déliance</w:t>
      </w:r>
      <w:proofErr w:type="spellEnd"/>
      <w:r>
        <w:t xml:space="preserve">, </w:t>
      </w:r>
      <w:proofErr w:type="spellStart"/>
      <w:r>
        <w:t>liance</w:t>
      </w:r>
      <w:proofErr w:type="spellEnd"/>
      <w:r>
        <w:t> : émergence de trois notions sociologiques </w:t>
      </w:r>
      <w:proofErr w:type="gramStart"/>
      <w:r>
        <w:t>» ,</w:t>
      </w:r>
      <w:proofErr w:type="gramEnd"/>
      <w:r>
        <w:t xml:space="preserve"> </w:t>
      </w:r>
      <w:r>
        <w:rPr>
          <w:rStyle w:val="Accentuation"/>
        </w:rPr>
        <w:t>Sociétés</w:t>
      </w:r>
      <w:r>
        <w:t xml:space="preserve"> 2/2003 (n</w:t>
      </w:r>
      <w:r>
        <w:rPr>
          <w:vertAlign w:val="superscript"/>
        </w:rPr>
        <w:t>o</w:t>
      </w:r>
      <w:r>
        <w:t xml:space="preserve"> 80) , p. 99-131. </w:t>
      </w:r>
    </w:p>
  </w:footnote>
  <w:footnote w:id="14">
    <w:p w:rsidR="00E00B09" w:rsidRPr="00E00B09" w:rsidRDefault="00E00B09">
      <w:pPr>
        <w:pStyle w:val="Notedebasdepage"/>
      </w:pPr>
      <w:r>
        <w:rPr>
          <w:rStyle w:val="Appelnotedebasdep"/>
        </w:rPr>
        <w:footnoteRef/>
      </w:r>
      <w:r>
        <w:t xml:space="preserve"> Vrancken, D., </w:t>
      </w:r>
      <w:r w:rsidR="00EB5AB1">
        <w:t xml:space="preserve">op. </w:t>
      </w:r>
      <w:proofErr w:type="spellStart"/>
      <w:proofErr w:type="gramStart"/>
      <w:r w:rsidR="00EB5AB1">
        <w:t>cit</w:t>
      </w:r>
      <w:proofErr w:type="spellEnd"/>
      <w:proofErr w:type="gramEnd"/>
      <w:r w:rsidR="00EB5AB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59"/>
    <w:rsid w:val="0000346B"/>
    <w:rsid w:val="00080621"/>
    <w:rsid w:val="000936FF"/>
    <w:rsid w:val="000955BE"/>
    <w:rsid w:val="00096527"/>
    <w:rsid w:val="00096FB3"/>
    <w:rsid w:val="001204F0"/>
    <w:rsid w:val="00160D21"/>
    <w:rsid w:val="001D6D27"/>
    <w:rsid w:val="002045D3"/>
    <w:rsid w:val="002266E7"/>
    <w:rsid w:val="002533C5"/>
    <w:rsid w:val="00277F68"/>
    <w:rsid w:val="002D3812"/>
    <w:rsid w:val="002D7870"/>
    <w:rsid w:val="002E30A5"/>
    <w:rsid w:val="003433E9"/>
    <w:rsid w:val="00394DD2"/>
    <w:rsid w:val="003A5DE1"/>
    <w:rsid w:val="003E7902"/>
    <w:rsid w:val="00400B7C"/>
    <w:rsid w:val="0043136C"/>
    <w:rsid w:val="00450D0D"/>
    <w:rsid w:val="00482011"/>
    <w:rsid w:val="004B4346"/>
    <w:rsid w:val="005C6DC8"/>
    <w:rsid w:val="005D0BA9"/>
    <w:rsid w:val="00616A7F"/>
    <w:rsid w:val="006759A5"/>
    <w:rsid w:val="006F1570"/>
    <w:rsid w:val="00743057"/>
    <w:rsid w:val="00756959"/>
    <w:rsid w:val="007725CD"/>
    <w:rsid w:val="007922AE"/>
    <w:rsid w:val="00817402"/>
    <w:rsid w:val="009813CC"/>
    <w:rsid w:val="00990BBB"/>
    <w:rsid w:val="00A22D71"/>
    <w:rsid w:val="00A328AF"/>
    <w:rsid w:val="00A86D85"/>
    <w:rsid w:val="00A95EC6"/>
    <w:rsid w:val="00AF77E3"/>
    <w:rsid w:val="00B63806"/>
    <w:rsid w:val="00B77CF0"/>
    <w:rsid w:val="00C22929"/>
    <w:rsid w:val="00C32659"/>
    <w:rsid w:val="00C55F25"/>
    <w:rsid w:val="00C61D40"/>
    <w:rsid w:val="00CA0228"/>
    <w:rsid w:val="00D36943"/>
    <w:rsid w:val="00D46E04"/>
    <w:rsid w:val="00DA0ECA"/>
    <w:rsid w:val="00E00B09"/>
    <w:rsid w:val="00E94C3B"/>
    <w:rsid w:val="00EB1589"/>
    <w:rsid w:val="00EB5AB1"/>
    <w:rsid w:val="00F06A1C"/>
    <w:rsid w:val="00F4176B"/>
    <w:rsid w:val="00F51092"/>
    <w:rsid w:val="00FB1E07"/>
    <w:rsid w:val="00FC05AA"/>
    <w:rsid w:val="00FC06B0"/>
    <w:rsid w:val="00FC2F80"/>
    <w:rsid w:val="00FE0B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D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D27"/>
    <w:rPr>
      <w:rFonts w:ascii="Tahoma" w:hAnsi="Tahoma" w:cs="Tahoma"/>
      <w:sz w:val="16"/>
      <w:szCs w:val="16"/>
    </w:rPr>
  </w:style>
  <w:style w:type="character" w:customStyle="1" w:styleId="highlight">
    <w:name w:val="highlight"/>
    <w:basedOn w:val="Policepardfaut"/>
    <w:rsid w:val="007922AE"/>
  </w:style>
  <w:style w:type="character" w:customStyle="1" w:styleId="uppercase">
    <w:name w:val="uppercase"/>
    <w:basedOn w:val="Policepardfaut"/>
    <w:rsid w:val="00F4176B"/>
  </w:style>
  <w:style w:type="character" w:styleId="Accentuation">
    <w:name w:val="Emphasis"/>
    <w:basedOn w:val="Policepardfaut"/>
    <w:uiPriority w:val="20"/>
    <w:qFormat/>
    <w:rsid w:val="00F4176B"/>
    <w:rPr>
      <w:i/>
      <w:iCs/>
    </w:rPr>
  </w:style>
  <w:style w:type="character" w:styleId="Lienhypertexte">
    <w:name w:val="Hyperlink"/>
    <w:basedOn w:val="Policepardfaut"/>
    <w:uiPriority w:val="99"/>
    <w:semiHidden/>
    <w:unhideWhenUsed/>
    <w:rsid w:val="00F4176B"/>
    <w:rPr>
      <w:color w:val="0000FF"/>
      <w:u w:val="single"/>
    </w:rPr>
  </w:style>
  <w:style w:type="paragraph" w:styleId="En-tte">
    <w:name w:val="header"/>
    <w:basedOn w:val="Normal"/>
    <w:link w:val="En-tteCar"/>
    <w:uiPriority w:val="99"/>
    <w:unhideWhenUsed/>
    <w:rsid w:val="005D0BA9"/>
    <w:pPr>
      <w:tabs>
        <w:tab w:val="center" w:pos="4536"/>
        <w:tab w:val="right" w:pos="9072"/>
      </w:tabs>
      <w:spacing w:after="0" w:line="240" w:lineRule="auto"/>
    </w:pPr>
  </w:style>
  <w:style w:type="character" w:customStyle="1" w:styleId="En-tteCar">
    <w:name w:val="En-tête Car"/>
    <w:basedOn w:val="Policepardfaut"/>
    <w:link w:val="En-tte"/>
    <w:uiPriority w:val="99"/>
    <w:rsid w:val="005D0BA9"/>
  </w:style>
  <w:style w:type="paragraph" w:styleId="Pieddepage">
    <w:name w:val="footer"/>
    <w:basedOn w:val="Normal"/>
    <w:link w:val="PieddepageCar"/>
    <w:uiPriority w:val="99"/>
    <w:unhideWhenUsed/>
    <w:rsid w:val="005D0B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BA9"/>
  </w:style>
  <w:style w:type="paragraph" w:styleId="Notedebasdepage">
    <w:name w:val="footnote text"/>
    <w:basedOn w:val="Normal"/>
    <w:link w:val="NotedebasdepageCar"/>
    <w:uiPriority w:val="99"/>
    <w:semiHidden/>
    <w:unhideWhenUsed/>
    <w:rsid w:val="005D0B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0BA9"/>
    <w:rPr>
      <w:sz w:val="20"/>
      <w:szCs w:val="20"/>
    </w:rPr>
  </w:style>
  <w:style w:type="character" w:styleId="Appelnotedebasdep">
    <w:name w:val="footnote reference"/>
    <w:basedOn w:val="Policepardfaut"/>
    <w:uiPriority w:val="99"/>
    <w:semiHidden/>
    <w:unhideWhenUsed/>
    <w:rsid w:val="005D0BA9"/>
    <w:rPr>
      <w:vertAlign w:val="superscript"/>
    </w:rPr>
  </w:style>
  <w:style w:type="character" w:styleId="lev">
    <w:name w:val="Strong"/>
    <w:basedOn w:val="Policepardfaut"/>
    <w:uiPriority w:val="22"/>
    <w:qFormat/>
    <w:rsid w:val="00277F68"/>
    <w:rPr>
      <w:b/>
      <w:bCs/>
    </w:rPr>
  </w:style>
  <w:style w:type="character" w:customStyle="1" w:styleId="familyname">
    <w:name w:val="familyname"/>
    <w:basedOn w:val="Policepardfaut"/>
    <w:rsid w:val="00277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D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D27"/>
    <w:rPr>
      <w:rFonts w:ascii="Tahoma" w:hAnsi="Tahoma" w:cs="Tahoma"/>
      <w:sz w:val="16"/>
      <w:szCs w:val="16"/>
    </w:rPr>
  </w:style>
  <w:style w:type="character" w:customStyle="1" w:styleId="highlight">
    <w:name w:val="highlight"/>
    <w:basedOn w:val="Policepardfaut"/>
    <w:rsid w:val="007922AE"/>
  </w:style>
  <w:style w:type="character" w:customStyle="1" w:styleId="uppercase">
    <w:name w:val="uppercase"/>
    <w:basedOn w:val="Policepardfaut"/>
    <w:rsid w:val="00F4176B"/>
  </w:style>
  <w:style w:type="character" w:styleId="Accentuation">
    <w:name w:val="Emphasis"/>
    <w:basedOn w:val="Policepardfaut"/>
    <w:uiPriority w:val="20"/>
    <w:qFormat/>
    <w:rsid w:val="00F4176B"/>
    <w:rPr>
      <w:i/>
      <w:iCs/>
    </w:rPr>
  </w:style>
  <w:style w:type="character" w:styleId="Lienhypertexte">
    <w:name w:val="Hyperlink"/>
    <w:basedOn w:val="Policepardfaut"/>
    <w:uiPriority w:val="99"/>
    <w:semiHidden/>
    <w:unhideWhenUsed/>
    <w:rsid w:val="00F4176B"/>
    <w:rPr>
      <w:color w:val="0000FF"/>
      <w:u w:val="single"/>
    </w:rPr>
  </w:style>
  <w:style w:type="paragraph" w:styleId="En-tte">
    <w:name w:val="header"/>
    <w:basedOn w:val="Normal"/>
    <w:link w:val="En-tteCar"/>
    <w:uiPriority w:val="99"/>
    <w:unhideWhenUsed/>
    <w:rsid w:val="005D0BA9"/>
    <w:pPr>
      <w:tabs>
        <w:tab w:val="center" w:pos="4536"/>
        <w:tab w:val="right" w:pos="9072"/>
      </w:tabs>
      <w:spacing w:after="0" w:line="240" w:lineRule="auto"/>
    </w:pPr>
  </w:style>
  <w:style w:type="character" w:customStyle="1" w:styleId="En-tteCar">
    <w:name w:val="En-tête Car"/>
    <w:basedOn w:val="Policepardfaut"/>
    <w:link w:val="En-tte"/>
    <w:uiPriority w:val="99"/>
    <w:rsid w:val="005D0BA9"/>
  </w:style>
  <w:style w:type="paragraph" w:styleId="Pieddepage">
    <w:name w:val="footer"/>
    <w:basedOn w:val="Normal"/>
    <w:link w:val="PieddepageCar"/>
    <w:uiPriority w:val="99"/>
    <w:unhideWhenUsed/>
    <w:rsid w:val="005D0B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BA9"/>
  </w:style>
  <w:style w:type="paragraph" w:styleId="Notedebasdepage">
    <w:name w:val="footnote text"/>
    <w:basedOn w:val="Normal"/>
    <w:link w:val="NotedebasdepageCar"/>
    <w:uiPriority w:val="99"/>
    <w:semiHidden/>
    <w:unhideWhenUsed/>
    <w:rsid w:val="005D0B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0BA9"/>
    <w:rPr>
      <w:sz w:val="20"/>
      <w:szCs w:val="20"/>
    </w:rPr>
  </w:style>
  <w:style w:type="character" w:styleId="Appelnotedebasdep">
    <w:name w:val="footnote reference"/>
    <w:basedOn w:val="Policepardfaut"/>
    <w:uiPriority w:val="99"/>
    <w:semiHidden/>
    <w:unhideWhenUsed/>
    <w:rsid w:val="005D0BA9"/>
    <w:rPr>
      <w:vertAlign w:val="superscript"/>
    </w:rPr>
  </w:style>
  <w:style w:type="character" w:styleId="lev">
    <w:name w:val="Strong"/>
    <w:basedOn w:val="Policepardfaut"/>
    <w:uiPriority w:val="22"/>
    <w:qFormat/>
    <w:rsid w:val="00277F68"/>
    <w:rPr>
      <w:b/>
      <w:bCs/>
    </w:rPr>
  </w:style>
  <w:style w:type="character" w:customStyle="1" w:styleId="familyname">
    <w:name w:val="familyname"/>
    <w:basedOn w:val="Policepardfaut"/>
    <w:rsid w:val="0027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71570">
      <w:bodyDiv w:val="1"/>
      <w:marLeft w:val="0"/>
      <w:marRight w:val="0"/>
      <w:marTop w:val="0"/>
      <w:marBottom w:val="0"/>
      <w:divBdr>
        <w:top w:val="none" w:sz="0" w:space="0" w:color="auto"/>
        <w:left w:val="none" w:sz="0" w:space="0" w:color="auto"/>
        <w:bottom w:val="none" w:sz="0" w:space="0" w:color="auto"/>
        <w:right w:val="none" w:sz="0" w:space="0" w:color="auto"/>
      </w:divBdr>
      <w:divsChild>
        <w:div w:id="88040857">
          <w:marLeft w:val="0"/>
          <w:marRight w:val="0"/>
          <w:marTop w:val="0"/>
          <w:marBottom w:val="0"/>
          <w:divBdr>
            <w:top w:val="none" w:sz="0" w:space="0" w:color="auto"/>
            <w:left w:val="none" w:sz="0" w:space="0" w:color="auto"/>
            <w:bottom w:val="none" w:sz="0" w:space="0" w:color="auto"/>
            <w:right w:val="none" w:sz="0" w:space="0" w:color="auto"/>
          </w:divBdr>
          <w:divsChild>
            <w:div w:id="774861020">
              <w:marLeft w:val="0"/>
              <w:marRight w:val="0"/>
              <w:marTop w:val="0"/>
              <w:marBottom w:val="0"/>
              <w:divBdr>
                <w:top w:val="none" w:sz="0" w:space="0" w:color="auto"/>
                <w:left w:val="none" w:sz="0" w:space="0" w:color="auto"/>
                <w:bottom w:val="none" w:sz="0" w:space="0" w:color="auto"/>
                <w:right w:val="none" w:sz="0" w:space="0" w:color="auto"/>
              </w:divBdr>
            </w:div>
            <w:div w:id="1164852451">
              <w:marLeft w:val="0"/>
              <w:marRight w:val="0"/>
              <w:marTop w:val="0"/>
              <w:marBottom w:val="0"/>
              <w:divBdr>
                <w:top w:val="none" w:sz="0" w:space="0" w:color="auto"/>
                <w:left w:val="none" w:sz="0" w:space="0" w:color="auto"/>
                <w:bottom w:val="none" w:sz="0" w:space="0" w:color="auto"/>
                <w:right w:val="none" w:sz="0" w:space="0" w:color="auto"/>
              </w:divBdr>
            </w:div>
            <w:div w:id="1657612401">
              <w:marLeft w:val="0"/>
              <w:marRight w:val="0"/>
              <w:marTop w:val="0"/>
              <w:marBottom w:val="0"/>
              <w:divBdr>
                <w:top w:val="none" w:sz="0" w:space="0" w:color="auto"/>
                <w:left w:val="none" w:sz="0" w:space="0" w:color="auto"/>
                <w:bottom w:val="none" w:sz="0" w:space="0" w:color="auto"/>
                <w:right w:val="none" w:sz="0" w:space="0" w:color="auto"/>
              </w:divBdr>
            </w:div>
            <w:div w:id="2974284">
              <w:marLeft w:val="0"/>
              <w:marRight w:val="0"/>
              <w:marTop w:val="0"/>
              <w:marBottom w:val="0"/>
              <w:divBdr>
                <w:top w:val="none" w:sz="0" w:space="0" w:color="auto"/>
                <w:left w:val="none" w:sz="0" w:space="0" w:color="auto"/>
                <w:bottom w:val="none" w:sz="0" w:space="0" w:color="auto"/>
                <w:right w:val="none" w:sz="0" w:space="0" w:color="auto"/>
              </w:divBdr>
            </w:div>
            <w:div w:id="690452234">
              <w:marLeft w:val="0"/>
              <w:marRight w:val="0"/>
              <w:marTop w:val="0"/>
              <w:marBottom w:val="0"/>
              <w:divBdr>
                <w:top w:val="none" w:sz="0" w:space="0" w:color="auto"/>
                <w:left w:val="none" w:sz="0" w:space="0" w:color="auto"/>
                <w:bottom w:val="none" w:sz="0" w:space="0" w:color="auto"/>
                <w:right w:val="none" w:sz="0" w:space="0" w:color="auto"/>
              </w:divBdr>
            </w:div>
            <w:div w:id="1762601768">
              <w:marLeft w:val="0"/>
              <w:marRight w:val="0"/>
              <w:marTop w:val="0"/>
              <w:marBottom w:val="0"/>
              <w:divBdr>
                <w:top w:val="none" w:sz="0" w:space="0" w:color="auto"/>
                <w:left w:val="none" w:sz="0" w:space="0" w:color="auto"/>
                <w:bottom w:val="none" w:sz="0" w:space="0" w:color="auto"/>
                <w:right w:val="none" w:sz="0" w:space="0" w:color="auto"/>
              </w:divBdr>
            </w:div>
            <w:div w:id="844712000">
              <w:marLeft w:val="0"/>
              <w:marRight w:val="0"/>
              <w:marTop w:val="0"/>
              <w:marBottom w:val="0"/>
              <w:divBdr>
                <w:top w:val="none" w:sz="0" w:space="0" w:color="auto"/>
                <w:left w:val="none" w:sz="0" w:space="0" w:color="auto"/>
                <w:bottom w:val="none" w:sz="0" w:space="0" w:color="auto"/>
                <w:right w:val="none" w:sz="0" w:space="0" w:color="auto"/>
              </w:divBdr>
            </w:div>
            <w:div w:id="1455631942">
              <w:marLeft w:val="0"/>
              <w:marRight w:val="0"/>
              <w:marTop w:val="0"/>
              <w:marBottom w:val="0"/>
              <w:divBdr>
                <w:top w:val="none" w:sz="0" w:space="0" w:color="auto"/>
                <w:left w:val="none" w:sz="0" w:space="0" w:color="auto"/>
                <w:bottom w:val="none" w:sz="0" w:space="0" w:color="auto"/>
                <w:right w:val="none" w:sz="0" w:space="0" w:color="auto"/>
              </w:divBdr>
            </w:div>
            <w:div w:id="970865013">
              <w:marLeft w:val="0"/>
              <w:marRight w:val="0"/>
              <w:marTop w:val="0"/>
              <w:marBottom w:val="0"/>
              <w:divBdr>
                <w:top w:val="none" w:sz="0" w:space="0" w:color="auto"/>
                <w:left w:val="none" w:sz="0" w:space="0" w:color="auto"/>
                <w:bottom w:val="none" w:sz="0" w:space="0" w:color="auto"/>
                <w:right w:val="none" w:sz="0" w:space="0" w:color="auto"/>
              </w:divBdr>
            </w:div>
            <w:div w:id="1589534522">
              <w:marLeft w:val="0"/>
              <w:marRight w:val="0"/>
              <w:marTop w:val="0"/>
              <w:marBottom w:val="0"/>
              <w:divBdr>
                <w:top w:val="none" w:sz="0" w:space="0" w:color="auto"/>
                <w:left w:val="none" w:sz="0" w:space="0" w:color="auto"/>
                <w:bottom w:val="none" w:sz="0" w:space="0" w:color="auto"/>
                <w:right w:val="none" w:sz="0" w:space="0" w:color="auto"/>
              </w:divBdr>
            </w:div>
            <w:div w:id="1224292319">
              <w:marLeft w:val="0"/>
              <w:marRight w:val="0"/>
              <w:marTop w:val="0"/>
              <w:marBottom w:val="0"/>
              <w:divBdr>
                <w:top w:val="none" w:sz="0" w:space="0" w:color="auto"/>
                <w:left w:val="none" w:sz="0" w:space="0" w:color="auto"/>
                <w:bottom w:val="none" w:sz="0" w:space="0" w:color="auto"/>
                <w:right w:val="none" w:sz="0" w:space="0" w:color="auto"/>
              </w:divBdr>
            </w:div>
            <w:div w:id="222759911">
              <w:marLeft w:val="0"/>
              <w:marRight w:val="0"/>
              <w:marTop w:val="0"/>
              <w:marBottom w:val="0"/>
              <w:divBdr>
                <w:top w:val="none" w:sz="0" w:space="0" w:color="auto"/>
                <w:left w:val="none" w:sz="0" w:space="0" w:color="auto"/>
                <w:bottom w:val="none" w:sz="0" w:space="0" w:color="auto"/>
                <w:right w:val="none" w:sz="0" w:space="0" w:color="auto"/>
              </w:divBdr>
            </w:div>
            <w:div w:id="873351710">
              <w:marLeft w:val="0"/>
              <w:marRight w:val="0"/>
              <w:marTop w:val="0"/>
              <w:marBottom w:val="0"/>
              <w:divBdr>
                <w:top w:val="none" w:sz="0" w:space="0" w:color="auto"/>
                <w:left w:val="none" w:sz="0" w:space="0" w:color="auto"/>
                <w:bottom w:val="none" w:sz="0" w:space="0" w:color="auto"/>
                <w:right w:val="none" w:sz="0" w:space="0" w:color="auto"/>
              </w:divBdr>
            </w:div>
            <w:div w:id="2038583993">
              <w:marLeft w:val="0"/>
              <w:marRight w:val="0"/>
              <w:marTop w:val="0"/>
              <w:marBottom w:val="0"/>
              <w:divBdr>
                <w:top w:val="none" w:sz="0" w:space="0" w:color="auto"/>
                <w:left w:val="none" w:sz="0" w:space="0" w:color="auto"/>
                <w:bottom w:val="none" w:sz="0" w:space="0" w:color="auto"/>
                <w:right w:val="none" w:sz="0" w:space="0" w:color="auto"/>
              </w:divBdr>
            </w:div>
            <w:div w:id="520826660">
              <w:marLeft w:val="0"/>
              <w:marRight w:val="0"/>
              <w:marTop w:val="0"/>
              <w:marBottom w:val="0"/>
              <w:divBdr>
                <w:top w:val="none" w:sz="0" w:space="0" w:color="auto"/>
                <w:left w:val="none" w:sz="0" w:space="0" w:color="auto"/>
                <w:bottom w:val="none" w:sz="0" w:space="0" w:color="auto"/>
                <w:right w:val="none" w:sz="0" w:space="0" w:color="auto"/>
              </w:divBdr>
            </w:div>
            <w:div w:id="481124138">
              <w:marLeft w:val="0"/>
              <w:marRight w:val="0"/>
              <w:marTop w:val="0"/>
              <w:marBottom w:val="0"/>
              <w:divBdr>
                <w:top w:val="none" w:sz="0" w:space="0" w:color="auto"/>
                <w:left w:val="none" w:sz="0" w:space="0" w:color="auto"/>
                <w:bottom w:val="none" w:sz="0" w:space="0" w:color="auto"/>
                <w:right w:val="none" w:sz="0" w:space="0" w:color="auto"/>
              </w:divBdr>
            </w:div>
            <w:div w:id="2142379712">
              <w:marLeft w:val="0"/>
              <w:marRight w:val="0"/>
              <w:marTop w:val="0"/>
              <w:marBottom w:val="0"/>
              <w:divBdr>
                <w:top w:val="none" w:sz="0" w:space="0" w:color="auto"/>
                <w:left w:val="none" w:sz="0" w:space="0" w:color="auto"/>
                <w:bottom w:val="none" w:sz="0" w:space="0" w:color="auto"/>
                <w:right w:val="none" w:sz="0" w:space="0" w:color="auto"/>
              </w:divBdr>
            </w:div>
            <w:div w:id="925651656">
              <w:marLeft w:val="0"/>
              <w:marRight w:val="0"/>
              <w:marTop w:val="0"/>
              <w:marBottom w:val="0"/>
              <w:divBdr>
                <w:top w:val="none" w:sz="0" w:space="0" w:color="auto"/>
                <w:left w:val="none" w:sz="0" w:space="0" w:color="auto"/>
                <w:bottom w:val="none" w:sz="0" w:space="0" w:color="auto"/>
                <w:right w:val="none" w:sz="0" w:space="0" w:color="auto"/>
              </w:divBdr>
            </w:div>
            <w:div w:id="1679499694">
              <w:marLeft w:val="0"/>
              <w:marRight w:val="0"/>
              <w:marTop w:val="0"/>
              <w:marBottom w:val="0"/>
              <w:divBdr>
                <w:top w:val="none" w:sz="0" w:space="0" w:color="auto"/>
                <w:left w:val="none" w:sz="0" w:space="0" w:color="auto"/>
                <w:bottom w:val="none" w:sz="0" w:space="0" w:color="auto"/>
                <w:right w:val="none" w:sz="0" w:space="0" w:color="auto"/>
              </w:divBdr>
            </w:div>
            <w:div w:id="684595990">
              <w:marLeft w:val="0"/>
              <w:marRight w:val="0"/>
              <w:marTop w:val="0"/>
              <w:marBottom w:val="0"/>
              <w:divBdr>
                <w:top w:val="none" w:sz="0" w:space="0" w:color="auto"/>
                <w:left w:val="none" w:sz="0" w:space="0" w:color="auto"/>
                <w:bottom w:val="none" w:sz="0" w:space="0" w:color="auto"/>
                <w:right w:val="none" w:sz="0" w:space="0" w:color="auto"/>
              </w:divBdr>
            </w:div>
            <w:div w:id="990477057">
              <w:marLeft w:val="0"/>
              <w:marRight w:val="0"/>
              <w:marTop w:val="0"/>
              <w:marBottom w:val="0"/>
              <w:divBdr>
                <w:top w:val="none" w:sz="0" w:space="0" w:color="auto"/>
                <w:left w:val="none" w:sz="0" w:space="0" w:color="auto"/>
                <w:bottom w:val="none" w:sz="0" w:space="0" w:color="auto"/>
                <w:right w:val="none" w:sz="0" w:space="0" w:color="auto"/>
              </w:divBdr>
            </w:div>
            <w:div w:id="44376208">
              <w:marLeft w:val="0"/>
              <w:marRight w:val="0"/>
              <w:marTop w:val="0"/>
              <w:marBottom w:val="0"/>
              <w:divBdr>
                <w:top w:val="none" w:sz="0" w:space="0" w:color="auto"/>
                <w:left w:val="none" w:sz="0" w:space="0" w:color="auto"/>
                <w:bottom w:val="none" w:sz="0" w:space="0" w:color="auto"/>
                <w:right w:val="none" w:sz="0" w:space="0" w:color="auto"/>
              </w:divBdr>
            </w:div>
            <w:div w:id="1397432876">
              <w:marLeft w:val="0"/>
              <w:marRight w:val="0"/>
              <w:marTop w:val="0"/>
              <w:marBottom w:val="0"/>
              <w:divBdr>
                <w:top w:val="none" w:sz="0" w:space="0" w:color="auto"/>
                <w:left w:val="none" w:sz="0" w:space="0" w:color="auto"/>
                <w:bottom w:val="none" w:sz="0" w:space="0" w:color="auto"/>
                <w:right w:val="none" w:sz="0" w:space="0" w:color="auto"/>
              </w:divBdr>
            </w:div>
            <w:div w:id="1984771540">
              <w:marLeft w:val="0"/>
              <w:marRight w:val="0"/>
              <w:marTop w:val="0"/>
              <w:marBottom w:val="0"/>
              <w:divBdr>
                <w:top w:val="none" w:sz="0" w:space="0" w:color="auto"/>
                <w:left w:val="none" w:sz="0" w:space="0" w:color="auto"/>
                <w:bottom w:val="none" w:sz="0" w:space="0" w:color="auto"/>
                <w:right w:val="none" w:sz="0" w:space="0" w:color="auto"/>
              </w:divBdr>
            </w:div>
            <w:div w:id="631836386">
              <w:marLeft w:val="0"/>
              <w:marRight w:val="0"/>
              <w:marTop w:val="0"/>
              <w:marBottom w:val="0"/>
              <w:divBdr>
                <w:top w:val="none" w:sz="0" w:space="0" w:color="auto"/>
                <w:left w:val="none" w:sz="0" w:space="0" w:color="auto"/>
                <w:bottom w:val="none" w:sz="0" w:space="0" w:color="auto"/>
                <w:right w:val="none" w:sz="0" w:space="0" w:color="auto"/>
              </w:divBdr>
            </w:div>
            <w:div w:id="66417360">
              <w:marLeft w:val="0"/>
              <w:marRight w:val="0"/>
              <w:marTop w:val="0"/>
              <w:marBottom w:val="0"/>
              <w:divBdr>
                <w:top w:val="none" w:sz="0" w:space="0" w:color="auto"/>
                <w:left w:val="none" w:sz="0" w:space="0" w:color="auto"/>
                <w:bottom w:val="none" w:sz="0" w:space="0" w:color="auto"/>
                <w:right w:val="none" w:sz="0" w:space="0" w:color="auto"/>
              </w:divBdr>
            </w:div>
            <w:div w:id="1218667736">
              <w:marLeft w:val="0"/>
              <w:marRight w:val="0"/>
              <w:marTop w:val="0"/>
              <w:marBottom w:val="0"/>
              <w:divBdr>
                <w:top w:val="none" w:sz="0" w:space="0" w:color="auto"/>
                <w:left w:val="none" w:sz="0" w:space="0" w:color="auto"/>
                <w:bottom w:val="none" w:sz="0" w:space="0" w:color="auto"/>
                <w:right w:val="none" w:sz="0" w:space="0" w:color="auto"/>
              </w:divBdr>
            </w:div>
            <w:div w:id="1221015805">
              <w:marLeft w:val="0"/>
              <w:marRight w:val="0"/>
              <w:marTop w:val="0"/>
              <w:marBottom w:val="0"/>
              <w:divBdr>
                <w:top w:val="none" w:sz="0" w:space="0" w:color="auto"/>
                <w:left w:val="none" w:sz="0" w:space="0" w:color="auto"/>
                <w:bottom w:val="none" w:sz="0" w:space="0" w:color="auto"/>
                <w:right w:val="none" w:sz="0" w:space="0" w:color="auto"/>
              </w:divBdr>
            </w:div>
            <w:div w:id="1554736942">
              <w:marLeft w:val="0"/>
              <w:marRight w:val="0"/>
              <w:marTop w:val="0"/>
              <w:marBottom w:val="0"/>
              <w:divBdr>
                <w:top w:val="none" w:sz="0" w:space="0" w:color="auto"/>
                <w:left w:val="none" w:sz="0" w:space="0" w:color="auto"/>
                <w:bottom w:val="none" w:sz="0" w:space="0" w:color="auto"/>
                <w:right w:val="none" w:sz="0" w:space="0" w:color="auto"/>
              </w:divBdr>
            </w:div>
            <w:div w:id="2562366">
              <w:marLeft w:val="0"/>
              <w:marRight w:val="0"/>
              <w:marTop w:val="0"/>
              <w:marBottom w:val="0"/>
              <w:divBdr>
                <w:top w:val="none" w:sz="0" w:space="0" w:color="auto"/>
                <w:left w:val="none" w:sz="0" w:space="0" w:color="auto"/>
                <w:bottom w:val="none" w:sz="0" w:space="0" w:color="auto"/>
                <w:right w:val="none" w:sz="0" w:space="0" w:color="auto"/>
              </w:divBdr>
            </w:div>
            <w:div w:id="1719738749">
              <w:marLeft w:val="0"/>
              <w:marRight w:val="0"/>
              <w:marTop w:val="0"/>
              <w:marBottom w:val="0"/>
              <w:divBdr>
                <w:top w:val="none" w:sz="0" w:space="0" w:color="auto"/>
                <w:left w:val="none" w:sz="0" w:space="0" w:color="auto"/>
                <w:bottom w:val="none" w:sz="0" w:space="0" w:color="auto"/>
                <w:right w:val="none" w:sz="0" w:space="0" w:color="auto"/>
              </w:divBdr>
            </w:div>
            <w:div w:id="1469320408">
              <w:marLeft w:val="0"/>
              <w:marRight w:val="0"/>
              <w:marTop w:val="0"/>
              <w:marBottom w:val="0"/>
              <w:divBdr>
                <w:top w:val="none" w:sz="0" w:space="0" w:color="auto"/>
                <w:left w:val="none" w:sz="0" w:space="0" w:color="auto"/>
                <w:bottom w:val="none" w:sz="0" w:space="0" w:color="auto"/>
                <w:right w:val="none" w:sz="0" w:space="0" w:color="auto"/>
              </w:divBdr>
            </w:div>
            <w:div w:id="1478455690">
              <w:marLeft w:val="0"/>
              <w:marRight w:val="0"/>
              <w:marTop w:val="0"/>
              <w:marBottom w:val="0"/>
              <w:divBdr>
                <w:top w:val="none" w:sz="0" w:space="0" w:color="auto"/>
                <w:left w:val="none" w:sz="0" w:space="0" w:color="auto"/>
                <w:bottom w:val="none" w:sz="0" w:space="0" w:color="auto"/>
                <w:right w:val="none" w:sz="0" w:space="0" w:color="auto"/>
              </w:divBdr>
            </w:div>
            <w:div w:id="1944800257">
              <w:marLeft w:val="0"/>
              <w:marRight w:val="0"/>
              <w:marTop w:val="0"/>
              <w:marBottom w:val="0"/>
              <w:divBdr>
                <w:top w:val="none" w:sz="0" w:space="0" w:color="auto"/>
                <w:left w:val="none" w:sz="0" w:space="0" w:color="auto"/>
                <w:bottom w:val="none" w:sz="0" w:space="0" w:color="auto"/>
                <w:right w:val="none" w:sz="0" w:space="0" w:color="auto"/>
              </w:divBdr>
            </w:div>
            <w:div w:id="1606497318">
              <w:marLeft w:val="0"/>
              <w:marRight w:val="0"/>
              <w:marTop w:val="0"/>
              <w:marBottom w:val="0"/>
              <w:divBdr>
                <w:top w:val="none" w:sz="0" w:space="0" w:color="auto"/>
                <w:left w:val="none" w:sz="0" w:space="0" w:color="auto"/>
                <w:bottom w:val="none" w:sz="0" w:space="0" w:color="auto"/>
                <w:right w:val="none" w:sz="0" w:space="0" w:color="auto"/>
              </w:divBdr>
            </w:div>
            <w:div w:id="724909636">
              <w:marLeft w:val="0"/>
              <w:marRight w:val="0"/>
              <w:marTop w:val="0"/>
              <w:marBottom w:val="0"/>
              <w:divBdr>
                <w:top w:val="none" w:sz="0" w:space="0" w:color="auto"/>
                <w:left w:val="none" w:sz="0" w:space="0" w:color="auto"/>
                <w:bottom w:val="none" w:sz="0" w:space="0" w:color="auto"/>
                <w:right w:val="none" w:sz="0" w:space="0" w:color="auto"/>
              </w:divBdr>
            </w:div>
            <w:div w:id="1563951508">
              <w:marLeft w:val="0"/>
              <w:marRight w:val="0"/>
              <w:marTop w:val="0"/>
              <w:marBottom w:val="0"/>
              <w:divBdr>
                <w:top w:val="none" w:sz="0" w:space="0" w:color="auto"/>
                <w:left w:val="none" w:sz="0" w:space="0" w:color="auto"/>
                <w:bottom w:val="none" w:sz="0" w:space="0" w:color="auto"/>
                <w:right w:val="none" w:sz="0" w:space="0" w:color="auto"/>
              </w:divBdr>
            </w:div>
            <w:div w:id="469632808">
              <w:marLeft w:val="0"/>
              <w:marRight w:val="0"/>
              <w:marTop w:val="0"/>
              <w:marBottom w:val="0"/>
              <w:divBdr>
                <w:top w:val="none" w:sz="0" w:space="0" w:color="auto"/>
                <w:left w:val="none" w:sz="0" w:space="0" w:color="auto"/>
                <w:bottom w:val="none" w:sz="0" w:space="0" w:color="auto"/>
                <w:right w:val="none" w:sz="0" w:space="0" w:color="auto"/>
              </w:divBdr>
            </w:div>
            <w:div w:id="75631973">
              <w:marLeft w:val="0"/>
              <w:marRight w:val="0"/>
              <w:marTop w:val="0"/>
              <w:marBottom w:val="0"/>
              <w:divBdr>
                <w:top w:val="none" w:sz="0" w:space="0" w:color="auto"/>
                <w:left w:val="none" w:sz="0" w:space="0" w:color="auto"/>
                <w:bottom w:val="none" w:sz="0" w:space="0" w:color="auto"/>
                <w:right w:val="none" w:sz="0" w:space="0" w:color="auto"/>
              </w:divBdr>
            </w:div>
            <w:div w:id="1948804792">
              <w:marLeft w:val="0"/>
              <w:marRight w:val="0"/>
              <w:marTop w:val="0"/>
              <w:marBottom w:val="0"/>
              <w:divBdr>
                <w:top w:val="none" w:sz="0" w:space="0" w:color="auto"/>
                <w:left w:val="none" w:sz="0" w:space="0" w:color="auto"/>
                <w:bottom w:val="none" w:sz="0" w:space="0" w:color="auto"/>
                <w:right w:val="none" w:sz="0" w:space="0" w:color="auto"/>
              </w:divBdr>
            </w:div>
            <w:div w:id="962004998">
              <w:marLeft w:val="0"/>
              <w:marRight w:val="0"/>
              <w:marTop w:val="0"/>
              <w:marBottom w:val="0"/>
              <w:divBdr>
                <w:top w:val="none" w:sz="0" w:space="0" w:color="auto"/>
                <w:left w:val="none" w:sz="0" w:space="0" w:color="auto"/>
                <w:bottom w:val="none" w:sz="0" w:space="0" w:color="auto"/>
                <w:right w:val="none" w:sz="0" w:space="0" w:color="auto"/>
              </w:divBdr>
            </w:div>
            <w:div w:id="1493646330">
              <w:marLeft w:val="0"/>
              <w:marRight w:val="0"/>
              <w:marTop w:val="0"/>
              <w:marBottom w:val="0"/>
              <w:divBdr>
                <w:top w:val="none" w:sz="0" w:space="0" w:color="auto"/>
                <w:left w:val="none" w:sz="0" w:space="0" w:color="auto"/>
                <w:bottom w:val="none" w:sz="0" w:space="0" w:color="auto"/>
                <w:right w:val="none" w:sz="0" w:space="0" w:color="auto"/>
              </w:divBdr>
            </w:div>
            <w:div w:id="136730567">
              <w:marLeft w:val="0"/>
              <w:marRight w:val="0"/>
              <w:marTop w:val="0"/>
              <w:marBottom w:val="0"/>
              <w:divBdr>
                <w:top w:val="none" w:sz="0" w:space="0" w:color="auto"/>
                <w:left w:val="none" w:sz="0" w:space="0" w:color="auto"/>
                <w:bottom w:val="none" w:sz="0" w:space="0" w:color="auto"/>
                <w:right w:val="none" w:sz="0" w:space="0" w:color="auto"/>
              </w:divBdr>
            </w:div>
            <w:div w:id="308831858">
              <w:marLeft w:val="0"/>
              <w:marRight w:val="0"/>
              <w:marTop w:val="0"/>
              <w:marBottom w:val="0"/>
              <w:divBdr>
                <w:top w:val="none" w:sz="0" w:space="0" w:color="auto"/>
                <w:left w:val="none" w:sz="0" w:space="0" w:color="auto"/>
                <w:bottom w:val="none" w:sz="0" w:space="0" w:color="auto"/>
                <w:right w:val="none" w:sz="0" w:space="0" w:color="auto"/>
              </w:divBdr>
            </w:div>
            <w:div w:id="1039432688">
              <w:marLeft w:val="0"/>
              <w:marRight w:val="0"/>
              <w:marTop w:val="0"/>
              <w:marBottom w:val="0"/>
              <w:divBdr>
                <w:top w:val="none" w:sz="0" w:space="0" w:color="auto"/>
                <w:left w:val="none" w:sz="0" w:space="0" w:color="auto"/>
                <w:bottom w:val="none" w:sz="0" w:space="0" w:color="auto"/>
                <w:right w:val="none" w:sz="0" w:space="0" w:color="auto"/>
              </w:divBdr>
            </w:div>
            <w:div w:id="1224830773">
              <w:marLeft w:val="0"/>
              <w:marRight w:val="0"/>
              <w:marTop w:val="0"/>
              <w:marBottom w:val="0"/>
              <w:divBdr>
                <w:top w:val="none" w:sz="0" w:space="0" w:color="auto"/>
                <w:left w:val="none" w:sz="0" w:space="0" w:color="auto"/>
                <w:bottom w:val="none" w:sz="0" w:space="0" w:color="auto"/>
                <w:right w:val="none" w:sz="0" w:space="0" w:color="auto"/>
              </w:divBdr>
            </w:div>
            <w:div w:id="1920097025">
              <w:marLeft w:val="0"/>
              <w:marRight w:val="0"/>
              <w:marTop w:val="0"/>
              <w:marBottom w:val="0"/>
              <w:divBdr>
                <w:top w:val="none" w:sz="0" w:space="0" w:color="auto"/>
                <w:left w:val="none" w:sz="0" w:space="0" w:color="auto"/>
                <w:bottom w:val="none" w:sz="0" w:space="0" w:color="auto"/>
                <w:right w:val="none" w:sz="0" w:space="0" w:color="auto"/>
              </w:divBdr>
            </w:div>
            <w:div w:id="1643652549">
              <w:marLeft w:val="0"/>
              <w:marRight w:val="0"/>
              <w:marTop w:val="0"/>
              <w:marBottom w:val="0"/>
              <w:divBdr>
                <w:top w:val="none" w:sz="0" w:space="0" w:color="auto"/>
                <w:left w:val="none" w:sz="0" w:space="0" w:color="auto"/>
                <w:bottom w:val="none" w:sz="0" w:space="0" w:color="auto"/>
                <w:right w:val="none" w:sz="0" w:space="0" w:color="auto"/>
              </w:divBdr>
            </w:div>
            <w:div w:id="222913890">
              <w:marLeft w:val="0"/>
              <w:marRight w:val="0"/>
              <w:marTop w:val="0"/>
              <w:marBottom w:val="0"/>
              <w:divBdr>
                <w:top w:val="none" w:sz="0" w:space="0" w:color="auto"/>
                <w:left w:val="none" w:sz="0" w:space="0" w:color="auto"/>
                <w:bottom w:val="none" w:sz="0" w:space="0" w:color="auto"/>
                <w:right w:val="none" w:sz="0" w:space="0" w:color="auto"/>
              </w:divBdr>
            </w:div>
            <w:div w:id="258754152">
              <w:marLeft w:val="0"/>
              <w:marRight w:val="0"/>
              <w:marTop w:val="0"/>
              <w:marBottom w:val="0"/>
              <w:divBdr>
                <w:top w:val="none" w:sz="0" w:space="0" w:color="auto"/>
                <w:left w:val="none" w:sz="0" w:space="0" w:color="auto"/>
                <w:bottom w:val="none" w:sz="0" w:space="0" w:color="auto"/>
                <w:right w:val="none" w:sz="0" w:space="0" w:color="auto"/>
              </w:divBdr>
            </w:div>
            <w:div w:id="478771873">
              <w:marLeft w:val="0"/>
              <w:marRight w:val="0"/>
              <w:marTop w:val="0"/>
              <w:marBottom w:val="0"/>
              <w:divBdr>
                <w:top w:val="none" w:sz="0" w:space="0" w:color="auto"/>
                <w:left w:val="none" w:sz="0" w:space="0" w:color="auto"/>
                <w:bottom w:val="none" w:sz="0" w:space="0" w:color="auto"/>
                <w:right w:val="none" w:sz="0" w:space="0" w:color="auto"/>
              </w:divBdr>
            </w:div>
            <w:div w:id="405493449">
              <w:marLeft w:val="0"/>
              <w:marRight w:val="0"/>
              <w:marTop w:val="0"/>
              <w:marBottom w:val="0"/>
              <w:divBdr>
                <w:top w:val="none" w:sz="0" w:space="0" w:color="auto"/>
                <w:left w:val="none" w:sz="0" w:space="0" w:color="auto"/>
                <w:bottom w:val="none" w:sz="0" w:space="0" w:color="auto"/>
                <w:right w:val="none" w:sz="0" w:space="0" w:color="auto"/>
              </w:divBdr>
            </w:div>
            <w:div w:id="1927495536">
              <w:marLeft w:val="0"/>
              <w:marRight w:val="0"/>
              <w:marTop w:val="0"/>
              <w:marBottom w:val="0"/>
              <w:divBdr>
                <w:top w:val="none" w:sz="0" w:space="0" w:color="auto"/>
                <w:left w:val="none" w:sz="0" w:space="0" w:color="auto"/>
                <w:bottom w:val="none" w:sz="0" w:space="0" w:color="auto"/>
                <w:right w:val="none" w:sz="0" w:space="0" w:color="auto"/>
              </w:divBdr>
            </w:div>
            <w:div w:id="1320384629">
              <w:marLeft w:val="0"/>
              <w:marRight w:val="0"/>
              <w:marTop w:val="0"/>
              <w:marBottom w:val="0"/>
              <w:divBdr>
                <w:top w:val="none" w:sz="0" w:space="0" w:color="auto"/>
                <w:left w:val="none" w:sz="0" w:space="0" w:color="auto"/>
                <w:bottom w:val="none" w:sz="0" w:space="0" w:color="auto"/>
                <w:right w:val="none" w:sz="0" w:space="0" w:color="auto"/>
              </w:divBdr>
            </w:div>
            <w:div w:id="1596205590">
              <w:marLeft w:val="0"/>
              <w:marRight w:val="0"/>
              <w:marTop w:val="0"/>
              <w:marBottom w:val="0"/>
              <w:divBdr>
                <w:top w:val="none" w:sz="0" w:space="0" w:color="auto"/>
                <w:left w:val="none" w:sz="0" w:space="0" w:color="auto"/>
                <w:bottom w:val="none" w:sz="0" w:space="0" w:color="auto"/>
                <w:right w:val="none" w:sz="0" w:space="0" w:color="auto"/>
              </w:divBdr>
            </w:div>
            <w:div w:id="716317716">
              <w:marLeft w:val="0"/>
              <w:marRight w:val="0"/>
              <w:marTop w:val="0"/>
              <w:marBottom w:val="0"/>
              <w:divBdr>
                <w:top w:val="none" w:sz="0" w:space="0" w:color="auto"/>
                <w:left w:val="none" w:sz="0" w:space="0" w:color="auto"/>
                <w:bottom w:val="none" w:sz="0" w:space="0" w:color="auto"/>
                <w:right w:val="none" w:sz="0" w:space="0" w:color="auto"/>
              </w:divBdr>
            </w:div>
            <w:div w:id="426778980">
              <w:marLeft w:val="0"/>
              <w:marRight w:val="0"/>
              <w:marTop w:val="0"/>
              <w:marBottom w:val="0"/>
              <w:divBdr>
                <w:top w:val="none" w:sz="0" w:space="0" w:color="auto"/>
                <w:left w:val="none" w:sz="0" w:space="0" w:color="auto"/>
                <w:bottom w:val="none" w:sz="0" w:space="0" w:color="auto"/>
                <w:right w:val="none" w:sz="0" w:space="0" w:color="auto"/>
              </w:divBdr>
            </w:div>
            <w:div w:id="408699610">
              <w:marLeft w:val="0"/>
              <w:marRight w:val="0"/>
              <w:marTop w:val="0"/>
              <w:marBottom w:val="0"/>
              <w:divBdr>
                <w:top w:val="none" w:sz="0" w:space="0" w:color="auto"/>
                <w:left w:val="none" w:sz="0" w:space="0" w:color="auto"/>
                <w:bottom w:val="none" w:sz="0" w:space="0" w:color="auto"/>
                <w:right w:val="none" w:sz="0" w:space="0" w:color="auto"/>
              </w:divBdr>
            </w:div>
            <w:div w:id="898903508">
              <w:marLeft w:val="0"/>
              <w:marRight w:val="0"/>
              <w:marTop w:val="0"/>
              <w:marBottom w:val="0"/>
              <w:divBdr>
                <w:top w:val="none" w:sz="0" w:space="0" w:color="auto"/>
                <w:left w:val="none" w:sz="0" w:space="0" w:color="auto"/>
                <w:bottom w:val="none" w:sz="0" w:space="0" w:color="auto"/>
                <w:right w:val="none" w:sz="0" w:space="0" w:color="auto"/>
              </w:divBdr>
            </w:div>
            <w:div w:id="996572071">
              <w:marLeft w:val="0"/>
              <w:marRight w:val="0"/>
              <w:marTop w:val="0"/>
              <w:marBottom w:val="0"/>
              <w:divBdr>
                <w:top w:val="none" w:sz="0" w:space="0" w:color="auto"/>
                <w:left w:val="none" w:sz="0" w:space="0" w:color="auto"/>
                <w:bottom w:val="none" w:sz="0" w:space="0" w:color="auto"/>
                <w:right w:val="none" w:sz="0" w:space="0" w:color="auto"/>
              </w:divBdr>
            </w:div>
            <w:div w:id="1672368758">
              <w:marLeft w:val="0"/>
              <w:marRight w:val="0"/>
              <w:marTop w:val="0"/>
              <w:marBottom w:val="0"/>
              <w:divBdr>
                <w:top w:val="none" w:sz="0" w:space="0" w:color="auto"/>
                <w:left w:val="none" w:sz="0" w:space="0" w:color="auto"/>
                <w:bottom w:val="none" w:sz="0" w:space="0" w:color="auto"/>
                <w:right w:val="none" w:sz="0" w:space="0" w:color="auto"/>
              </w:divBdr>
            </w:div>
            <w:div w:id="638605965">
              <w:marLeft w:val="0"/>
              <w:marRight w:val="0"/>
              <w:marTop w:val="0"/>
              <w:marBottom w:val="0"/>
              <w:divBdr>
                <w:top w:val="none" w:sz="0" w:space="0" w:color="auto"/>
                <w:left w:val="none" w:sz="0" w:space="0" w:color="auto"/>
                <w:bottom w:val="none" w:sz="0" w:space="0" w:color="auto"/>
                <w:right w:val="none" w:sz="0" w:space="0" w:color="auto"/>
              </w:divBdr>
            </w:div>
            <w:div w:id="1052574">
              <w:marLeft w:val="0"/>
              <w:marRight w:val="0"/>
              <w:marTop w:val="0"/>
              <w:marBottom w:val="0"/>
              <w:divBdr>
                <w:top w:val="none" w:sz="0" w:space="0" w:color="auto"/>
                <w:left w:val="none" w:sz="0" w:space="0" w:color="auto"/>
                <w:bottom w:val="none" w:sz="0" w:space="0" w:color="auto"/>
                <w:right w:val="none" w:sz="0" w:space="0" w:color="auto"/>
              </w:divBdr>
            </w:div>
            <w:div w:id="444885139">
              <w:marLeft w:val="0"/>
              <w:marRight w:val="0"/>
              <w:marTop w:val="0"/>
              <w:marBottom w:val="0"/>
              <w:divBdr>
                <w:top w:val="none" w:sz="0" w:space="0" w:color="auto"/>
                <w:left w:val="none" w:sz="0" w:space="0" w:color="auto"/>
                <w:bottom w:val="none" w:sz="0" w:space="0" w:color="auto"/>
                <w:right w:val="none" w:sz="0" w:space="0" w:color="auto"/>
              </w:divBdr>
            </w:div>
            <w:div w:id="138689917">
              <w:marLeft w:val="0"/>
              <w:marRight w:val="0"/>
              <w:marTop w:val="0"/>
              <w:marBottom w:val="0"/>
              <w:divBdr>
                <w:top w:val="none" w:sz="0" w:space="0" w:color="auto"/>
                <w:left w:val="none" w:sz="0" w:space="0" w:color="auto"/>
                <w:bottom w:val="none" w:sz="0" w:space="0" w:color="auto"/>
                <w:right w:val="none" w:sz="0" w:space="0" w:color="auto"/>
              </w:divBdr>
            </w:div>
            <w:div w:id="214437804">
              <w:marLeft w:val="0"/>
              <w:marRight w:val="0"/>
              <w:marTop w:val="0"/>
              <w:marBottom w:val="0"/>
              <w:divBdr>
                <w:top w:val="none" w:sz="0" w:space="0" w:color="auto"/>
                <w:left w:val="none" w:sz="0" w:space="0" w:color="auto"/>
                <w:bottom w:val="none" w:sz="0" w:space="0" w:color="auto"/>
                <w:right w:val="none" w:sz="0" w:space="0" w:color="auto"/>
              </w:divBdr>
            </w:div>
            <w:div w:id="874927929">
              <w:marLeft w:val="0"/>
              <w:marRight w:val="0"/>
              <w:marTop w:val="0"/>
              <w:marBottom w:val="0"/>
              <w:divBdr>
                <w:top w:val="none" w:sz="0" w:space="0" w:color="auto"/>
                <w:left w:val="none" w:sz="0" w:space="0" w:color="auto"/>
                <w:bottom w:val="none" w:sz="0" w:space="0" w:color="auto"/>
                <w:right w:val="none" w:sz="0" w:space="0" w:color="auto"/>
              </w:divBdr>
            </w:div>
            <w:div w:id="1400984094">
              <w:marLeft w:val="0"/>
              <w:marRight w:val="0"/>
              <w:marTop w:val="0"/>
              <w:marBottom w:val="0"/>
              <w:divBdr>
                <w:top w:val="none" w:sz="0" w:space="0" w:color="auto"/>
                <w:left w:val="none" w:sz="0" w:space="0" w:color="auto"/>
                <w:bottom w:val="none" w:sz="0" w:space="0" w:color="auto"/>
                <w:right w:val="none" w:sz="0" w:space="0" w:color="auto"/>
              </w:divBdr>
            </w:div>
            <w:div w:id="1691451350">
              <w:marLeft w:val="0"/>
              <w:marRight w:val="0"/>
              <w:marTop w:val="0"/>
              <w:marBottom w:val="0"/>
              <w:divBdr>
                <w:top w:val="none" w:sz="0" w:space="0" w:color="auto"/>
                <w:left w:val="none" w:sz="0" w:space="0" w:color="auto"/>
                <w:bottom w:val="none" w:sz="0" w:space="0" w:color="auto"/>
                <w:right w:val="none" w:sz="0" w:space="0" w:color="auto"/>
              </w:divBdr>
            </w:div>
            <w:div w:id="1653214098">
              <w:marLeft w:val="0"/>
              <w:marRight w:val="0"/>
              <w:marTop w:val="0"/>
              <w:marBottom w:val="0"/>
              <w:divBdr>
                <w:top w:val="none" w:sz="0" w:space="0" w:color="auto"/>
                <w:left w:val="none" w:sz="0" w:space="0" w:color="auto"/>
                <w:bottom w:val="none" w:sz="0" w:space="0" w:color="auto"/>
                <w:right w:val="none" w:sz="0" w:space="0" w:color="auto"/>
              </w:divBdr>
            </w:div>
            <w:div w:id="1659574260">
              <w:marLeft w:val="0"/>
              <w:marRight w:val="0"/>
              <w:marTop w:val="0"/>
              <w:marBottom w:val="0"/>
              <w:divBdr>
                <w:top w:val="none" w:sz="0" w:space="0" w:color="auto"/>
                <w:left w:val="none" w:sz="0" w:space="0" w:color="auto"/>
                <w:bottom w:val="none" w:sz="0" w:space="0" w:color="auto"/>
                <w:right w:val="none" w:sz="0" w:space="0" w:color="auto"/>
              </w:divBdr>
            </w:div>
            <w:div w:id="1769546410">
              <w:marLeft w:val="0"/>
              <w:marRight w:val="0"/>
              <w:marTop w:val="0"/>
              <w:marBottom w:val="0"/>
              <w:divBdr>
                <w:top w:val="none" w:sz="0" w:space="0" w:color="auto"/>
                <w:left w:val="none" w:sz="0" w:space="0" w:color="auto"/>
                <w:bottom w:val="none" w:sz="0" w:space="0" w:color="auto"/>
                <w:right w:val="none" w:sz="0" w:space="0" w:color="auto"/>
              </w:divBdr>
            </w:div>
            <w:div w:id="1874413997">
              <w:marLeft w:val="0"/>
              <w:marRight w:val="0"/>
              <w:marTop w:val="0"/>
              <w:marBottom w:val="0"/>
              <w:divBdr>
                <w:top w:val="none" w:sz="0" w:space="0" w:color="auto"/>
                <w:left w:val="none" w:sz="0" w:space="0" w:color="auto"/>
                <w:bottom w:val="none" w:sz="0" w:space="0" w:color="auto"/>
                <w:right w:val="none" w:sz="0" w:space="0" w:color="auto"/>
              </w:divBdr>
            </w:div>
            <w:div w:id="91828875">
              <w:marLeft w:val="0"/>
              <w:marRight w:val="0"/>
              <w:marTop w:val="0"/>
              <w:marBottom w:val="0"/>
              <w:divBdr>
                <w:top w:val="none" w:sz="0" w:space="0" w:color="auto"/>
                <w:left w:val="none" w:sz="0" w:space="0" w:color="auto"/>
                <w:bottom w:val="none" w:sz="0" w:space="0" w:color="auto"/>
                <w:right w:val="none" w:sz="0" w:space="0" w:color="auto"/>
              </w:divBdr>
            </w:div>
            <w:div w:id="644968944">
              <w:marLeft w:val="0"/>
              <w:marRight w:val="0"/>
              <w:marTop w:val="0"/>
              <w:marBottom w:val="0"/>
              <w:divBdr>
                <w:top w:val="none" w:sz="0" w:space="0" w:color="auto"/>
                <w:left w:val="none" w:sz="0" w:space="0" w:color="auto"/>
                <w:bottom w:val="none" w:sz="0" w:space="0" w:color="auto"/>
                <w:right w:val="none" w:sz="0" w:space="0" w:color="auto"/>
              </w:divBdr>
            </w:div>
            <w:div w:id="485437240">
              <w:marLeft w:val="0"/>
              <w:marRight w:val="0"/>
              <w:marTop w:val="0"/>
              <w:marBottom w:val="0"/>
              <w:divBdr>
                <w:top w:val="none" w:sz="0" w:space="0" w:color="auto"/>
                <w:left w:val="none" w:sz="0" w:space="0" w:color="auto"/>
                <w:bottom w:val="none" w:sz="0" w:space="0" w:color="auto"/>
                <w:right w:val="none" w:sz="0" w:space="0" w:color="auto"/>
              </w:divBdr>
            </w:div>
            <w:div w:id="83428032">
              <w:marLeft w:val="0"/>
              <w:marRight w:val="0"/>
              <w:marTop w:val="0"/>
              <w:marBottom w:val="0"/>
              <w:divBdr>
                <w:top w:val="none" w:sz="0" w:space="0" w:color="auto"/>
                <w:left w:val="none" w:sz="0" w:space="0" w:color="auto"/>
                <w:bottom w:val="none" w:sz="0" w:space="0" w:color="auto"/>
                <w:right w:val="none" w:sz="0" w:space="0" w:color="auto"/>
              </w:divBdr>
            </w:div>
            <w:div w:id="77796957">
              <w:marLeft w:val="0"/>
              <w:marRight w:val="0"/>
              <w:marTop w:val="0"/>
              <w:marBottom w:val="0"/>
              <w:divBdr>
                <w:top w:val="none" w:sz="0" w:space="0" w:color="auto"/>
                <w:left w:val="none" w:sz="0" w:space="0" w:color="auto"/>
                <w:bottom w:val="none" w:sz="0" w:space="0" w:color="auto"/>
                <w:right w:val="none" w:sz="0" w:space="0" w:color="auto"/>
              </w:divBdr>
            </w:div>
            <w:div w:id="1884557018">
              <w:marLeft w:val="0"/>
              <w:marRight w:val="0"/>
              <w:marTop w:val="0"/>
              <w:marBottom w:val="0"/>
              <w:divBdr>
                <w:top w:val="none" w:sz="0" w:space="0" w:color="auto"/>
                <w:left w:val="none" w:sz="0" w:space="0" w:color="auto"/>
                <w:bottom w:val="none" w:sz="0" w:space="0" w:color="auto"/>
                <w:right w:val="none" w:sz="0" w:space="0" w:color="auto"/>
              </w:divBdr>
            </w:div>
            <w:div w:id="1618833615">
              <w:marLeft w:val="0"/>
              <w:marRight w:val="0"/>
              <w:marTop w:val="0"/>
              <w:marBottom w:val="0"/>
              <w:divBdr>
                <w:top w:val="none" w:sz="0" w:space="0" w:color="auto"/>
                <w:left w:val="none" w:sz="0" w:space="0" w:color="auto"/>
                <w:bottom w:val="none" w:sz="0" w:space="0" w:color="auto"/>
                <w:right w:val="none" w:sz="0" w:space="0" w:color="auto"/>
              </w:divBdr>
            </w:div>
            <w:div w:id="1865551584">
              <w:marLeft w:val="0"/>
              <w:marRight w:val="0"/>
              <w:marTop w:val="0"/>
              <w:marBottom w:val="0"/>
              <w:divBdr>
                <w:top w:val="none" w:sz="0" w:space="0" w:color="auto"/>
                <w:left w:val="none" w:sz="0" w:space="0" w:color="auto"/>
                <w:bottom w:val="none" w:sz="0" w:space="0" w:color="auto"/>
                <w:right w:val="none" w:sz="0" w:space="0" w:color="auto"/>
              </w:divBdr>
            </w:div>
            <w:div w:id="933513709">
              <w:marLeft w:val="0"/>
              <w:marRight w:val="0"/>
              <w:marTop w:val="0"/>
              <w:marBottom w:val="0"/>
              <w:divBdr>
                <w:top w:val="none" w:sz="0" w:space="0" w:color="auto"/>
                <w:left w:val="none" w:sz="0" w:space="0" w:color="auto"/>
                <w:bottom w:val="none" w:sz="0" w:space="0" w:color="auto"/>
                <w:right w:val="none" w:sz="0" w:space="0" w:color="auto"/>
              </w:divBdr>
            </w:div>
            <w:div w:id="370225754">
              <w:marLeft w:val="0"/>
              <w:marRight w:val="0"/>
              <w:marTop w:val="0"/>
              <w:marBottom w:val="0"/>
              <w:divBdr>
                <w:top w:val="none" w:sz="0" w:space="0" w:color="auto"/>
                <w:left w:val="none" w:sz="0" w:space="0" w:color="auto"/>
                <w:bottom w:val="none" w:sz="0" w:space="0" w:color="auto"/>
                <w:right w:val="none" w:sz="0" w:space="0" w:color="auto"/>
              </w:divBdr>
            </w:div>
            <w:div w:id="1093665572">
              <w:marLeft w:val="0"/>
              <w:marRight w:val="0"/>
              <w:marTop w:val="0"/>
              <w:marBottom w:val="0"/>
              <w:divBdr>
                <w:top w:val="none" w:sz="0" w:space="0" w:color="auto"/>
                <w:left w:val="none" w:sz="0" w:space="0" w:color="auto"/>
                <w:bottom w:val="none" w:sz="0" w:space="0" w:color="auto"/>
                <w:right w:val="none" w:sz="0" w:space="0" w:color="auto"/>
              </w:divBdr>
            </w:div>
            <w:div w:id="243954397">
              <w:marLeft w:val="0"/>
              <w:marRight w:val="0"/>
              <w:marTop w:val="0"/>
              <w:marBottom w:val="0"/>
              <w:divBdr>
                <w:top w:val="none" w:sz="0" w:space="0" w:color="auto"/>
                <w:left w:val="none" w:sz="0" w:space="0" w:color="auto"/>
                <w:bottom w:val="none" w:sz="0" w:space="0" w:color="auto"/>
                <w:right w:val="none" w:sz="0" w:space="0" w:color="auto"/>
              </w:divBdr>
            </w:div>
            <w:div w:id="876702897">
              <w:marLeft w:val="0"/>
              <w:marRight w:val="0"/>
              <w:marTop w:val="0"/>
              <w:marBottom w:val="0"/>
              <w:divBdr>
                <w:top w:val="none" w:sz="0" w:space="0" w:color="auto"/>
                <w:left w:val="none" w:sz="0" w:space="0" w:color="auto"/>
                <w:bottom w:val="none" w:sz="0" w:space="0" w:color="auto"/>
                <w:right w:val="none" w:sz="0" w:space="0" w:color="auto"/>
              </w:divBdr>
            </w:div>
            <w:div w:id="2075738607">
              <w:marLeft w:val="0"/>
              <w:marRight w:val="0"/>
              <w:marTop w:val="0"/>
              <w:marBottom w:val="0"/>
              <w:divBdr>
                <w:top w:val="none" w:sz="0" w:space="0" w:color="auto"/>
                <w:left w:val="none" w:sz="0" w:space="0" w:color="auto"/>
                <w:bottom w:val="none" w:sz="0" w:space="0" w:color="auto"/>
                <w:right w:val="none" w:sz="0" w:space="0" w:color="auto"/>
              </w:divBdr>
            </w:div>
            <w:div w:id="345209170">
              <w:marLeft w:val="0"/>
              <w:marRight w:val="0"/>
              <w:marTop w:val="0"/>
              <w:marBottom w:val="0"/>
              <w:divBdr>
                <w:top w:val="none" w:sz="0" w:space="0" w:color="auto"/>
                <w:left w:val="none" w:sz="0" w:space="0" w:color="auto"/>
                <w:bottom w:val="none" w:sz="0" w:space="0" w:color="auto"/>
                <w:right w:val="none" w:sz="0" w:space="0" w:color="auto"/>
              </w:divBdr>
            </w:div>
            <w:div w:id="2091540149">
              <w:marLeft w:val="0"/>
              <w:marRight w:val="0"/>
              <w:marTop w:val="0"/>
              <w:marBottom w:val="0"/>
              <w:divBdr>
                <w:top w:val="none" w:sz="0" w:space="0" w:color="auto"/>
                <w:left w:val="none" w:sz="0" w:space="0" w:color="auto"/>
                <w:bottom w:val="none" w:sz="0" w:space="0" w:color="auto"/>
                <w:right w:val="none" w:sz="0" w:space="0" w:color="auto"/>
              </w:divBdr>
            </w:div>
            <w:div w:id="1514689044">
              <w:marLeft w:val="0"/>
              <w:marRight w:val="0"/>
              <w:marTop w:val="0"/>
              <w:marBottom w:val="0"/>
              <w:divBdr>
                <w:top w:val="none" w:sz="0" w:space="0" w:color="auto"/>
                <w:left w:val="none" w:sz="0" w:space="0" w:color="auto"/>
                <w:bottom w:val="none" w:sz="0" w:space="0" w:color="auto"/>
                <w:right w:val="none" w:sz="0" w:space="0" w:color="auto"/>
              </w:divBdr>
            </w:div>
            <w:div w:id="2086032484">
              <w:marLeft w:val="0"/>
              <w:marRight w:val="0"/>
              <w:marTop w:val="0"/>
              <w:marBottom w:val="0"/>
              <w:divBdr>
                <w:top w:val="none" w:sz="0" w:space="0" w:color="auto"/>
                <w:left w:val="none" w:sz="0" w:space="0" w:color="auto"/>
                <w:bottom w:val="none" w:sz="0" w:space="0" w:color="auto"/>
                <w:right w:val="none" w:sz="0" w:space="0" w:color="auto"/>
              </w:divBdr>
            </w:div>
            <w:div w:id="545528347">
              <w:marLeft w:val="0"/>
              <w:marRight w:val="0"/>
              <w:marTop w:val="0"/>
              <w:marBottom w:val="0"/>
              <w:divBdr>
                <w:top w:val="none" w:sz="0" w:space="0" w:color="auto"/>
                <w:left w:val="none" w:sz="0" w:space="0" w:color="auto"/>
                <w:bottom w:val="none" w:sz="0" w:space="0" w:color="auto"/>
                <w:right w:val="none" w:sz="0" w:space="0" w:color="auto"/>
              </w:divBdr>
            </w:div>
            <w:div w:id="24329626">
              <w:marLeft w:val="0"/>
              <w:marRight w:val="0"/>
              <w:marTop w:val="0"/>
              <w:marBottom w:val="0"/>
              <w:divBdr>
                <w:top w:val="none" w:sz="0" w:space="0" w:color="auto"/>
                <w:left w:val="none" w:sz="0" w:space="0" w:color="auto"/>
                <w:bottom w:val="none" w:sz="0" w:space="0" w:color="auto"/>
                <w:right w:val="none" w:sz="0" w:space="0" w:color="auto"/>
              </w:divBdr>
            </w:div>
            <w:div w:id="1677732064">
              <w:marLeft w:val="0"/>
              <w:marRight w:val="0"/>
              <w:marTop w:val="0"/>
              <w:marBottom w:val="0"/>
              <w:divBdr>
                <w:top w:val="none" w:sz="0" w:space="0" w:color="auto"/>
                <w:left w:val="none" w:sz="0" w:space="0" w:color="auto"/>
                <w:bottom w:val="none" w:sz="0" w:space="0" w:color="auto"/>
                <w:right w:val="none" w:sz="0" w:space="0" w:color="auto"/>
              </w:divBdr>
            </w:div>
            <w:div w:id="926157399">
              <w:marLeft w:val="0"/>
              <w:marRight w:val="0"/>
              <w:marTop w:val="0"/>
              <w:marBottom w:val="0"/>
              <w:divBdr>
                <w:top w:val="none" w:sz="0" w:space="0" w:color="auto"/>
                <w:left w:val="none" w:sz="0" w:space="0" w:color="auto"/>
                <w:bottom w:val="none" w:sz="0" w:space="0" w:color="auto"/>
                <w:right w:val="none" w:sz="0" w:space="0" w:color="auto"/>
              </w:divBdr>
            </w:div>
            <w:div w:id="987593987">
              <w:marLeft w:val="0"/>
              <w:marRight w:val="0"/>
              <w:marTop w:val="0"/>
              <w:marBottom w:val="0"/>
              <w:divBdr>
                <w:top w:val="none" w:sz="0" w:space="0" w:color="auto"/>
                <w:left w:val="none" w:sz="0" w:space="0" w:color="auto"/>
                <w:bottom w:val="none" w:sz="0" w:space="0" w:color="auto"/>
                <w:right w:val="none" w:sz="0" w:space="0" w:color="auto"/>
              </w:divBdr>
            </w:div>
            <w:div w:id="2019917552">
              <w:marLeft w:val="0"/>
              <w:marRight w:val="0"/>
              <w:marTop w:val="0"/>
              <w:marBottom w:val="0"/>
              <w:divBdr>
                <w:top w:val="none" w:sz="0" w:space="0" w:color="auto"/>
                <w:left w:val="none" w:sz="0" w:space="0" w:color="auto"/>
                <w:bottom w:val="none" w:sz="0" w:space="0" w:color="auto"/>
                <w:right w:val="none" w:sz="0" w:space="0" w:color="auto"/>
              </w:divBdr>
            </w:div>
            <w:div w:id="1699503330">
              <w:marLeft w:val="0"/>
              <w:marRight w:val="0"/>
              <w:marTop w:val="0"/>
              <w:marBottom w:val="0"/>
              <w:divBdr>
                <w:top w:val="none" w:sz="0" w:space="0" w:color="auto"/>
                <w:left w:val="none" w:sz="0" w:space="0" w:color="auto"/>
                <w:bottom w:val="none" w:sz="0" w:space="0" w:color="auto"/>
                <w:right w:val="none" w:sz="0" w:space="0" w:color="auto"/>
              </w:divBdr>
            </w:div>
            <w:div w:id="2067796493">
              <w:marLeft w:val="0"/>
              <w:marRight w:val="0"/>
              <w:marTop w:val="0"/>
              <w:marBottom w:val="0"/>
              <w:divBdr>
                <w:top w:val="none" w:sz="0" w:space="0" w:color="auto"/>
                <w:left w:val="none" w:sz="0" w:space="0" w:color="auto"/>
                <w:bottom w:val="none" w:sz="0" w:space="0" w:color="auto"/>
                <w:right w:val="none" w:sz="0" w:space="0" w:color="auto"/>
              </w:divBdr>
            </w:div>
            <w:div w:id="134446060">
              <w:marLeft w:val="0"/>
              <w:marRight w:val="0"/>
              <w:marTop w:val="0"/>
              <w:marBottom w:val="0"/>
              <w:divBdr>
                <w:top w:val="none" w:sz="0" w:space="0" w:color="auto"/>
                <w:left w:val="none" w:sz="0" w:space="0" w:color="auto"/>
                <w:bottom w:val="none" w:sz="0" w:space="0" w:color="auto"/>
                <w:right w:val="none" w:sz="0" w:space="0" w:color="auto"/>
              </w:divBdr>
            </w:div>
            <w:div w:id="985277962">
              <w:marLeft w:val="0"/>
              <w:marRight w:val="0"/>
              <w:marTop w:val="0"/>
              <w:marBottom w:val="0"/>
              <w:divBdr>
                <w:top w:val="none" w:sz="0" w:space="0" w:color="auto"/>
                <w:left w:val="none" w:sz="0" w:space="0" w:color="auto"/>
                <w:bottom w:val="none" w:sz="0" w:space="0" w:color="auto"/>
                <w:right w:val="none" w:sz="0" w:space="0" w:color="auto"/>
              </w:divBdr>
            </w:div>
            <w:div w:id="1510636412">
              <w:marLeft w:val="0"/>
              <w:marRight w:val="0"/>
              <w:marTop w:val="0"/>
              <w:marBottom w:val="0"/>
              <w:divBdr>
                <w:top w:val="none" w:sz="0" w:space="0" w:color="auto"/>
                <w:left w:val="none" w:sz="0" w:space="0" w:color="auto"/>
                <w:bottom w:val="none" w:sz="0" w:space="0" w:color="auto"/>
                <w:right w:val="none" w:sz="0" w:space="0" w:color="auto"/>
              </w:divBdr>
            </w:div>
            <w:div w:id="19864880">
              <w:marLeft w:val="0"/>
              <w:marRight w:val="0"/>
              <w:marTop w:val="0"/>
              <w:marBottom w:val="0"/>
              <w:divBdr>
                <w:top w:val="none" w:sz="0" w:space="0" w:color="auto"/>
                <w:left w:val="none" w:sz="0" w:space="0" w:color="auto"/>
                <w:bottom w:val="none" w:sz="0" w:space="0" w:color="auto"/>
                <w:right w:val="none" w:sz="0" w:space="0" w:color="auto"/>
              </w:divBdr>
            </w:div>
            <w:div w:id="1292781089">
              <w:marLeft w:val="0"/>
              <w:marRight w:val="0"/>
              <w:marTop w:val="0"/>
              <w:marBottom w:val="0"/>
              <w:divBdr>
                <w:top w:val="none" w:sz="0" w:space="0" w:color="auto"/>
                <w:left w:val="none" w:sz="0" w:space="0" w:color="auto"/>
                <w:bottom w:val="none" w:sz="0" w:space="0" w:color="auto"/>
                <w:right w:val="none" w:sz="0" w:space="0" w:color="auto"/>
              </w:divBdr>
            </w:div>
            <w:div w:id="2117165989">
              <w:marLeft w:val="0"/>
              <w:marRight w:val="0"/>
              <w:marTop w:val="0"/>
              <w:marBottom w:val="0"/>
              <w:divBdr>
                <w:top w:val="none" w:sz="0" w:space="0" w:color="auto"/>
                <w:left w:val="none" w:sz="0" w:space="0" w:color="auto"/>
                <w:bottom w:val="none" w:sz="0" w:space="0" w:color="auto"/>
                <w:right w:val="none" w:sz="0" w:space="0" w:color="auto"/>
              </w:divBdr>
            </w:div>
            <w:div w:id="1393507244">
              <w:marLeft w:val="0"/>
              <w:marRight w:val="0"/>
              <w:marTop w:val="0"/>
              <w:marBottom w:val="0"/>
              <w:divBdr>
                <w:top w:val="none" w:sz="0" w:space="0" w:color="auto"/>
                <w:left w:val="none" w:sz="0" w:space="0" w:color="auto"/>
                <w:bottom w:val="none" w:sz="0" w:space="0" w:color="auto"/>
                <w:right w:val="none" w:sz="0" w:space="0" w:color="auto"/>
              </w:divBdr>
            </w:div>
            <w:div w:id="1138842388">
              <w:marLeft w:val="0"/>
              <w:marRight w:val="0"/>
              <w:marTop w:val="0"/>
              <w:marBottom w:val="0"/>
              <w:divBdr>
                <w:top w:val="none" w:sz="0" w:space="0" w:color="auto"/>
                <w:left w:val="none" w:sz="0" w:space="0" w:color="auto"/>
                <w:bottom w:val="none" w:sz="0" w:space="0" w:color="auto"/>
                <w:right w:val="none" w:sz="0" w:space="0" w:color="auto"/>
              </w:divBdr>
            </w:div>
            <w:div w:id="931353609">
              <w:marLeft w:val="0"/>
              <w:marRight w:val="0"/>
              <w:marTop w:val="0"/>
              <w:marBottom w:val="0"/>
              <w:divBdr>
                <w:top w:val="none" w:sz="0" w:space="0" w:color="auto"/>
                <w:left w:val="none" w:sz="0" w:space="0" w:color="auto"/>
                <w:bottom w:val="none" w:sz="0" w:space="0" w:color="auto"/>
                <w:right w:val="none" w:sz="0" w:space="0" w:color="auto"/>
              </w:divBdr>
            </w:div>
            <w:div w:id="236939617">
              <w:marLeft w:val="0"/>
              <w:marRight w:val="0"/>
              <w:marTop w:val="0"/>
              <w:marBottom w:val="0"/>
              <w:divBdr>
                <w:top w:val="none" w:sz="0" w:space="0" w:color="auto"/>
                <w:left w:val="none" w:sz="0" w:space="0" w:color="auto"/>
                <w:bottom w:val="none" w:sz="0" w:space="0" w:color="auto"/>
                <w:right w:val="none" w:sz="0" w:space="0" w:color="auto"/>
              </w:divBdr>
            </w:div>
            <w:div w:id="1374429171">
              <w:marLeft w:val="0"/>
              <w:marRight w:val="0"/>
              <w:marTop w:val="0"/>
              <w:marBottom w:val="0"/>
              <w:divBdr>
                <w:top w:val="none" w:sz="0" w:space="0" w:color="auto"/>
                <w:left w:val="none" w:sz="0" w:space="0" w:color="auto"/>
                <w:bottom w:val="none" w:sz="0" w:space="0" w:color="auto"/>
                <w:right w:val="none" w:sz="0" w:space="0" w:color="auto"/>
              </w:divBdr>
            </w:div>
            <w:div w:id="921526684">
              <w:marLeft w:val="0"/>
              <w:marRight w:val="0"/>
              <w:marTop w:val="0"/>
              <w:marBottom w:val="0"/>
              <w:divBdr>
                <w:top w:val="none" w:sz="0" w:space="0" w:color="auto"/>
                <w:left w:val="none" w:sz="0" w:space="0" w:color="auto"/>
                <w:bottom w:val="none" w:sz="0" w:space="0" w:color="auto"/>
                <w:right w:val="none" w:sz="0" w:space="0" w:color="auto"/>
              </w:divBdr>
            </w:div>
            <w:div w:id="971977674">
              <w:marLeft w:val="0"/>
              <w:marRight w:val="0"/>
              <w:marTop w:val="0"/>
              <w:marBottom w:val="0"/>
              <w:divBdr>
                <w:top w:val="none" w:sz="0" w:space="0" w:color="auto"/>
                <w:left w:val="none" w:sz="0" w:space="0" w:color="auto"/>
                <w:bottom w:val="none" w:sz="0" w:space="0" w:color="auto"/>
                <w:right w:val="none" w:sz="0" w:space="0" w:color="auto"/>
              </w:divBdr>
            </w:div>
            <w:div w:id="1866166363">
              <w:marLeft w:val="0"/>
              <w:marRight w:val="0"/>
              <w:marTop w:val="0"/>
              <w:marBottom w:val="0"/>
              <w:divBdr>
                <w:top w:val="none" w:sz="0" w:space="0" w:color="auto"/>
                <w:left w:val="none" w:sz="0" w:space="0" w:color="auto"/>
                <w:bottom w:val="none" w:sz="0" w:space="0" w:color="auto"/>
                <w:right w:val="none" w:sz="0" w:space="0" w:color="auto"/>
              </w:divBdr>
            </w:div>
            <w:div w:id="245186762">
              <w:marLeft w:val="0"/>
              <w:marRight w:val="0"/>
              <w:marTop w:val="0"/>
              <w:marBottom w:val="0"/>
              <w:divBdr>
                <w:top w:val="none" w:sz="0" w:space="0" w:color="auto"/>
                <w:left w:val="none" w:sz="0" w:space="0" w:color="auto"/>
                <w:bottom w:val="none" w:sz="0" w:space="0" w:color="auto"/>
                <w:right w:val="none" w:sz="0" w:space="0" w:color="auto"/>
              </w:divBdr>
            </w:div>
            <w:div w:id="682173809">
              <w:marLeft w:val="0"/>
              <w:marRight w:val="0"/>
              <w:marTop w:val="0"/>
              <w:marBottom w:val="0"/>
              <w:divBdr>
                <w:top w:val="none" w:sz="0" w:space="0" w:color="auto"/>
                <w:left w:val="none" w:sz="0" w:space="0" w:color="auto"/>
                <w:bottom w:val="none" w:sz="0" w:space="0" w:color="auto"/>
                <w:right w:val="none" w:sz="0" w:space="0" w:color="auto"/>
              </w:divBdr>
            </w:div>
            <w:div w:id="1857646456">
              <w:marLeft w:val="0"/>
              <w:marRight w:val="0"/>
              <w:marTop w:val="0"/>
              <w:marBottom w:val="0"/>
              <w:divBdr>
                <w:top w:val="none" w:sz="0" w:space="0" w:color="auto"/>
                <w:left w:val="none" w:sz="0" w:space="0" w:color="auto"/>
                <w:bottom w:val="none" w:sz="0" w:space="0" w:color="auto"/>
                <w:right w:val="none" w:sz="0" w:space="0" w:color="auto"/>
              </w:divBdr>
            </w:div>
            <w:div w:id="2089502114">
              <w:marLeft w:val="0"/>
              <w:marRight w:val="0"/>
              <w:marTop w:val="0"/>
              <w:marBottom w:val="0"/>
              <w:divBdr>
                <w:top w:val="none" w:sz="0" w:space="0" w:color="auto"/>
                <w:left w:val="none" w:sz="0" w:space="0" w:color="auto"/>
                <w:bottom w:val="none" w:sz="0" w:space="0" w:color="auto"/>
                <w:right w:val="none" w:sz="0" w:space="0" w:color="auto"/>
              </w:divBdr>
            </w:div>
            <w:div w:id="47074715">
              <w:marLeft w:val="0"/>
              <w:marRight w:val="0"/>
              <w:marTop w:val="0"/>
              <w:marBottom w:val="0"/>
              <w:divBdr>
                <w:top w:val="none" w:sz="0" w:space="0" w:color="auto"/>
                <w:left w:val="none" w:sz="0" w:space="0" w:color="auto"/>
                <w:bottom w:val="none" w:sz="0" w:space="0" w:color="auto"/>
                <w:right w:val="none" w:sz="0" w:space="0" w:color="auto"/>
              </w:divBdr>
            </w:div>
            <w:div w:id="1590577143">
              <w:marLeft w:val="0"/>
              <w:marRight w:val="0"/>
              <w:marTop w:val="0"/>
              <w:marBottom w:val="0"/>
              <w:divBdr>
                <w:top w:val="none" w:sz="0" w:space="0" w:color="auto"/>
                <w:left w:val="none" w:sz="0" w:space="0" w:color="auto"/>
                <w:bottom w:val="none" w:sz="0" w:space="0" w:color="auto"/>
                <w:right w:val="none" w:sz="0" w:space="0" w:color="auto"/>
              </w:divBdr>
            </w:div>
            <w:div w:id="1587610666">
              <w:marLeft w:val="0"/>
              <w:marRight w:val="0"/>
              <w:marTop w:val="0"/>
              <w:marBottom w:val="0"/>
              <w:divBdr>
                <w:top w:val="none" w:sz="0" w:space="0" w:color="auto"/>
                <w:left w:val="none" w:sz="0" w:space="0" w:color="auto"/>
                <w:bottom w:val="none" w:sz="0" w:space="0" w:color="auto"/>
                <w:right w:val="none" w:sz="0" w:space="0" w:color="auto"/>
              </w:divBdr>
            </w:div>
            <w:div w:id="1448618093">
              <w:marLeft w:val="0"/>
              <w:marRight w:val="0"/>
              <w:marTop w:val="0"/>
              <w:marBottom w:val="0"/>
              <w:divBdr>
                <w:top w:val="none" w:sz="0" w:space="0" w:color="auto"/>
                <w:left w:val="none" w:sz="0" w:space="0" w:color="auto"/>
                <w:bottom w:val="none" w:sz="0" w:space="0" w:color="auto"/>
                <w:right w:val="none" w:sz="0" w:space="0" w:color="auto"/>
              </w:divBdr>
            </w:div>
            <w:div w:id="1998417666">
              <w:marLeft w:val="0"/>
              <w:marRight w:val="0"/>
              <w:marTop w:val="0"/>
              <w:marBottom w:val="0"/>
              <w:divBdr>
                <w:top w:val="none" w:sz="0" w:space="0" w:color="auto"/>
                <w:left w:val="none" w:sz="0" w:space="0" w:color="auto"/>
                <w:bottom w:val="none" w:sz="0" w:space="0" w:color="auto"/>
                <w:right w:val="none" w:sz="0" w:space="0" w:color="auto"/>
              </w:divBdr>
            </w:div>
            <w:div w:id="1407994531">
              <w:marLeft w:val="0"/>
              <w:marRight w:val="0"/>
              <w:marTop w:val="0"/>
              <w:marBottom w:val="0"/>
              <w:divBdr>
                <w:top w:val="none" w:sz="0" w:space="0" w:color="auto"/>
                <w:left w:val="none" w:sz="0" w:space="0" w:color="auto"/>
                <w:bottom w:val="none" w:sz="0" w:space="0" w:color="auto"/>
                <w:right w:val="none" w:sz="0" w:space="0" w:color="auto"/>
              </w:divBdr>
            </w:div>
            <w:div w:id="1591894170">
              <w:marLeft w:val="0"/>
              <w:marRight w:val="0"/>
              <w:marTop w:val="0"/>
              <w:marBottom w:val="0"/>
              <w:divBdr>
                <w:top w:val="none" w:sz="0" w:space="0" w:color="auto"/>
                <w:left w:val="none" w:sz="0" w:space="0" w:color="auto"/>
                <w:bottom w:val="none" w:sz="0" w:space="0" w:color="auto"/>
                <w:right w:val="none" w:sz="0" w:space="0" w:color="auto"/>
              </w:divBdr>
            </w:div>
            <w:div w:id="633564331">
              <w:marLeft w:val="0"/>
              <w:marRight w:val="0"/>
              <w:marTop w:val="0"/>
              <w:marBottom w:val="0"/>
              <w:divBdr>
                <w:top w:val="none" w:sz="0" w:space="0" w:color="auto"/>
                <w:left w:val="none" w:sz="0" w:space="0" w:color="auto"/>
                <w:bottom w:val="none" w:sz="0" w:space="0" w:color="auto"/>
                <w:right w:val="none" w:sz="0" w:space="0" w:color="auto"/>
              </w:divBdr>
            </w:div>
            <w:div w:id="397287397">
              <w:marLeft w:val="0"/>
              <w:marRight w:val="0"/>
              <w:marTop w:val="0"/>
              <w:marBottom w:val="0"/>
              <w:divBdr>
                <w:top w:val="none" w:sz="0" w:space="0" w:color="auto"/>
                <w:left w:val="none" w:sz="0" w:space="0" w:color="auto"/>
                <w:bottom w:val="none" w:sz="0" w:space="0" w:color="auto"/>
                <w:right w:val="none" w:sz="0" w:space="0" w:color="auto"/>
              </w:divBdr>
            </w:div>
            <w:div w:id="623076281">
              <w:marLeft w:val="0"/>
              <w:marRight w:val="0"/>
              <w:marTop w:val="0"/>
              <w:marBottom w:val="0"/>
              <w:divBdr>
                <w:top w:val="none" w:sz="0" w:space="0" w:color="auto"/>
                <w:left w:val="none" w:sz="0" w:space="0" w:color="auto"/>
                <w:bottom w:val="none" w:sz="0" w:space="0" w:color="auto"/>
                <w:right w:val="none" w:sz="0" w:space="0" w:color="auto"/>
              </w:divBdr>
            </w:div>
            <w:div w:id="1433016559">
              <w:marLeft w:val="0"/>
              <w:marRight w:val="0"/>
              <w:marTop w:val="0"/>
              <w:marBottom w:val="0"/>
              <w:divBdr>
                <w:top w:val="none" w:sz="0" w:space="0" w:color="auto"/>
                <w:left w:val="none" w:sz="0" w:space="0" w:color="auto"/>
                <w:bottom w:val="none" w:sz="0" w:space="0" w:color="auto"/>
                <w:right w:val="none" w:sz="0" w:space="0" w:color="auto"/>
              </w:divBdr>
            </w:div>
            <w:div w:id="456290563">
              <w:marLeft w:val="0"/>
              <w:marRight w:val="0"/>
              <w:marTop w:val="0"/>
              <w:marBottom w:val="0"/>
              <w:divBdr>
                <w:top w:val="none" w:sz="0" w:space="0" w:color="auto"/>
                <w:left w:val="none" w:sz="0" w:space="0" w:color="auto"/>
                <w:bottom w:val="none" w:sz="0" w:space="0" w:color="auto"/>
                <w:right w:val="none" w:sz="0" w:space="0" w:color="auto"/>
              </w:divBdr>
            </w:div>
            <w:div w:id="779420140">
              <w:marLeft w:val="0"/>
              <w:marRight w:val="0"/>
              <w:marTop w:val="0"/>
              <w:marBottom w:val="0"/>
              <w:divBdr>
                <w:top w:val="none" w:sz="0" w:space="0" w:color="auto"/>
                <w:left w:val="none" w:sz="0" w:space="0" w:color="auto"/>
                <w:bottom w:val="none" w:sz="0" w:space="0" w:color="auto"/>
                <w:right w:val="none" w:sz="0" w:space="0" w:color="auto"/>
              </w:divBdr>
            </w:div>
            <w:div w:id="1197811809">
              <w:marLeft w:val="0"/>
              <w:marRight w:val="0"/>
              <w:marTop w:val="0"/>
              <w:marBottom w:val="0"/>
              <w:divBdr>
                <w:top w:val="none" w:sz="0" w:space="0" w:color="auto"/>
                <w:left w:val="none" w:sz="0" w:space="0" w:color="auto"/>
                <w:bottom w:val="none" w:sz="0" w:space="0" w:color="auto"/>
                <w:right w:val="none" w:sz="0" w:space="0" w:color="auto"/>
              </w:divBdr>
            </w:div>
            <w:div w:id="344867045">
              <w:marLeft w:val="0"/>
              <w:marRight w:val="0"/>
              <w:marTop w:val="0"/>
              <w:marBottom w:val="0"/>
              <w:divBdr>
                <w:top w:val="none" w:sz="0" w:space="0" w:color="auto"/>
                <w:left w:val="none" w:sz="0" w:space="0" w:color="auto"/>
                <w:bottom w:val="none" w:sz="0" w:space="0" w:color="auto"/>
                <w:right w:val="none" w:sz="0" w:space="0" w:color="auto"/>
              </w:divBdr>
            </w:div>
            <w:div w:id="471367519">
              <w:marLeft w:val="0"/>
              <w:marRight w:val="0"/>
              <w:marTop w:val="0"/>
              <w:marBottom w:val="0"/>
              <w:divBdr>
                <w:top w:val="none" w:sz="0" w:space="0" w:color="auto"/>
                <w:left w:val="none" w:sz="0" w:space="0" w:color="auto"/>
                <w:bottom w:val="none" w:sz="0" w:space="0" w:color="auto"/>
                <w:right w:val="none" w:sz="0" w:space="0" w:color="auto"/>
              </w:divBdr>
            </w:div>
            <w:div w:id="41173985">
              <w:marLeft w:val="0"/>
              <w:marRight w:val="0"/>
              <w:marTop w:val="0"/>
              <w:marBottom w:val="0"/>
              <w:divBdr>
                <w:top w:val="none" w:sz="0" w:space="0" w:color="auto"/>
                <w:left w:val="none" w:sz="0" w:space="0" w:color="auto"/>
                <w:bottom w:val="none" w:sz="0" w:space="0" w:color="auto"/>
                <w:right w:val="none" w:sz="0" w:space="0" w:color="auto"/>
              </w:divBdr>
            </w:div>
            <w:div w:id="721558253">
              <w:marLeft w:val="0"/>
              <w:marRight w:val="0"/>
              <w:marTop w:val="0"/>
              <w:marBottom w:val="0"/>
              <w:divBdr>
                <w:top w:val="none" w:sz="0" w:space="0" w:color="auto"/>
                <w:left w:val="none" w:sz="0" w:space="0" w:color="auto"/>
                <w:bottom w:val="none" w:sz="0" w:space="0" w:color="auto"/>
                <w:right w:val="none" w:sz="0" w:space="0" w:color="auto"/>
              </w:divBdr>
            </w:div>
            <w:div w:id="230235861">
              <w:marLeft w:val="0"/>
              <w:marRight w:val="0"/>
              <w:marTop w:val="0"/>
              <w:marBottom w:val="0"/>
              <w:divBdr>
                <w:top w:val="none" w:sz="0" w:space="0" w:color="auto"/>
                <w:left w:val="none" w:sz="0" w:space="0" w:color="auto"/>
                <w:bottom w:val="none" w:sz="0" w:space="0" w:color="auto"/>
                <w:right w:val="none" w:sz="0" w:space="0" w:color="auto"/>
              </w:divBdr>
            </w:div>
            <w:div w:id="1832020442">
              <w:marLeft w:val="0"/>
              <w:marRight w:val="0"/>
              <w:marTop w:val="0"/>
              <w:marBottom w:val="0"/>
              <w:divBdr>
                <w:top w:val="none" w:sz="0" w:space="0" w:color="auto"/>
                <w:left w:val="none" w:sz="0" w:space="0" w:color="auto"/>
                <w:bottom w:val="none" w:sz="0" w:space="0" w:color="auto"/>
                <w:right w:val="none" w:sz="0" w:space="0" w:color="auto"/>
              </w:divBdr>
            </w:div>
            <w:div w:id="1840845973">
              <w:marLeft w:val="0"/>
              <w:marRight w:val="0"/>
              <w:marTop w:val="0"/>
              <w:marBottom w:val="0"/>
              <w:divBdr>
                <w:top w:val="none" w:sz="0" w:space="0" w:color="auto"/>
                <w:left w:val="none" w:sz="0" w:space="0" w:color="auto"/>
                <w:bottom w:val="none" w:sz="0" w:space="0" w:color="auto"/>
                <w:right w:val="none" w:sz="0" w:space="0" w:color="auto"/>
              </w:divBdr>
            </w:div>
            <w:div w:id="577205184">
              <w:marLeft w:val="0"/>
              <w:marRight w:val="0"/>
              <w:marTop w:val="0"/>
              <w:marBottom w:val="0"/>
              <w:divBdr>
                <w:top w:val="none" w:sz="0" w:space="0" w:color="auto"/>
                <w:left w:val="none" w:sz="0" w:space="0" w:color="auto"/>
                <w:bottom w:val="none" w:sz="0" w:space="0" w:color="auto"/>
                <w:right w:val="none" w:sz="0" w:space="0" w:color="auto"/>
              </w:divBdr>
            </w:div>
            <w:div w:id="1037925204">
              <w:marLeft w:val="0"/>
              <w:marRight w:val="0"/>
              <w:marTop w:val="0"/>
              <w:marBottom w:val="0"/>
              <w:divBdr>
                <w:top w:val="none" w:sz="0" w:space="0" w:color="auto"/>
                <w:left w:val="none" w:sz="0" w:space="0" w:color="auto"/>
                <w:bottom w:val="none" w:sz="0" w:space="0" w:color="auto"/>
                <w:right w:val="none" w:sz="0" w:space="0" w:color="auto"/>
              </w:divBdr>
            </w:div>
            <w:div w:id="1824227177">
              <w:marLeft w:val="0"/>
              <w:marRight w:val="0"/>
              <w:marTop w:val="0"/>
              <w:marBottom w:val="0"/>
              <w:divBdr>
                <w:top w:val="none" w:sz="0" w:space="0" w:color="auto"/>
                <w:left w:val="none" w:sz="0" w:space="0" w:color="auto"/>
                <w:bottom w:val="none" w:sz="0" w:space="0" w:color="auto"/>
                <w:right w:val="none" w:sz="0" w:space="0" w:color="auto"/>
              </w:divBdr>
            </w:div>
            <w:div w:id="346371292">
              <w:marLeft w:val="0"/>
              <w:marRight w:val="0"/>
              <w:marTop w:val="0"/>
              <w:marBottom w:val="0"/>
              <w:divBdr>
                <w:top w:val="none" w:sz="0" w:space="0" w:color="auto"/>
                <w:left w:val="none" w:sz="0" w:space="0" w:color="auto"/>
                <w:bottom w:val="none" w:sz="0" w:space="0" w:color="auto"/>
                <w:right w:val="none" w:sz="0" w:space="0" w:color="auto"/>
              </w:divBdr>
            </w:div>
            <w:div w:id="1767578543">
              <w:marLeft w:val="0"/>
              <w:marRight w:val="0"/>
              <w:marTop w:val="0"/>
              <w:marBottom w:val="0"/>
              <w:divBdr>
                <w:top w:val="none" w:sz="0" w:space="0" w:color="auto"/>
                <w:left w:val="none" w:sz="0" w:space="0" w:color="auto"/>
                <w:bottom w:val="none" w:sz="0" w:space="0" w:color="auto"/>
                <w:right w:val="none" w:sz="0" w:space="0" w:color="auto"/>
              </w:divBdr>
            </w:div>
            <w:div w:id="605507948">
              <w:marLeft w:val="0"/>
              <w:marRight w:val="0"/>
              <w:marTop w:val="0"/>
              <w:marBottom w:val="0"/>
              <w:divBdr>
                <w:top w:val="none" w:sz="0" w:space="0" w:color="auto"/>
                <w:left w:val="none" w:sz="0" w:space="0" w:color="auto"/>
                <w:bottom w:val="none" w:sz="0" w:space="0" w:color="auto"/>
                <w:right w:val="none" w:sz="0" w:space="0" w:color="auto"/>
              </w:divBdr>
            </w:div>
            <w:div w:id="885141482">
              <w:marLeft w:val="0"/>
              <w:marRight w:val="0"/>
              <w:marTop w:val="0"/>
              <w:marBottom w:val="0"/>
              <w:divBdr>
                <w:top w:val="none" w:sz="0" w:space="0" w:color="auto"/>
                <w:left w:val="none" w:sz="0" w:space="0" w:color="auto"/>
                <w:bottom w:val="none" w:sz="0" w:space="0" w:color="auto"/>
                <w:right w:val="none" w:sz="0" w:space="0" w:color="auto"/>
              </w:divBdr>
            </w:div>
            <w:div w:id="793906449">
              <w:marLeft w:val="0"/>
              <w:marRight w:val="0"/>
              <w:marTop w:val="0"/>
              <w:marBottom w:val="0"/>
              <w:divBdr>
                <w:top w:val="none" w:sz="0" w:space="0" w:color="auto"/>
                <w:left w:val="none" w:sz="0" w:space="0" w:color="auto"/>
                <w:bottom w:val="none" w:sz="0" w:space="0" w:color="auto"/>
                <w:right w:val="none" w:sz="0" w:space="0" w:color="auto"/>
              </w:divBdr>
            </w:div>
            <w:div w:id="1658143840">
              <w:marLeft w:val="0"/>
              <w:marRight w:val="0"/>
              <w:marTop w:val="0"/>
              <w:marBottom w:val="0"/>
              <w:divBdr>
                <w:top w:val="none" w:sz="0" w:space="0" w:color="auto"/>
                <w:left w:val="none" w:sz="0" w:space="0" w:color="auto"/>
                <w:bottom w:val="none" w:sz="0" w:space="0" w:color="auto"/>
                <w:right w:val="none" w:sz="0" w:space="0" w:color="auto"/>
              </w:divBdr>
            </w:div>
            <w:div w:id="761528819">
              <w:marLeft w:val="0"/>
              <w:marRight w:val="0"/>
              <w:marTop w:val="0"/>
              <w:marBottom w:val="0"/>
              <w:divBdr>
                <w:top w:val="none" w:sz="0" w:space="0" w:color="auto"/>
                <w:left w:val="none" w:sz="0" w:space="0" w:color="auto"/>
                <w:bottom w:val="none" w:sz="0" w:space="0" w:color="auto"/>
                <w:right w:val="none" w:sz="0" w:space="0" w:color="auto"/>
              </w:divBdr>
            </w:div>
            <w:div w:id="1378042625">
              <w:marLeft w:val="0"/>
              <w:marRight w:val="0"/>
              <w:marTop w:val="0"/>
              <w:marBottom w:val="0"/>
              <w:divBdr>
                <w:top w:val="none" w:sz="0" w:space="0" w:color="auto"/>
                <w:left w:val="none" w:sz="0" w:space="0" w:color="auto"/>
                <w:bottom w:val="none" w:sz="0" w:space="0" w:color="auto"/>
                <w:right w:val="none" w:sz="0" w:space="0" w:color="auto"/>
              </w:divBdr>
            </w:div>
            <w:div w:id="463039429">
              <w:marLeft w:val="0"/>
              <w:marRight w:val="0"/>
              <w:marTop w:val="0"/>
              <w:marBottom w:val="0"/>
              <w:divBdr>
                <w:top w:val="none" w:sz="0" w:space="0" w:color="auto"/>
                <w:left w:val="none" w:sz="0" w:space="0" w:color="auto"/>
                <w:bottom w:val="none" w:sz="0" w:space="0" w:color="auto"/>
                <w:right w:val="none" w:sz="0" w:space="0" w:color="auto"/>
              </w:divBdr>
            </w:div>
            <w:div w:id="6910439">
              <w:marLeft w:val="0"/>
              <w:marRight w:val="0"/>
              <w:marTop w:val="0"/>
              <w:marBottom w:val="0"/>
              <w:divBdr>
                <w:top w:val="none" w:sz="0" w:space="0" w:color="auto"/>
                <w:left w:val="none" w:sz="0" w:space="0" w:color="auto"/>
                <w:bottom w:val="none" w:sz="0" w:space="0" w:color="auto"/>
                <w:right w:val="none" w:sz="0" w:space="0" w:color="auto"/>
              </w:divBdr>
            </w:div>
            <w:div w:id="1678725177">
              <w:marLeft w:val="0"/>
              <w:marRight w:val="0"/>
              <w:marTop w:val="0"/>
              <w:marBottom w:val="0"/>
              <w:divBdr>
                <w:top w:val="none" w:sz="0" w:space="0" w:color="auto"/>
                <w:left w:val="none" w:sz="0" w:space="0" w:color="auto"/>
                <w:bottom w:val="none" w:sz="0" w:space="0" w:color="auto"/>
                <w:right w:val="none" w:sz="0" w:space="0" w:color="auto"/>
              </w:divBdr>
            </w:div>
            <w:div w:id="699162380">
              <w:marLeft w:val="0"/>
              <w:marRight w:val="0"/>
              <w:marTop w:val="0"/>
              <w:marBottom w:val="0"/>
              <w:divBdr>
                <w:top w:val="none" w:sz="0" w:space="0" w:color="auto"/>
                <w:left w:val="none" w:sz="0" w:space="0" w:color="auto"/>
                <w:bottom w:val="none" w:sz="0" w:space="0" w:color="auto"/>
                <w:right w:val="none" w:sz="0" w:space="0" w:color="auto"/>
              </w:divBdr>
            </w:div>
            <w:div w:id="2019842581">
              <w:marLeft w:val="0"/>
              <w:marRight w:val="0"/>
              <w:marTop w:val="0"/>
              <w:marBottom w:val="0"/>
              <w:divBdr>
                <w:top w:val="none" w:sz="0" w:space="0" w:color="auto"/>
                <w:left w:val="none" w:sz="0" w:space="0" w:color="auto"/>
                <w:bottom w:val="none" w:sz="0" w:space="0" w:color="auto"/>
                <w:right w:val="none" w:sz="0" w:space="0" w:color="auto"/>
              </w:divBdr>
            </w:div>
            <w:div w:id="1749839103">
              <w:marLeft w:val="0"/>
              <w:marRight w:val="0"/>
              <w:marTop w:val="0"/>
              <w:marBottom w:val="0"/>
              <w:divBdr>
                <w:top w:val="none" w:sz="0" w:space="0" w:color="auto"/>
                <w:left w:val="none" w:sz="0" w:space="0" w:color="auto"/>
                <w:bottom w:val="none" w:sz="0" w:space="0" w:color="auto"/>
                <w:right w:val="none" w:sz="0" w:space="0" w:color="auto"/>
              </w:divBdr>
            </w:div>
            <w:div w:id="605230066">
              <w:marLeft w:val="0"/>
              <w:marRight w:val="0"/>
              <w:marTop w:val="0"/>
              <w:marBottom w:val="0"/>
              <w:divBdr>
                <w:top w:val="none" w:sz="0" w:space="0" w:color="auto"/>
                <w:left w:val="none" w:sz="0" w:space="0" w:color="auto"/>
                <w:bottom w:val="none" w:sz="0" w:space="0" w:color="auto"/>
                <w:right w:val="none" w:sz="0" w:space="0" w:color="auto"/>
              </w:divBdr>
            </w:div>
            <w:div w:id="1266765289">
              <w:marLeft w:val="0"/>
              <w:marRight w:val="0"/>
              <w:marTop w:val="0"/>
              <w:marBottom w:val="0"/>
              <w:divBdr>
                <w:top w:val="none" w:sz="0" w:space="0" w:color="auto"/>
                <w:left w:val="none" w:sz="0" w:space="0" w:color="auto"/>
                <w:bottom w:val="none" w:sz="0" w:space="0" w:color="auto"/>
                <w:right w:val="none" w:sz="0" w:space="0" w:color="auto"/>
              </w:divBdr>
            </w:div>
            <w:div w:id="1888684812">
              <w:marLeft w:val="0"/>
              <w:marRight w:val="0"/>
              <w:marTop w:val="0"/>
              <w:marBottom w:val="0"/>
              <w:divBdr>
                <w:top w:val="none" w:sz="0" w:space="0" w:color="auto"/>
                <w:left w:val="none" w:sz="0" w:space="0" w:color="auto"/>
                <w:bottom w:val="none" w:sz="0" w:space="0" w:color="auto"/>
                <w:right w:val="none" w:sz="0" w:space="0" w:color="auto"/>
              </w:divBdr>
            </w:div>
            <w:div w:id="1180654587">
              <w:marLeft w:val="0"/>
              <w:marRight w:val="0"/>
              <w:marTop w:val="0"/>
              <w:marBottom w:val="0"/>
              <w:divBdr>
                <w:top w:val="none" w:sz="0" w:space="0" w:color="auto"/>
                <w:left w:val="none" w:sz="0" w:space="0" w:color="auto"/>
                <w:bottom w:val="none" w:sz="0" w:space="0" w:color="auto"/>
                <w:right w:val="none" w:sz="0" w:space="0" w:color="auto"/>
              </w:divBdr>
            </w:div>
            <w:div w:id="1496144942">
              <w:marLeft w:val="0"/>
              <w:marRight w:val="0"/>
              <w:marTop w:val="0"/>
              <w:marBottom w:val="0"/>
              <w:divBdr>
                <w:top w:val="none" w:sz="0" w:space="0" w:color="auto"/>
                <w:left w:val="none" w:sz="0" w:space="0" w:color="auto"/>
                <w:bottom w:val="none" w:sz="0" w:space="0" w:color="auto"/>
                <w:right w:val="none" w:sz="0" w:space="0" w:color="auto"/>
              </w:divBdr>
            </w:div>
            <w:div w:id="1844320025">
              <w:marLeft w:val="0"/>
              <w:marRight w:val="0"/>
              <w:marTop w:val="0"/>
              <w:marBottom w:val="0"/>
              <w:divBdr>
                <w:top w:val="none" w:sz="0" w:space="0" w:color="auto"/>
                <w:left w:val="none" w:sz="0" w:space="0" w:color="auto"/>
                <w:bottom w:val="none" w:sz="0" w:space="0" w:color="auto"/>
                <w:right w:val="none" w:sz="0" w:space="0" w:color="auto"/>
              </w:divBdr>
            </w:div>
            <w:div w:id="820384344">
              <w:marLeft w:val="0"/>
              <w:marRight w:val="0"/>
              <w:marTop w:val="0"/>
              <w:marBottom w:val="0"/>
              <w:divBdr>
                <w:top w:val="none" w:sz="0" w:space="0" w:color="auto"/>
                <w:left w:val="none" w:sz="0" w:space="0" w:color="auto"/>
                <w:bottom w:val="none" w:sz="0" w:space="0" w:color="auto"/>
                <w:right w:val="none" w:sz="0" w:space="0" w:color="auto"/>
              </w:divBdr>
            </w:div>
            <w:div w:id="1029794479">
              <w:marLeft w:val="0"/>
              <w:marRight w:val="0"/>
              <w:marTop w:val="0"/>
              <w:marBottom w:val="0"/>
              <w:divBdr>
                <w:top w:val="none" w:sz="0" w:space="0" w:color="auto"/>
                <w:left w:val="none" w:sz="0" w:space="0" w:color="auto"/>
                <w:bottom w:val="none" w:sz="0" w:space="0" w:color="auto"/>
                <w:right w:val="none" w:sz="0" w:space="0" w:color="auto"/>
              </w:divBdr>
            </w:div>
            <w:div w:id="1623221247">
              <w:marLeft w:val="0"/>
              <w:marRight w:val="0"/>
              <w:marTop w:val="0"/>
              <w:marBottom w:val="0"/>
              <w:divBdr>
                <w:top w:val="none" w:sz="0" w:space="0" w:color="auto"/>
                <w:left w:val="none" w:sz="0" w:space="0" w:color="auto"/>
                <w:bottom w:val="none" w:sz="0" w:space="0" w:color="auto"/>
                <w:right w:val="none" w:sz="0" w:space="0" w:color="auto"/>
              </w:divBdr>
            </w:div>
            <w:div w:id="1380016035">
              <w:marLeft w:val="0"/>
              <w:marRight w:val="0"/>
              <w:marTop w:val="0"/>
              <w:marBottom w:val="0"/>
              <w:divBdr>
                <w:top w:val="none" w:sz="0" w:space="0" w:color="auto"/>
                <w:left w:val="none" w:sz="0" w:space="0" w:color="auto"/>
                <w:bottom w:val="none" w:sz="0" w:space="0" w:color="auto"/>
                <w:right w:val="none" w:sz="0" w:space="0" w:color="auto"/>
              </w:divBdr>
            </w:div>
            <w:div w:id="611862801">
              <w:marLeft w:val="0"/>
              <w:marRight w:val="0"/>
              <w:marTop w:val="0"/>
              <w:marBottom w:val="0"/>
              <w:divBdr>
                <w:top w:val="none" w:sz="0" w:space="0" w:color="auto"/>
                <w:left w:val="none" w:sz="0" w:space="0" w:color="auto"/>
                <w:bottom w:val="none" w:sz="0" w:space="0" w:color="auto"/>
                <w:right w:val="none" w:sz="0" w:space="0" w:color="auto"/>
              </w:divBdr>
            </w:div>
            <w:div w:id="499001866">
              <w:marLeft w:val="0"/>
              <w:marRight w:val="0"/>
              <w:marTop w:val="0"/>
              <w:marBottom w:val="0"/>
              <w:divBdr>
                <w:top w:val="none" w:sz="0" w:space="0" w:color="auto"/>
                <w:left w:val="none" w:sz="0" w:space="0" w:color="auto"/>
                <w:bottom w:val="none" w:sz="0" w:space="0" w:color="auto"/>
                <w:right w:val="none" w:sz="0" w:space="0" w:color="auto"/>
              </w:divBdr>
            </w:div>
            <w:div w:id="1728799593">
              <w:marLeft w:val="0"/>
              <w:marRight w:val="0"/>
              <w:marTop w:val="0"/>
              <w:marBottom w:val="0"/>
              <w:divBdr>
                <w:top w:val="none" w:sz="0" w:space="0" w:color="auto"/>
                <w:left w:val="none" w:sz="0" w:space="0" w:color="auto"/>
                <w:bottom w:val="none" w:sz="0" w:space="0" w:color="auto"/>
                <w:right w:val="none" w:sz="0" w:space="0" w:color="auto"/>
              </w:divBdr>
            </w:div>
            <w:div w:id="1171872353">
              <w:marLeft w:val="0"/>
              <w:marRight w:val="0"/>
              <w:marTop w:val="0"/>
              <w:marBottom w:val="0"/>
              <w:divBdr>
                <w:top w:val="none" w:sz="0" w:space="0" w:color="auto"/>
                <w:left w:val="none" w:sz="0" w:space="0" w:color="auto"/>
                <w:bottom w:val="none" w:sz="0" w:space="0" w:color="auto"/>
                <w:right w:val="none" w:sz="0" w:space="0" w:color="auto"/>
              </w:divBdr>
            </w:div>
            <w:div w:id="1414157761">
              <w:marLeft w:val="0"/>
              <w:marRight w:val="0"/>
              <w:marTop w:val="0"/>
              <w:marBottom w:val="0"/>
              <w:divBdr>
                <w:top w:val="none" w:sz="0" w:space="0" w:color="auto"/>
                <w:left w:val="none" w:sz="0" w:space="0" w:color="auto"/>
                <w:bottom w:val="none" w:sz="0" w:space="0" w:color="auto"/>
                <w:right w:val="none" w:sz="0" w:space="0" w:color="auto"/>
              </w:divBdr>
            </w:div>
            <w:div w:id="1999067297">
              <w:marLeft w:val="0"/>
              <w:marRight w:val="0"/>
              <w:marTop w:val="0"/>
              <w:marBottom w:val="0"/>
              <w:divBdr>
                <w:top w:val="none" w:sz="0" w:space="0" w:color="auto"/>
                <w:left w:val="none" w:sz="0" w:space="0" w:color="auto"/>
                <w:bottom w:val="none" w:sz="0" w:space="0" w:color="auto"/>
                <w:right w:val="none" w:sz="0" w:space="0" w:color="auto"/>
              </w:divBdr>
            </w:div>
            <w:div w:id="1064642055">
              <w:marLeft w:val="0"/>
              <w:marRight w:val="0"/>
              <w:marTop w:val="0"/>
              <w:marBottom w:val="0"/>
              <w:divBdr>
                <w:top w:val="none" w:sz="0" w:space="0" w:color="auto"/>
                <w:left w:val="none" w:sz="0" w:space="0" w:color="auto"/>
                <w:bottom w:val="none" w:sz="0" w:space="0" w:color="auto"/>
                <w:right w:val="none" w:sz="0" w:space="0" w:color="auto"/>
              </w:divBdr>
            </w:div>
            <w:div w:id="2092001724">
              <w:marLeft w:val="0"/>
              <w:marRight w:val="0"/>
              <w:marTop w:val="0"/>
              <w:marBottom w:val="0"/>
              <w:divBdr>
                <w:top w:val="none" w:sz="0" w:space="0" w:color="auto"/>
                <w:left w:val="none" w:sz="0" w:space="0" w:color="auto"/>
                <w:bottom w:val="none" w:sz="0" w:space="0" w:color="auto"/>
                <w:right w:val="none" w:sz="0" w:space="0" w:color="auto"/>
              </w:divBdr>
            </w:div>
            <w:div w:id="206783">
              <w:marLeft w:val="0"/>
              <w:marRight w:val="0"/>
              <w:marTop w:val="0"/>
              <w:marBottom w:val="0"/>
              <w:divBdr>
                <w:top w:val="none" w:sz="0" w:space="0" w:color="auto"/>
                <w:left w:val="none" w:sz="0" w:space="0" w:color="auto"/>
                <w:bottom w:val="none" w:sz="0" w:space="0" w:color="auto"/>
                <w:right w:val="none" w:sz="0" w:space="0" w:color="auto"/>
              </w:divBdr>
            </w:div>
            <w:div w:id="1895118003">
              <w:marLeft w:val="0"/>
              <w:marRight w:val="0"/>
              <w:marTop w:val="0"/>
              <w:marBottom w:val="0"/>
              <w:divBdr>
                <w:top w:val="none" w:sz="0" w:space="0" w:color="auto"/>
                <w:left w:val="none" w:sz="0" w:space="0" w:color="auto"/>
                <w:bottom w:val="none" w:sz="0" w:space="0" w:color="auto"/>
                <w:right w:val="none" w:sz="0" w:space="0" w:color="auto"/>
              </w:divBdr>
            </w:div>
            <w:div w:id="1169905281">
              <w:marLeft w:val="0"/>
              <w:marRight w:val="0"/>
              <w:marTop w:val="0"/>
              <w:marBottom w:val="0"/>
              <w:divBdr>
                <w:top w:val="none" w:sz="0" w:space="0" w:color="auto"/>
                <w:left w:val="none" w:sz="0" w:space="0" w:color="auto"/>
                <w:bottom w:val="none" w:sz="0" w:space="0" w:color="auto"/>
                <w:right w:val="none" w:sz="0" w:space="0" w:color="auto"/>
              </w:divBdr>
            </w:div>
            <w:div w:id="667950838">
              <w:marLeft w:val="0"/>
              <w:marRight w:val="0"/>
              <w:marTop w:val="0"/>
              <w:marBottom w:val="0"/>
              <w:divBdr>
                <w:top w:val="none" w:sz="0" w:space="0" w:color="auto"/>
                <w:left w:val="none" w:sz="0" w:space="0" w:color="auto"/>
                <w:bottom w:val="none" w:sz="0" w:space="0" w:color="auto"/>
                <w:right w:val="none" w:sz="0" w:space="0" w:color="auto"/>
              </w:divBdr>
            </w:div>
            <w:div w:id="1151172377">
              <w:marLeft w:val="0"/>
              <w:marRight w:val="0"/>
              <w:marTop w:val="0"/>
              <w:marBottom w:val="0"/>
              <w:divBdr>
                <w:top w:val="none" w:sz="0" w:space="0" w:color="auto"/>
                <w:left w:val="none" w:sz="0" w:space="0" w:color="auto"/>
                <w:bottom w:val="none" w:sz="0" w:space="0" w:color="auto"/>
                <w:right w:val="none" w:sz="0" w:space="0" w:color="auto"/>
              </w:divBdr>
            </w:div>
            <w:div w:id="75976963">
              <w:marLeft w:val="0"/>
              <w:marRight w:val="0"/>
              <w:marTop w:val="0"/>
              <w:marBottom w:val="0"/>
              <w:divBdr>
                <w:top w:val="none" w:sz="0" w:space="0" w:color="auto"/>
                <w:left w:val="none" w:sz="0" w:space="0" w:color="auto"/>
                <w:bottom w:val="none" w:sz="0" w:space="0" w:color="auto"/>
                <w:right w:val="none" w:sz="0" w:space="0" w:color="auto"/>
              </w:divBdr>
            </w:div>
            <w:div w:id="74742041">
              <w:marLeft w:val="0"/>
              <w:marRight w:val="0"/>
              <w:marTop w:val="0"/>
              <w:marBottom w:val="0"/>
              <w:divBdr>
                <w:top w:val="none" w:sz="0" w:space="0" w:color="auto"/>
                <w:left w:val="none" w:sz="0" w:space="0" w:color="auto"/>
                <w:bottom w:val="none" w:sz="0" w:space="0" w:color="auto"/>
                <w:right w:val="none" w:sz="0" w:space="0" w:color="auto"/>
              </w:divBdr>
            </w:div>
            <w:div w:id="1880583176">
              <w:marLeft w:val="0"/>
              <w:marRight w:val="0"/>
              <w:marTop w:val="0"/>
              <w:marBottom w:val="0"/>
              <w:divBdr>
                <w:top w:val="none" w:sz="0" w:space="0" w:color="auto"/>
                <w:left w:val="none" w:sz="0" w:space="0" w:color="auto"/>
                <w:bottom w:val="none" w:sz="0" w:space="0" w:color="auto"/>
                <w:right w:val="none" w:sz="0" w:space="0" w:color="auto"/>
              </w:divBdr>
            </w:div>
            <w:div w:id="436214996">
              <w:marLeft w:val="0"/>
              <w:marRight w:val="0"/>
              <w:marTop w:val="0"/>
              <w:marBottom w:val="0"/>
              <w:divBdr>
                <w:top w:val="none" w:sz="0" w:space="0" w:color="auto"/>
                <w:left w:val="none" w:sz="0" w:space="0" w:color="auto"/>
                <w:bottom w:val="none" w:sz="0" w:space="0" w:color="auto"/>
                <w:right w:val="none" w:sz="0" w:space="0" w:color="auto"/>
              </w:divBdr>
            </w:div>
            <w:div w:id="35474164">
              <w:marLeft w:val="0"/>
              <w:marRight w:val="0"/>
              <w:marTop w:val="0"/>
              <w:marBottom w:val="0"/>
              <w:divBdr>
                <w:top w:val="none" w:sz="0" w:space="0" w:color="auto"/>
                <w:left w:val="none" w:sz="0" w:space="0" w:color="auto"/>
                <w:bottom w:val="none" w:sz="0" w:space="0" w:color="auto"/>
                <w:right w:val="none" w:sz="0" w:space="0" w:color="auto"/>
              </w:divBdr>
            </w:div>
            <w:div w:id="70547194">
              <w:marLeft w:val="0"/>
              <w:marRight w:val="0"/>
              <w:marTop w:val="0"/>
              <w:marBottom w:val="0"/>
              <w:divBdr>
                <w:top w:val="none" w:sz="0" w:space="0" w:color="auto"/>
                <w:left w:val="none" w:sz="0" w:space="0" w:color="auto"/>
                <w:bottom w:val="none" w:sz="0" w:space="0" w:color="auto"/>
                <w:right w:val="none" w:sz="0" w:space="0" w:color="auto"/>
              </w:divBdr>
            </w:div>
            <w:div w:id="2014599787">
              <w:marLeft w:val="0"/>
              <w:marRight w:val="0"/>
              <w:marTop w:val="0"/>
              <w:marBottom w:val="0"/>
              <w:divBdr>
                <w:top w:val="none" w:sz="0" w:space="0" w:color="auto"/>
                <w:left w:val="none" w:sz="0" w:space="0" w:color="auto"/>
                <w:bottom w:val="none" w:sz="0" w:space="0" w:color="auto"/>
                <w:right w:val="none" w:sz="0" w:space="0" w:color="auto"/>
              </w:divBdr>
            </w:div>
            <w:div w:id="1276013693">
              <w:marLeft w:val="0"/>
              <w:marRight w:val="0"/>
              <w:marTop w:val="0"/>
              <w:marBottom w:val="0"/>
              <w:divBdr>
                <w:top w:val="none" w:sz="0" w:space="0" w:color="auto"/>
                <w:left w:val="none" w:sz="0" w:space="0" w:color="auto"/>
                <w:bottom w:val="none" w:sz="0" w:space="0" w:color="auto"/>
                <w:right w:val="none" w:sz="0" w:space="0" w:color="auto"/>
              </w:divBdr>
            </w:div>
            <w:div w:id="600257798">
              <w:marLeft w:val="0"/>
              <w:marRight w:val="0"/>
              <w:marTop w:val="0"/>
              <w:marBottom w:val="0"/>
              <w:divBdr>
                <w:top w:val="none" w:sz="0" w:space="0" w:color="auto"/>
                <w:left w:val="none" w:sz="0" w:space="0" w:color="auto"/>
                <w:bottom w:val="none" w:sz="0" w:space="0" w:color="auto"/>
                <w:right w:val="none" w:sz="0" w:space="0" w:color="auto"/>
              </w:divBdr>
            </w:div>
            <w:div w:id="805780310">
              <w:marLeft w:val="0"/>
              <w:marRight w:val="0"/>
              <w:marTop w:val="0"/>
              <w:marBottom w:val="0"/>
              <w:divBdr>
                <w:top w:val="none" w:sz="0" w:space="0" w:color="auto"/>
                <w:left w:val="none" w:sz="0" w:space="0" w:color="auto"/>
                <w:bottom w:val="none" w:sz="0" w:space="0" w:color="auto"/>
                <w:right w:val="none" w:sz="0" w:space="0" w:color="auto"/>
              </w:divBdr>
            </w:div>
            <w:div w:id="2006010862">
              <w:marLeft w:val="0"/>
              <w:marRight w:val="0"/>
              <w:marTop w:val="0"/>
              <w:marBottom w:val="0"/>
              <w:divBdr>
                <w:top w:val="none" w:sz="0" w:space="0" w:color="auto"/>
                <w:left w:val="none" w:sz="0" w:space="0" w:color="auto"/>
                <w:bottom w:val="none" w:sz="0" w:space="0" w:color="auto"/>
                <w:right w:val="none" w:sz="0" w:space="0" w:color="auto"/>
              </w:divBdr>
            </w:div>
            <w:div w:id="369498059">
              <w:marLeft w:val="0"/>
              <w:marRight w:val="0"/>
              <w:marTop w:val="0"/>
              <w:marBottom w:val="0"/>
              <w:divBdr>
                <w:top w:val="none" w:sz="0" w:space="0" w:color="auto"/>
                <w:left w:val="none" w:sz="0" w:space="0" w:color="auto"/>
                <w:bottom w:val="none" w:sz="0" w:space="0" w:color="auto"/>
                <w:right w:val="none" w:sz="0" w:space="0" w:color="auto"/>
              </w:divBdr>
            </w:div>
            <w:div w:id="1235816653">
              <w:marLeft w:val="0"/>
              <w:marRight w:val="0"/>
              <w:marTop w:val="0"/>
              <w:marBottom w:val="0"/>
              <w:divBdr>
                <w:top w:val="none" w:sz="0" w:space="0" w:color="auto"/>
                <w:left w:val="none" w:sz="0" w:space="0" w:color="auto"/>
                <w:bottom w:val="none" w:sz="0" w:space="0" w:color="auto"/>
                <w:right w:val="none" w:sz="0" w:space="0" w:color="auto"/>
              </w:divBdr>
            </w:div>
            <w:div w:id="253128509">
              <w:marLeft w:val="0"/>
              <w:marRight w:val="0"/>
              <w:marTop w:val="0"/>
              <w:marBottom w:val="0"/>
              <w:divBdr>
                <w:top w:val="none" w:sz="0" w:space="0" w:color="auto"/>
                <w:left w:val="none" w:sz="0" w:space="0" w:color="auto"/>
                <w:bottom w:val="none" w:sz="0" w:space="0" w:color="auto"/>
                <w:right w:val="none" w:sz="0" w:space="0" w:color="auto"/>
              </w:divBdr>
            </w:div>
            <w:div w:id="348456467">
              <w:marLeft w:val="0"/>
              <w:marRight w:val="0"/>
              <w:marTop w:val="0"/>
              <w:marBottom w:val="0"/>
              <w:divBdr>
                <w:top w:val="none" w:sz="0" w:space="0" w:color="auto"/>
                <w:left w:val="none" w:sz="0" w:space="0" w:color="auto"/>
                <w:bottom w:val="none" w:sz="0" w:space="0" w:color="auto"/>
                <w:right w:val="none" w:sz="0" w:space="0" w:color="auto"/>
              </w:divBdr>
            </w:div>
            <w:div w:id="139082551">
              <w:marLeft w:val="0"/>
              <w:marRight w:val="0"/>
              <w:marTop w:val="0"/>
              <w:marBottom w:val="0"/>
              <w:divBdr>
                <w:top w:val="none" w:sz="0" w:space="0" w:color="auto"/>
                <w:left w:val="none" w:sz="0" w:space="0" w:color="auto"/>
                <w:bottom w:val="none" w:sz="0" w:space="0" w:color="auto"/>
                <w:right w:val="none" w:sz="0" w:space="0" w:color="auto"/>
              </w:divBdr>
            </w:div>
            <w:div w:id="1066755546">
              <w:marLeft w:val="0"/>
              <w:marRight w:val="0"/>
              <w:marTop w:val="0"/>
              <w:marBottom w:val="0"/>
              <w:divBdr>
                <w:top w:val="none" w:sz="0" w:space="0" w:color="auto"/>
                <w:left w:val="none" w:sz="0" w:space="0" w:color="auto"/>
                <w:bottom w:val="none" w:sz="0" w:space="0" w:color="auto"/>
                <w:right w:val="none" w:sz="0" w:space="0" w:color="auto"/>
              </w:divBdr>
            </w:div>
            <w:div w:id="291139076">
              <w:marLeft w:val="0"/>
              <w:marRight w:val="0"/>
              <w:marTop w:val="0"/>
              <w:marBottom w:val="0"/>
              <w:divBdr>
                <w:top w:val="none" w:sz="0" w:space="0" w:color="auto"/>
                <w:left w:val="none" w:sz="0" w:space="0" w:color="auto"/>
                <w:bottom w:val="none" w:sz="0" w:space="0" w:color="auto"/>
                <w:right w:val="none" w:sz="0" w:space="0" w:color="auto"/>
              </w:divBdr>
            </w:div>
            <w:div w:id="908996329">
              <w:marLeft w:val="0"/>
              <w:marRight w:val="0"/>
              <w:marTop w:val="0"/>
              <w:marBottom w:val="0"/>
              <w:divBdr>
                <w:top w:val="none" w:sz="0" w:space="0" w:color="auto"/>
                <w:left w:val="none" w:sz="0" w:space="0" w:color="auto"/>
                <w:bottom w:val="none" w:sz="0" w:space="0" w:color="auto"/>
                <w:right w:val="none" w:sz="0" w:space="0" w:color="auto"/>
              </w:divBdr>
            </w:div>
            <w:div w:id="980228037">
              <w:marLeft w:val="0"/>
              <w:marRight w:val="0"/>
              <w:marTop w:val="0"/>
              <w:marBottom w:val="0"/>
              <w:divBdr>
                <w:top w:val="none" w:sz="0" w:space="0" w:color="auto"/>
                <w:left w:val="none" w:sz="0" w:space="0" w:color="auto"/>
                <w:bottom w:val="none" w:sz="0" w:space="0" w:color="auto"/>
                <w:right w:val="none" w:sz="0" w:space="0" w:color="auto"/>
              </w:divBdr>
            </w:div>
            <w:div w:id="1582329110">
              <w:marLeft w:val="0"/>
              <w:marRight w:val="0"/>
              <w:marTop w:val="0"/>
              <w:marBottom w:val="0"/>
              <w:divBdr>
                <w:top w:val="none" w:sz="0" w:space="0" w:color="auto"/>
                <w:left w:val="none" w:sz="0" w:space="0" w:color="auto"/>
                <w:bottom w:val="none" w:sz="0" w:space="0" w:color="auto"/>
                <w:right w:val="none" w:sz="0" w:space="0" w:color="auto"/>
              </w:divBdr>
            </w:div>
            <w:div w:id="188224052">
              <w:marLeft w:val="0"/>
              <w:marRight w:val="0"/>
              <w:marTop w:val="0"/>
              <w:marBottom w:val="0"/>
              <w:divBdr>
                <w:top w:val="none" w:sz="0" w:space="0" w:color="auto"/>
                <w:left w:val="none" w:sz="0" w:space="0" w:color="auto"/>
                <w:bottom w:val="none" w:sz="0" w:space="0" w:color="auto"/>
                <w:right w:val="none" w:sz="0" w:space="0" w:color="auto"/>
              </w:divBdr>
            </w:div>
            <w:div w:id="1733000206">
              <w:marLeft w:val="0"/>
              <w:marRight w:val="0"/>
              <w:marTop w:val="0"/>
              <w:marBottom w:val="0"/>
              <w:divBdr>
                <w:top w:val="none" w:sz="0" w:space="0" w:color="auto"/>
                <w:left w:val="none" w:sz="0" w:space="0" w:color="auto"/>
                <w:bottom w:val="none" w:sz="0" w:space="0" w:color="auto"/>
                <w:right w:val="none" w:sz="0" w:space="0" w:color="auto"/>
              </w:divBdr>
            </w:div>
            <w:div w:id="1100443486">
              <w:marLeft w:val="0"/>
              <w:marRight w:val="0"/>
              <w:marTop w:val="0"/>
              <w:marBottom w:val="0"/>
              <w:divBdr>
                <w:top w:val="none" w:sz="0" w:space="0" w:color="auto"/>
                <w:left w:val="none" w:sz="0" w:space="0" w:color="auto"/>
                <w:bottom w:val="none" w:sz="0" w:space="0" w:color="auto"/>
                <w:right w:val="none" w:sz="0" w:space="0" w:color="auto"/>
              </w:divBdr>
            </w:div>
            <w:div w:id="10616986">
              <w:marLeft w:val="0"/>
              <w:marRight w:val="0"/>
              <w:marTop w:val="0"/>
              <w:marBottom w:val="0"/>
              <w:divBdr>
                <w:top w:val="none" w:sz="0" w:space="0" w:color="auto"/>
                <w:left w:val="none" w:sz="0" w:space="0" w:color="auto"/>
                <w:bottom w:val="none" w:sz="0" w:space="0" w:color="auto"/>
                <w:right w:val="none" w:sz="0" w:space="0" w:color="auto"/>
              </w:divBdr>
            </w:div>
            <w:div w:id="267854228">
              <w:marLeft w:val="0"/>
              <w:marRight w:val="0"/>
              <w:marTop w:val="0"/>
              <w:marBottom w:val="0"/>
              <w:divBdr>
                <w:top w:val="none" w:sz="0" w:space="0" w:color="auto"/>
                <w:left w:val="none" w:sz="0" w:space="0" w:color="auto"/>
                <w:bottom w:val="none" w:sz="0" w:space="0" w:color="auto"/>
                <w:right w:val="none" w:sz="0" w:space="0" w:color="auto"/>
              </w:divBdr>
            </w:div>
            <w:div w:id="1093356295">
              <w:marLeft w:val="0"/>
              <w:marRight w:val="0"/>
              <w:marTop w:val="0"/>
              <w:marBottom w:val="0"/>
              <w:divBdr>
                <w:top w:val="none" w:sz="0" w:space="0" w:color="auto"/>
                <w:left w:val="none" w:sz="0" w:space="0" w:color="auto"/>
                <w:bottom w:val="none" w:sz="0" w:space="0" w:color="auto"/>
                <w:right w:val="none" w:sz="0" w:space="0" w:color="auto"/>
              </w:divBdr>
            </w:div>
            <w:div w:id="1630545665">
              <w:marLeft w:val="0"/>
              <w:marRight w:val="0"/>
              <w:marTop w:val="0"/>
              <w:marBottom w:val="0"/>
              <w:divBdr>
                <w:top w:val="none" w:sz="0" w:space="0" w:color="auto"/>
                <w:left w:val="none" w:sz="0" w:space="0" w:color="auto"/>
                <w:bottom w:val="none" w:sz="0" w:space="0" w:color="auto"/>
                <w:right w:val="none" w:sz="0" w:space="0" w:color="auto"/>
              </w:divBdr>
            </w:div>
            <w:div w:id="1617714035">
              <w:marLeft w:val="0"/>
              <w:marRight w:val="0"/>
              <w:marTop w:val="0"/>
              <w:marBottom w:val="0"/>
              <w:divBdr>
                <w:top w:val="none" w:sz="0" w:space="0" w:color="auto"/>
                <w:left w:val="none" w:sz="0" w:space="0" w:color="auto"/>
                <w:bottom w:val="none" w:sz="0" w:space="0" w:color="auto"/>
                <w:right w:val="none" w:sz="0" w:space="0" w:color="auto"/>
              </w:divBdr>
            </w:div>
            <w:div w:id="2082560894">
              <w:marLeft w:val="0"/>
              <w:marRight w:val="0"/>
              <w:marTop w:val="0"/>
              <w:marBottom w:val="0"/>
              <w:divBdr>
                <w:top w:val="none" w:sz="0" w:space="0" w:color="auto"/>
                <w:left w:val="none" w:sz="0" w:space="0" w:color="auto"/>
                <w:bottom w:val="none" w:sz="0" w:space="0" w:color="auto"/>
                <w:right w:val="none" w:sz="0" w:space="0" w:color="auto"/>
              </w:divBdr>
            </w:div>
            <w:div w:id="224679560">
              <w:marLeft w:val="0"/>
              <w:marRight w:val="0"/>
              <w:marTop w:val="0"/>
              <w:marBottom w:val="0"/>
              <w:divBdr>
                <w:top w:val="none" w:sz="0" w:space="0" w:color="auto"/>
                <w:left w:val="none" w:sz="0" w:space="0" w:color="auto"/>
                <w:bottom w:val="none" w:sz="0" w:space="0" w:color="auto"/>
                <w:right w:val="none" w:sz="0" w:space="0" w:color="auto"/>
              </w:divBdr>
            </w:div>
            <w:div w:id="956252448">
              <w:marLeft w:val="0"/>
              <w:marRight w:val="0"/>
              <w:marTop w:val="0"/>
              <w:marBottom w:val="0"/>
              <w:divBdr>
                <w:top w:val="none" w:sz="0" w:space="0" w:color="auto"/>
                <w:left w:val="none" w:sz="0" w:space="0" w:color="auto"/>
                <w:bottom w:val="none" w:sz="0" w:space="0" w:color="auto"/>
                <w:right w:val="none" w:sz="0" w:space="0" w:color="auto"/>
              </w:divBdr>
            </w:div>
            <w:div w:id="1939215793">
              <w:marLeft w:val="0"/>
              <w:marRight w:val="0"/>
              <w:marTop w:val="0"/>
              <w:marBottom w:val="0"/>
              <w:divBdr>
                <w:top w:val="none" w:sz="0" w:space="0" w:color="auto"/>
                <w:left w:val="none" w:sz="0" w:space="0" w:color="auto"/>
                <w:bottom w:val="none" w:sz="0" w:space="0" w:color="auto"/>
                <w:right w:val="none" w:sz="0" w:space="0" w:color="auto"/>
              </w:divBdr>
            </w:div>
            <w:div w:id="898515069">
              <w:marLeft w:val="0"/>
              <w:marRight w:val="0"/>
              <w:marTop w:val="0"/>
              <w:marBottom w:val="0"/>
              <w:divBdr>
                <w:top w:val="none" w:sz="0" w:space="0" w:color="auto"/>
                <w:left w:val="none" w:sz="0" w:space="0" w:color="auto"/>
                <w:bottom w:val="none" w:sz="0" w:space="0" w:color="auto"/>
                <w:right w:val="none" w:sz="0" w:space="0" w:color="auto"/>
              </w:divBdr>
            </w:div>
            <w:div w:id="167986950">
              <w:marLeft w:val="0"/>
              <w:marRight w:val="0"/>
              <w:marTop w:val="0"/>
              <w:marBottom w:val="0"/>
              <w:divBdr>
                <w:top w:val="none" w:sz="0" w:space="0" w:color="auto"/>
                <w:left w:val="none" w:sz="0" w:space="0" w:color="auto"/>
                <w:bottom w:val="none" w:sz="0" w:space="0" w:color="auto"/>
                <w:right w:val="none" w:sz="0" w:space="0" w:color="auto"/>
              </w:divBdr>
            </w:div>
            <w:div w:id="1330671684">
              <w:marLeft w:val="0"/>
              <w:marRight w:val="0"/>
              <w:marTop w:val="0"/>
              <w:marBottom w:val="0"/>
              <w:divBdr>
                <w:top w:val="none" w:sz="0" w:space="0" w:color="auto"/>
                <w:left w:val="none" w:sz="0" w:space="0" w:color="auto"/>
                <w:bottom w:val="none" w:sz="0" w:space="0" w:color="auto"/>
                <w:right w:val="none" w:sz="0" w:space="0" w:color="auto"/>
              </w:divBdr>
            </w:div>
            <w:div w:id="3348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irn.info/revue-education-et-societes-2008-2-page-127.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EBDA-E605-4044-A884-A2AF83B6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2197</Words>
  <Characters>12086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39</cp:revision>
  <cp:lastPrinted>2015-05-04T19:42:00Z</cp:lastPrinted>
  <dcterms:created xsi:type="dcterms:W3CDTF">2015-05-04T09:50:00Z</dcterms:created>
  <dcterms:modified xsi:type="dcterms:W3CDTF">2015-05-08T12:20:00Z</dcterms:modified>
</cp:coreProperties>
</file>