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CA" w:rsidRDefault="009331CA" w:rsidP="003246DC">
      <w:pPr>
        <w:pStyle w:val="Pieddepage"/>
        <w:tabs>
          <w:tab w:val="clear" w:pos="4536"/>
          <w:tab w:val="left" w:pos="4820"/>
        </w:tabs>
        <w:ind w:left="0" w:firstLine="0"/>
      </w:pPr>
    </w:p>
    <w:p w:rsidR="009331CA" w:rsidRPr="005722F8" w:rsidRDefault="007A0693" w:rsidP="005722F8">
      <w:pPr>
        <w:pStyle w:val="Pieddepage"/>
        <w:tabs>
          <w:tab w:val="clear" w:pos="4536"/>
          <w:tab w:val="left" w:pos="4820"/>
        </w:tabs>
        <w:spacing w:line="360" w:lineRule="auto"/>
        <w:ind w:left="0" w:firstLine="0"/>
        <w:rPr>
          <w:rFonts w:ascii="Times New Roman" w:hAnsi="Times New Roman"/>
          <w:b/>
          <w:sz w:val="24"/>
          <w:szCs w:val="24"/>
          <w:u w:val="single"/>
        </w:rPr>
      </w:pPr>
      <w:r w:rsidRPr="005722F8">
        <w:rPr>
          <w:rFonts w:ascii="Times New Roman" w:hAnsi="Times New Roman"/>
          <w:b/>
          <w:sz w:val="24"/>
          <w:szCs w:val="24"/>
          <w:u w:val="single"/>
        </w:rPr>
        <w:t>Introduction</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b/>
          <w:sz w:val="24"/>
          <w:szCs w:val="24"/>
          <w:u w:val="single"/>
        </w:rPr>
      </w:pP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En décembre 2009, la Ligue Bruxelloise Francophone pour la Santé Mentale organise à Bruxelles u</w:t>
      </w:r>
      <w:r w:rsidR="00A70148">
        <w:rPr>
          <w:rFonts w:ascii="Times New Roman" w:hAnsi="Times New Roman"/>
          <w:sz w:val="24"/>
          <w:szCs w:val="24"/>
        </w:rPr>
        <w:t>n congrès dont le thème était "Adolescence et M</w:t>
      </w:r>
      <w:r w:rsidRPr="005722F8">
        <w:rPr>
          <w:rFonts w:ascii="Times New Roman" w:hAnsi="Times New Roman"/>
          <w:sz w:val="24"/>
          <w:szCs w:val="24"/>
        </w:rPr>
        <w:t>étamorphoses".</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 xml:space="preserve">De très nombreuses communications passionnantes y furent présentées, aussi allons-nous consacrer ce numéro de la Revue à quelques une d'entre elles qui nous ont paru particulièrement marquantes. </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Nous allons découvrir, à la suite des auteurs présentés, une voyage dans le temps et l'espace, mais aussi entre la poésie et l'analyse sociologique</w:t>
      </w:r>
      <w:r w:rsidR="00A70148">
        <w:rPr>
          <w:rFonts w:ascii="Times New Roman" w:hAnsi="Times New Roman"/>
          <w:sz w:val="24"/>
          <w:szCs w:val="24"/>
        </w:rPr>
        <w:t>,</w:t>
      </w:r>
      <w:r w:rsidRPr="005722F8">
        <w:rPr>
          <w:rFonts w:ascii="Times New Roman" w:hAnsi="Times New Roman"/>
          <w:sz w:val="24"/>
          <w:szCs w:val="24"/>
        </w:rPr>
        <w:t xml:space="preserve"> entre le </w:t>
      </w:r>
      <w:r w:rsidR="005722F8" w:rsidRPr="005722F8">
        <w:rPr>
          <w:rFonts w:ascii="Times New Roman" w:hAnsi="Times New Roman"/>
          <w:sz w:val="24"/>
          <w:szCs w:val="24"/>
        </w:rPr>
        <w:t>rap</w:t>
      </w:r>
      <w:r w:rsidRPr="005722F8">
        <w:rPr>
          <w:rFonts w:ascii="Times New Roman" w:hAnsi="Times New Roman"/>
          <w:sz w:val="24"/>
          <w:szCs w:val="24"/>
        </w:rPr>
        <w:t xml:space="preserve"> et la psychanalyse!</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N'est-ce pas là au fond la multiplicité des facettes de l'adolescence qui la con</w:t>
      </w:r>
      <w:r w:rsidR="00A70148">
        <w:rPr>
          <w:rFonts w:ascii="Times New Roman" w:hAnsi="Times New Roman"/>
          <w:sz w:val="24"/>
          <w:szCs w:val="24"/>
        </w:rPr>
        <w:t xml:space="preserve">frontent - et nous à la suite à </w:t>
      </w:r>
      <w:r w:rsidRPr="005722F8">
        <w:rPr>
          <w:rFonts w:ascii="Times New Roman" w:hAnsi="Times New Roman"/>
          <w:sz w:val="24"/>
          <w:szCs w:val="24"/>
        </w:rPr>
        <w:t>un chemin sans cess</w:t>
      </w:r>
      <w:r w:rsidR="00A70148">
        <w:rPr>
          <w:rFonts w:ascii="Times New Roman" w:hAnsi="Times New Roman"/>
          <w:sz w:val="24"/>
          <w:szCs w:val="24"/>
        </w:rPr>
        <w:t>e mouvant, sans cesse renouvelé</w:t>
      </w:r>
      <w:r w:rsidRPr="005722F8">
        <w:rPr>
          <w:rFonts w:ascii="Times New Roman" w:hAnsi="Times New Roman"/>
          <w:sz w:val="24"/>
          <w:szCs w:val="24"/>
        </w:rPr>
        <w:t xml:space="preserve">, et sans cesse imprévisible, où notre travail </w:t>
      </w:r>
      <w:r w:rsidR="00DC2EDA" w:rsidRPr="005722F8">
        <w:rPr>
          <w:rFonts w:ascii="Times New Roman" w:hAnsi="Times New Roman"/>
          <w:sz w:val="24"/>
          <w:szCs w:val="24"/>
        </w:rPr>
        <w:t>thérapeutique</w:t>
      </w:r>
      <w:r w:rsidRPr="005722F8">
        <w:rPr>
          <w:rFonts w:ascii="Times New Roman" w:hAnsi="Times New Roman"/>
          <w:sz w:val="24"/>
          <w:szCs w:val="24"/>
        </w:rPr>
        <w:t xml:space="preserve"> est interpellé, interrogé, contesté, mais sans doute aussi, finalement permis, si nous trouvons le bon </w:t>
      </w:r>
      <w:r w:rsidR="005722F8" w:rsidRPr="005722F8">
        <w:rPr>
          <w:rFonts w:ascii="Times New Roman" w:hAnsi="Times New Roman"/>
          <w:sz w:val="24"/>
          <w:szCs w:val="24"/>
        </w:rPr>
        <w:t>écho</w:t>
      </w:r>
      <w:r w:rsidRPr="005722F8">
        <w:rPr>
          <w:rFonts w:ascii="Times New Roman" w:hAnsi="Times New Roman"/>
          <w:sz w:val="24"/>
          <w:szCs w:val="24"/>
        </w:rPr>
        <w:t>, la bonne mesure, le bon accordage.</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Une autre constan</w:t>
      </w:r>
      <w:r w:rsidR="00A70148">
        <w:rPr>
          <w:rFonts w:ascii="Times New Roman" w:hAnsi="Times New Roman"/>
          <w:sz w:val="24"/>
          <w:szCs w:val="24"/>
        </w:rPr>
        <w:t>te de ces articles est le souci</w:t>
      </w:r>
      <w:r w:rsidRPr="005722F8">
        <w:rPr>
          <w:rFonts w:ascii="Times New Roman" w:hAnsi="Times New Roman"/>
          <w:sz w:val="24"/>
          <w:szCs w:val="24"/>
        </w:rPr>
        <w:t xml:space="preserve"> d'articuler le dedans et le dehors, certes selon une partition qui est propre à chacun</w:t>
      </w:r>
      <w:r w:rsidR="00383EB3" w:rsidRPr="005722F8">
        <w:rPr>
          <w:rFonts w:ascii="Times New Roman" w:hAnsi="Times New Roman"/>
          <w:sz w:val="24"/>
          <w:szCs w:val="24"/>
        </w:rPr>
        <w:t>, et l'on retrouvera des spécificités plus intrapsychiques chez l'un</w:t>
      </w:r>
      <w:r w:rsidR="00A70148">
        <w:rPr>
          <w:rFonts w:ascii="Times New Roman" w:hAnsi="Times New Roman"/>
          <w:sz w:val="24"/>
          <w:szCs w:val="24"/>
        </w:rPr>
        <w:t>,</w:t>
      </w:r>
      <w:r w:rsidR="00383EB3" w:rsidRPr="005722F8">
        <w:rPr>
          <w:rFonts w:ascii="Times New Roman" w:hAnsi="Times New Roman"/>
          <w:sz w:val="24"/>
          <w:szCs w:val="24"/>
        </w:rPr>
        <w:t xml:space="preserve"> et plus psychosociales chez l'autre, voire les deux réunies, mais chacun a bien conscience de la position cruciale de l'adolescent, tendu entre l'intériorité de son histoire infantile qui bascule et la confrontation/découverte d'un monde extérieur fascinant et si dangereux à la fois. </w:t>
      </w:r>
    </w:p>
    <w:p w:rsidR="00383EB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p>
    <w:p w:rsidR="00383EB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 xml:space="preserve">Dans son introduction, E. Messens insiste sur une dimension psychosociale majeure, celle de la pauvreté et de son influence sur les conditions de </w:t>
      </w:r>
      <w:r w:rsidR="00DC2EDA" w:rsidRPr="005722F8">
        <w:rPr>
          <w:rFonts w:ascii="Times New Roman" w:hAnsi="Times New Roman"/>
          <w:sz w:val="24"/>
          <w:szCs w:val="24"/>
        </w:rPr>
        <w:t>développement</w:t>
      </w:r>
      <w:r w:rsidRPr="005722F8">
        <w:rPr>
          <w:rFonts w:ascii="Times New Roman" w:hAnsi="Times New Roman"/>
          <w:sz w:val="24"/>
          <w:szCs w:val="24"/>
        </w:rPr>
        <w:t xml:space="preserve"> des enfants. Véritable mise en relief "politique" comme il l'indique lui-même, cette réflexion veut nous confronter à ces "réalités dures" de certains enfants et adolescents. </w:t>
      </w:r>
    </w:p>
    <w:p w:rsidR="00383EB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p>
    <w:p w:rsidR="00383EB3" w:rsidRPr="005722F8" w:rsidRDefault="00A70148" w:rsidP="005722F8">
      <w:pPr>
        <w:pStyle w:val="Pieddepage"/>
        <w:tabs>
          <w:tab w:val="clear" w:pos="4536"/>
          <w:tab w:val="left" w:pos="4820"/>
        </w:tabs>
        <w:spacing w:line="360" w:lineRule="auto"/>
        <w:ind w:left="0" w:firstLine="0"/>
        <w:rPr>
          <w:rFonts w:ascii="Times New Roman" w:hAnsi="Times New Roman"/>
          <w:sz w:val="24"/>
          <w:szCs w:val="24"/>
        </w:rPr>
      </w:pPr>
      <w:r>
        <w:rPr>
          <w:rFonts w:ascii="Times New Roman" w:hAnsi="Times New Roman"/>
          <w:sz w:val="24"/>
          <w:szCs w:val="24"/>
        </w:rPr>
        <w:t>Voyage disons-nous entre le c</w:t>
      </w:r>
      <w:r w:rsidR="00383EB3" w:rsidRPr="005722F8">
        <w:rPr>
          <w:rFonts w:ascii="Times New Roman" w:hAnsi="Times New Roman"/>
          <w:sz w:val="24"/>
          <w:szCs w:val="24"/>
        </w:rPr>
        <w:t>aïd brésilien qui décompense sur un mode psychosomatique (O. Douville) et Narcisse qui se c</w:t>
      </w:r>
      <w:r w:rsidR="005722F8" w:rsidRPr="005722F8">
        <w:rPr>
          <w:rFonts w:ascii="Times New Roman" w:hAnsi="Times New Roman"/>
          <w:sz w:val="24"/>
          <w:szCs w:val="24"/>
        </w:rPr>
        <w:t>onsu</w:t>
      </w:r>
      <w:r w:rsidR="00383EB3" w:rsidRPr="005722F8">
        <w:rPr>
          <w:rFonts w:ascii="Times New Roman" w:hAnsi="Times New Roman"/>
          <w:sz w:val="24"/>
          <w:szCs w:val="24"/>
        </w:rPr>
        <w:t>me du désir sa propre image (A. Masson).</w:t>
      </w:r>
    </w:p>
    <w:p w:rsidR="00383EB3" w:rsidRDefault="00383EB3" w:rsidP="005722F8">
      <w:pPr>
        <w:pStyle w:val="Pieddepage"/>
        <w:tabs>
          <w:tab w:val="clear" w:pos="4536"/>
          <w:tab w:val="left" w:pos="4820"/>
        </w:tabs>
        <w:spacing w:line="360" w:lineRule="auto"/>
        <w:ind w:left="0" w:firstLine="0"/>
        <w:rPr>
          <w:rFonts w:ascii="Times New Roman" w:hAnsi="Times New Roman"/>
          <w:sz w:val="24"/>
          <w:szCs w:val="24"/>
        </w:rPr>
      </w:pPr>
    </w:p>
    <w:p w:rsidR="005722F8" w:rsidRDefault="005722F8" w:rsidP="005722F8">
      <w:pPr>
        <w:pStyle w:val="Pieddepage"/>
        <w:tabs>
          <w:tab w:val="clear" w:pos="4536"/>
          <w:tab w:val="left" w:pos="4820"/>
        </w:tabs>
        <w:spacing w:line="360" w:lineRule="auto"/>
        <w:ind w:left="0" w:firstLine="0"/>
        <w:rPr>
          <w:rFonts w:ascii="Times New Roman" w:hAnsi="Times New Roman"/>
          <w:sz w:val="24"/>
          <w:szCs w:val="24"/>
        </w:rPr>
      </w:pPr>
    </w:p>
    <w:p w:rsidR="005722F8" w:rsidRDefault="005722F8" w:rsidP="005722F8">
      <w:pPr>
        <w:pStyle w:val="Pieddepage"/>
        <w:tabs>
          <w:tab w:val="clear" w:pos="4536"/>
          <w:tab w:val="left" w:pos="4820"/>
        </w:tabs>
        <w:spacing w:line="360" w:lineRule="auto"/>
        <w:ind w:left="0" w:firstLine="0"/>
        <w:rPr>
          <w:rFonts w:ascii="Times New Roman" w:hAnsi="Times New Roman"/>
          <w:sz w:val="24"/>
          <w:szCs w:val="24"/>
        </w:rPr>
      </w:pPr>
    </w:p>
    <w:p w:rsidR="003F19BD" w:rsidRPr="005722F8" w:rsidRDefault="003F19BD" w:rsidP="005722F8">
      <w:pPr>
        <w:pStyle w:val="Pieddepage"/>
        <w:tabs>
          <w:tab w:val="clear" w:pos="4536"/>
          <w:tab w:val="left" w:pos="4820"/>
        </w:tabs>
        <w:spacing w:line="360" w:lineRule="auto"/>
        <w:ind w:left="0" w:firstLine="0"/>
        <w:rPr>
          <w:rFonts w:ascii="Times New Roman" w:hAnsi="Times New Roman"/>
          <w:sz w:val="24"/>
          <w:szCs w:val="24"/>
        </w:rPr>
      </w:pPr>
    </w:p>
    <w:p w:rsidR="00383EB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lastRenderedPageBreak/>
        <w:t>Les adolescents ne peuvent décidemment pas rentrer dans les classifications ou les étiquettes, ni se plier à une causalité simple; ils sont le lieu de toutes les contradictions,</w:t>
      </w:r>
      <w:r w:rsidR="00A70148">
        <w:rPr>
          <w:rFonts w:ascii="Times New Roman" w:hAnsi="Times New Roman"/>
          <w:sz w:val="24"/>
          <w:szCs w:val="24"/>
        </w:rPr>
        <w:t xml:space="preserve"> ce que Ph. Gutton nous montre</w:t>
      </w:r>
      <w:r w:rsidRPr="005722F8">
        <w:rPr>
          <w:rFonts w:ascii="Times New Roman" w:hAnsi="Times New Roman"/>
          <w:sz w:val="24"/>
          <w:szCs w:val="24"/>
        </w:rPr>
        <w:t xml:space="preserve"> bien dans sa réflexio</w:t>
      </w:r>
      <w:r w:rsidR="00A70148">
        <w:rPr>
          <w:rFonts w:ascii="Times New Roman" w:hAnsi="Times New Roman"/>
          <w:sz w:val="24"/>
          <w:szCs w:val="24"/>
        </w:rPr>
        <w:t>n sur les "</w:t>
      </w:r>
      <w:proofErr w:type="spellStart"/>
      <w:r w:rsidR="00A70148">
        <w:rPr>
          <w:rFonts w:ascii="Times New Roman" w:hAnsi="Times New Roman"/>
          <w:sz w:val="24"/>
          <w:szCs w:val="24"/>
        </w:rPr>
        <w:t>P</w:t>
      </w:r>
      <w:r w:rsidRPr="005722F8">
        <w:rPr>
          <w:rFonts w:ascii="Times New Roman" w:hAnsi="Times New Roman"/>
          <w:sz w:val="24"/>
          <w:szCs w:val="24"/>
        </w:rPr>
        <w:t>aradoxalités</w:t>
      </w:r>
      <w:proofErr w:type="spellEnd"/>
      <w:r w:rsidRPr="005722F8">
        <w:rPr>
          <w:rFonts w:ascii="Times New Roman" w:hAnsi="Times New Roman"/>
          <w:sz w:val="24"/>
          <w:szCs w:val="24"/>
        </w:rPr>
        <w:t xml:space="preserve"> adolescentes", </w:t>
      </w:r>
      <w:r w:rsidR="0052573B" w:rsidRPr="005722F8">
        <w:rPr>
          <w:rFonts w:ascii="Times New Roman" w:hAnsi="Times New Roman"/>
          <w:sz w:val="24"/>
          <w:szCs w:val="24"/>
        </w:rPr>
        <w:t>notamment</w:t>
      </w:r>
      <w:r w:rsidRPr="005722F8">
        <w:rPr>
          <w:rFonts w:ascii="Times New Roman" w:hAnsi="Times New Roman"/>
          <w:sz w:val="24"/>
          <w:szCs w:val="24"/>
        </w:rPr>
        <w:t xml:space="preserve"> entre l'infantile et pubertaire, lorsqu'il s'agit de gérer les "ressenti</w:t>
      </w:r>
      <w:r w:rsidR="00A70148">
        <w:rPr>
          <w:rFonts w:ascii="Times New Roman" w:hAnsi="Times New Roman"/>
          <w:sz w:val="24"/>
          <w:szCs w:val="24"/>
        </w:rPr>
        <w:t>s</w:t>
      </w:r>
      <w:r w:rsidRPr="005722F8">
        <w:rPr>
          <w:rFonts w:ascii="Times New Roman" w:hAnsi="Times New Roman"/>
          <w:sz w:val="24"/>
          <w:szCs w:val="24"/>
        </w:rPr>
        <w:t xml:space="preserve"> génitaux</w:t>
      </w:r>
      <w:r w:rsidR="00A70148">
        <w:rPr>
          <w:rFonts w:ascii="Times New Roman" w:hAnsi="Times New Roman"/>
          <w:sz w:val="24"/>
          <w:szCs w:val="24"/>
        </w:rPr>
        <w:t xml:space="preserve">" et que, dans une perspective </w:t>
      </w:r>
      <w:proofErr w:type="spellStart"/>
      <w:r w:rsidR="00A70148">
        <w:rPr>
          <w:rFonts w:ascii="Times New Roman" w:hAnsi="Times New Roman"/>
          <w:sz w:val="24"/>
          <w:szCs w:val="24"/>
        </w:rPr>
        <w:t>w</w:t>
      </w:r>
      <w:r w:rsidRPr="005722F8">
        <w:rPr>
          <w:rFonts w:ascii="Times New Roman" w:hAnsi="Times New Roman"/>
          <w:sz w:val="24"/>
          <w:szCs w:val="24"/>
        </w:rPr>
        <w:t>innicottienne</w:t>
      </w:r>
      <w:proofErr w:type="spellEnd"/>
      <w:r w:rsidRPr="005722F8">
        <w:rPr>
          <w:rFonts w:ascii="Times New Roman" w:hAnsi="Times New Roman"/>
          <w:sz w:val="24"/>
          <w:szCs w:val="24"/>
        </w:rPr>
        <w:t xml:space="preserve">, il évoque les "illusions </w:t>
      </w:r>
      <w:r w:rsidR="0052573B" w:rsidRPr="005722F8">
        <w:rPr>
          <w:rFonts w:ascii="Times New Roman" w:hAnsi="Times New Roman"/>
          <w:sz w:val="24"/>
          <w:szCs w:val="24"/>
        </w:rPr>
        <w:t>pubertaires</w:t>
      </w:r>
      <w:r w:rsidRPr="005722F8">
        <w:rPr>
          <w:rFonts w:ascii="Times New Roman" w:hAnsi="Times New Roman"/>
          <w:sz w:val="24"/>
          <w:szCs w:val="24"/>
        </w:rPr>
        <w:t>".</w:t>
      </w:r>
    </w:p>
    <w:p w:rsidR="00383EB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p>
    <w:p w:rsidR="007A0693" w:rsidRPr="005722F8" w:rsidRDefault="00383EB3"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J-P Matot</w:t>
      </w:r>
      <w:r w:rsidR="004B4A8B" w:rsidRPr="005722F8">
        <w:rPr>
          <w:rFonts w:ascii="Times New Roman" w:hAnsi="Times New Roman"/>
          <w:sz w:val="24"/>
          <w:szCs w:val="24"/>
        </w:rPr>
        <w:t xml:space="preserve"> ne dit pas autre chose quand il pose que le processus de subjectivation de l'adolescent se nourrit d'une véritable activité de déconstruction, déconstruction de ce qui préexiste et l'influence </w:t>
      </w:r>
      <w:r w:rsidR="00DC2EDA" w:rsidRPr="005722F8">
        <w:rPr>
          <w:rFonts w:ascii="Times New Roman" w:hAnsi="Times New Roman"/>
          <w:sz w:val="24"/>
          <w:szCs w:val="24"/>
        </w:rPr>
        <w:t xml:space="preserve">(son corps, sa vie, sa famille, …),  </w:t>
      </w:r>
      <w:r w:rsidR="004B4A8B" w:rsidRPr="005722F8">
        <w:rPr>
          <w:rFonts w:ascii="Times New Roman" w:hAnsi="Times New Roman"/>
          <w:sz w:val="24"/>
          <w:szCs w:val="24"/>
        </w:rPr>
        <w:t>de l'infantile</w:t>
      </w:r>
      <w:r w:rsidR="00DC2EDA" w:rsidRPr="005722F8">
        <w:rPr>
          <w:rFonts w:ascii="Times New Roman" w:hAnsi="Times New Roman"/>
          <w:sz w:val="24"/>
          <w:szCs w:val="24"/>
        </w:rPr>
        <w:t xml:space="preserve"> donc. Il s'agit là de ce que J-P Matot appelle une "appropriation subjectivante". </w:t>
      </w:r>
      <w:r w:rsidR="004B4A8B" w:rsidRPr="005722F8">
        <w:rPr>
          <w:rFonts w:ascii="Times New Roman" w:hAnsi="Times New Roman"/>
          <w:sz w:val="24"/>
          <w:szCs w:val="24"/>
        </w:rPr>
        <w:t>C'est</w:t>
      </w:r>
      <w:r w:rsidR="00DC2EDA" w:rsidRPr="005722F8">
        <w:rPr>
          <w:rFonts w:ascii="Times New Roman" w:hAnsi="Times New Roman"/>
          <w:sz w:val="24"/>
          <w:szCs w:val="24"/>
        </w:rPr>
        <w:t xml:space="preserve"> finalement </w:t>
      </w:r>
      <w:r w:rsidR="004B4A8B" w:rsidRPr="005722F8">
        <w:rPr>
          <w:rFonts w:ascii="Times New Roman" w:hAnsi="Times New Roman"/>
          <w:sz w:val="24"/>
          <w:szCs w:val="24"/>
        </w:rPr>
        <w:t>ce rapport entre créativité et destructivité qui permet que s'élabore" le sentiment d'exister".</w:t>
      </w:r>
    </w:p>
    <w:p w:rsidR="004B4A8B"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p>
    <w:p w:rsidR="004B4A8B"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 xml:space="preserve">C'est O. Douville qui permet </w:t>
      </w:r>
      <w:r w:rsidR="00DC2EDA" w:rsidRPr="005722F8">
        <w:rPr>
          <w:rFonts w:ascii="Times New Roman" w:hAnsi="Times New Roman"/>
          <w:sz w:val="24"/>
          <w:szCs w:val="24"/>
        </w:rPr>
        <w:t>cette</w:t>
      </w:r>
      <w:r w:rsidRPr="005722F8">
        <w:rPr>
          <w:rFonts w:ascii="Times New Roman" w:hAnsi="Times New Roman"/>
          <w:sz w:val="24"/>
          <w:szCs w:val="24"/>
        </w:rPr>
        <w:t xml:space="preserve"> fois le lien quand il nous explique</w:t>
      </w:r>
      <w:r w:rsidR="00A70148">
        <w:rPr>
          <w:rFonts w:ascii="Times New Roman" w:hAnsi="Times New Roman"/>
          <w:sz w:val="24"/>
          <w:szCs w:val="24"/>
        </w:rPr>
        <w:t xml:space="preserve"> que dans s</w:t>
      </w:r>
      <w:r w:rsidRPr="005722F8">
        <w:rPr>
          <w:rFonts w:ascii="Times New Roman" w:hAnsi="Times New Roman"/>
          <w:sz w:val="24"/>
          <w:szCs w:val="24"/>
        </w:rPr>
        <w:t>es "grands moments d'</w:t>
      </w:r>
      <w:r w:rsidR="00DC2EDA" w:rsidRPr="005722F8">
        <w:rPr>
          <w:rFonts w:ascii="Times New Roman" w:hAnsi="Times New Roman"/>
          <w:sz w:val="24"/>
          <w:szCs w:val="24"/>
        </w:rPr>
        <w:t>errance</w:t>
      </w:r>
      <w:r w:rsidRPr="005722F8">
        <w:rPr>
          <w:rFonts w:ascii="Times New Roman" w:hAnsi="Times New Roman"/>
          <w:sz w:val="24"/>
          <w:szCs w:val="24"/>
        </w:rPr>
        <w:t>", l'adolescent peu devenir un spécialiste du bricolage,</w:t>
      </w:r>
      <w:r w:rsidR="00A70148">
        <w:rPr>
          <w:rFonts w:ascii="Times New Roman" w:hAnsi="Times New Roman"/>
          <w:sz w:val="24"/>
          <w:szCs w:val="24"/>
        </w:rPr>
        <w:t xml:space="preserve"> mais</w:t>
      </w:r>
      <w:r w:rsidRPr="005722F8">
        <w:rPr>
          <w:rFonts w:ascii="Times New Roman" w:hAnsi="Times New Roman"/>
          <w:sz w:val="24"/>
          <w:szCs w:val="24"/>
        </w:rPr>
        <w:t xml:space="preserve"> bricolage certes créatif quand il se consacre à la musique. Ainsi </w:t>
      </w:r>
      <w:r w:rsidR="00A70148">
        <w:rPr>
          <w:rFonts w:ascii="Times New Roman" w:hAnsi="Times New Roman"/>
          <w:sz w:val="24"/>
          <w:szCs w:val="24"/>
        </w:rPr>
        <w:t>évoque</w:t>
      </w:r>
      <w:r w:rsidRPr="005722F8">
        <w:rPr>
          <w:rFonts w:ascii="Times New Roman" w:hAnsi="Times New Roman"/>
          <w:sz w:val="24"/>
          <w:szCs w:val="24"/>
        </w:rPr>
        <w:t xml:space="preserve">-t-il </w:t>
      </w:r>
      <w:r w:rsidR="00A70148">
        <w:rPr>
          <w:rFonts w:ascii="Times New Roman" w:hAnsi="Times New Roman"/>
          <w:sz w:val="24"/>
          <w:szCs w:val="24"/>
        </w:rPr>
        <w:t>le</w:t>
      </w:r>
      <w:r w:rsidRPr="005722F8">
        <w:rPr>
          <w:rFonts w:ascii="Times New Roman" w:hAnsi="Times New Roman"/>
          <w:sz w:val="24"/>
          <w:szCs w:val="24"/>
        </w:rPr>
        <w:t xml:space="preserve"> rap qui présente une rythmicité du monde</w:t>
      </w:r>
      <w:r w:rsidR="005722F8" w:rsidRPr="005722F8">
        <w:rPr>
          <w:rFonts w:ascii="Times New Roman" w:hAnsi="Times New Roman"/>
          <w:sz w:val="24"/>
          <w:szCs w:val="24"/>
        </w:rPr>
        <w:t>, mais peut</w:t>
      </w:r>
      <w:r w:rsidRPr="005722F8">
        <w:rPr>
          <w:rFonts w:ascii="Times New Roman" w:hAnsi="Times New Roman"/>
          <w:sz w:val="24"/>
          <w:szCs w:val="24"/>
        </w:rPr>
        <w:t>-être plus encore qui accueille le discontinu, vécu si cher à l'adolescent.</w:t>
      </w:r>
    </w:p>
    <w:p w:rsidR="004B4A8B"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p>
    <w:p w:rsidR="004B4A8B"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La dimension artistique se nourrit davantage</w:t>
      </w:r>
      <w:r w:rsidR="00A70148">
        <w:rPr>
          <w:rFonts w:ascii="Times New Roman" w:hAnsi="Times New Roman"/>
          <w:sz w:val="24"/>
          <w:szCs w:val="24"/>
        </w:rPr>
        <w:t xml:space="preserve"> encore grâce à </w:t>
      </w:r>
      <w:r w:rsidRPr="005722F8">
        <w:rPr>
          <w:rFonts w:ascii="Times New Roman" w:hAnsi="Times New Roman"/>
          <w:sz w:val="24"/>
          <w:szCs w:val="24"/>
        </w:rPr>
        <w:t>'A. Mass</w:t>
      </w:r>
      <w:r w:rsidR="00A70148">
        <w:rPr>
          <w:rFonts w:ascii="Times New Roman" w:hAnsi="Times New Roman"/>
          <w:sz w:val="24"/>
          <w:szCs w:val="24"/>
        </w:rPr>
        <w:t>on qui convoque, notamment, Salvatore DALI</w:t>
      </w:r>
      <w:r w:rsidRPr="005722F8">
        <w:rPr>
          <w:rFonts w:ascii="Times New Roman" w:hAnsi="Times New Roman"/>
          <w:sz w:val="24"/>
          <w:szCs w:val="24"/>
        </w:rPr>
        <w:t xml:space="preserve"> dont les œuvres illustre</w:t>
      </w:r>
      <w:r w:rsidR="00B741DB">
        <w:rPr>
          <w:rFonts w:ascii="Times New Roman" w:hAnsi="Times New Roman"/>
          <w:sz w:val="24"/>
          <w:szCs w:val="24"/>
        </w:rPr>
        <w:t>nt</w:t>
      </w:r>
      <w:r w:rsidRPr="005722F8">
        <w:rPr>
          <w:rFonts w:ascii="Times New Roman" w:hAnsi="Times New Roman"/>
          <w:sz w:val="24"/>
          <w:szCs w:val="24"/>
        </w:rPr>
        <w:t xml:space="preserve"> particulièrement la question de</w:t>
      </w:r>
      <w:r w:rsidR="00A70148">
        <w:rPr>
          <w:rFonts w:ascii="Times New Roman" w:hAnsi="Times New Roman"/>
          <w:sz w:val="24"/>
          <w:szCs w:val="24"/>
        </w:rPr>
        <w:t xml:space="preserve"> la</w:t>
      </w:r>
      <w:r w:rsidRPr="005722F8">
        <w:rPr>
          <w:rFonts w:ascii="Times New Roman" w:hAnsi="Times New Roman"/>
          <w:sz w:val="24"/>
          <w:szCs w:val="24"/>
        </w:rPr>
        <w:t xml:space="preserve"> métamorphose dans ses impasses, mais aussi de ces ressources potentielles. La perspective d'A. Masson nous plonge au plus loin de notre humanité quand il évoque la métamorphose originaire du "passage à l'humain" que l'adolescent doit en quelque sorte</w:t>
      </w:r>
      <w:r w:rsidRPr="005722F8">
        <w:rPr>
          <w:rFonts w:ascii="Times New Roman" w:hAnsi="Times New Roman"/>
          <w:color w:val="FF0000"/>
          <w:sz w:val="24"/>
          <w:szCs w:val="24"/>
        </w:rPr>
        <w:t xml:space="preserve"> </w:t>
      </w:r>
      <w:r w:rsidRPr="005722F8">
        <w:rPr>
          <w:rFonts w:ascii="Times New Roman" w:hAnsi="Times New Roman"/>
          <w:sz w:val="24"/>
          <w:szCs w:val="24"/>
        </w:rPr>
        <w:t>retrouver, voire recréer.</w:t>
      </w:r>
    </w:p>
    <w:p w:rsidR="004B4A8B"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p>
    <w:p w:rsidR="00DC2EDA" w:rsidRPr="005722F8" w:rsidRDefault="004B4A8B" w:rsidP="005722F8">
      <w:pPr>
        <w:pStyle w:val="Pieddepage"/>
        <w:tabs>
          <w:tab w:val="clear" w:pos="4536"/>
          <w:tab w:val="left" w:pos="4820"/>
        </w:tabs>
        <w:spacing w:line="360" w:lineRule="auto"/>
        <w:ind w:left="0" w:firstLine="0"/>
        <w:rPr>
          <w:rFonts w:ascii="Times New Roman" w:hAnsi="Times New Roman"/>
          <w:sz w:val="24"/>
          <w:szCs w:val="24"/>
        </w:rPr>
      </w:pPr>
      <w:r w:rsidRPr="005722F8">
        <w:rPr>
          <w:rFonts w:ascii="Times New Roman" w:hAnsi="Times New Roman"/>
          <w:sz w:val="24"/>
          <w:szCs w:val="24"/>
        </w:rPr>
        <w:t>M. Corcos, lui aussi, nous rappelle des modèles importants de la littérature pour comprendre le</w:t>
      </w:r>
      <w:r w:rsidR="00A70148">
        <w:rPr>
          <w:rFonts w:ascii="Times New Roman" w:hAnsi="Times New Roman"/>
          <w:sz w:val="24"/>
          <w:szCs w:val="24"/>
        </w:rPr>
        <w:t xml:space="preserve"> cheminement adolescentaire, Rim</w:t>
      </w:r>
      <w:r w:rsidRPr="005722F8">
        <w:rPr>
          <w:rFonts w:ascii="Times New Roman" w:hAnsi="Times New Roman"/>
          <w:sz w:val="24"/>
          <w:szCs w:val="24"/>
        </w:rPr>
        <w:t>baud, Michaux, Conrad, … , et il propose une vision rigoureuse de la problématique adolescent</w:t>
      </w:r>
      <w:r w:rsidR="00DC2EDA" w:rsidRPr="005722F8">
        <w:rPr>
          <w:rFonts w:ascii="Times New Roman" w:hAnsi="Times New Roman"/>
          <w:sz w:val="24"/>
          <w:szCs w:val="24"/>
        </w:rPr>
        <w:t>aire</w:t>
      </w:r>
      <w:r w:rsidRPr="005722F8">
        <w:rPr>
          <w:rFonts w:ascii="Times New Roman" w:hAnsi="Times New Roman"/>
          <w:sz w:val="24"/>
          <w:szCs w:val="24"/>
        </w:rPr>
        <w:t xml:space="preserve"> </w:t>
      </w:r>
      <w:r w:rsidR="00DC2EDA" w:rsidRPr="005722F8">
        <w:rPr>
          <w:rFonts w:ascii="Times New Roman" w:hAnsi="Times New Roman"/>
          <w:sz w:val="24"/>
          <w:szCs w:val="24"/>
        </w:rPr>
        <w:t>précisément</w:t>
      </w:r>
      <w:r w:rsidRPr="005722F8">
        <w:rPr>
          <w:rFonts w:ascii="Times New Roman" w:hAnsi="Times New Roman"/>
          <w:sz w:val="24"/>
          <w:szCs w:val="24"/>
        </w:rPr>
        <w:t xml:space="preserve"> tendue </w:t>
      </w:r>
      <w:r w:rsidR="00DC2EDA" w:rsidRPr="005722F8">
        <w:rPr>
          <w:rFonts w:ascii="Times New Roman" w:hAnsi="Times New Roman"/>
          <w:sz w:val="24"/>
          <w:szCs w:val="24"/>
        </w:rPr>
        <w:t>entre le dedans et le dehors, celle d'un être en changement, d'un être historique, d'un être social, et enfin d'un être incarné. C'est finalement  dans cette articulation complexe que se développe toute la métamorphose adolescente.</w:t>
      </w:r>
    </w:p>
    <w:p w:rsidR="007A0693" w:rsidRPr="005722F8" w:rsidRDefault="007A0693" w:rsidP="005722F8">
      <w:pPr>
        <w:pStyle w:val="Pieddepage"/>
        <w:tabs>
          <w:tab w:val="clear" w:pos="4536"/>
          <w:tab w:val="left" w:pos="4820"/>
        </w:tabs>
        <w:spacing w:line="360" w:lineRule="auto"/>
        <w:ind w:left="0" w:firstLine="0"/>
        <w:rPr>
          <w:rFonts w:ascii="Times New Roman" w:hAnsi="Times New Roman"/>
          <w:sz w:val="24"/>
          <w:szCs w:val="24"/>
        </w:rPr>
      </w:pPr>
    </w:p>
    <w:sectPr w:rsidR="007A0693" w:rsidRPr="005722F8" w:rsidSect="00E970EC">
      <w:footerReference w:type="default" r:id="rId8"/>
      <w:footerReference w:type="first" r:id="rId9"/>
      <w:pgSz w:w="11906" w:h="16838" w:code="9"/>
      <w:pgMar w:top="1134" w:right="1418" w:bottom="624" w:left="1418" w:header="561"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B9C" w:rsidRDefault="00806B9C" w:rsidP="000F3EDF">
      <w:pPr>
        <w:spacing w:line="240" w:lineRule="auto"/>
      </w:pPr>
      <w:r>
        <w:separator/>
      </w:r>
    </w:p>
  </w:endnote>
  <w:endnote w:type="continuationSeparator" w:id="1">
    <w:p w:rsidR="00806B9C" w:rsidRDefault="00806B9C" w:rsidP="000F3E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83" w:rsidRDefault="00E73283" w:rsidP="002E228F">
    <w:pPr>
      <w:pStyle w:val="Pieddepage"/>
      <w:tabs>
        <w:tab w:val="clear" w:pos="9072"/>
        <w:tab w:val="right" w:pos="9639"/>
      </w:tabs>
      <w:ind w:right="-569"/>
      <w:jc w:val="right"/>
    </w:pPr>
    <w:r>
      <w:tab/>
    </w:r>
    <w:r>
      <w:tab/>
    </w:r>
    <w:fldSimple w:instr=" PAGE   \* MERGEFORMAT ">
      <w:r w:rsidR="003F19BD">
        <w:rPr>
          <w:noProof/>
        </w:rPr>
        <w:t>2</w:t>
      </w:r>
    </w:fldSimple>
  </w:p>
  <w:p w:rsidR="00E73283" w:rsidRDefault="00E73283" w:rsidP="002E228F">
    <w:pPr>
      <w:pStyle w:val="Pieddepage"/>
      <w:pBdr>
        <w:top w:val="single" w:sz="4" w:space="1" w:color="auto"/>
      </w:pBdr>
      <w:tabs>
        <w:tab w:val="clear" w:pos="4536"/>
        <w:tab w:val="clear" w:pos="9072"/>
        <w:tab w:val="left" w:pos="3402"/>
        <w:tab w:val="left" w:pos="4962"/>
        <w:tab w:val="left" w:pos="6521"/>
      </w:tabs>
      <w:ind w:left="0" w:firstLine="0"/>
      <w:jc w:val="left"/>
      <w:rPr>
        <w:sz w:val="20"/>
      </w:rPr>
    </w:pPr>
    <w:r w:rsidRPr="00261F7B">
      <w:rPr>
        <w:sz w:val="20"/>
      </w:rPr>
      <w:t>Rue Lambert le Bègue, 16   4000 Liège</w:t>
    </w:r>
    <w:r w:rsidRPr="00261F7B">
      <w:rPr>
        <w:sz w:val="20"/>
      </w:rPr>
      <w:tab/>
    </w:r>
    <w:r w:rsidRPr="004042B7">
      <w:rPr>
        <w:b/>
        <w:sz w:val="24"/>
        <w:szCs w:val="24"/>
      </w:rPr>
      <w:sym w:font="Wingdings 2" w:char="F027"/>
    </w:r>
    <w:r w:rsidRPr="00261F7B">
      <w:rPr>
        <w:sz w:val="20"/>
      </w:rPr>
      <w:t xml:space="preserve"> 04</w:t>
    </w:r>
    <w:r>
      <w:rPr>
        <w:sz w:val="20"/>
      </w:rPr>
      <w:t>.</w:t>
    </w:r>
    <w:r w:rsidRPr="00261F7B">
      <w:rPr>
        <w:sz w:val="20"/>
      </w:rPr>
      <w:t xml:space="preserve"> 223 41 12 </w:t>
    </w:r>
    <w:r w:rsidRPr="00261F7B">
      <w:rPr>
        <w:sz w:val="20"/>
      </w:rPr>
      <w:tab/>
    </w:r>
    <w:r w:rsidRPr="004042B7">
      <w:rPr>
        <w:b/>
        <w:sz w:val="24"/>
        <w:szCs w:val="24"/>
      </w:rPr>
      <w:sym w:font="Wingdings 2" w:char="F036"/>
    </w:r>
    <w:r w:rsidRPr="00261F7B">
      <w:rPr>
        <w:sz w:val="20"/>
      </w:rPr>
      <w:t xml:space="preserve"> 04</w:t>
    </w:r>
    <w:r>
      <w:rPr>
        <w:sz w:val="20"/>
      </w:rPr>
      <w:t>.</w:t>
    </w:r>
    <w:r w:rsidRPr="00261F7B">
      <w:rPr>
        <w:sz w:val="20"/>
      </w:rPr>
      <w:t xml:space="preserve"> 221 18 94  </w:t>
    </w:r>
    <w:r w:rsidRPr="00261F7B">
      <w:rPr>
        <w:sz w:val="20"/>
      </w:rPr>
      <w:tab/>
      <w:t>N° entreprise 440.784.133</w:t>
    </w:r>
  </w:p>
  <w:p w:rsidR="00E73283" w:rsidRDefault="00E73283">
    <w:pPr>
      <w:pStyle w:val="Pieddepage"/>
      <w:jc w:val="right"/>
    </w:pPr>
  </w:p>
  <w:p w:rsidR="00E73283" w:rsidRPr="002E228F" w:rsidRDefault="00E73283" w:rsidP="002E228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83" w:rsidRDefault="00E73283" w:rsidP="00C216B6">
    <w:pPr>
      <w:pStyle w:val="Pieddepage"/>
      <w:jc w:val="right"/>
    </w:pPr>
  </w:p>
  <w:p w:rsidR="00E73283" w:rsidRDefault="00E73283" w:rsidP="00C216B6">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B9C" w:rsidRDefault="00806B9C" w:rsidP="000F3EDF">
      <w:pPr>
        <w:spacing w:line="240" w:lineRule="auto"/>
      </w:pPr>
      <w:r>
        <w:separator/>
      </w:r>
    </w:p>
  </w:footnote>
  <w:footnote w:type="continuationSeparator" w:id="1">
    <w:p w:rsidR="00806B9C" w:rsidRDefault="00806B9C" w:rsidP="000F3E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1025F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8C1DFF"/>
    <w:multiLevelType w:val="hybridMultilevel"/>
    <w:tmpl w:val="2138B27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23C5DC0"/>
    <w:multiLevelType w:val="hybridMultilevel"/>
    <w:tmpl w:val="B332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EE09BE"/>
    <w:multiLevelType w:val="hybridMultilevel"/>
    <w:tmpl w:val="CE2C0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39D3BAF"/>
    <w:multiLevelType w:val="hybridMultilevel"/>
    <w:tmpl w:val="FAB6C036"/>
    <w:lvl w:ilvl="0" w:tplc="69F45218">
      <w:start w:val="1"/>
      <w:numFmt w:val="upperLetter"/>
      <w:lvlText w:val="%1."/>
      <w:lvlJc w:val="left"/>
      <w:pPr>
        <w:ind w:left="6033"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5">
    <w:nsid w:val="10E14BA2"/>
    <w:multiLevelType w:val="hybridMultilevel"/>
    <w:tmpl w:val="37D2E910"/>
    <w:lvl w:ilvl="0" w:tplc="C9763A26">
      <w:start w:val="1"/>
      <w:numFmt w:val="upperLetter"/>
      <w:lvlText w:val="%1."/>
      <w:lvlJc w:val="left"/>
      <w:pPr>
        <w:ind w:left="6030" w:hanging="360"/>
      </w:pPr>
      <w:rPr>
        <w:rFonts w:hint="default"/>
      </w:rPr>
    </w:lvl>
    <w:lvl w:ilvl="1" w:tplc="080C0019" w:tentative="1">
      <w:start w:val="1"/>
      <w:numFmt w:val="lowerLetter"/>
      <w:lvlText w:val="%2."/>
      <w:lvlJc w:val="left"/>
      <w:pPr>
        <w:ind w:left="6750" w:hanging="360"/>
      </w:pPr>
    </w:lvl>
    <w:lvl w:ilvl="2" w:tplc="080C001B" w:tentative="1">
      <w:start w:val="1"/>
      <w:numFmt w:val="lowerRoman"/>
      <w:lvlText w:val="%3."/>
      <w:lvlJc w:val="right"/>
      <w:pPr>
        <w:ind w:left="7470" w:hanging="180"/>
      </w:pPr>
    </w:lvl>
    <w:lvl w:ilvl="3" w:tplc="080C000F" w:tentative="1">
      <w:start w:val="1"/>
      <w:numFmt w:val="decimal"/>
      <w:lvlText w:val="%4."/>
      <w:lvlJc w:val="left"/>
      <w:pPr>
        <w:ind w:left="8190" w:hanging="360"/>
      </w:pPr>
    </w:lvl>
    <w:lvl w:ilvl="4" w:tplc="080C0019" w:tentative="1">
      <w:start w:val="1"/>
      <w:numFmt w:val="lowerLetter"/>
      <w:lvlText w:val="%5."/>
      <w:lvlJc w:val="left"/>
      <w:pPr>
        <w:ind w:left="8910" w:hanging="360"/>
      </w:pPr>
    </w:lvl>
    <w:lvl w:ilvl="5" w:tplc="080C001B" w:tentative="1">
      <w:start w:val="1"/>
      <w:numFmt w:val="lowerRoman"/>
      <w:lvlText w:val="%6."/>
      <w:lvlJc w:val="right"/>
      <w:pPr>
        <w:ind w:left="9630" w:hanging="180"/>
      </w:pPr>
    </w:lvl>
    <w:lvl w:ilvl="6" w:tplc="080C000F" w:tentative="1">
      <w:start w:val="1"/>
      <w:numFmt w:val="decimal"/>
      <w:lvlText w:val="%7."/>
      <w:lvlJc w:val="left"/>
      <w:pPr>
        <w:ind w:left="10350" w:hanging="360"/>
      </w:pPr>
    </w:lvl>
    <w:lvl w:ilvl="7" w:tplc="080C0019" w:tentative="1">
      <w:start w:val="1"/>
      <w:numFmt w:val="lowerLetter"/>
      <w:lvlText w:val="%8."/>
      <w:lvlJc w:val="left"/>
      <w:pPr>
        <w:ind w:left="11070" w:hanging="360"/>
      </w:pPr>
    </w:lvl>
    <w:lvl w:ilvl="8" w:tplc="080C001B" w:tentative="1">
      <w:start w:val="1"/>
      <w:numFmt w:val="lowerRoman"/>
      <w:lvlText w:val="%9."/>
      <w:lvlJc w:val="right"/>
      <w:pPr>
        <w:ind w:left="11790" w:hanging="180"/>
      </w:pPr>
    </w:lvl>
  </w:abstractNum>
  <w:abstractNum w:abstractNumId="6">
    <w:nsid w:val="185F1DB8"/>
    <w:multiLevelType w:val="hybridMultilevel"/>
    <w:tmpl w:val="BCEA15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75F4979"/>
    <w:multiLevelType w:val="hybridMultilevel"/>
    <w:tmpl w:val="E3AA82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B6777FB"/>
    <w:multiLevelType w:val="hybridMultilevel"/>
    <w:tmpl w:val="05640C5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C481D18"/>
    <w:multiLevelType w:val="hybridMultilevel"/>
    <w:tmpl w:val="CBB6ABF2"/>
    <w:lvl w:ilvl="0" w:tplc="686666B6">
      <w:start w:val="402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F216BAB"/>
    <w:multiLevelType w:val="hybridMultilevel"/>
    <w:tmpl w:val="0CDA7262"/>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2148"/>
        </w:tabs>
        <w:ind w:left="2148" w:hanging="360"/>
      </w:pPr>
    </w:lvl>
    <w:lvl w:ilvl="2" w:tplc="040C0005">
      <w:start w:val="1"/>
      <w:numFmt w:val="decimal"/>
      <w:lvlText w:val="%3."/>
      <w:lvlJc w:val="left"/>
      <w:pPr>
        <w:tabs>
          <w:tab w:val="num" w:pos="2868"/>
        </w:tabs>
        <w:ind w:left="2868" w:hanging="360"/>
      </w:pPr>
    </w:lvl>
    <w:lvl w:ilvl="3" w:tplc="040C0001">
      <w:start w:val="1"/>
      <w:numFmt w:val="decimal"/>
      <w:lvlText w:val="%4."/>
      <w:lvlJc w:val="left"/>
      <w:pPr>
        <w:tabs>
          <w:tab w:val="num" w:pos="3588"/>
        </w:tabs>
        <w:ind w:left="3588" w:hanging="360"/>
      </w:pPr>
    </w:lvl>
    <w:lvl w:ilvl="4" w:tplc="040C0003">
      <w:start w:val="1"/>
      <w:numFmt w:val="decimal"/>
      <w:lvlText w:val="%5."/>
      <w:lvlJc w:val="left"/>
      <w:pPr>
        <w:tabs>
          <w:tab w:val="num" w:pos="4308"/>
        </w:tabs>
        <w:ind w:left="4308" w:hanging="360"/>
      </w:pPr>
    </w:lvl>
    <w:lvl w:ilvl="5" w:tplc="040C0005">
      <w:start w:val="1"/>
      <w:numFmt w:val="decimal"/>
      <w:lvlText w:val="%6."/>
      <w:lvlJc w:val="left"/>
      <w:pPr>
        <w:tabs>
          <w:tab w:val="num" w:pos="5028"/>
        </w:tabs>
        <w:ind w:left="5028" w:hanging="360"/>
      </w:pPr>
    </w:lvl>
    <w:lvl w:ilvl="6" w:tplc="040C0001">
      <w:start w:val="1"/>
      <w:numFmt w:val="decimal"/>
      <w:lvlText w:val="%7."/>
      <w:lvlJc w:val="left"/>
      <w:pPr>
        <w:tabs>
          <w:tab w:val="num" w:pos="5748"/>
        </w:tabs>
        <w:ind w:left="5748" w:hanging="360"/>
      </w:pPr>
    </w:lvl>
    <w:lvl w:ilvl="7" w:tplc="040C0003">
      <w:start w:val="1"/>
      <w:numFmt w:val="decimal"/>
      <w:lvlText w:val="%8."/>
      <w:lvlJc w:val="left"/>
      <w:pPr>
        <w:tabs>
          <w:tab w:val="num" w:pos="6468"/>
        </w:tabs>
        <w:ind w:left="6468" w:hanging="360"/>
      </w:pPr>
    </w:lvl>
    <w:lvl w:ilvl="8" w:tplc="040C0005">
      <w:start w:val="1"/>
      <w:numFmt w:val="decimal"/>
      <w:lvlText w:val="%9."/>
      <w:lvlJc w:val="left"/>
      <w:pPr>
        <w:tabs>
          <w:tab w:val="num" w:pos="7188"/>
        </w:tabs>
        <w:ind w:left="7188" w:hanging="360"/>
      </w:pPr>
    </w:lvl>
  </w:abstractNum>
  <w:num w:numId="1">
    <w:abstractNumId w:val="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6"/>
  </w:num>
  <w:num w:numId="8">
    <w:abstractNumId w:val="7"/>
  </w:num>
  <w:num w:numId="9">
    <w:abstractNumId w:val="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0F3EDF"/>
    <w:rsid w:val="00020184"/>
    <w:rsid w:val="000320E1"/>
    <w:rsid w:val="00051524"/>
    <w:rsid w:val="000515BD"/>
    <w:rsid w:val="00053204"/>
    <w:rsid w:val="000663DE"/>
    <w:rsid w:val="00067D1F"/>
    <w:rsid w:val="0007030B"/>
    <w:rsid w:val="0007348D"/>
    <w:rsid w:val="00087B2E"/>
    <w:rsid w:val="000A3D6E"/>
    <w:rsid w:val="000E4AE4"/>
    <w:rsid w:val="000E576B"/>
    <w:rsid w:val="000F10AD"/>
    <w:rsid w:val="000F2AB8"/>
    <w:rsid w:val="000F3CC1"/>
    <w:rsid w:val="000F3EDF"/>
    <w:rsid w:val="000F6FC1"/>
    <w:rsid w:val="00112451"/>
    <w:rsid w:val="00124993"/>
    <w:rsid w:val="0013488B"/>
    <w:rsid w:val="001361D7"/>
    <w:rsid w:val="00144D08"/>
    <w:rsid w:val="00160465"/>
    <w:rsid w:val="00162C5D"/>
    <w:rsid w:val="001702DA"/>
    <w:rsid w:val="00181F53"/>
    <w:rsid w:val="00244FBD"/>
    <w:rsid w:val="00261F7B"/>
    <w:rsid w:val="0026275B"/>
    <w:rsid w:val="00266DAB"/>
    <w:rsid w:val="00280AB5"/>
    <w:rsid w:val="00284E8F"/>
    <w:rsid w:val="00292E7D"/>
    <w:rsid w:val="00293C4D"/>
    <w:rsid w:val="002971EB"/>
    <w:rsid w:val="002A6B21"/>
    <w:rsid w:val="002B64FE"/>
    <w:rsid w:val="002B65AD"/>
    <w:rsid w:val="002E228F"/>
    <w:rsid w:val="002E7911"/>
    <w:rsid w:val="00320777"/>
    <w:rsid w:val="003246DC"/>
    <w:rsid w:val="00353C44"/>
    <w:rsid w:val="00356360"/>
    <w:rsid w:val="00383EB3"/>
    <w:rsid w:val="00387D30"/>
    <w:rsid w:val="003B0DC8"/>
    <w:rsid w:val="003C0F19"/>
    <w:rsid w:val="003C325E"/>
    <w:rsid w:val="003C727B"/>
    <w:rsid w:val="003D5480"/>
    <w:rsid w:val="003F19BD"/>
    <w:rsid w:val="003F7B12"/>
    <w:rsid w:val="004042B7"/>
    <w:rsid w:val="00453DF6"/>
    <w:rsid w:val="0049005D"/>
    <w:rsid w:val="00496798"/>
    <w:rsid w:val="004B4A8B"/>
    <w:rsid w:val="004D63E7"/>
    <w:rsid w:val="004F5AEC"/>
    <w:rsid w:val="00517FB5"/>
    <w:rsid w:val="005219FD"/>
    <w:rsid w:val="00522CA6"/>
    <w:rsid w:val="0052573B"/>
    <w:rsid w:val="005277D8"/>
    <w:rsid w:val="00535CA7"/>
    <w:rsid w:val="00545E32"/>
    <w:rsid w:val="00547601"/>
    <w:rsid w:val="00552218"/>
    <w:rsid w:val="005722F8"/>
    <w:rsid w:val="005C1C4F"/>
    <w:rsid w:val="005C59CB"/>
    <w:rsid w:val="00644D1B"/>
    <w:rsid w:val="00657CF9"/>
    <w:rsid w:val="00682A50"/>
    <w:rsid w:val="00694D12"/>
    <w:rsid w:val="006C3C3B"/>
    <w:rsid w:val="006D705A"/>
    <w:rsid w:val="006E208F"/>
    <w:rsid w:val="007357F4"/>
    <w:rsid w:val="00735E92"/>
    <w:rsid w:val="00744FF6"/>
    <w:rsid w:val="007755BD"/>
    <w:rsid w:val="00777F57"/>
    <w:rsid w:val="00792064"/>
    <w:rsid w:val="00792574"/>
    <w:rsid w:val="00795E35"/>
    <w:rsid w:val="007A04CD"/>
    <w:rsid w:val="007A0693"/>
    <w:rsid w:val="007E6725"/>
    <w:rsid w:val="007F136B"/>
    <w:rsid w:val="007F1661"/>
    <w:rsid w:val="007F578F"/>
    <w:rsid w:val="00806B9C"/>
    <w:rsid w:val="008201A7"/>
    <w:rsid w:val="00820500"/>
    <w:rsid w:val="00823C1A"/>
    <w:rsid w:val="00844A1E"/>
    <w:rsid w:val="00870CE0"/>
    <w:rsid w:val="008840D8"/>
    <w:rsid w:val="00891C84"/>
    <w:rsid w:val="00896A30"/>
    <w:rsid w:val="008D2C83"/>
    <w:rsid w:val="008D69E9"/>
    <w:rsid w:val="008F73A8"/>
    <w:rsid w:val="00926A1D"/>
    <w:rsid w:val="009331CA"/>
    <w:rsid w:val="00966649"/>
    <w:rsid w:val="00972B62"/>
    <w:rsid w:val="009822EB"/>
    <w:rsid w:val="009A0493"/>
    <w:rsid w:val="009B04A5"/>
    <w:rsid w:val="009B05F8"/>
    <w:rsid w:val="009B3A08"/>
    <w:rsid w:val="009D47A9"/>
    <w:rsid w:val="00A03AC8"/>
    <w:rsid w:val="00A15760"/>
    <w:rsid w:val="00A50748"/>
    <w:rsid w:val="00A52B4E"/>
    <w:rsid w:val="00A54BF2"/>
    <w:rsid w:val="00A65405"/>
    <w:rsid w:val="00A70148"/>
    <w:rsid w:val="00A720FA"/>
    <w:rsid w:val="00A76630"/>
    <w:rsid w:val="00A76E79"/>
    <w:rsid w:val="00A84E26"/>
    <w:rsid w:val="00A90C19"/>
    <w:rsid w:val="00AE5153"/>
    <w:rsid w:val="00B13F10"/>
    <w:rsid w:val="00B3703D"/>
    <w:rsid w:val="00B3784B"/>
    <w:rsid w:val="00B741DB"/>
    <w:rsid w:val="00B759C7"/>
    <w:rsid w:val="00BB1878"/>
    <w:rsid w:val="00BD532A"/>
    <w:rsid w:val="00BF1647"/>
    <w:rsid w:val="00BF1AC1"/>
    <w:rsid w:val="00C13026"/>
    <w:rsid w:val="00C216B6"/>
    <w:rsid w:val="00C25299"/>
    <w:rsid w:val="00C3034E"/>
    <w:rsid w:val="00C30F71"/>
    <w:rsid w:val="00C33B90"/>
    <w:rsid w:val="00C37237"/>
    <w:rsid w:val="00C42BDF"/>
    <w:rsid w:val="00C4477A"/>
    <w:rsid w:val="00C51BB3"/>
    <w:rsid w:val="00C64E96"/>
    <w:rsid w:val="00C679AA"/>
    <w:rsid w:val="00C7352E"/>
    <w:rsid w:val="00C961E8"/>
    <w:rsid w:val="00CA6862"/>
    <w:rsid w:val="00CB3EC2"/>
    <w:rsid w:val="00CC2C14"/>
    <w:rsid w:val="00D02548"/>
    <w:rsid w:val="00D36514"/>
    <w:rsid w:val="00D45035"/>
    <w:rsid w:val="00D55938"/>
    <w:rsid w:val="00D72812"/>
    <w:rsid w:val="00DA6DCD"/>
    <w:rsid w:val="00DC2EDA"/>
    <w:rsid w:val="00E05D39"/>
    <w:rsid w:val="00E14852"/>
    <w:rsid w:val="00E255D4"/>
    <w:rsid w:val="00E40629"/>
    <w:rsid w:val="00E50067"/>
    <w:rsid w:val="00E555B1"/>
    <w:rsid w:val="00E70A28"/>
    <w:rsid w:val="00E73283"/>
    <w:rsid w:val="00E82A7C"/>
    <w:rsid w:val="00E851FA"/>
    <w:rsid w:val="00E970EC"/>
    <w:rsid w:val="00EA508B"/>
    <w:rsid w:val="00EB28BA"/>
    <w:rsid w:val="00EE4545"/>
    <w:rsid w:val="00EE5154"/>
    <w:rsid w:val="00EF01BE"/>
    <w:rsid w:val="00F3127D"/>
    <w:rsid w:val="00F41FF9"/>
    <w:rsid w:val="00F50C9D"/>
    <w:rsid w:val="00F659E1"/>
    <w:rsid w:val="00F841AC"/>
    <w:rsid w:val="00FB7990"/>
    <w:rsid w:val="00FC2405"/>
    <w:rsid w:val="00FD0AC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A7"/>
    <w:pPr>
      <w:spacing w:line="276" w:lineRule="auto"/>
      <w:ind w:left="1434" w:hanging="357"/>
      <w:jc w:val="both"/>
    </w:pPr>
    <w:rPr>
      <w:sz w:val="22"/>
      <w:szCs w:val="22"/>
      <w:lang w:eastAsia="en-US"/>
    </w:rPr>
  </w:style>
  <w:style w:type="paragraph" w:styleId="Titre1">
    <w:name w:val="heading 1"/>
    <w:basedOn w:val="Normal"/>
    <w:next w:val="Normal"/>
    <w:link w:val="Titre1Car"/>
    <w:uiPriority w:val="9"/>
    <w:qFormat/>
    <w:rsid w:val="008201A7"/>
    <w:pPr>
      <w:keepNext/>
      <w:spacing w:before="240" w:after="60"/>
      <w:outlineLvl w:val="0"/>
    </w:pPr>
    <w:rPr>
      <w:rFonts w:eastAsia="Times New Roman"/>
      <w:b/>
      <w:bCs/>
      <w:kern w:val="32"/>
      <w:sz w:val="32"/>
      <w:szCs w:val="32"/>
    </w:rPr>
  </w:style>
  <w:style w:type="paragraph" w:styleId="Titre2">
    <w:name w:val="heading 2"/>
    <w:basedOn w:val="Normal"/>
    <w:next w:val="Normal"/>
    <w:link w:val="Titre2Car"/>
    <w:uiPriority w:val="9"/>
    <w:semiHidden/>
    <w:unhideWhenUsed/>
    <w:qFormat/>
    <w:rsid w:val="008201A7"/>
    <w:pPr>
      <w:keepNext/>
      <w:spacing w:before="240" w:after="60"/>
      <w:outlineLvl w:val="1"/>
    </w:pPr>
    <w:rPr>
      <w:rFonts w:eastAsia="Times New Roman"/>
      <w:b/>
      <w:bCs/>
      <w:i/>
      <w:iCs/>
      <w:sz w:val="28"/>
      <w:szCs w:val="28"/>
    </w:rPr>
  </w:style>
  <w:style w:type="paragraph" w:styleId="Titre3">
    <w:name w:val="heading 3"/>
    <w:basedOn w:val="Normal"/>
    <w:next w:val="Normal"/>
    <w:link w:val="Titre3Car"/>
    <w:uiPriority w:val="9"/>
    <w:semiHidden/>
    <w:unhideWhenUsed/>
    <w:qFormat/>
    <w:rsid w:val="008201A7"/>
    <w:pPr>
      <w:keepNext/>
      <w:spacing w:before="240" w:after="60"/>
      <w:outlineLvl w:val="2"/>
    </w:pPr>
    <w:rPr>
      <w:rFonts w:eastAsia="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201A7"/>
    <w:rPr>
      <w:rFonts w:ascii="Cambria" w:eastAsia="Times New Roman" w:hAnsi="Cambria" w:cs="Times New Roman"/>
      <w:b/>
      <w:bCs/>
      <w:kern w:val="32"/>
      <w:sz w:val="32"/>
      <w:szCs w:val="32"/>
      <w:lang w:eastAsia="en-US"/>
    </w:rPr>
  </w:style>
  <w:style w:type="character" w:customStyle="1" w:styleId="Titre2Car">
    <w:name w:val="Titre 2 Car"/>
    <w:link w:val="Titre2"/>
    <w:uiPriority w:val="9"/>
    <w:semiHidden/>
    <w:rsid w:val="008201A7"/>
    <w:rPr>
      <w:rFonts w:ascii="Cambria" w:eastAsia="Times New Roman" w:hAnsi="Cambria" w:cs="Times New Roman"/>
      <w:b/>
      <w:bCs/>
      <w:i/>
      <w:iCs/>
      <w:sz w:val="28"/>
      <w:szCs w:val="28"/>
      <w:lang w:eastAsia="en-US"/>
    </w:rPr>
  </w:style>
  <w:style w:type="character" w:customStyle="1" w:styleId="Titre3Car">
    <w:name w:val="Titre 3 Car"/>
    <w:link w:val="Titre3"/>
    <w:uiPriority w:val="9"/>
    <w:semiHidden/>
    <w:rsid w:val="008201A7"/>
    <w:rPr>
      <w:rFonts w:ascii="Cambria" w:eastAsia="Times New Roman" w:hAnsi="Cambria" w:cs="Times New Roman"/>
      <w:b/>
      <w:bCs/>
      <w:sz w:val="26"/>
      <w:szCs w:val="26"/>
      <w:lang w:eastAsia="en-US"/>
    </w:rPr>
  </w:style>
  <w:style w:type="paragraph" w:styleId="Sansinterligne">
    <w:name w:val="No Spacing"/>
    <w:uiPriority w:val="1"/>
    <w:qFormat/>
    <w:rsid w:val="008201A7"/>
    <w:pPr>
      <w:spacing w:line="360" w:lineRule="auto"/>
      <w:ind w:left="1434" w:hanging="357"/>
      <w:jc w:val="both"/>
    </w:pPr>
    <w:rPr>
      <w:sz w:val="22"/>
      <w:szCs w:val="22"/>
      <w:lang w:eastAsia="en-US"/>
    </w:rPr>
  </w:style>
  <w:style w:type="paragraph" w:styleId="Paragraphedeliste">
    <w:name w:val="List Paragraph"/>
    <w:basedOn w:val="Normal"/>
    <w:uiPriority w:val="34"/>
    <w:qFormat/>
    <w:rsid w:val="008201A7"/>
    <w:pPr>
      <w:ind w:left="708"/>
    </w:pPr>
  </w:style>
  <w:style w:type="paragraph" w:customStyle="1" w:styleId="DES1">
    <w:name w:val="DES 1"/>
    <w:basedOn w:val="Normal"/>
    <w:qFormat/>
    <w:rsid w:val="008201A7"/>
    <w:pPr>
      <w:spacing w:line="360" w:lineRule="auto"/>
      <w:jc w:val="center"/>
    </w:pPr>
    <w:rPr>
      <w:rFonts w:ascii="Times New Roman" w:hAnsi="Times New Roman"/>
      <w:b/>
      <w:smallCaps/>
      <w:sz w:val="32"/>
      <w:szCs w:val="32"/>
    </w:rPr>
  </w:style>
  <w:style w:type="paragraph" w:customStyle="1" w:styleId="DES2">
    <w:name w:val="DES 2"/>
    <w:basedOn w:val="Normal"/>
    <w:qFormat/>
    <w:rsid w:val="008201A7"/>
    <w:pPr>
      <w:spacing w:line="360" w:lineRule="auto"/>
    </w:pPr>
    <w:rPr>
      <w:rFonts w:ascii="Times New Roman" w:hAnsi="Times New Roman"/>
      <w:b/>
      <w:sz w:val="24"/>
      <w:szCs w:val="24"/>
      <w:u w:val="single"/>
    </w:rPr>
  </w:style>
  <w:style w:type="paragraph" w:customStyle="1" w:styleId="DES3">
    <w:name w:val="DES 3"/>
    <w:basedOn w:val="Normal"/>
    <w:qFormat/>
    <w:rsid w:val="008201A7"/>
    <w:pPr>
      <w:spacing w:line="360" w:lineRule="auto"/>
    </w:pPr>
    <w:rPr>
      <w:rFonts w:ascii="Times New Roman" w:hAnsi="Times New Roman"/>
      <w:b/>
      <w:i/>
      <w:sz w:val="24"/>
      <w:szCs w:val="24"/>
    </w:rPr>
  </w:style>
  <w:style w:type="paragraph" w:customStyle="1" w:styleId="DES4">
    <w:name w:val="DES 4"/>
    <w:basedOn w:val="Normal"/>
    <w:qFormat/>
    <w:rsid w:val="008201A7"/>
    <w:pPr>
      <w:spacing w:line="360" w:lineRule="auto"/>
    </w:pPr>
    <w:rPr>
      <w:rFonts w:ascii="Times New Roman" w:hAnsi="Times New Roman"/>
      <w:i/>
      <w:sz w:val="24"/>
      <w:szCs w:val="24"/>
      <w:u w:val="single"/>
    </w:rPr>
  </w:style>
  <w:style w:type="paragraph" w:customStyle="1" w:styleId="DES5">
    <w:name w:val="DES 5"/>
    <w:basedOn w:val="Normal"/>
    <w:qFormat/>
    <w:rsid w:val="008201A7"/>
    <w:pPr>
      <w:spacing w:line="360" w:lineRule="auto"/>
      <w:jc w:val="center"/>
    </w:pPr>
    <w:rPr>
      <w:rFonts w:ascii="Times New Roman" w:hAnsi="Times New Roman"/>
      <w:b/>
      <w:smallCaps/>
      <w:sz w:val="96"/>
      <w:szCs w:val="96"/>
    </w:rPr>
  </w:style>
  <w:style w:type="paragraph" w:styleId="En-tte">
    <w:name w:val="header"/>
    <w:basedOn w:val="Normal"/>
    <w:link w:val="En-tteCar"/>
    <w:uiPriority w:val="99"/>
    <w:unhideWhenUsed/>
    <w:rsid w:val="000F3EDF"/>
    <w:pPr>
      <w:tabs>
        <w:tab w:val="center" w:pos="4536"/>
        <w:tab w:val="right" w:pos="9072"/>
      </w:tabs>
      <w:spacing w:line="240" w:lineRule="auto"/>
    </w:pPr>
    <w:rPr>
      <w:szCs w:val="20"/>
    </w:rPr>
  </w:style>
  <w:style w:type="character" w:customStyle="1" w:styleId="En-tteCar">
    <w:name w:val="En-tête Car"/>
    <w:link w:val="En-tte"/>
    <w:uiPriority w:val="99"/>
    <w:rsid w:val="000F3EDF"/>
    <w:rPr>
      <w:sz w:val="22"/>
      <w:lang w:eastAsia="en-US"/>
    </w:rPr>
  </w:style>
  <w:style w:type="paragraph" w:styleId="Pieddepage">
    <w:name w:val="footer"/>
    <w:basedOn w:val="Normal"/>
    <w:link w:val="PieddepageCar"/>
    <w:unhideWhenUsed/>
    <w:rsid w:val="000F3EDF"/>
    <w:pPr>
      <w:tabs>
        <w:tab w:val="center" w:pos="4536"/>
        <w:tab w:val="right" w:pos="9072"/>
      </w:tabs>
      <w:spacing w:line="240" w:lineRule="auto"/>
    </w:pPr>
    <w:rPr>
      <w:szCs w:val="20"/>
    </w:rPr>
  </w:style>
  <w:style w:type="character" w:customStyle="1" w:styleId="PieddepageCar">
    <w:name w:val="Pied de page Car"/>
    <w:link w:val="Pieddepage"/>
    <w:rsid w:val="000F3EDF"/>
    <w:rPr>
      <w:sz w:val="22"/>
      <w:lang w:eastAsia="en-US"/>
    </w:rPr>
  </w:style>
  <w:style w:type="paragraph" w:styleId="Textedebulles">
    <w:name w:val="Balloon Text"/>
    <w:basedOn w:val="Normal"/>
    <w:link w:val="TextedebullesCar"/>
    <w:uiPriority w:val="99"/>
    <w:semiHidden/>
    <w:unhideWhenUsed/>
    <w:rsid w:val="00320777"/>
    <w:pPr>
      <w:spacing w:line="240" w:lineRule="auto"/>
    </w:pPr>
    <w:rPr>
      <w:rFonts w:ascii="Tahoma" w:hAnsi="Tahoma"/>
      <w:sz w:val="16"/>
      <w:szCs w:val="16"/>
    </w:rPr>
  </w:style>
  <w:style w:type="character" w:customStyle="1" w:styleId="TextedebullesCar">
    <w:name w:val="Texte de bulles Car"/>
    <w:link w:val="Textedebulles"/>
    <w:uiPriority w:val="99"/>
    <w:semiHidden/>
    <w:rsid w:val="00320777"/>
    <w:rPr>
      <w:rFonts w:ascii="Tahoma" w:hAnsi="Tahoma" w:cs="Tahoma"/>
      <w:sz w:val="16"/>
      <w:szCs w:val="16"/>
      <w:lang w:eastAsia="en-US"/>
    </w:rPr>
  </w:style>
  <w:style w:type="character" w:styleId="Lienhypertexte">
    <w:name w:val="Hyperlink"/>
    <w:uiPriority w:val="99"/>
    <w:unhideWhenUsed/>
    <w:rsid w:val="00C42BDF"/>
    <w:rPr>
      <w:color w:val="0000FF"/>
      <w:u w:val="single"/>
    </w:rPr>
  </w:style>
  <w:style w:type="paragraph" w:styleId="Listepuces">
    <w:name w:val="List Bullet"/>
    <w:basedOn w:val="Normal"/>
    <w:uiPriority w:val="99"/>
    <w:unhideWhenUsed/>
    <w:rsid w:val="00545E32"/>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140116612">
      <w:bodyDiv w:val="1"/>
      <w:marLeft w:val="0"/>
      <w:marRight w:val="0"/>
      <w:marTop w:val="0"/>
      <w:marBottom w:val="0"/>
      <w:divBdr>
        <w:top w:val="none" w:sz="0" w:space="0" w:color="auto"/>
        <w:left w:val="none" w:sz="0" w:space="0" w:color="auto"/>
        <w:bottom w:val="none" w:sz="0" w:space="0" w:color="auto"/>
        <w:right w:val="none" w:sz="0" w:space="0" w:color="auto"/>
      </w:divBdr>
    </w:div>
    <w:div w:id="541095028">
      <w:bodyDiv w:val="1"/>
      <w:marLeft w:val="0"/>
      <w:marRight w:val="0"/>
      <w:marTop w:val="0"/>
      <w:marBottom w:val="0"/>
      <w:divBdr>
        <w:top w:val="none" w:sz="0" w:space="0" w:color="auto"/>
        <w:left w:val="none" w:sz="0" w:space="0" w:color="auto"/>
        <w:bottom w:val="none" w:sz="0" w:space="0" w:color="auto"/>
        <w:right w:val="none" w:sz="0" w:space="0" w:color="auto"/>
      </w:divBdr>
    </w:div>
    <w:div w:id="728963700">
      <w:bodyDiv w:val="1"/>
      <w:marLeft w:val="0"/>
      <w:marRight w:val="0"/>
      <w:marTop w:val="0"/>
      <w:marBottom w:val="0"/>
      <w:divBdr>
        <w:top w:val="none" w:sz="0" w:space="0" w:color="auto"/>
        <w:left w:val="none" w:sz="0" w:space="0" w:color="auto"/>
        <w:bottom w:val="none" w:sz="0" w:space="0" w:color="auto"/>
        <w:right w:val="none" w:sz="0" w:space="0" w:color="auto"/>
      </w:divBdr>
    </w:div>
    <w:div w:id="936838315">
      <w:bodyDiv w:val="1"/>
      <w:marLeft w:val="0"/>
      <w:marRight w:val="0"/>
      <w:marTop w:val="0"/>
      <w:marBottom w:val="0"/>
      <w:divBdr>
        <w:top w:val="none" w:sz="0" w:space="0" w:color="auto"/>
        <w:left w:val="none" w:sz="0" w:space="0" w:color="auto"/>
        <w:bottom w:val="none" w:sz="0" w:space="0" w:color="auto"/>
        <w:right w:val="none" w:sz="0" w:space="0" w:color="auto"/>
      </w:divBdr>
    </w:div>
    <w:div w:id="1048913694">
      <w:bodyDiv w:val="1"/>
      <w:marLeft w:val="0"/>
      <w:marRight w:val="0"/>
      <w:marTop w:val="0"/>
      <w:marBottom w:val="0"/>
      <w:divBdr>
        <w:top w:val="none" w:sz="0" w:space="0" w:color="auto"/>
        <w:left w:val="none" w:sz="0" w:space="0" w:color="auto"/>
        <w:bottom w:val="none" w:sz="0" w:space="0" w:color="auto"/>
        <w:right w:val="none" w:sz="0" w:space="0" w:color="auto"/>
      </w:divBdr>
    </w:div>
    <w:div w:id="1241790886">
      <w:bodyDiv w:val="1"/>
      <w:marLeft w:val="0"/>
      <w:marRight w:val="0"/>
      <w:marTop w:val="0"/>
      <w:marBottom w:val="0"/>
      <w:divBdr>
        <w:top w:val="none" w:sz="0" w:space="0" w:color="auto"/>
        <w:left w:val="none" w:sz="0" w:space="0" w:color="auto"/>
        <w:bottom w:val="none" w:sz="0" w:space="0" w:color="auto"/>
        <w:right w:val="none" w:sz="0" w:space="0" w:color="auto"/>
      </w:divBdr>
      <w:divsChild>
        <w:div w:id="1013262624">
          <w:marLeft w:val="0"/>
          <w:marRight w:val="0"/>
          <w:marTop w:val="0"/>
          <w:marBottom w:val="0"/>
          <w:divBdr>
            <w:top w:val="none" w:sz="0" w:space="0" w:color="auto"/>
            <w:left w:val="none" w:sz="0" w:space="0" w:color="auto"/>
            <w:bottom w:val="none" w:sz="0" w:space="0" w:color="auto"/>
            <w:right w:val="none" w:sz="0" w:space="0" w:color="auto"/>
          </w:divBdr>
        </w:div>
      </w:divsChild>
    </w:div>
    <w:div w:id="1285695117">
      <w:bodyDiv w:val="1"/>
      <w:marLeft w:val="0"/>
      <w:marRight w:val="0"/>
      <w:marTop w:val="0"/>
      <w:marBottom w:val="0"/>
      <w:divBdr>
        <w:top w:val="none" w:sz="0" w:space="0" w:color="auto"/>
        <w:left w:val="none" w:sz="0" w:space="0" w:color="auto"/>
        <w:bottom w:val="none" w:sz="0" w:space="0" w:color="auto"/>
        <w:right w:val="none" w:sz="0" w:space="0" w:color="auto"/>
      </w:divBdr>
    </w:div>
    <w:div w:id="1469009294">
      <w:bodyDiv w:val="1"/>
      <w:marLeft w:val="0"/>
      <w:marRight w:val="0"/>
      <w:marTop w:val="0"/>
      <w:marBottom w:val="0"/>
      <w:divBdr>
        <w:top w:val="none" w:sz="0" w:space="0" w:color="auto"/>
        <w:left w:val="none" w:sz="0" w:space="0" w:color="auto"/>
        <w:bottom w:val="none" w:sz="0" w:space="0" w:color="auto"/>
        <w:right w:val="none" w:sz="0" w:space="0" w:color="auto"/>
      </w:divBdr>
    </w:div>
    <w:div w:id="1511288994">
      <w:bodyDiv w:val="1"/>
      <w:marLeft w:val="0"/>
      <w:marRight w:val="0"/>
      <w:marTop w:val="0"/>
      <w:marBottom w:val="0"/>
      <w:divBdr>
        <w:top w:val="none" w:sz="0" w:space="0" w:color="auto"/>
        <w:left w:val="none" w:sz="0" w:space="0" w:color="auto"/>
        <w:bottom w:val="none" w:sz="0" w:space="0" w:color="auto"/>
        <w:right w:val="none" w:sz="0" w:space="0" w:color="auto"/>
      </w:divBdr>
    </w:div>
    <w:div w:id="20475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E7EC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550A-66CE-4116-AA63-C8D8A7ED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634</Words>
  <Characters>3492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CSMU</dc:creator>
  <cp:keywords/>
  <dc:description/>
  <cp:lastModifiedBy>CSMU</cp:lastModifiedBy>
  <cp:revision>8</cp:revision>
  <cp:lastPrinted>2012-10-22T11:55:00Z</cp:lastPrinted>
  <dcterms:created xsi:type="dcterms:W3CDTF">2012-11-26T12:59:00Z</dcterms:created>
  <dcterms:modified xsi:type="dcterms:W3CDTF">2012-11-28T09:03:00Z</dcterms:modified>
</cp:coreProperties>
</file>