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F398E" w14:textId="35B219D2" w:rsidR="009044BD" w:rsidRPr="001E047E" w:rsidRDefault="00C50CE0" w:rsidP="00A96968">
      <w:pPr>
        <w:jc w:val="both"/>
        <w:rPr>
          <w:rFonts w:ascii="Times New Roman" w:hAnsi="Times New Roman" w:cs="Times New Roman"/>
          <w:b/>
          <w:lang w:val="en-US"/>
        </w:rPr>
      </w:pPr>
      <w:r w:rsidRPr="001E047E">
        <w:rPr>
          <w:rFonts w:ascii="Times New Roman" w:hAnsi="Times New Roman" w:cs="Times New Roman"/>
          <w:b/>
          <w:lang w:val="en-US"/>
        </w:rPr>
        <w:t>Validation of GC-</w:t>
      </w:r>
      <w:r w:rsidR="006B762A" w:rsidRPr="001E047E">
        <w:rPr>
          <w:rFonts w:ascii="Times New Roman" w:hAnsi="Times New Roman" w:cs="Times New Roman"/>
          <w:b/>
          <w:lang w:val="en-US"/>
        </w:rPr>
        <w:t>MS/MS</w:t>
      </w:r>
      <w:r w:rsidRPr="001E047E">
        <w:rPr>
          <w:rFonts w:ascii="Times New Roman" w:hAnsi="Times New Roman" w:cs="Times New Roman"/>
          <w:b/>
          <w:lang w:val="en-US"/>
        </w:rPr>
        <w:t xml:space="preserve"> </w:t>
      </w:r>
      <w:r w:rsidR="005A41DB" w:rsidRPr="001E047E">
        <w:rPr>
          <w:rFonts w:ascii="Times New Roman" w:hAnsi="Times New Roman" w:cs="Times New Roman"/>
          <w:b/>
          <w:lang w:val="en-US"/>
        </w:rPr>
        <w:t xml:space="preserve">confirmatory </w:t>
      </w:r>
      <w:r w:rsidRPr="001E047E">
        <w:rPr>
          <w:rFonts w:ascii="Times New Roman" w:hAnsi="Times New Roman" w:cs="Times New Roman"/>
          <w:b/>
          <w:lang w:val="en-US"/>
        </w:rPr>
        <w:t xml:space="preserve">method for </w:t>
      </w:r>
      <w:r w:rsidR="009044BD" w:rsidRPr="001E047E">
        <w:rPr>
          <w:rFonts w:ascii="Times New Roman" w:hAnsi="Times New Roman" w:cs="Times New Roman"/>
          <w:b/>
          <w:lang w:val="en-US"/>
        </w:rPr>
        <w:t>the EU official control of levels of PCDDs and DL-PCBs in feed material of plant origin</w:t>
      </w:r>
    </w:p>
    <w:p w14:paraId="2F1CCEA3" w14:textId="77777777" w:rsidR="00240FAA" w:rsidRDefault="00240FAA" w:rsidP="00A96968">
      <w:pPr>
        <w:jc w:val="both"/>
        <w:rPr>
          <w:rFonts w:ascii="Times New Roman" w:hAnsi="Times New Roman" w:cs="Times New Roman"/>
          <w:lang w:val="en-US"/>
        </w:rPr>
      </w:pPr>
    </w:p>
    <w:p w14:paraId="3C76F057" w14:textId="77777777" w:rsidR="003A134F" w:rsidRPr="003A134F" w:rsidRDefault="003A134F" w:rsidP="003A13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A134F">
        <w:rPr>
          <w:rFonts w:ascii="Times New Roman" w:hAnsi="Times New Roman" w:cs="Times New Roman"/>
          <w:sz w:val="20"/>
          <w:szCs w:val="20"/>
          <w:u w:val="single"/>
          <w:lang w:val="en-US"/>
        </w:rPr>
        <w:t>L’homme B</w:t>
      </w:r>
      <w:r w:rsidRPr="003A134F">
        <w:rPr>
          <w:rFonts w:ascii="Times New Roman" w:hAnsi="Times New Roman" w:cs="Times New Roman"/>
          <w:sz w:val="20"/>
          <w:szCs w:val="20"/>
          <w:u w:val="single"/>
          <w:vertAlign w:val="superscript"/>
          <w:lang w:val="en-US"/>
        </w:rPr>
        <w:t>1</w:t>
      </w:r>
      <w:r w:rsidRPr="003A134F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14:paraId="21292C5A" w14:textId="77777777" w:rsidR="003A134F" w:rsidRPr="003A134F" w:rsidRDefault="003A134F" w:rsidP="003A13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A134F">
        <w:rPr>
          <w:rFonts w:ascii="Times New Roman" w:hAnsi="Times New Roman" w:cs="Times New Roman"/>
          <w:sz w:val="20"/>
          <w:szCs w:val="20"/>
          <w:lang w:val="en-US"/>
        </w:rPr>
        <w:t>Scholl G</w:t>
      </w:r>
      <w:r w:rsidRPr="003A13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A134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39730F7" w14:textId="77777777" w:rsidR="003A134F" w:rsidRPr="003A134F" w:rsidRDefault="003A134F" w:rsidP="003A13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A134F">
        <w:rPr>
          <w:rFonts w:ascii="Times New Roman" w:hAnsi="Times New Roman" w:cs="Times New Roman"/>
          <w:sz w:val="20"/>
          <w:szCs w:val="20"/>
          <w:lang w:val="en-US"/>
        </w:rPr>
        <w:t>Eppe</w:t>
      </w:r>
      <w:proofErr w:type="spellEnd"/>
      <w:r w:rsidRPr="003A134F">
        <w:rPr>
          <w:rFonts w:ascii="Times New Roman" w:hAnsi="Times New Roman" w:cs="Times New Roman"/>
          <w:sz w:val="20"/>
          <w:szCs w:val="20"/>
          <w:lang w:val="en-US"/>
        </w:rPr>
        <w:t xml:space="preserve"> G</w:t>
      </w:r>
      <w:r w:rsidRPr="003A13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A134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A3E5D62" w14:textId="77777777" w:rsidR="003A134F" w:rsidRPr="003A134F" w:rsidRDefault="003A134F" w:rsidP="003A134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A134F">
        <w:rPr>
          <w:rFonts w:ascii="Times New Roman" w:hAnsi="Times New Roman" w:cs="Times New Roman"/>
          <w:sz w:val="20"/>
          <w:szCs w:val="20"/>
          <w:lang w:val="en-US"/>
        </w:rPr>
        <w:t>Focant</w:t>
      </w:r>
      <w:proofErr w:type="spellEnd"/>
      <w:r w:rsidRPr="003A134F">
        <w:rPr>
          <w:rFonts w:ascii="Times New Roman" w:hAnsi="Times New Roman" w:cs="Times New Roman"/>
          <w:sz w:val="20"/>
          <w:szCs w:val="20"/>
          <w:lang w:val="en-US"/>
        </w:rPr>
        <w:t xml:space="preserve"> J</w:t>
      </w:r>
      <w:proofErr w:type="gramStart"/>
      <w:r w:rsidRPr="003A134F">
        <w:rPr>
          <w:rFonts w:ascii="Times New Roman" w:hAnsi="Times New Roman" w:cs="Times New Roman"/>
          <w:sz w:val="20"/>
          <w:szCs w:val="20"/>
          <w:lang w:val="en-US"/>
        </w:rPr>
        <w:t>.-</w:t>
      </w:r>
      <w:proofErr w:type="gramEnd"/>
      <w:r w:rsidRPr="003A134F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A13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A134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DFB8571" w14:textId="131B3583" w:rsidR="003A134F" w:rsidRPr="00AF4CF9" w:rsidRDefault="003A134F" w:rsidP="00A96968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A134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A134F">
        <w:rPr>
          <w:rFonts w:ascii="Times New Roman" w:hAnsi="Times New Roman" w:cs="Times New Roman"/>
          <w:sz w:val="20"/>
          <w:szCs w:val="20"/>
          <w:lang w:val="en-US"/>
        </w:rPr>
        <w:t xml:space="preserve"> University of Liege, Liege, Belgium</w:t>
      </w:r>
    </w:p>
    <w:p w14:paraId="4B84B094" w14:textId="77777777" w:rsidR="003A134F" w:rsidRDefault="003A134F" w:rsidP="00A96968">
      <w:pPr>
        <w:jc w:val="both"/>
        <w:rPr>
          <w:rFonts w:ascii="Times New Roman" w:hAnsi="Times New Roman" w:cs="Times New Roman"/>
          <w:lang w:val="en-US"/>
        </w:rPr>
      </w:pPr>
    </w:p>
    <w:p w14:paraId="7D4E2EF7" w14:textId="7B7A1259" w:rsidR="00A96968" w:rsidRPr="00A04E4A" w:rsidRDefault="009B1F22" w:rsidP="00A96968">
      <w:pPr>
        <w:jc w:val="both"/>
        <w:rPr>
          <w:rFonts w:ascii="Times New Roman" w:hAnsi="Times New Roman" w:cs="Times New Roman"/>
          <w:lang w:val="en-US"/>
        </w:rPr>
      </w:pPr>
      <w:r w:rsidRPr="00A04E4A">
        <w:rPr>
          <w:rFonts w:ascii="Times New Roman" w:hAnsi="Times New Roman" w:cs="Times New Roman"/>
          <w:lang w:val="en-US"/>
        </w:rPr>
        <w:t>Criteria for sampling and analysis for the official control of levels of dioxins</w:t>
      </w:r>
      <w:r w:rsidR="00A96968" w:rsidRPr="00A04E4A">
        <w:rPr>
          <w:rFonts w:ascii="Times New Roman" w:hAnsi="Times New Roman" w:cs="Times New Roman"/>
          <w:lang w:val="en-US"/>
        </w:rPr>
        <w:t xml:space="preserve"> (including </w:t>
      </w:r>
      <w:proofErr w:type="gramStart"/>
      <w:r w:rsidR="00A96968" w:rsidRPr="00A04E4A">
        <w:rPr>
          <w:rFonts w:ascii="Times New Roman" w:hAnsi="Times New Roman" w:cs="Times New Roman"/>
          <w:lang w:val="en-US"/>
        </w:rPr>
        <w:t xml:space="preserve">polychlorinated  </w:t>
      </w:r>
      <w:proofErr w:type="spellStart"/>
      <w:r w:rsidR="00A96968" w:rsidRPr="00A04E4A">
        <w:rPr>
          <w:rFonts w:ascii="Times New Roman" w:hAnsi="Times New Roman" w:cs="Times New Roman"/>
          <w:lang w:val="en-US"/>
        </w:rPr>
        <w:t>dibenzo</w:t>
      </w:r>
      <w:proofErr w:type="spellEnd"/>
      <w:proofErr w:type="gramEnd"/>
      <w:r w:rsidR="00A96968" w:rsidRPr="00A04E4A">
        <w:rPr>
          <w:rFonts w:ascii="Times New Roman" w:hAnsi="Times New Roman" w:cs="Times New Roman"/>
          <w:lang w:val="en-US"/>
        </w:rPr>
        <w:t>-</w:t>
      </w:r>
      <w:r w:rsidR="00A96968" w:rsidRPr="00A04E4A">
        <w:rPr>
          <w:rFonts w:ascii="Times New Roman" w:hAnsi="Times New Roman" w:cs="Times New Roman"/>
          <w:i/>
          <w:lang w:val="en-US"/>
        </w:rPr>
        <w:t>p</w:t>
      </w:r>
      <w:r w:rsidR="00A96968" w:rsidRPr="00A04E4A">
        <w:rPr>
          <w:rFonts w:ascii="Times New Roman" w:hAnsi="Times New Roman" w:cs="Times New Roman"/>
          <w:lang w:val="en-US"/>
        </w:rPr>
        <w:t xml:space="preserve">-dioxins -PCDDs- and polychlorinated </w:t>
      </w:r>
      <w:proofErr w:type="spellStart"/>
      <w:r w:rsidR="00A96968" w:rsidRPr="00A04E4A">
        <w:rPr>
          <w:rFonts w:ascii="Times New Roman" w:hAnsi="Times New Roman" w:cs="Times New Roman"/>
          <w:lang w:val="en-US"/>
        </w:rPr>
        <w:t>dibenzofurans</w:t>
      </w:r>
      <w:proofErr w:type="spellEnd"/>
      <w:r w:rsidR="00A96968" w:rsidRPr="00A04E4A">
        <w:rPr>
          <w:rFonts w:ascii="Times New Roman" w:hAnsi="Times New Roman" w:cs="Times New Roman"/>
          <w:lang w:val="en-US"/>
        </w:rPr>
        <w:t xml:space="preserve"> -PCDFs-), and dioxin-</w:t>
      </w:r>
      <w:r w:rsidRPr="00A04E4A">
        <w:rPr>
          <w:rFonts w:ascii="Times New Roman" w:hAnsi="Times New Roman" w:cs="Times New Roman"/>
          <w:lang w:val="en-US"/>
        </w:rPr>
        <w:t xml:space="preserve">like PCBs (DL-PCBs) in </w:t>
      </w:r>
      <w:r w:rsidR="00A96968" w:rsidRPr="00A04E4A">
        <w:rPr>
          <w:rFonts w:ascii="Times New Roman" w:hAnsi="Times New Roman" w:cs="Times New Roman"/>
          <w:lang w:val="en-US"/>
        </w:rPr>
        <w:t xml:space="preserve">feeding stuff and in </w:t>
      </w:r>
      <w:r w:rsidRPr="00A04E4A">
        <w:rPr>
          <w:rFonts w:ascii="Times New Roman" w:hAnsi="Times New Roman" w:cs="Times New Roman"/>
          <w:lang w:val="en-US"/>
        </w:rPr>
        <w:t xml:space="preserve">certain foodstuffs </w:t>
      </w:r>
      <w:r w:rsidR="00A96968" w:rsidRPr="00A04E4A">
        <w:rPr>
          <w:rFonts w:ascii="Times New Roman" w:hAnsi="Times New Roman" w:cs="Times New Roman"/>
          <w:lang w:val="en-US"/>
        </w:rPr>
        <w:t>are described in Commission Regulations (EU) No 278/2012 and 252/2012</w:t>
      </w:r>
      <w:r w:rsidR="00A96968" w:rsidRPr="00A04E4A">
        <w:rPr>
          <w:rFonts w:ascii="Times New Roman" w:hAnsi="Times New Roman" w:cs="Times New Roman"/>
          <w:vertAlign w:val="superscript"/>
          <w:lang w:val="en-US"/>
        </w:rPr>
        <w:t>1,2</w:t>
      </w:r>
      <w:r w:rsidR="00A96968" w:rsidRPr="00A04E4A">
        <w:rPr>
          <w:rFonts w:ascii="Times New Roman" w:hAnsi="Times New Roman" w:cs="Times New Roman"/>
          <w:lang w:val="en-US"/>
        </w:rPr>
        <w:t xml:space="preserve">. They require the application of gas chromatography coupled with </w:t>
      </w:r>
      <w:proofErr w:type="gramStart"/>
      <w:r w:rsidR="00A96968" w:rsidRPr="00A04E4A">
        <w:rPr>
          <w:rFonts w:ascii="Times New Roman" w:hAnsi="Times New Roman" w:cs="Times New Roman"/>
          <w:lang w:val="en-US"/>
        </w:rPr>
        <w:t>high resolution</w:t>
      </w:r>
      <w:proofErr w:type="gramEnd"/>
      <w:r w:rsidR="00A96968" w:rsidRPr="00A04E4A">
        <w:rPr>
          <w:rFonts w:ascii="Times New Roman" w:hAnsi="Times New Roman" w:cs="Times New Roman"/>
          <w:lang w:val="en-US"/>
        </w:rPr>
        <w:t xml:space="preserve"> mass spectrometry (GC-HRMS) as confirmatory method for the unequivocal identification and quantification of PCDD/</w:t>
      </w:r>
      <w:proofErr w:type="spellStart"/>
      <w:r w:rsidR="00A96968" w:rsidRPr="00A04E4A">
        <w:rPr>
          <w:rFonts w:ascii="Times New Roman" w:hAnsi="Times New Roman" w:cs="Times New Roman"/>
          <w:lang w:val="en-US"/>
        </w:rPr>
        <w:t>Fs</w:t>
      </w:r>
      <w:proofErr w:type="spellEnd"/>
      <w:r w:rsidR="00A96968" w:rsidRPr="00A04E4A">
        <w:rPr>
          <w:rFonts w:ascii="Times New Roman" w:hAnsi="Times New Roman" w:cs="Times New Roman"/>
          <w:lang w:val="en-US"/>
        </w:rPr>
        <w:t xml:space="preserve"> and DL-PCBs at the level of interest.</w:t>
      </w:r>
    </w:p>
    <w:p w14:paraId="3B6CC759" w14:textId="77777777" w:rsidR="00A96968" w:rsidRPr="00A04E4A" w:rsidRDefault="00A96968" w:rsidP="00A96968">
      <w:pPr>
        <w:jc w:val="both"/>
        <w:rPr>
          <w:rFonts w:ascii="Times New Roman" w:hAnsi="Times New Roman" w:cs="Times New Roman"/>
          <w:lang w:val="en-US"/>
        </w:rPr>
      </w:pPr>
    </w:p>
    <w:p w14:paraId="6DA361B2" w14:textId="7EE91347" w:rsidR="009B1F22" w:rsidRPr="00A04E4A" w:rsidRDefault="009B1F22" w:rsidP="00A96968">
      <w:pPr>
        <w:jc w:val="both"/>
        <w:rPr>
          <w:rFonts w:ascii="Times New Roman" w:hAnsi="Times New Roman" w:cs="Times New Roman"/>
          <w:lang w:val="en-US"/>
        </w:rPr>
      </w:pPr>
      <w:r w:rsidRPr="00A04E4A">
        <w:rPr>
          <w:rFonts w:ascii="Times New Roman" w:hAnsi="Times New Roman" w:cs="Times New Roman"/>
          <w:lang w:val="en-US"/>
        </w:rPr>
        <w:t xml:space="preserve">In 2011, </w:t>
      </w:r>
      <w:r w:rsidR="00675E10" w:rsidRPr="00A04E4A">
        <w:rPr>
          <w:rFonts w:ascii="Times New Roman" w:hAnsi="Times New Roman" w:cs="Times New Roman"/>
          <w:lang w:val="en-US"/>
        </w:rPr>
        <w:t>based on recent reports about performances of new generation tandem mass spectrometry (MS/MS) systems</w:t>
      </w:r>
      <w:r w:rsidR="00675E10" w:rsidRPr="00A04E4A">
        <w:rPr>
          <w:rFonts w:ascii="Times New Roman" w:hAnsi="Times New Roman" w:cs="Times New Roman"/>
          <w:vertAlign w:val="superscript"/>
          <w:lang w:val="en-US"/>
        </w:rPr>
        <w:t>3-</w:t>
      </w:r>
      <w:r w:rsidR="0034439B" w:rsidRPr="00A04E4A">
        <w:rPr>
          <w:rFonts w:ascii="Times New Roman" w:hAnsi="Times New Roman" w:cs="Times New Roman"/>
          <w:vertAlign w:val="superscript"/>
          <w:lang w:val="en-US"/>
        </w:rPr>
        <w:t>5</w:t>
      </w:r>
      <w:r w:rsidR="00675E10" w:rsidRPr="00A04E4A">
        <w:rPr>
          <w:rFonts w:ascii="Times New Roman" w:hAnsi="Times New Roman" w:cs="Times New Roman"/>
          <w:lang w:val="en-US"/>
        </w:rPr>
        <w:t xml:space="preserve">, </w:t>
      </w:r>
      <w:r w:rsidRPr="00A04E4A">
        <w:rPr>
          <w:rFonts w:ascii="Times New Roman" w:hAnsi="Times New Roman" w:cs="Times New Roman"/>
          <w:lang w:val="en-US"/>
        </w:rPr>
        <w:t xml:space="preserve">a </w:t>
      </w:r>
      <w:r w:rsidR="00675E10" w:rsidRPr="00A04E4A">
        <w:rPr>
          <w:rFonts w:ascii="Times New Roman" w:hAnsi="Times New Roman" w:cs="Times New Roman"/>
          <w:lang w:val="en-US"/>
        </w:rPr>
        <w:t>specific</w:t>
      </w:r>
      <w:r w:rsidRPr="00A04E4A">
        <w:rPr>
          <w:rFonts w:ascii="Times New Roman" w:hAnsi="Times New Roman" w:cs="Times New Roman"/>
          <w:lang w:val="en-US"/>
        </w:rPr>
        <w:t xml:space="preserve"> core working group was formed within the network of European Union Reference Laboratory (EU-RL) and National Reference Laboratories (NRLs) of EU Member States to investigate the capability of </w:t>
      </w:r>
      <w:r w:rsidR="00A96968" w:rsidRPr="00A04E4A">
        <w:rPr>
          <w:rFonts w:ascii="Times New Roman" w:hAnsi="Times New Roman" w:cs="Times New Roman"/>
          <w:lang w:val="en-US"/>
        </w:rPr>
        <w:t xml:space="preserve">GC coupled to </w:t>
      </w:r>
      <w:r w:rsidR="00675E10" w:rsidRPr="00A04E4A">
        <w:rPr>
          <w:rFonts w:ascii="Times New Roman" w:hAnsi="Times New Roman" w:cs="Times New Roman"/>
          <w:lang w:val="en-US"/>
        </w:rPr>
        <w:t>MS/MS</w:t>
      </w:r>
      <w:r w:rsidR="00A96968" w:rsidRPr="00A04E4A">
        <w:rPr>
          <w:rFonts w:ascii="Times New Roman" w:hAnsi="Times New Roman" w:cs="Times New Roman"/>
          <w:lang w:val="en-US"/>
        </w:rPr>
        <w:t xml:space="preserve"> (</w:t>
      </w:r>
      <w:r w:rsidR="00675E10" w:rsidRPr="00A04E4A">
        <w:rPr>
          <w:rFonts w:ascii="Times New Roman" w:hAnsi="Times New Roman" w:cs="Times New Roman"/>
          <w:lang w:val="en-US"/>
        </w:rPr>
        <w:t xml:space="preserve">mainly </w:t>
      </w:r>
      <w:r w:rsidR="001123D7" w:rsidRPr="00A04E4A">
        <w:rPr>
          <w:rFonts w:ascii="Times New Roman" w:hAnsi="Times New Roman" w:cs="Times New Roman"/>
          <w:lang w:val="en-US"/>
        </w:rPr>
        <w:t xml:space="preserve">triple </w:t>
      </w:r>
      <w:proofErr w:type="spellStart"/>
      <w:r w:rsidR="001123D7" w:rsidRPr="00A04E4A">
        <w:rPr>
          <w:rFonts w:ascii="Times New Roman" w:hAnsi="Times New Roman" w:cs="Times New Roman"/>
          <w:lang w:val="en-US"/>
        </w:rPr>
        <w:t>quadrupole</w:t>
      </w:r>
      <w:proofErr w:type="spellEnd"/>
      <w:r w:rsidR="00A96968" w:rsidRPr="00A04E4A">
        <w:rPr>
          <w:rFonts w:ascii="Times New Roman" w:hAnsi="Times New Roman" w:cs="Times New Roman"/>
          <w:lang w:val="en-US"/>
        </w:rPr>
        <w:t xml:space="preserve"> analyzers) </w:t>
      </w:r>
      <w:r w:rsidRPr="00A04E4A">
        <w:rPr>
          <w:rFonts w:ascii="Times New Roman" w:hAnsi="Times New Roman" w:cs="Times New Roman"/>
          <w:lang w:val="en-US"/>
        </w:rPr>
        <w:t>based methods for potential use as an alternative confirmatory method for dioxins and PCBs in Feed and Food</w:t>
      </w:r>
      <w:r w:rsidR="0034439B" w:rsidRPr="00A04E4A">
        <w:rPr>
          <w:rFonts w:ascii="Times New Roman" w:hAnsi="Times New Roman" w:cs="Times New Roman"/>
          <w:vertAlign w:val="superscript"/>
          <w:lang w:val="en-US"/>
        </w:rPr>
        <w:t>6</w:t>
      </w:r>
      <w:r w:rsidRPr="00A04E4A">
        <w:rPr>
          <w:rFonts w:ascii="Times New Roman" w:hAnsi="Times New Roman" w:cs="Times New Roman"/>
          <w:lang w:val="en-US"/>
        </w:rPr>
        <w:t>.</w:t>
      </w:r>
      <w:r w:rsidR="00675E10" w:rsidRPr="00A04E4A">
        <w:rPr>
          <w:rFonts w:ascii="Times New Roman" w:hAnsi="Times New Roman" w:cs="Times New Roman"/>
          <w:lang w:val="en-US"/>
        </w:rPr>
        <w:t xml:space="preserve"> After amendments of the current criteria for confirmatory methods, it was concluded that GC-MS/MS systems could possibly be used as an alternative to GC-HRMS systems as confirmatory methods</w:t>
      </w:r>
      <w:r w:rsidR="0034439B" w:rsidRPr="00A04E4A">
        <w:rPr>
          <w:rFonts w:ascii="Times New Roman" w:hAnsi="Times New Roman" w:cs="Times New Roman"/>
          <w:lang w:val="en-US"/>
        </w:rPr>
        <w:t>.</w:t>
      </w:r>
    </w:p>
    <w:p w14:paraId="63EB2D6D" w14:textId="77777777" w:rsidR="00675E10" w:rsidRPr="00A04E4A" w:rsidRDefault="00675E10" w:rsidP="00A96968">
      <w:pPr>
        <w:jc w:val="both"/>
        <w:rPr>
          <w:rFonts w:ascii="Times New Roman" w:hAnsi="Times New Roman" w:cs="Times New Roman"/>
          <w:lang w:val="en-US"/>
        </w:rPr>
      </w:pPr>
    </w:p>
    <w:p w14:paraId="64802E7C" w14:textId="248952BD" w:rsidR="006B762A" w:rsidRPr="00A04E4A" w:rsidRDefault="0034439B" w:rsidP="006B762A">
      <w:pPr>
        <w:jc w:val="both"/>
        <w:rPr>
          <w:rFonts w:ascii="Times New Roman" w:hAnsi="Times New Roman" w:cs="Times New Roman"/>
          <w:lang w:val="en-US"/>
        </w:rPr>
      </w:pPr>
      <w:r w:rsidRPr="00A04E4A">
        <w:rPr>
          <w:rFonts w:ascii="Times New Roman" w:hAnsi="Times New Roman" w:cs="Times New Roman"/>
          <w:lang w:val="en-US"/>
        </w:rPr>
        <w:t xml:space="preserve">The present study reports on the </w:t>
      </w:r>
      <w:r w:rsidR="009044BD" w:rsidRPr="00A04E4A">
        <w:rPr>
          <w:rFonts w:ascii="Times New Roman" w:hAnsi="Times New Roman" w:cs="Times New Roman"/>
          <w:lang w:val="en-US"/>
        </w:rPr>
        <w:t xml:space="preserve">first </w:t>
      </w:r>
      <w:r w:rsidRPr="00A04E4A">
        <w:rPr>
          <w:rFonts w:ascii="Times New Roman" w:hAnsi="Times New Roman" w:cs="Times New Roman"/>
          <w:lang w:val="en-US"/>
        </w:rPr>
        <w:t>validation of a GC-MS/MS method for quantification of PCDD/</w:t>
      </w:r>
      <w:proofErr w:type="spellStart"/>
      <w:r w:rsidRPr="00A04E4A">
        <w:rPr>
          <w:rFonts w:ascii="Times New Roman" w:hAnsi="Times New Roman" w:cs="Times New Roman"/>
          <w:lang w:val="en-US"/>
        </w:rPr>
        <w:t>Fs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and DL-PCBs </w:t>
      </w:r>
      <w:r w:rsidR="006B762A" w:rsidRPr="00A04E4A">
        <w:rPr>
          <w:rFonts w:ascii="Times New Roman" w:hAnsi="Times New Roman" w:cs="Times New Roman"/>
          <w:lang w:val="en-US"/>
        </w:rPr>
        <w:t xml:space="preserve">in feed materials of plant origin (vegetable oils) </w:t>
      </w:r>
      <w:r w:rsidRPr="00A04E4A">
        <w:rPr>
          <w:rFonts w:ascii="Times New Roman" w:hAnsi="Times New Roman" w:cs="Times New Roman"/>
          <w:lang w:val="en-US"/>
        </w:rPr>
        <w:t xml:space="preserve">at the </w:t>
      </w:r>
      <w:r w:rsidR="006B762A" w:rsidRPr="00A04E4A">
        <w:rPr>
          <w:rFonts w:ascii="Times New Roman" w:hAnsi="Times New Roman" w:cs="Times New Roman"/>
          <w:lang w:val="en-US"/>
        </w:rPr>
        <w:t>regulation level</w:t>
      </w:r>
      <w:r w:rsidR="006B762A" w:rsidRPr="00A04E4A">
        <w:rPr>
          <w:rFonts w:ascii="Times New Roman" w:hAnsi="Times New Roman" w:cs="Times New Roman"/>
          <w:vertAlign w:val="superscript"/>
          <w:lang w:val="en-US"/>
        </w:rPr>
        <w:t>7</w:t>
      </w:r>
      <w:r w:rsidR="006B762A" w:rsidRPr="00A04E4A">
        <w:rPr>
          <w:rFonts w:ascii="Times New Roman" w:hAnsi="Times New Roman" w:cs="Times New Roman"/>
          <w:lang w:val="en-US"/>
        </w:rPr>
        <w:t xml:space="preserve"> of 0,75ng WHO-PCDD/F-TEQ/kg and 1,5ng WHO-PCDD/F-PCB-TEQ/kg. Results are further compared to the current routine confirmatory GC-HRMS</w:t>
      </w:r>
      <w:r w:rsidR="009044BD" w:rsidRPr="00A04E4A">
        <w:rPr>
          <w:rFonts w:ascii="Times New Roman" w:hAnsi="Times New Roman" w:cs="Times New Roman"/>
          <w:lang w:val="en-US"/>
        </w:rPr>
        <w:t xml:space="preserve"> method.</w:t>
      </w:r>
    </w:p>
    <w:p w14:paraId="05153509" w14:textId="77777777" w:rsidR="009044BD" w:rsidRPr="00A04E4A" w:rsidRDefault="009044BD" w:rsidP="00A96968">
      <w:pPr>
        <w:jc w:val="both"/>
        <w:rPr>
          <w:rFonts w:ascii="Times New Roman" w:hAnsi="Times New Roman" w:cs="Times New Roman"/>
          <w:lang w:val="en-US"/>
        </w:rPr>
      </w:pPr>
    </w:p>
    <w:p w14:paraId="19A0401C" w14:textId="1A4B2BE7" w:rsidR="009044BD" w:rsidRDefault="00AF4CF9" w:rsidP="00A96968">
      <w:pPr>
        <w:jc w:val="both"/>
        <w:rPr>
          <w:rFonts w:ascii="Times New Roman" w:hAnsi="Times New Roman" w:cs="Times New Roman"/>
          <w:lang w:val="en-US"/>
        </w:rPr>
      </w:pPr>
      <w:r w:rsidRPr="00AF4CF9">
        <w:rPr>
          <w:rFonts w:ascii="Times New Roman" w:hAnsi="Times New Roman" w:cs="Times New Roman"/>
          <w:u w:val="single"/>
          <w:lang w:val="en-US"/>
        </w:rPr>
        <w:t>Acknowledgement</w:t>
      </w:r>
      <w:r>
        <w:rPr>
          <w:rFonts w:ascii="Times New Roman" w:hAnsi="Times New Roman" w:cs="Times New Roman"/>
          <w:u w:val="single"/>
          <w:lang w:val="en-US"/>
        </w:rPr>
        <w:t>s</w:t>
      </w:r>
      <w:r>
        <w:rPr>
          <w:rFonts w:ascii="Times New Roman" w:hAnsi="Times New Roman" w:cs="Times New Roman"/>
          <w:lang w:val="en-US"/>
        </w:rPr>
        <w:t>:</w:t>
      </w:r>
    </w:p>
    <w:p w14:paraId="0BD10706" w14:textId="617D7978" w:rsidR="00AF4CF9" w:rsidRDefault="00AF4CF9" w:rsidP="00A9696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Chris </w:t>
      </w:r>
      <w:r w:rsidRPr="00AF4CF9">
        <w:rPr>
          <w:rFonts w:ascii="Times New Roman" w:hAnsi="Times New Roman" w:cs="Times New Roman"/>
          <w:lang w:val="en-US"/>
        </w:rPr>
        <w:t xml:space="preserve">Sandy, </w:t>
      </w:r>
      <w:r w:rsidRPr="00AF4CF9">
        <w:rPr>
          <w:rFonts w:ascii="Times New Roman" w:hAnsi="Times New Roman" w:cs="Times New Roman"/>
          <w:lang w:val="en-US"/>
        </w:rPr>
        <w:t>Agilent Technologies, Wokingham, United Kingdom</w:t>
      </w:r>
      <w:r>
        <w:rPr>
          <w:rFonts w:ascii="Times New Roman" w:hAnsi="Times New Roman" w:cs="Times New Roman"/>
          <w:lang w:val="en-US"/>
        </w:rPr>
        <w:t>;</w:t>
      </w:r>
    </w:p>
    <w:p w14:paraId="42FF917E" w14:textId="018DAA8C" w:rsidR="00AF4CF9" w:rsidRDefault="00AF4CF9" w:rsidP="00A9696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Agilent Technologies for the support.</w:t>
      </w:r>
    </w:p>
    <w:p w14:paraId="25A9E39C" w14:textId="77777777" w:rsidR="00AF4CF9" w:rsidRDefault="00AF4CF9" w:rsidP="00A96968">
      <w:pPr>
        <w:jc w:val="both"/>
        <w:rPr>
          <w:rFonts w:ascii="Times New Roman" w:hAnsi="Times New Roman" w:cs="Times New Roman"/>
          <w:lang w:val="en-US"/>
        </w:rPr>
      </w:pPr>
    </w:p>
    <w:p w14:paraId="2843C1EB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A04E4A">
        <w:rPr>
          <w:rStyle w:val="FootnoteReference"/>
          <w:rFonts w:ascii="Times New Roman" w:hAnsi="Times New Roman" w:cs="Times New Roman"/>
        </w:rPr>
        <w:footnoteRef/>
      </w:r>
      <w:r w:rsidRPr="00A04E4A">
        <w:rPr>
          <w:rFonts w:ascii="Times New Roman" w:hAnsi="Times New Roman" w:cs="Times New Roman"/>
          <w:lang w:val="en-US"/>
        </w:rPr>
        <w:t xml:space="preserve"> Commission Regulation (EC) No 278/2012 of 28 March 2012 amending Regulation (EC) No 152/2009 (OJ L 91, 29.3.2012, p. 8–22)</w:t>
      </w:r>
    </w:p>
    <w:p w14:paraId="4A731110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r w:rsidRPr="00A04E4A">
        <w:rPr>
          <w:rFonts w:ascii="Times New Roman" w:hAnsi="Times New Roman" w:cs="Times New Roman"/>
          <w:vertAlign w:val="superscript"/>
          <w:lang w:val="en-US"/>
        </w:rPr>
        <w:t>2</w:t>
      </w:r>
      <w:r w:rsidRPr="00A04E4A">
        <w:rPr>
          <w:rFonts w:ascii="Times New Roman" w:hAnsi="Times New Roman" w:cs="Times New Roman"/>
          <w:lang w:val="en-US"/>
        </w:rPr>
        <w:t xml:space="preserve"> Commission Regulation (EU) No 252/2012 of 21 March 2012 repealing Regulation (EC) No 1883/2006 (OJ L 84, 23.3.2012, p. 1–22)</w:t>
      </w:r>
    </w:p>
    <w:p w14:paraId="3B627199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proofErr w:type="gramStart"/>
      <w:r w:rsidRPr="00A04E4A">
        <w:rPr>
          <w:rFonts w:ascii="Times New Roman" w:hAnsi="Times New Roman" w:cs="Times New Roman"/>
          <w:vertAlign w:val="superscript"/>
          <w:lang w:val="en-US"/>
        </w:rPr>
        <w:t>3</w:t>
      </w:r>
      <w:r w:rsidRPr="00A04E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E4A">
        <w:rPr>
          <w:rFonts w:ascii="Times New Roman" w:hAnsi="Times New Roman" w:cs="Times New Roman"/>
          <w:lang w:val="en-US"/>
        </w:rPr>
        <w:t>Ingelido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AM et al. (2011) Rapid </w:t>
      </w:r>
      <w:proofErr w:type="spellStart"/>
      <w:r w:rsidRPr="00A04E4A">
        <w:rPr>
          <w:rFonts w:ascii="Times New Roman" w:hAnsi="Times New Roman" w:cs="Times New Roman"/>
          <w:lang w:val="en-US"/>
        </w:rPr>
        <w:t>Commun</w:t>
      </w:r>
      <w:proofErr w:type="spellEnd"/>
      <w:r w:rsidRPr="00A04E4A">
        <w:rPr>
          <w:rFonts w:ascii="Times New Roman" w:hAnsi="Times New Roman" w:cs="Times New Roman"/>
          <w:lang w:val="en-US"/>
        </w:rPr>
        <w:t>.</w:t>
      </w:r>
      <w:proofErr w:type="gramEnd"/>
      <w:r w:rsidRPr="00A04E4A">
        <w:rPr>
          <w:rFonts w:ascii="Times New Roman" w:hAnsi="Times New Roman" w:cs="Times New Roman"/>
          <w:lang w:val="en-US"/>
        </w:rPr>
        <w:t xml:space="preserve"> Mass </w:t>
      </w:r>
      <w:proofErr w:type="spellStart"/>
      <w:r w:rsidRPr="00A04E4A">
        <w:rPr>
          <w:rFonts w:ascii="Times New Roman" w:hAnsi="Times New Roman" w:cs="Times New Roman"/>
          <w:lang w:val="en-US"/>
        </w:rPr>
        <w:t>Spectrom</w:t>
      </w:r>
      <w:proofErr w:type="spellEnd"/>
      <w:r w:rsidRPr="00A04E4A">
        <w:rPr>
          <w:rFonts w:ascii="Times New Roman" w:hAnsi="Times New Roman" w:cs="Times New Roman"/>
          <w:lang w:val="en-US"/>
        </w:rPr>
        <w:t>, 26: 236-242</w:t>
      </w:r>
    </w:p>
    <w:p w14:paraId="4AACCBCE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proofErr w:type="gramStart"/>
      <w:r w:rsidRPr="00A04E4A">
        <w:rPr>
          <w:rFonts w:ascii="Times New Roman" w:hAnsi="Times New Roman" w:cs="Times New Roman"/>
          <w:vertAlign w:val="superscript"/>
          <w:lang w:val="en-US"/>
        </w:rPr>
        <w:t>4</w:t>
      </w:r>
      <w:r w:rsidRPr="00A04E4A">
        <w:rPr>
          <w:rFonts w:ascii="Times New Roman" w:hAnsi="Times New Roman" w:cs="Times New Roman"/>
          <w:lang w:val="en-US"/>
        </w:rPr>
        <w:t xml:space="preserve"> Sandy C et al.</w:t>
      </w:r>
      <w:proofErr w:type="gramEnd"/>
      <w:r w:rsidRPr="00A04E4A">
        <w:rPr>
          <w:rFonts w:ascii="Times New Roman" w:hAnsi="Times New Roman" w:cs="Times New Roman"/>
          <w:lang w:val="en-US"/>
        </w:rPr>
        <w:t xml:space="preserve"> (2011) </w:t>
      </w:r>
      <w:proofErr w:type="spellStart"/>
      <w:r w:rsidRPr="00A04E4A">
        <w:rPr>
          <w:rFonts w:ascii="Times New Roman" w:hAnsi="Times New Roman" w:cs="Times New Roman"/>
          <w:lang w:val="en-US"/>
        </w:rPr>
        <w:t>Organohalogen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E4A">
        <w:rPr>
          <w:rFonts w:ascii="Times New Roman" w:hAnsi="Times New Roman" w:cs="Times New Roman"/>
          <w:lang w:val="en-US"/>
        </w:rPr>
        <w:t>Compd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73: 1370-1371</w:t>
      </w:r>
    </w:p>
    <w:p w14:paraId="621373C7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r w:rsidRPr="00A04E4A">
        <w:rPr>
          <w:rFonts w:ascii="Times New Roman" w:hAnsi="Times New Roman" w:cs="Times New Roman"/>
          <w:vertAlign w:val="superscript"/>
          <w:lang w:val="en-US"/>
        </w:rPr>
        <w:t>5</w:t>
      </w:r>
      <w:r w:rsidRPr="00A04E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E4A">
        <w:rPr>
          <w:rFonts w:ascii="Times New Roman" w:hAnsi="Times New Roman" w:cs="Times New Roman"/>
          <w:lang w:val="en-US"/>
        </w:rPr>
        <w:t>Kotz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A et al. (2011) </w:t>
      </w:r>
      <w:proofErr w:type="spellStart"/>
      <w:r w:rsidRPr="00A04E4A">
        <w:rPr>
          <w:rFonts w:ascii="Times New Roman" w:hAnsi="Times New Roman" w:cs="Times New Roman"/>
          <w:lang w:val="en-US"/>
        </w:rPr>
        <w:t>Organohalogen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E4A">
        <w:rPr>
          <w:rFonts w:ascii="Times New Roman" w:hAnsi="Times New Roman" w:cs="Times New Roman"/>
          <w:lang w:val="en-US"/>
        </w:rPr>
        <w:t>Compd</w:t>
      </w:r>
      <w:proofErr w:type="spellEnd"/>
      <w:r w:rsidRPr="00A04E4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04E4A">
        <w:rPr>
          <w:rFonts w:ascii="Times New Roman" w:hAnsi="Times New Roman" w:cs="Times New Roman"/>
          <w:lang w:val="en-US"/>
        </w:rPr>
        <w:t>73 :</w:t>
      </w:r>
      <w:proofErr w:type="gramEnd"/>
      <w:r w:rsidRPr="00A04E4A">
        <w:rPr>
          <w:rFonts w:ascii="Times New Roman" w:hAnsi="Times New Roman" w:cs="Times New Roman"/>
          <w:lang w:val="en-US"/>
        </w:rPr>
        <w:t xml:space="preserve"> 688-691</w:t>
      </w:r>
    </w:p>
    <w:p w14:paraId="1F4D803F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fr-BE"/>
        </w:rPr>
      </w:pPr>
      <w:r w:rsidRPr="00A04E4A">
        <w:rPr>
          <w:rFonts w:ascii="Times New Roman" w:hAnsi="Times New Roman" w:cs="Times New Roman"/>
          <w:vertAlign w:val="superscript"/>
          <w:lang w:val="fr-BE"/>
        </w:rPr>
        <w:t>6</w:t>
      </w:r>
      <w:r w:rsidRPr="00A04E4A">
        <w:rPr>
          <w:rFonts w:ascii="Times New Roman" w:hAnsi="Times New Roman" w:cs="Times New Roman"/>
          <w:lang w:val="fr-BE"/>
        </w:rPr>
        <w:t xml:space="preserve"> Kotz A et al. (2012) Organohalogen Compd 74 : 156-159</w:t>
      </w:r>
    </w:p>
    <w:p w14:paraId="7B3DBA63" w14:textId="77777777" w:rsidR="009044BD" w:rsidRPr="00A04E4A" w:rsidRDefault="009044BD" w:rsidP="009044BD">
      <w:pPr>
        <w:pStyle w:val="FootnoteText"/>
        <w:rPr>
          <w:rFonts w:ascii="Times New Roman" w:hAnsi="Times New Roman" w:cs="Times New Roman"/>
          <w:lang w:val="en-US"/>
        </w:rPr>
      </w:pPr>
      <w:proofErr w:type="gramStart"/>
      <w:r w:rsidRPr="00A04E4A">
        <w:rPr>
          <w:rFonts w:ascii="Times New Roman" w:hAnsi="Times New Roman" w:cs="Times New Roman"/>
          <w:vertAlign w:val="superscript"/>
          <w:lang w:val="en-US"/>
        </w:rPr>
        <w:t>7</w:t>
      </w:r>
      <w:r w:rsidRPr="00A04E4A">
        <w:rPr>
          <w:rFonts w:ascii="Times New Roman" w:hAnsi="Times New Roman" w:cs="Times New Roman"/>
          <w:lang w:val="en-US"/>
        </w:rPr>
        <w:t xml:space="preserve"> Commission Regulation</w:t>
      </w:r>
      <w:proofErr w:type="gramEnd"/>
      <w:r w:rsidRPr="00A04E4A">
        <w:rPr>
          <w:rFonts w:ascii="Times New Roman" w:hAnsi="Times New Roman" w:cs="Times New Roman"/>
          <w:lang w:val="en-US"/>
        </w:rPr>
        <w:t xml:space="preserve"> (EU) No 277/2012 of 28 March 2012</w:t>
      </w:r>
    </w:p>
    <w:p w14:paraId="3D5D9A1E" w14:textId="36BCBBFD" w:rsidR="00C50CE0" w:rsidRPr="005D2881" w:rsidRDefault="009044BD" w:rsidP="009728F9">
      <w:pPr>
        <w:pStyle w:val="FootnoteText"/>
        <w:rPr>
          <w:rFonts w:ascii="Times New Roman" w:hAnsi="Times New Roman" w:cs="Times New Roman"/>
          <w:lang w:val="en-US"/>
        </w:rPr>
      </w:pPr>
      <w:proofErr w:type="gramStart"/>
      <w:r w:rsidRPr="00A04E4A">
        <w:rPr>
          <w:rFonts w:ascii="Times New Roman" w:hAnsi="Times New Roman" w:cs="Times New Roman"/>
          <w:lang w:val="en-US"/>
        </w:rPr>
        <w:t>amending</w:t>
      </w:r>
      <w:proofErr w:type="gramEnd"/>
      <w:r w:rsidRPr="00A04E4A">
        <w:rPr>
          <w:rFonts w:ascii="Times New Roman" w:hAnsi="Times New Roman" w:cs="Times New Roman"/>
          <w:lang w:val="en-US"/>
        </w:rPr>
        <w:t xml:space="preserve"> Annexes I and II to Directive 2002/32/EC (OJ L 91, 29.3.2012, p. 1–7)</w:t>
      </w:r>
    </w:p>
    <w:sectPr w:rsidR="00C50CE0" w:rsidRPr="005D2881" w:rsidSect="003A134F">
      <w:headerReference w:type="default" r:id="rId8"/>
      <w:pgSz w:w="11900" w:h="16840"/>
      <w:pgMar w:top="226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B370" w14:textId="77777777" w:rsidR="00A04E4A" w:rsidRDefault="00A04E4A" w:rsidP="00896DC0">
      <w:r>
        <w:separator/>
      </w:r>
    </w:p>
  </w:endnote>
  <w:endnote w:type="continuationSeparator" w:id="0">
    <w:p w14:paraId="54756370" w14:textId="77777777" w:rsidR="00A04E4A" w:rsidRDefault="00A04E4A" w:rsidP="0089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A9B71" w14:textId="77777777" w:rsidR="00A04E4A" w:rsidRDefault="00A04E4A" w:rsidP="00896DC0">
      <w:r>
        <w:separator/>
      </w:r>
    </w:p>
  </w:footnote>
  <w:footnote w:type="continuationSeparator" w:id="0">
    <w:p w14:paraId="27660176" w14:textId="77777777" w:rsidR="00A04E4A" w:rsidRDefault="00A04E4A" w:rsidP="00896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3B1C" w14:textId="341F6C34" w:rsidR="009728F9" w:rsidRPr="009728F9" w:rsidRDefault="009728F9">
    <w:pPr>
      <w:pStyle w:val="Header"/>
      <w:rPr>
        <w:rFonts w:ascii="Times New Roman" w:hAnsi="Times New Roman" w:cs="Times New Roman"/>
      </w:rPr>
    </w:pPr>
    <w:r w:rsidRPr="009728F9">
      <w:rPr>
        <w:rFonts w:ascii="Times New Roman" w:hAnsi="Times New Roman" w:cs="Times New Roman"/>
      </w:rPr>
      <w:t>Benjamin L’homme</w:t>
    </w:r>
  </w:p>
  <w:p w14:paraId="352A86AA" w14:textId="3B7CF469" w:rsidR="009728F9" w:rsidRDefault="009728F9">
    <w:pPr>
      <w:pStyle w:val="Head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Organic</w:t>
    </w:r>
    <w:proofErr w:type="spellEnd"/>
    <w:r>
      <w:rPr>
        <w:rFonts w:ascii="Times New Roman" w:hAnsi="Times New Roman" w:cs="Times New Roman"/>
      </w:rPr>
      <w:t xml:space="preserve"> and </w:t>
    </w:r>
    <w:proofErr w:type="spellStart"/>
    <w:r>
      <w:rPr>
        <w:rFonts w:ascii="Times New Roman" w:hAnsi="Times New Roman" w:cs="Times New Roman"/>
      </w:rPr>
      <w:t>Biological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Analytical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Chemistry</w:t>
    </w:r>
    <w:proofErr w:type="spellEnd"/>
  </w:p>
  <w:p w14:paraId="74D896D5" w14:textId="3486E66D" w:rsidR="009728F9" w:rsidRDefault="009728F9">
    <w:pPr>
      <w:pStyle w:val="Header"/>
      <w:rPr>
        <w:rFonts w:ascii="Times New Roman" w:hAnsi="Times New Roman" w:cs="Times New Roman"/>
      </w:rPr>
    </w:pPr>
    <w:proofErr w:type="spellStart"/>
    <w:r w:rsidRPr="009728F9">
      <w:rPr>
        <w:rFonts w:ascii="Times New Roman" w:hAnsi="Times New Roman" w:cs="Times New Roman"/>
      </w:rPr>
      <w:t>University</w:t>
    </w:r>
    <w:proofErr w:type="spellEnd"/>
    <w:r w:rsidRPr="009728F9">
      <w:rPr>
        <w:rFonts w:ascii="Times New Roman" w:hAnsi="Times New Roman" w:cs="Times New Roman"/>
      </w:rPr>
      <w:t xml:space="preserve"> of </w:t>
    </w:r>
    <w:proofErr w:type="spellStart"/>
    <w:r w:rsidRPr="009728F9">
      <w:rPr>
        <w:rFonts w:ascii="Times New Roman" w:hAnsi="Times New Roman" w:cs="Times New Roman"/>
      </w:rPr>
      <w:t>Liege</w:t>
    </w:r>
    <w:proofErr w:type="spellEnd"/>
    <w:r w:rsidRPr="009728F9">
      <w:rPr>
        <w:rFonts w:ascii="Times New Roman" w:hAnsi="Times New Roman" w:cs="Times New Roman"/>
      </w:rPr>
      <w:t xml:space="preserve">, </w:t>
    </w:r>
    <w:proofErr w:type="spellStart"/>
    <w:r w:rsidRPr="009728F9">
      <w:rPr>
        <w:rFonts w:ascii="Times New Roman" w:hAnsi="Times New Roman" w:cs="Times New Roman"/>
      </w:rPr>
      <w:t>Belgium</w:t>
    </w:r>
    <w:proofErr w:type="spellEnd"/>
  </w:p>
  <w:p w14:paraId="43B93304" w14:textId="579E94B2" w:rsidR="009728F9" w:rsidRDefault="000113A9">
    <w:pPr>
      <w:pStyle w:val="Header"/>
      <w:rPr>
        <w:rFonts w:ascii="Times New Roman" w:hAnsi="Times New Roman" w:cs="Times New Roman"/>
      </w:rPr>
    </w:pPr>
    <w:hyperlink r:id="rId1" w:history="1">
      <w:r w:rsidR="009728F9" w:rsidRPr="00804612">
        <w:rPr>
          <w:rStyle w:val="Hyperlink"/>
          <w:rFonts w:ascii="Times New Roman" w:hAnsi="Times New Roman" w:cs="Times New Roman"/>
        </w:rPr>
        <w:t>Benjamin.lhomme@ulg.ac.be</w:t>
      </w:r>
    </w:hyperlink>
  </w:p>
  <w:p w14:paraId="79BB4DF2" w14:textId="1513E173" w:rsidR="009728F9" w:rsidRDefault="009728F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+32 4 366 3430</w:t>
    </w:r>
  </w:p>
  <w:p w14:paraId="37117E64" w14:textId="77777777" w:rsidR="009728F9" w:rsidRPr="009728F9" w:rsidRDefault="009728F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47F"/>
    <w:multiLevelType w:val="hybridMultilevel"/>
    <w:tmpl w:val="2B4E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7286F"/>
    <w:multiLevelType w:val="hybridMultilevel"/>
    <w:tmpl w:val="ACE2ED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0D"/>
    <w:rsid w:val="000113A9"/>
    <w:rsid w:val="00016D0D"/>
    <w:rsid w:val="00024686"/>
    <w:rsid w:val="001123D7"/>
    <w:rsid w:val="001E0473"/>
    <w:rsid w:val="001E047E"/>
    <w:rsid w:val="00211774"/>
    <w:rsid w:val="00240FAA"/>
    <w:rsid w:val="002656E5"/>
    <w:rsid w:val="0034439B"/>
    <w:rsid w:val="003A134F"/>
    <w:rsid w:val="00421C8B"/>
    <w:rsid w:val="005A41DB"/>
    <w:rsid w:val="005D2395"/>
    <w:rsid w:val="005D2881"/>
    <w:rsid w:val="00675E10"/>
    <w:rsid w:val="006B762A"/>
    <w:rsid w:val="00783F18"/>
    <w:rsid w:val="00896DC0"/>
    <w:rsid w:val="008F048A"/>
    <w:rsid w:val="009044BD"/>
    <w:rsid w:val="009728F9"/>
    <w:rsid w:val="009B1F22"/>
    <w:rsid w:val="00A04E4A"/>
    <w:rsid w:val="00A96968"/>
    <w:rsid w:val="00AE5A23"/>
    <w:rsid w:val="00AF4CF9"/>
    <w:rsid w:val="00B63A1A"/>
    <w:rsid w:val="00C50CE0"/>
    <w:rsid w:val="00C718B9"/>
    <w:rsid w:val="00D72223"/>
    <w:rsid w:val="00D83229"/>
    <w:rsid w:val="00DE33FF"/>
    <w:rsid w:val="00E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2922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FAA"/>
    <w:pPr>
      <w:suppressAutoHyphens/>
      <w:ind w:left="720" w:hanging="357"/>
      <w:contextualSpacing/>
      <w:jc w:val="both"/>
    </w:pPr>
    <w:rPr>
      <w:rFonts w:ascii="Arial" w:eastAsia="SimSun" w:hAnsi="Arial" w:cs="Times New Roman"/>
      <w:bCs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96DC0"/>
  </w:style>
  <w:style w:type="character" w:customStyle="1" w:styleId="FootnoteTextChar">
    <w:name w:val="Footnote Text Char"/>
    <w:basedOn w:val="DefaultParagraphFont"/>
    <w:link w:val="FootnoteText"/>
    <w:uiPriority w:val="99"/>
    <w:rsid w:val="00896DC0"/>
  </w:style>
  <w:style w:type="character" w:styleId="FootnoteReference">
    <w:name w:val="footnote reference"/>
    <w:basedOn w:val="DefaultParagraphFont"/>
    <w:uiPriority w:val="99"/>
    <w:unhideWhenUsed/>
    <w:rsid w:val="00896D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28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F9"/>
  </w:style>
  <w:style w:type="paragraph" w:styleId="Footer">
    <w:name w:val="footer"/>
    <w:basedOn w:val="Normal"/>
    <w:link w:val="FooterChar"/>
    <w:uiPriority w:val="99"/>
    <w:unhideWhenUsed/>
    <w:rsid w:val="00972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8F9"/>
  </w:style>
  <w:style w:type="character" w:styleId="Hyperlink">
    <w:name w:val="Hyperlink"/>
    <w:basedOn w:val="DefaultParagraphFont"/>
    <w:uiPriority w:val="99"/>
    <w:unhideWhenUsed/>
    <w:rsid w:val="00972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FAA"/>
    <w:pPr>
      <w:suppressAutoHyphens/>
      <w:ind w:left="720" w:hanging="357"/>
      <w:contextualSpacing/>
      <w:jc w:val="both"/>
    </w:pPr>
    <w:rPr>
      <w:rFonts w:ascii="Arial" w:eastAsia="SimSun" w:hAnsi="Arial" w:cs="Times New Roman"/>
      <w:bCs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96DC0"/>
  </w:style>
  <w:style w:type="character" w:customStyle="1" w:styleId="FootnoteTextChar">
    <w:name w:val="Footnote Text Char"/>
    <w:basedOn w:val="DefaultParagraphFont"/>
    <w:link w:val="FootnoteText"/>
    <w:uiPriority w:val="99"/>
    <w:rsid w:val="00896DC0"/>
  </w:style>
  <w:style w:type="character" w:styleId="FootnoteReference">
    <w:name w:val="footnote reference"/>
    <w:basedOn w:val="DefaultParagraphFont"/>
    <w:uiPriority w:val="99"/>
    <w:unhideWhenUsed/>
    <w:rsid w:val="00896D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28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F9"/>
  </w:style>
  <w:style w:type="paragraph" w:styleId="Footer">
    <w:name w:val="footer"/>
    <w:basedOn w:val="Normal"/>
    <w:link w:val="FooterChar"/>
    <w:uiPriority w:val="99"/>
    <w:unhideWhenUsed/>
    <w:rsid w:val="00972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8F9"/>
  </w:style>
  <w:style w:type="character" w:styleId="Hyperlink">
    <w:name w:val="Hyperlink"/>
    <w:basedOn w:val="DefaultParagraphFont"/>
    <w:uiPriority w:val="99"/>
    <w:unhideWhenUsed/>
    <w:rsid w:val="00972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jamin.lhomme@ulg.a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L'homme</dc:creator>
  <cp:keywords/>
  <dc:description/>
  <cp:lastModifiedBy>Benjamin L'homme</cp:lastModifiedBy>
  <cp:revision>3</cp:revision>
  <cp:lastPrinted>2013-08-14T08:42:00Z</cp:lastPrinted>
  <dcterms:created xsi:type="dcterms:W3CDTF">2013-10-07T11:21:00Z</dcterms:created>
  <dcterms:modified xsi:type="dcterms:W3CDTF">2013-10-07T11:21:00Z</dcterms:modified>
</cp:coreProperties>
</file>