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CD3" w:rsidRDefault="008D00B6">
      <w:pPr>
        <w:rPr>
          <w:rStyle w:val="hps"/>
          <w:rFonts w:ascii="Arial" w:hAnsi="Arial" w:cs="Arial"/>
          <w:color w:val="222222"/>
          <w:lang w:val="es-ES"/>
        </w:rPr>
      </w:pPr>
      <w:r>
        <w:rPr>
          <w:rStyle w:val="hps"/>
          <w:rFonts w:ascii="Arial" w:hAnsi="Arial" w:cs="Arial"/>
          <w:color w:val="222222"/>
          <w:lang w:val="es-ES"/>
        </w:rPr>
        <w:t>Gestión</w:t>
      </w:r>
      <w:r w:rsidR="003F3CD3">
        <w:rPr>
          <w:rStyle w:val="hps"/>
          <w:rFonts w:ascii="Arial" w:hAnsi="Arial" w:cs="Arial"/>
          <w:color w:val="222222"/>
          <w:lang w:val="es-ES"/>
        </w:rPr>
        <w:t xml:space="preserve"> </w:t>
      </w:r>
      <w:r w:rsidR="000745DF">
        <w:rPr>
          <w:rStyle w:val="hps"/>
          <w:rFonts w:ascii="Arial" w:hAnsi="Arial" w:cs="Arial"/>
          <w:color w:val="222222"/>
          <w:lang w:val="es-ES"/>
        </w:rPr>
        <w:t>por los</w:t>
      </w:r>
      <w:r w:rsidR="000745DF" w:rsidRPr="000745DF">
        <w:rPr>
          <w:rStyle w:val="hps"/>
          <w:rFonts w:ascii="Arial" w:hAnsi="Arial" w:cs="Arial"/>
          <w:color w:val="222222"/>
          <w:lang w:val="es-ES"/>
        </w:rPr>
        <w:t xml:space="preserve"> </w:t>
      </w:r>
      <w:r w:rsidR="000745DF">
        <w:rPr>
          <w:rStyle w:val="hps"/>
          <w:rFonts w:ascii="Arial" w:hAnsi="Arial" w:cs="Arial"/>
          <w:color w:val="222222"/>
          <w:lang w:val="es-ES"/>
        </w:rPr>
        <w:t>actores locales de los</w:t>
      </w:r>
      <w:r>
        <w:rPr>
          <w:rFonts w:ascii="Arial" w:hAnsi="Arial" w:cs="Arial"/>
          <w:color w:val="222222"/>
          <w:lang w:val="es-ES"/>
        </w:rPr>
        <w:t xml:space="preserve"> </w:t>
      </w:r>
      <w:r>
        <w:rPr>
          <w:rStyle w:val="hps"/>
          <w:rFonts w:ascii="Arial" w:hAnsi="Arial" w:cs="Arial"/>
          <w:color w:val="222222"/>
          <w:lang w:val="es-ES"/>
        </w:rPr>
        <w:t>recursos físicos</w:t>
      </w:r>
      <w:r>
        <w:rPr>
          <w:rFonts w:ascii="Arial" w:hAnsi="Arial" w:cs="Arial"/>
          <w:color w:val="222222"/>
          <w:lang w:val="es-ES"/>
        </w:rPr>
        <w:t xml:space="preserve">, vegetales </w:t>
      </w:r>
      <w:r>
        <w:rPr>
          <w:rStyle w:val="hps"/>
          <w:rFonts w:ascii="Arial" w:hAnsi="Arial" w:cs="Arial"/>
          <w:color w:val="222222"/>
          <w:lang w:val="es-ES"/>
        </w:rPr>
        <w:t>y animales</w:t>
      </w:r>
      <w:r w:rsidR="000745DF">
        <w:rPr>
          <w:rStyle w:val="hps"/>
          <w:rFonts w:ascii="Arial" w:hAnsi="Arial" w:cs="Arial"/>
          <w:color w:val="222222"/>
          <w:lang w:val="es-ES"/>
        </w:rPr>
        <w:t>,</w:t>
      </w:r>
      <w:r w:rsidR="000D5881">
        <w:rPr>
          <w:rStyle w:val="hps"/>
          <w:rFonts w:ascii="Arial" w:hAnsi="Arial" w:cs="Arial"/>
          <w:color w:val="222222"/>
          <w:lang w:val="es-ES"/>
        </w:rPr>
        <w:t xml:space="preserve"> para</w:t>
      </w:r>
      <w:r>
        <w:rPr>
          <w:rStyle w:val="hps"/>
          <w:rFonts w:ascii="Arial" w:hAnsi="Arial" w:cs="Arial"/>
          <w:color w:val="222222"/>
          <w:lang w:val="es-ES"/>
        </w:rPr>
        <w:t xml:space="preserve"> el desarrollo</w:t>
      </w:r>
      <w:r>
        <w:rPr>
          <w:rFonts w:ascii="Arial" w:hAnsi="Arial" w:cs="Arial"/>
          <w:color w:val="222222"/>
          <w:lang w:val="es-ES"/>
        </w:rPr>
        <w:t xml:space="preserve"> </w:t>
      </w:r>
      <w:r>
        <w:rPr>
          <w:rStyle w:val="hps"/>
          <w:rFonts w:ascii="Arial" w:hAnsi="Arial" w:cs="Arial"/>
          <w:color w:val="222222"/>
          <w:lang w:val="es-ES"/>
        </w:rPr>
        <w:t>sostenible y</w:t>
      </w:r>
      <w:r w:rsidR="000D5881">
        <w:rPr>
          <w:rStyle w:val="hps"/>
          <w:rFonts w:ascii="Arial" w:hAnsi="Arial" w:cs="Arial"/>
          <w:color w:val="222222"/>
          <w:lang w:val="es-ES"/>
        </w:rPr>
        <w:t xml:space="preserve"> la</w:t>
      </w:r>
      <w:r w:rsidR="000D5881">
        <w:rPr>
          <w:rFonts w:ascii="Arial" w:hAnsi="Arial" w:cs="Arial"/>
          <w:color w:val="222222"/>
          <w:lang w:val="es-ES"/>
        </w:rPr>
        <w:t xml:space="preserve"> </w:t>
      </w:r>
      <w:r w:rsidR="000D5881">
        <w:rPr>
          <w:rStyle w:val="hps"/>
          <w:rFonts w:ascii="Arial" w:hAnsi="Arial" w:cs="Arial"/>
          <w:color w:val="222222"/>
          <w:lang w:val="es-ES"/>
        </w:rPr>
        <w:t>calidad de vida</w:t>
      </w:r>
      <w:r>
        <w:rPr>
          <w:rStyle w:val="hps"/>
          <w:rFonts w:ascii="Arial" w:hAnsi="Arial" w:cs="Arial"/>
          <w:color w:val="222222"/>
          <w:lang w:val="es-ES"/>
        </w:rPr>
        <w:t>. U</w:t>
      </w:r>
      <w:r w:rsidR="000D5881">
        <w:rPr>
          <w:rStyle w:val="hps"/>
          <w:rFonts w:ascii="Arial" w:hAnsi="Arial" w:cs="Arial"/>
          <w:color w:val="222222"/>
          <w:lang w:val="es-ES"/>
        </w:rPr>
        <w:t>na experiencia</w:t>
      </w:r>
      <w:r w:rsidR="000D5881">
        <w:rPr>
          <w:rFonts w:ascii="Arial" w:hAnsi="Arial" w:cs="Arial"/>
          <w:color w:val="222222"/>
          <w:lang w:val="es-ES"/>
        </w:rPr>
        <w:t xml:space="preserve"> </w:t>
      </w:r>
      <w:r w:rsidR="000D5881">
        <w:rPr>
          <w:rStyle w:val="hps"/>
          <w:rFonts w:ascii="Arial" w:hAnsi="Arial" w:cs="Arial"/>
          <w:color w:val="222222"/>
          <w:lang w:val="es-ES"/>
        </w:rPr>
        <w:t>interdisciplinaria en</w:t>
      </w:r>
      <w:r w:rsidR="000D5881">
        <w:rPr>
          <w:rFonts w:ascii="Arial" w:hAnsi="Arial" w:cs="Arial"/>
          <w:color w:val="222222"/>
          <w:lang w:val="es-ES"/>
        </w:rPr>
        <w:t xml:space="preserve"> </w:t>
      </w:r>
      <w:r w:rsidR="000D5881">
        <w:rPr>
          <w:rStyle w:val="hps"/>
          <w:rFonts w:ascii="Arial" w:hAnsi="Arial" w:cs="Arial"/>
          <w:color w:val="222222"/>
          <w:lang w:val="es-ES"/>
        </w:rPr>
        <w:t xml:space="preserve">el valle del </w:t>
      </w:r>
      <w:proofErr w:type="spellStart"/>
      <w:r w:rsidR="000D5881">
        <w:rPr>
          <w:rStyle w:val="hps"/>
          <w:rFonts w:ascii="Arial" w:hAnsi="Arial" w:cs="Arial"/>
          <w:color w:val="222222"/>
          <w:lang w:val="es-ES"/>
        </w:rPr>
        <w:t>Draa</w:t>
      </w:r>
      <w:proofErr w:type="spellEnd"/>
      <w:r w:rsidR="000D5881">
        <w:rPr>
          <w:rFonts w:ascii="Arial" w:hAnsi="Arial" w:cs="Arial"/>
          <w:color w:val="222222"/>
          <w:lang w:val="es-ES"/>
        </w:rPr>
        <w:t xml:space="preserve">, </w:t>
      </w:r>
      <w:r w:rsidR="000D5881">
        <w:rPr>
          <w:rStyle w:val="hps"/>
          <w:rFonts w:ascii="Arial" w:hAnsi="Arial" w:cs="Arial"/>
          <w:color w:val="222222"/>
          <w:lang w:val="es-ES"/>
        </w:rPr>
        <w:t>Marruecos</w:t>
      </w:r>
      <w:r w:rsidR="003F3CD3">
        <w:rPr>
          <w:rStyle w:val="hps"/>
          <w:rFonts w:ascii="Arial" w:hAnsi="Arial" w:cs="Arial"/>
          <w:color w:val="222222"/>
          <w:lang w:val="es-ES"/>
        </w:rPr>
        <w:t>.</w:t>
      </w:r>
    </w:p>
    <w:p w:rsidR="000D5881" w:rsidRDefault="003F3CD3">
      <w:pPr>
        <w:rPr>
          <w:rFonts w:ascii="Arial" w:hAnsi="Arial" w:cs="Arial"/>
          <w:color w:val="222222"/>
          <w:lang w:val="es-ES"/>
        </w:rPr>
      </w:pPr>
      <w:r w:rsidRPr="008D00B6">
        <w:rPr>
          <w:rStyle w:val="hps"/>
          <w:rFonts w:ascii="Arial" w:hAnsi="Arial" w:cs="Arial"/>
          <w:color w:val="222222"/>
        </w:rPr>
        <w:t>Hornick, J.L.</w:t>
      </w:r>
      <w:r w:rsidR="00065F60">
        <w:rPr>
          <w:rStyle w:val="hps"/>
          <w:rFonts w:ascii="Arial" w:hAnsi="Arial" w:cs="Arial"/>
          <w:color w:val="222222"/>
        </w:rPr>
        <w:t xml:space="preserve">, </w:t>
      </w:r>
      <w:r w:rsidR="000D5881">
        <w:rPr>
          <w:rStyle w:val="hps"/>
          <w:rFonts w:ascii="Arial" w:hAnsi="Arial" w:cs="Arial"/>
          <w:color w:val="222222"/>
          <w:lang w:val="es-ES"/>
        </w:rPr>
        <w:t>Universidad</w:t>
      </w:r>
      <w:r w:rsidR="000D5881">
        <w:rPr>
          <w:rFonts w:ascii="Arial" w:hAnsi="Arial" w:cs="Arial"/>
          <w:color w:val="222222"/>
          <w:lang w:val="es-ES"/>
        </w:rPr>
        <w:t xml:space="preserve"> </w:t>
      </w:r>
      <w:r w:rsidR="000D5881">
        <w:rPr>
          <w:rStyle w:val="hps"/>
          <w:rFonts w:ascii="Arial" w:hAnsi="Arial" w:cs="Arial"/>
          <w:color w:val="222222"/>
          <w:lang w:val="es-ES"/>
        </w:rPr>
        <w:t>de</w:t>
      </w:r>
      <w:r w:rsidR="000D5881">
        <w:rPr>
          <w:rFonts w:ascii="Arial" w:hAnsi="Arial" w:cs="Arial"/>
          <w:color w:val="222222"/>
          <w:lang w:val="es-ES"/>
        </w:rPr>
        <w:t xml:space="preserve"> </w:t>
      </w:r>
      <w:r w:rsidR="000D5881">
        <w:rPr>
          <w:rStyle w:val="hps"/>
          <w:rFonts w:ascii="Arial" w:hAnsi="Arial" w:cs="Arial"/>
          <w:color w:val="222222"/>
          <w:lang w:val="es-ES"/>
        </w:rPr>
        <w:t>Lieja</w:t>
      </w:r>
      <w:r w:rsidR="00065F60">
        <w:rPr>
          <w:rStyle w:val="hps"/>
          <w:rFonts w:ascii="Arial" w:hAnsi="Arial" w:cs="Arial"/>
          <w:color w:val="222222"/>
          <w:lang w:val="es-ES"/>
        </w:rPr>
        <w:t>.</w:t>
      </w:r>
      <w:bookmarkStart w:id="0" w:name="_GoBack"/>
      <w:bookmarkEnd w:id="0"/>
    </w:p>
    <w:p w:rsidR="001C6173" w:rsidRDefault="001C6173">
      <w:pPr>
        <w:rPr>
          <w:rFonts w:ascii="Arial" w:hAnsi="Arial" w:cs="Arial"/>
          <w:color w:val="222222"/>
          <w:lang w:val="es-ES"/>
        </w:rPr>
      </w:pPr>
    </w:p>
    <w:p w:rsidR="00065F60" w:rsidRPr="00ED3B3F" w:rsidRDefault="00065F60" w:rsidP="00065F60">
      <w:pPr>
        <w:rPr>
          <w:rFonts w:ascii="Arial" w:hAnsi="Arial" w:cs="Arial"/>
          <w:color w:val="222222"/>
        </w:rPr>
      </w:pPr>
      <w:r w:rsidRPr="00ED3B3F">
        <w:rPr>
          <w:rFonts w:ascii="Arial" w:hAnsi="Arial" w:cs="Arial"/>
          <w:color w:val="222222"/>
        </w:rPr>
        <w:t>Summary.</w:t>
      </w:r>
    </w:p>
    <w:p w:rsidR="00065F60" w:rsidRPr="00ED3B3F" w:rsidRDefault="00065F60" w:rsidP="00065F60">
      <w:pPr>
        <w:rPr>
          <w:rFonts w:ascii="Arial" w:hAnsi="Arial" w:cs="Arial"/>
          <w:color w:val="222222"/>
        </w:rPr>
      </w:pPr>
      <w:r w:rsidRPr="00ED3B3F">
        <w:rPr>
          <w:rFonts w:ascii="Arial" w:hAnsi="Arial" w:cs="Arial"/>
          <w:color w:val="222222"/>
        </w:rPr>
        <w:t>In 2001, a</w:t>
      </w:r>
      <w:r>
        <w:rPr>
          <w:rFonts w:ascii="Arial" w:hAnsi="Arial" w:cs="Arial"/>
          <w:color w:val="222222"/>
        </w:rPr>
        <w:t>n</w:t>
      </w:r>
      <w:r w:rsidRPr="00ED3B3F">
        <w:rPr>
          <w:rFonts w:ascii="Arial" w:hAnsi="Arial" w:cs="Arial"/>
          <w:color w:val="222222"/>
        </w:rPr>
        <w:t xml:space="preserve"> interdisciplinar</w:t>
      </w:r>
      <w:r>
        <w:rPr>
          <w:rFonts w:ascii="Arial" w:hAnsi="Arial" w:cs="Arial"/>
          <w:color w:val="222222"/>
        </w:rPr>
        <w:t>y</w:t>
      </w:r>
      <w:r w:rsidRPr="00ED3B3F">
        <w:rPr>
          <w:rFonts w:ascii="Arial" w:hAnsi="Arial" w:cs="Arial"/>
          <w:color w:val="222222"/>
        </w:rPr>
        <w:t xml:space="preserve"> team, composed of 22 scientists, developed a methodology aiming at analy</w:t>
      </w:r>
      <w:r>
        <w:rPr>
          <w:rFonts w:ascii="Arial" w:hAnsi="Arial" w:cs="Arial"/>
          <w:color w:val="222222"/>
        </w:rPr>
        <w:t>z</w:t>
      </w:r>
      <w:r w:rsidRPr="00ED3B3F">
        <w:rPr>
          <w:rFonts w:ascii="Arial" w:hAnsi="Arial" w:cs="Arial"/>
          <w:color w:val="222222"/>
        </w:rPr>
        <w:t xml:space="preserve">ing problems of water resources in </w:t>
      </w:r>
      <w:proofErr w:type="spellStart"/>
      <w:r w:rsidRPr="00ED3B3F">
        <w:rPr>
          <w:rFonts w:ascii="Arial" w:hAnsi="Arial" w:cs="Arial"/>
          <w:color w:val="222222"/>
        </w:rPr>
        <w:t>Vallée</w:t>
      </w:r>
      <w:proofErr w:type="spellEnd"/>
      <w:r w:rsidRPr="00ED3B3F">
        <w:rPr>
          <w:rFonts w:ascii="Arial" w:hAnsi="Arial" w:cs="Arial"/>
          <w:color w:val="222222"/>
        </w:rPr>
        <w:t xml:space="preserve"> du </w:t>
      </w:r>
      <w:proofErr w:type="spellStart"/>
      <w:r w:rsidRPr="00ED3B3F">
        <w:rPr>
          <w:rFonts w:ascii="Arial" w:hAnsi="Arial" w:cs="Arial"/>
          <w:color w:val="222222"/>
        </w:rPr>
        <w:t>Draa</w:t>
      </w:r>
      <w:proofErr w:type="spellEnd"/>
      <w:r w:rsidRPr="00ED3B3F">
        <w:rPr>
          <w:rFonts w:ascii="Arial" w:hAnsi="Arial" w:cs="Arial"/>
          <w:color w:val="222222"/>
        </w:rPr>
        <w:t xml:space="preserve"> (Morocco). The </w:t>
      </w:r>
      <w:r>
        <w:rPr>
          <w:rFonts w:ascii="Arial" w:hAnsi="Arial" w:cs="Arial"/>
          <w:color w:val="222222"/>
        </w:rPr>
        <w:t>issue</w:t>
      </w:r>
      <w:r w:rsidRPr="00ED3B3F">
        <w:rPr>
          <w:rFonts w:ascii="Arial" w:hAnsi="Arial" w:cs="Arial"/>
          <w:color w:val="222222"/>
        </w:rPr>
        <w:t xml:space="preserve"> w</w:t>
      </w:r>
      <w:r>
        <w:rPr>
          <w:rFonts w:ascii="Arial" w:hAnsi="Arial" w:cs="Arial"/>
          <w:color w:val="222222"/>
        </w:rPr>
        <w:t>as</w:t>
      </w:r>
      <w:r w:rsidRPr="00ED3B3F">
        <w:rPr>
          <w:rFonts w:ascii="Arial" w:hAnsi="Arial" w:cs="Arial"/>
          <w:color w:val="222222"/>
        </w:rPr>
        <w:t xml:space="preserve"> studied through 4 points of view: (</w:t>
      </w:r>
      <w:proofErr w:type="spellStart"/>
      <w:r w:rsidRPr="00ED3B3F">
        <w:rPr>
          <w:rFonts w:ascii="Arial" w:hAnsi="Arial" w:cs="Arial"/>
          <w:color w:val="222222"/>
        </w:rPr>
        <w:t>i</w:t>
      </w:r>
      <w:proofErr w:type="spellEnd"/>
      <w:r w:rsidRPr="00ED3B3F">
        <w:rPr>
          <w:rFonts w:ascii="Arial" w:hAnsi="Arial" w:cs="Arial"/>
          <w:color w:val="222222"/>
        </w:rPr>
        <w:t xml:space="preserve">) </w:t>
      </w:r>
      <w:proofErr w:type="spellStart"/>
      <w:r w:rsidRPr="00ED3B3F">
        <w:rPr>
          <w:rFonts w:ascii="Arial" w:hAnsi="Arial" w:cs="Arial"/>
          <w:color w:val="222222"/>
        </w:rPr>
        <w:t>disponibility</w:t>
      </w:r>
      <w:proofErr w:type="spellEnd"/>
      <w:r w:rsidRPr="00ED3B3F">
        <w:rPr>
          <w:rFonts w:ascii="Arial" w:hAnsi="Arial" w:cs="Arial"/>
          <w:color w:val="222222"/>
        </w:rPr>
        <w:t xml:space="preserve"> of w</w:t>
      </w:r>
      <w:r>
        <w:rPr>
          <w:rFonts w:ascii="Arial" w:hAnsi="Arial" w:cs="Arial"/>
          <w:color w:val="222222"/>
        </w:rPr>
        <w:t>a</w:t>
      </w:r>
      <w:r w:rsidRPr="00ED3B3F">
        <w:rPr>
          <w:rFonts w:ascii="Arial" w:hAnsi="Arial" w:cs="Arial"/>
          <w:color w:val="222222"/>
        </w:rPr>
        <w:t>ter, according to a hydrogeologic</w:t>
      </w:r>
      <w:r>
        <w:rPr>
          <w:rFonts w:ascii="Arial" w:hAnsi="Arial" w:cs="Arial"/>
          <w:color w:val="222222"/>
        </w:rPr>
        <w:t>al</w:t>
      </w:r>
      <w:r w:rsidRPr="00ED3B3F">
        <w:rPr>
          <w:rFonts w:ascii="Arial" w:hAnsi="Arial" w:cs="Arial"/>
          <w:color w:val="222222"/>
        </w:rPr>
        <w:t xml:space="preserve"> evaluation of the regi</w:t>
      </w:r>
      <w:r>
        <w:rPr>
          <w:rFonts w:ascii="Arial" w:hAnsi="Arial" w:cs="Arial"/>
          <w:color w:val="222222"/>
        </w:rPr>
        <w:t>o</w:t>
      </w:r>
      <w:r w:rsidRPr="00ED3B3F">
        <w:rPr>
          <w:rFonts w:ascii="Arial" w:hAnsi="Arial" w:cs="Arial"/>
          <w:color w:val="222222"/>
        </w:rPr>
        <w:t>n, (ii) mechanic, technic and physic access to w</w:t>
      </w:r>
      <w:r>
        <w:rPr>
          <w:rFonts w:ascii="Arial" w:hAnsi="Arial" w:cs="Arial"/>
          <w:color w:val="222222"/>
        </w:rPr>
        <w:t>a</w:t>
      </w:r>
      <w:r w:rsidRPr="00ED3B3F">
        <w:rPr>
          <w:rFonts w:ascii="Arial" w:hAnsi="Arial" w:cs="Arial"/>
          <w:color w:val="222222"/>
        </w:rPr>
        <w:t>ter, taking into account political, cu</w:t>
      </w:r>
      <w:r>
        <w:rPr>
          <w:rFonts w:ascii="Arial" w:hAnsi="Arial" w:cs="Arial"/>
          <w:color w:val="222222"/>
        </w:rPr>
        <w:t>l</w:t>
      </w:r>
      <w:r w:rsidRPr="00ED3B3F">
        <w:rPr>
          <w:rFonts w:ascii="Arial" w:hAnsi="Arial" w:cs="Arial"/>
          <w:color w:val="222222"/>
        </w:rPr>
        <w:t>tural and financial sovereign, allowing to guarantee access to w</w:t>
      </w:r>
      <w:r>
        <w:rPr>
          <w:rFonts w:ascii="Arial" w:hAnsi="Arial" w:cs="Arial"/>
          <w:color w:val="222222"/>
        </w:rPr>
        <w:t>a</w:t>
      </w:r>
      <w:r w:rsidRPr="00ED3B3F">
        <w:rPr>
          <w:rFonts w:ascii="Arial" w:hAnsi="Arial" w:cs="Arial"/>
          <w:color w:val="222222"/>
        </w:rPr>
        <w:t xml:space="preserve">ter at the levels of nation, region, </w:t>
      </w:r>
      <w:r>
        <w:rPr>
          <w:rFonts w:ascii="Arial" w:hAnsi="Arial" w:cs="Arial"/>
          <w:color w:val="222222"/>
        </w:rPr>
        <w:t>locality</w:t>
      </w:r>
      <w:r w:rsidRPr="00ED3B3F">
        <w:rPr>
          <w:rFonts w:ascii="Arial" w:hAnsi="Arial" w:cs="Arial"/>
          <w:color w:val="222222"/>
        </w:rPr>
        <w:t>, family and individual, (iii) quality of w</w:t>
      </w:r>
      <w:r>
        <w:rPr>
          <w:rFonts w:ascii="Arial" w:hAnsi="Arial" w:cs="Arial"/>
          <w:color w:val="222222"/>
        </w:rPr>
        <w:t>a</w:t>
      </w:r>
      <w:r w:rsidRPr="00ED3B3F">
        <w:rPr>
          <w:rFonts w:ascii="Arial" w:hAnsi="Arial" w:cs="Arial"/>
          <w:color w:val="222222"/>
        </w:rPr>
        <w:t xml:space="preserve">ter and its evolution – rainy, superficial, underground, residual water, water for agriculture and breeding, (IV) efficiency and </w:t>
      </w:r>
      <w:r>
        <w:rPr>
          <w:rFonts w:ascii="Arial" w:hAnsi="Arial" w:cs="Arial"/>
          <w:color w:val="222222"/>
        </w:rPr>
        <w:t>profitability</w:t>
      </w:r>
      <w:r w:rsidRPr="00ED3B3F">
        <w:rPr>
          <w:rFonts w:ascii="Arial" w:hAnsi="Arial" w:cs="Arial"/>
          <w:color w:val="222222"/>
        </w:rPr>
        <w:t xml:space="preserve"> of water. </w:t>
      </w:r>
    </w:p>
    <w:p w:rsidR="00065F60" w:rsidRDefault="00065F60" w:rsidP="00065F60">
      <w:pPr>
        <w:rPr>
          <w:rFonts w:ascii="Arial" w:hAnsi="Arial" w:cs="Arial"/>
          <w:color w:val="222222"/>
        </w:rPr>
      </w:pPr>
      <w:r w:rsidRPr="00ED3B3F">
        <w:rPr>
          <w:rFonts w:ascii="Arial" w:hAnsi="Arial" w:cs="Arial"/>
          <w:color w:val="222222"/>
        </w:rPr>
        <w:t xml:space="preserve">Water needs appeared to be higher </w:t>
      </w:r>
      <w:r>
        <w:rPr>
          <w:rFonts w:ascii="Arial" w:hAnsi="Arial" w:cs="Arial"/>
          <w:color w:val="222222"/>
        </w:rPr>
        <w:t>that available resources. Rainy and superficial water supplies appeared to be weak and poorly distributed in time. Strong seasonal change in the level of phreatic layer suggested an overexploitation of aquifers. Valleys were characterized by sedimentation of irrigation canals, exploitation of underground water, remoteness and dispersion of agricultural areas. Social and gender equitability in water distribution and access w</w:t>
      </w:r>
      <w:r>
        <w:rPr>
          <w:rFonts w:ascii="Arial" w:hAnsi="Arial" w:cs="Arial"/>
          <w:color w:val="222222"/>
        </w:rPr>
        <w:t>ere</w:t>
      </w:r>
      <w:r>
        <w:rPr>
          <w:rFonts w:ascii="Arial" w:hAnsi="Arial" w:cs="Arial"/>
          <w:color w:val="222222"/>
        </w:rPr>
        <w:t xml:space="preserve"> poor, leading to desertion and emigration. Water quality was considered as poor. </w:t>
      </w:r>
    </w:p>
    <w:p w:rsidR="00065F60" w:rsidRPr="00ED3B3F" w:rsidRDefault="00065F60" w:rsidP="00065F60">
      <w:pPr>
        <w:rPr>
          <w:rFonts w:ascii="Arial" w:hAnsi="Arial" w:cs="Arial"/>
          <w:color w:val="222222"/>
        </w:rPr>
      </w:pPr>
      <w:r>
        <w:rPr>
          <w:rFonts w:ascii="Arial" w:hAnsi="Arial" w:cs="Arial"/>
          <w:color w:val="222222"/>
        </w:rPr>
        <w:t>It can be concluded that palm grove</w:t>
      </w:r>
      <w:r>
        <w:rPr>
          <w:rFonts w:ascii="Arial" w:hAnsi="Arial" w:cs="Arial"/>
          <w:color w:val="222222"/>
        </w:rPr>
        <w:t>s</w:t>
      </w:r>
      <w:r>
        <w:rPr>
          <w:rFonts w:ascii="Arial" w:hAnsi="Arial" w:cs="Arial"/>
          <w:color w:val="222222"/>
        </w:rPr>
        <w:t xml:space="preserve"> allows populations to </w:t>
      </w:r>
      <w:r>
        <w:rPr>
          <w:rFonts w:ascii="Arial" w:hAnsi="Arial" w:cs="Arial"/>
          <w:color w:val="222222"/>
        </w:rPr>
        <w:t xml:space="preserve">maintain </w:t>
      </w:r>
      <w:r>
        <w:rPr>
          <w:rFonts w:ascii="Arial" w:hAnsi="Arial" w:cs="Arial"/>
          <w:color w:val="222222"/>
        </w:rPr>
        <w:t xml:space="preserve">in an area. Sustainability of the system depend on water access, </w:t>
      </w:r>
      <w:r>
        <w:rPr>
          <w:rFonts w:ascii="Arial" w:hAnsi="Arial" w:cs="Arial"/>
          <w:color w:val="222222"/>
        </w:rPr>
        <w:t xml:space="preserve">water </w:t>
      </w:r>
      <w:r>
        <w:rPr>
          <w:rFonts w:ascii="Arial" w:hAnsi="Arial" w:cs="Arial"/>
          <w:color w:val="222222"/>
        </w:rPr>
        <w:t>quality and profitability. Survival of the system depend</w:t>
      </w:r>
      <w:r>
        <w:rPr>
          <w:rFonts w:ascii="Arial" w:hAnsi="Arial" w:cs="Arial"/>
          <w:color w:val="222222"/>
        </w:rPr>
        <w:t>s</w:t>
      </w:r>
      <w:r>
        <w:rPr>
          <w:rFonts w:ascii="Arial" w:hAnsi="Arial" w:cs="Arial"/>
          <w:color w:val="222222"/>
        </w:rPr>
        <w:t xml:space="preserve"> on irrigation, rights to water access, and presence of water of quality.</w:t>
      </w:r>
    </w:p>
    <w:p w:rsidR="002B4A21" w:rsidRDefault="002B4A21">
      <w:pPr>
        <w:rPr>
          <w:rFonts w:ascii="Arial" w:hAnsi="Arial" w:cs="Arial"/>
          <w:color w:val="222222"/>
          <w:lang w:val="es-ES"/>
        </w:rPr>
      </w:pPr>
    </w:p>
    <w:p w:rsidR="00FE6060" w:rsidRDefault="008D00B6" w:rsidP="003F3CD3">
      <w:pPr>
        <w:rPr>
          <w:rStyle w:val="hps"/>
          <w:rFonts w:ascii="Arial" w:hAnsi="Arial" w:cs="Arial"/>
          <w:color w:val="222222"/>
          <w:lang w:val="es-ES"/>
        </w:rPr>
      </w:pPr>
      <w:r>
        <w:rPr>
          <w:rStyle w:val="hps"/>
          <w:rFonts w:ascii="Arial" w:hAnsi="Arial" w:cs="Arial"/>
          <w:color w:val="222222"/>
          <w:lang w:val="es-ES"/>
        </w:rPr>
        <w:t>R</w:t>
      </w:r>
      <w:r w:rsidR="00065F60">
        <w:rPr>
          <w:rStyle w:val="hps"/>
          <w:rFonts w:ascii="Arial" w:hAnsi="Arial" w:cs="Arial"/>
          <w:color w:val="222222"/>
          <w:lang w:val="es-ES"/>
        </w:rPr>
        <w:t>esumen</w:t>
      </w:r>
    </w:p>
    <w:p w:rsidR="000D5881" w:rsidRDefault="008D00B6">
      <w:pPr>
        <w:rPr>
          <w:rStyle w:val="hps"/>
          <w:rFonts w:ascii="Arial" w:hAnsi="Arial" w:cs="Arial"/>
          <w:color w:val="222222"/>
          <w:lang w:val="es-ES"/>
        </w:rPr>
      </w:pPr>
      <w:r>
        <w:rPr>
          <w:rStyle w:val="hps"/>
          <w:rFonts w:ascii="Arial" w:hAnsi="Arial" w:cs="Arial"/>
          <w:color w:val="222222"/>
          <w:lang w:val="es-ES"/>
        </w:rPr>
        <w:t xml:space="preserve">El año </w:t>
      </w:r>
      <w:r w:rsidR="003F3CD3">
        <w:rPr>
          <w:rStyle w:val="hps"/>
          <w:rFonts w:ascii="Arial" w:hAnsi="Arial" w:cs="Arial"/>
          <w:color w:val="222222"/>
          <w:lang w:val="es-ES"/>
        </w:rPr>
        <w:t>200</w:t>
      </w:r>
      <w:r w:rsidR="00FE6060">
        <w:rPr>
          <w:rStyle w:val="hps"/>
          <w:rFonts w:ascii="Arial" w:hAnsi="Arial" w:cs="Arial"/>
          <w:color w:val="222222"/>
          <w:lang w:val="es-ES"/>
        </w:rPr>
        <w:t>1</w:t>
      </w:r>
      <w:r>
        <w:rPr>
          <w:rStyle w:val="hps"/>
          <w:rFonts w:ascii="Arial" w:hAnsi="Arial" w:cs="Arial"/>
          <w:color w:val="222222"/>
          <w:lang w:val="es-ES"/>
        </w:rPr>
        <w:t>, un equipo interdisciplinario</w:t>
      </w:r>
      <w:r w:rsidR="003F3CD3">
        <w:rPr>
          <w:rStyle w:val="hps"/>
          <w:rFonts w:ascii="Arial" w:hAnsi="Arial" w:cs="Arial"/>
          <w:color w:val="222222"/>
          <w:lang w:val="es-ES"/>
        </w:rPr>
        <w:t xml:space="preserve"> co</w:t>
      </w:r>
      <w:r>
        <w:rPr>
          <w:rStyle w:val="hps"/>
          <w:rFonts w:ascii="Arial" w:hAnsi="Arial" w:cs="Arial"/>
          <w:color w:val="222222"/>
          <w:lang w:val="es-ES"/>
        </w:rPr>
        <w:t>nformado por</w:t>
      </w:r>
      <w:r w:rsidR="003F3CD3">
        <w:rPr>
          <w:rStyle w:val="hps"/>
          <w:rFonts w:ascii="Arial" w:hAnsi="Arial" w:cs="Arial"/>
          <w:color w:val="222222"/>
          <w:lang w:val="es-ES"/>
        </w:rPr>
        <w:t xml:space="preserve"> </w:t>
      </w:r>
      <w:r w:rsidR="00FE6060">
        <w:rPr>
          <w:rStyle w:val="hps"/>
          <w:rFonts w:ascii="Arial" w:hAnsi="Arial" w:cs="Arial"/>
          <w:color w:val="222222"/>
          <w:lang w:val="es-ES"/>
        </w:rPr>
        <w:t xml:space="preserve">22 </w:t>
      </w:r>
      <w:r w:rsidR="003F3CD3">
        <w:rPr>
          <w:rStyle w:val="hps"/>
          <w:rFonts w:ascii="Arial" w:hAnsi="Arial" w:cs="Arial"/>
          <w:color w:val="222222"/>
          <w:lang w:val="es-ES"/>
        </w:rPr>
        <w:t>científicos</w:t>
      </w:r>
      <w:r>
        <w:rPr>
          <w:rStyle w:val="hps"/>
          <w:rFonts w:ascii="Arial" w:hAnsi="Arial" w:cs="Arial"/>
          <w:color w:val="222222"/>
          <w:lang w:val="es-ES"/>
        </w:rPr>
        <w:t xml:space="preserve"> implementó</w:t>
      </w:r>
      <w:r w:rsidR="003F3CD3">
        <w:rPr>
          <w:rStyle w:val="hps"/>
          <w:rFonts w:ascii="Arial" w:hAnsi="Arial" w:cs="Arial"/>
          <w:color w:val="222222"/>
          <w:lang w:val="es-ES"/>
        </w:rPr>
        <w:t xml:space="preserve"> un</w:t>
      </w:r>
      <w:r>
        <w:rPr>
          <w:rStyle w:val="hps"/>
          <w:rFonts w:ascii="Arial" w:hAnsi="Arial" w:cs="Arial"/>
          <w:color w:val="222222"/>
          <w:lang w:val="es-ES"/>
        </w:rPr>
        <w:t>a</w:t>
      </w:r>
      <w:r w:rsidR="003F3CD3">
        <w:rPr>
          <w:rStyle w:val="hps"/>
          <w:rFonts w:ascii="Arial" w:hAnsi="Arial" w:cs="Arial"/>
          <w:color w:val="222222"/>
          <w:lang w:val="es-ES"/>
        </w:rPr>
        <w:t xml:space="preserve"> </w:t>
      </w:r>
      <w:r w:rsidR="000D5881">
        <w:rPr>
          <w:rStyle w:val="hps"/>
          <w:rFonts w:ascii="Arial" w:hAnsi="Arial" w:cs="Arial"/>
          <w:color w:val="222222"/>
          <w:lang w:val="es-ES"/>
        </w:rPr>
        <w:t>metodología interdisciplinaria</w:t>
      </w:r>
      <w:r w:rsidR="000D5881">
        <w:rPr>
          <w:rFonts w:ascii="Arial" w:hAnsi="Arial" w:cs="Arial"/>
          <w:color w:val="222222"/>
          <w:lang w:val="es-ES"/>
        </w:rPr>
        <w:t xml:space="preserve"> </w:t>
      </w:r>
      <w:r w:rsidR="000D5881">
        <w:rPr>
          <w:rStyle w:val="hps"/>
          <w:rFonts w:ascii="Arial" w:hAnsi="Arial" w:cs="Arial"/>
          <w:color w:val="222222"/>
          <w:lang w:val="es-ES"/>
        </w:rPr>
        <w:t>para el análisis</w:t>
      </w:r>
      <w:r w:rsidR="000D5881">
        <w:rPr>
          <w:rFonts w:ascii="Arial" w:hAnsi="Arial" w:cs="Arial"/>
          <w:color w:val="222222"/>
          <w:lang w:val="es-ES"/>
        </w:rPr>
        <w:t xml:space="preserve"> </w:t>
      </w:r>
      <w:r w:rsidR="000D5881">
        <w:rPr>
          <w:rStyle w:val="hps"/>
          <w:rFonts w:ascii="Arial" w:hAnsi="Arial" w:cs="Arial"/>
          <w:color w:val="222222"/>
          <w:lang w:val="es-ES"/>
        </w:rPr>
        <w:t>del problema</w:t>
      </w:r>
      <w:r w:rsidR="000D5881">
        <w:rPr>
          <w:rFonts w:ascii="Arial" w:hAnsi="Arial" w:cs="Arial"/>
          <w:color w:val="222222"/>
          <w:lang w:val="es-ES"/>
        </w:rPr>
        <w:t xml:space="preserve"> </w:t>
      </w:r>
      <w:r w:rsidR="000D5881">
        <w:rPr>
          <w:rStyle w:val="hps"/>
          <w:rFonts w:ascii="Arial" w:hAnsi="Arial" w:cs="Arial"/>
          <w:color w:val="222222"/>
          <w:lang w:val="es-ES"/>
        </w:rPr>
        <w:t>de los recursos hídricos</w:t>
      </w:r>
      <w:r w:rsidR="000D5881">
        <w:rPr>
          <w:rFonts w:ascii="Arial" w:hAnsi="Arial" w:cs="Arial"/>
          <w:color w:val="222222"/>
          <w:lang w:val="es-ES"/>
        </w:rPr>
        <w:t xml:space="preserve"> </w:t>
      </w:r>
      <w:r w:rsidR="000D5881">
        <w:rPr>
          <w:rStyle w:val="hps"/>
          <w:rFonts w:ascii="Arial" w:hAnsi="Arial" w:cs="Arial"/>
          <w:color w:val="222222"/>
          <w:lang w:val="es-ES"/>
        </w:rPr>
        <w:t>en el</w:t>
      </w:r>
      <w:r w:rsidR="000D5881">
        <w:rPr>
          <w:rFonts w:ascii="Arial" w:hAnsi="Arial" w:cs="Arial"/>
          <w:color w:val="222222"/>
          <w:lang w:val="es-ES"/>
        </w:rPr>
        <w:t xml:space="preserve"> </w:t>
      </w:r>
      <w:r w:rsidR="000D5881">
        <w:rPr>
          <w:rStyle w:val="hps"/>
          <w:rFonts w:ascii="Arial" w:hAnsi="Arial" w:cs="Arial"/>
          <w:color w:val="222222"/>
          <w:lang w:val="es-ES"/>
        </w:rPr>
        <w:t xml:space="preserve">valle del </w:t>
      </w:r>
      <w:proofErr w:type="spellStart"/>
      <w:r w:rsidR="000D5881">
        <w:rPr>
          <w:rStyle w:val="hps"/>
          <w:rFonts w:ascii="Arial" w:hAnsi="Arial" w:cs="Arial"/>
          <w:color w:val="222222"/>
          <w:lang w:val="es-ES"/>
        </w:rPr>
        <w:t>Draa</w:t>
      </w:r>
      <w:proofErr w:type="spellEnd"/>
      <w:r w:rsidR="000D5881">
        <w:rPr>
          <w:rFonts w:ascii="Arial" w:hAnsi="Arial" w:cs="Arial"/>
          <w:color w:val="222222"/>
          <w:lang w:val="es-ES"/>
        </w:rPr>
        <w:t xml:space="preserve"> </w:t>
      </w:r>
      <w:r w:rsidR="000D5881">
        <w:rPr>
          <w:rStyle w:val="hps"/>
          <w:rFonts w:ascii="Arial" w:hAnsi="Arial" w:cs="Arial"/>
          <w:color w:val="222222"/>
          <w:lang w:val="es-ES"/>
        </w:rPr>
        <w:t>en Marruecos</w:t>
      </w:r>
      <w:r w:rsidR="000D5881">
        <w:rPr>
          <w:rFonts w:ascii="Arial" w:hAnsi="Arial" w:cs="Arial"/>
          <w:color w:val="222222"/>
          <w:lang w:val="es-ES"/>
        </w:rPr>
        <w:t xml:space="preserve">. </w:t>
      </w:r>
      <w:r w:rsidR="000D5881">
        <w:rPr>
          <w:rStyle w:val="hps"/>
          <w:rFonts w:ascii="Arial" w:hAnsi="Arial" w:cs="Arial"/>
          <w:color w:val="222222"/>
          <w:lang w:val="es-ES"/>
        </w:rPr>
        <w:t>El problema</w:t>
      </w:r>
      <w:r w:rsidR="000D5881">
        <w:rPr>
          <w:rFonts w:ascii="Arial" w:hAnsi="Arial" w:cs="Arial"/>
          <w:color w:val="222222"/>
          <w:lang w:val="es-ES"/>
        </w:rPr>
        <w:t xml:space="preserve"> </w:t>
      </w:r>
      <w:r w:rsidR="005264D8">
        <w:rPr>
          <w:rFonts w:ascii="Arial" w:hAnsi="Arial" w:cs="Arial"/>
          <w:color w:val="222222"/>
          <w:lang w:val="es-ES"/>
        </w:rPr>
        <w:t xml:space="preserve">fue </w:t>
      </w:r>
      <w:r w:rsidR="000D5881">
        <w:rPr>
          <w:rStyle w:val="hps"/>
          <w:rFonts w:ascii="Arial" w:hAnsi="Arial" w:cs="Arial"/>
          <w:color w:val="222222"/>
          <w:lang w:val="es-ES"/>
        </w:rPr>
        <w:t>estudiado</w:t>
      </w:r>
      <w:r w:rsidR="000D5881">
        <w:rPr>
          <w:rFonts w:ascii="Arial" w:hAnsi="Arial" w:cs="Arial"/>
          <w:color w:val="222222"/>
          <w:lang w:val="es-ES"/>
        </w:rPr>
        <w:t xml:space="preserve"> </w:t>
      </w:r>
      <w:r>
        <w:rPr>
          <w:rStyle w:val="hps"/>
          <w:rFonts w:ascii="Arial" w:hAnsi="Arial" w:cs="Arial"/>
          <w:color w:val="222222"/>
          <w:lang w:val="es-ES"/>
        </w:rPr>
        <w:t>desde cuatro</w:t>
      </w:r>
      <w:r w:rsidR="000D5881">
        <w:rPr>
          <w:rStyle w:val="hps"/>
          <w:rFonts w:ascii="Arial" w:hAnsi="Arial" w:cs="Arial"/>
          <w:color w:val="222222"/>
          <w:lang w:val="es-ES"/>
        </w:rPr>
        <w:t xml:space="preserve"> perspectiva</w:t>
      </w:r>
      <w:r>
        <w:rPr>
          <w:rStyle w:val="hps"/>
          <w:rFonts w:ascii="Arial" w:hAnsi="Arial" w:cs="Arial"/>
          <w:color w:val="222222"/>
          <w:lang w:val="es-ES"/>
        </w:rPr>
        <w:t xml:space="preserve">s: </w:t>
      </w:r>
      <w:r w:rsidR="000D5881">
        <w:rPr>
          <w:rStyle w:val="hps"/>
          <w:rFonts w:ascii="Arial" w:hAnsi="Arial" w:cs="Arial"/>
          <w:color w:val="222222"/>
          <w:lang w:val="es-ES"/>
        </w:rPr>
        <w:t>(</w:t>
      </w:r>
      <w:r w:rsidR="000D5881">
        <w:rPr>
          <w:rFonts w:ascii="Arial" w:hAnsi="Arial" w:cs="Arial"/>
          <w:color w:val="222222"/>
          <w:lang w:val="es-ES"/>
        </w:rPr>
        <w:t xml:space="preserve">i) </w:t>
      </w:r>
      <w:r w:rsidR="000D5881">
        <w:rPr>
          <w:rStyle w:val="hps"/>
          <w:rFonts w:ascii="Arial" w:hAnsi="Arial" w:cs="Arial"/>
          <w:color w:val="222222"/>
          <w:lang w:val="es-ES"/>
        </w:rPr>
        <w:t>la disponibilidad de agua</w:t>
      </w:r>
      <w:r w:rsidR="000D5881">
        <w:rPr>
          <w:rFonts w:ascii="Arial" w:hAnsi="Arial" w:cs="Arial"/>
          <w:color w:val="222222"/>
          <w:lang w:val="es-ES"/>
        </w:rPr>
        <w:t xml:space="preserve">, </w:t>
      </w:r>
      <w:r w:rsidR="000D5881">
        <w:rPr>
          <w:rStyle w:val="hps"/>
          <w:rFonts w:ascii="Arial" w:hAnsi="Arial" w:cs="Arial"/>
          <w:color w:val="222222"/>
          <w:lang w:val="es-ES"/>
        </w:rPr>
        <w:t>a través de una</w:t>
      </w:r>
      <w:r w:rsidR="000D5881">
        <w:rPr>
          <w:rFonts w:ascii="Arial" w:hAnsi="Arial" w:cs="Arial"/>
          <w:color w:val="222222"/>
          <w:lang w:val="es-ES"/>
        </w:rPr>
        <w:t xml:space="preserve"> </w:t>
      </w:r>
      <w:r w:rsidR="000D5881">
        <w:rPr>
          <w:rStyle w:val="hps"/>
          <w:rFonts w:ascii="Arial" w:hAnsi="Arial" w:cs="Arial"/>
          <w:color w:val="222222"/>
          <w:lang w:val="es-ES"/>
        </w:rPr>
        <w:t>evaluación hidrogeológica</w:t>
      </w:r>
      <w:r w:rsidR="000D5881">
        <w:rPr>
          <w:rFonts w:ascii="Arial" w:hAnsi="Arial" w:cs="Arial"/>
          <w:color w:val="222222"/>
          <w:lang w:val="es-ES"/>
        </w:rPr>
        <w:t xml:space="preserve"> </w:t>
      </w:r>
      <w:r w:rsidR="000D5881">
        <w:rPr>
          <w:rStyle w:val="hps"/>
          <w:rFonts w:ascii="Arial" w:hAnsi="Arial" w:cs="Arial"/>
          <w:color w:val="222222"/>
          <w:lang w:val="es-ES"/>
        </w:rPr>
        <w:t>de</w:t>
      </w:r>
      <w:r w:rsidR="000D5881">
        <w:rPr>
          <w:rFonts w:ascii="Arial" w:hAnsi="Arial" w:cs="Arial"/>
          <w:color w:val="222222"/>
          <w:lang w:val="es-ES"/>
        </w:rPr>
        <w:t xml:space="preserve"> </w:t>
      </w:r>
      <w:r w:rsidR="000D5881">
        <w:rPr>
          <w:rStyle w:val="hps"/>
          <w:rFonts w:ascii="Arial" w:hAnsi="Arial" w:cs="Arial"/>
          <w:color w:val="222222"/>
          <w:lang w:val="es-ES"/>
        </w:rPr>
        <w:t>la región</w:t>
      </w:r>
      <w:r w:rsidR="000D5881">
        <w:rPr>
          <w:rFonts w:ascii="Arial" w:hAnsi="Arial" w:cs="Arial"/>
          <w:color w:val="222222"/>
          <w:lang w:val="es-ES"/>
        </w:rPr>
        <w:t xml:space="preserve">, </w:t>
      </w:r>
      <w:r w:rsidR="000D5881">
        <w:rPr>
          <w:rStyle w:val="hps"/>
          <w:rFonts w:ascii="Arial" w:hAnsi="Arial" w:cs="Arial"/>
          <w:color w:val="222222"/>
          <w:lang w:val="es-ES"/>
        </w:rPr>
        <w:t>(</w:t>
      </w:r>
      <w:r w:rsidR="000D5881">
        <w:rPr>
          <w:rFonts w:ascii="Arial" w:hAnsi="Arial" w:cs="Arial"/>
          <w:color w:val="222222"/>
          <w:lang w:val="es-ES"/>
        </w:rPr>
        <w:t xml:space="preserve">ii) </w:t>
      </w:r>
      <w:r w:rsidR="000D5881">
        <w:rPr>
          <w:rStyle w:val="hps"/>
          <w:rFonts w:ascii="Arial" w:hAnsi="Arial" w:cs="Arial"/>
          <w:color w:val="222222"/>
          <w:lang w:val="es-ES"/>
        </w:rPr>
        <w:t>el</w:t>
      </w:r>
      <w:r w:rsidR="000D5881">
        <w:rPr>
          <w:rFonts w:ascii="Arial" w:hAnsi="Arial" w:cs="Arial"/>
          <w:color w:val="222222"/>
          <w:lang w:val="es-ES"/>
        </w:rPr>
        <w:t xml:space="preserve"> </w:t>
      </w:r>
      <w:r w:rsidR="000D5881">
        <w:rPr>
          <w:rStyle w:val="hps"/>
          <w:rFonts w:ascii="Arial" w:hAnsi="Arial" w:cs="Arial"/>
          <w:color w:val="222222"/>
          <w:lang w:val="es-ES"/>
        </w:rPr>
        <w:t>acceso</w:t>
      </w:r>
      <w:r w:rsidR="000D5881">
        <w:rPr>
          <w:rFonts w:ascii="Arial" w:hAnsi="Arial" w:cs="Arial"/>
          <w:color w:val="222222"/>
          <w:lang w:val="es-ES"/>
        </w:rPr>
        <w:t xml:space="preserve"> </w:t>
      </w:r>
      <w:r w:rsidR="000D5881">
        <w:rPr>
          <w:rStyle w:val="hps"/>
          <w:rFonts w:ascii="Arial" w:hAnsi="Arial" w:cs="Arial"/>
          <w:color w:val="222222"/>
          <w:lang w:val="es-ES"/>
        </w:rPr>
        <w:t>mecánico,</w:t>
      </w:r>
      <w:r w:rsidR="000D5881">
        <w:rPr>
          <w:rFonts w:ascii="Arial" w:hAnsi="Arial" w:cs="Arial"/>
          <w:color w:val="222222"/>
          <w:lang w:val="es-ES"/>
        </w:rPr>
        <w:t xml:space="preserve"> </w:t>
      </w:r>
      <w:r w:rsidR="000D5881">
        <w:rPr>
          <w:rStyle w:val="hps"/>
          <w:rFonts w:ascii="Arial" w:hAnsi="Arial" w:cs="Arial"/>
          <w:color w:val="222222"/>
          <w:lang w:val="es-ES"/>
        </w:rPr>
        <w:t>técnico y</w:t>
      </w:r>
      <w:r w:rsidR="000D5881">
        <w:rPr>
          <w:rFonts w:ascii="Arial" w:hAnsi="Arial" w:cs="Arial"/>
          <w:color w:val="222222"/>
          <w:lang w:val="es-ES"/>
        </w:rPr>
        <w:t xml:space="preserve"> </w:t>
      </w:r>
      <w:r w:rsidR="000D5881">
        <w:rPr>
          <w:rStyle w:val="hps"/>
          <w:rFonts w:ascii="Arial" w:hAnsi="Arial" w:cs="Arial"/>
          <w:color w:val="222222"/>
          <w:lang w:val="es-ES"/>
        </w:rPr>
        <w:t>físico</w:t>
      </w:r>
      <w:r w:rsidR="000D5881">
        <w:rPr>
          <w:rFonts w:ascii="Arial" w:hAnsi="Arial" w:cs="Arial"/>
          <w:color w:val="222222"/>
          <w:lang w:val="es-ES"/>
        </w:rPr>
        <w:t xml:space="preserve"> </w:t>
      </w:r>
      <w:r w:rsidR="000D5881">
        <w:rPr>
          <w:rStyle w:val="hps"/>
          <w:rFonts w:ascii="Arial" w:hAnsi="Arial" w:cs="Arial"/>
          <w:color w:val="222222"/>
          <w:lang w:val="es-ES"/>
        </w:rPr>
        <w:t>al agua</w:t>
      </w:r>
      <w:r w:rsidR="000D5881">
        <w:rPr>
          <w:rFonts w:ascii="Arial" w:hAnsi="Arial" w:cs="Arial"/>
          <w:color w:val="222222"/>
          <w:lang w:val="es-ES"/>
        </w:rPr>
        <w:t xml:space="preserve">, </w:t>
      </w:r>
      <w:r w:rsidR="000745DF">
        <w:rPr>
          <w:rFonts w:ascii="Arial" w:hAnsi="Arial" w:cs="Arial"/>
          <w:color w:val="222222"/>
          <w:lang w:val="es-ES"/>
        </w:rPr>
        <w:t xml:space="preserve">tomando en cuenta la </w:t>
      </w:r>
      <w:r w:rsidR="000D5881">
        <w:rPr>
          <w:rStyle w:val="hps"/>
          <w:rFonts w:ascii="Arial" w:hAnsi="Arial" w:cs="Arial"/>
          <w:color w:val="222222"/>
          <w:lang w:val="es-ES"/>
        </w:rPr>
        <w:t>soberanía política</w:t>
      </w:r>
      <w:r w:rsidR="000D5881">
        <w:rPr>
          <w:rFonts w:ascii="Arial" w:hAnsi="Arial" w:cs="Arial"/>
          <w:color w:val="222222"/>
          <w:lang w:val="es-ES"/>
        </w:rPr>
        <w:t xml:space="preserve">, </w:t>
      </w:r>
      <w:r w:rsidR="000D5881">
        <w:rPr>
          <w:rStyle w:val="hps"/>
          <w:rFonts w:ascii="Arial" w:hAnsi="Arial" w:cs="Arial"/>
          <w:color w:val="222222"/>
          <w:lang w:val="es-ES"/>
        </w:rPr>
        <w:t>cultural y</w:t>
      </w:r>
      <w:r w:rsidR="000D5881">
        <w:rPr>
          <w:rFonts w:ascii="Arial" w:hAnsi="Arial" w:cs="Arial"/>
          <w:color w:val="222222"/>
          <w:lang w:val="es-ES"/>
        </w:rPr>
        <w:t xml:space="preserve"> </w:t>
      </w:r>
      <w:r w:rsidR="000D5881">
        <w:rPr>
          <w:rStyle w:val="hps"/>
          <w:rFonts w:ascii="Arial" w:hAnsi="Arial" w:cs="Arial"/>
          <w:color w:val="222222"/>
          <w:lang w:val="es-ES"/>
        </w:rPr>
        <w:t>financiera</w:t>
      </w:r>
      <w:r w:rsidR="000745DF" w:rsidRPr="000745DF">
        <w:rPr>
          <w:rStyle w:val="hps"/>
          <w:rFonts w:ascii="Arial" w:hAnsi="Arial" w:cs="Arial"/>
          <w:color w:val="222222"/>
          <w:lang w:val="es-ES"/>
        </w:rPr>
        <w:t xml:space="preserve"> </w:t>
      </w:r>
      <w:r w:rsidR="000745DF">
        <w:rPr>
          <w:rStyle w:val="hps"/>
          <w:rFonts w:ascii="Arial" w:hAnsi="Arial" w:cs="Arial"/>
          <w:color w:val="222222"/>
          <w:lang w:val="es-ES"/>
        </w:rPr>
        <w:t>que pueda garantizar</w:t>
      </w:r>
      <w:r w:rsidR="000745DF">
        <w:rPr>
          <w:rFonts w:ascii="Arial" w:hAnsi="Arial" w:cs="Arial"/>
          <w:color w:val="222222"/>
          <w:lang w:val="es-ES"/>
        </w:rPr>
        <w:t xml:space="preserve"> </w:t>
      </w:r>
      <w:r w:rsidR="000745DF">
        <w:rPr>
          <w:rStyle w:val="hps"/>
          <w:rFonts w:ascii="Arial" w:hAnsi="Arial" w:cs="Arial"/>
          <w:color w:val="222222"/>
          <w:lang w:val="es-ES"/>
        </w:rPr>
        <w:t>el acceso al agua;</w:t>
      </w:r>
      <w:r w:rsidR="000D5881">
        <w:rPr>
          <w:rFonts w:ascii="Arial" w:hAnsi="Arial" w:cs="Arial"/>
          <w:color w:val="222222"/>
          <w:lang w:val="es-ES"/>
        </w:rPr>
        <w:t xml:space="preserve"> </w:t>
      </w:r>
      <w:r>
        <w:rPr>
          <w:rFonts w:ascii="Arial" w:hAnsi="Arial" w:cs="Arial"/>
          <w:color w:val="222222"/>
          <w:lang w:val="es-ES"/>
        </w:rPr>
        <w:t>en</w:t>
      </w:r>
      <w:r w:rsidR="000D5881">
        <w:rPr>
          <w:rStyle w:val="hps"/>
          <w:rFonts w:ascii="Arial" w:hAnsi="Arial" w:cs="Arial"/>
          <w:color w:val="222222"/>
          <w:lang w:val="es-ES"/>
        </w:rPr>
        <w:t xml:space="preserve"> los niveles</w:t>
      </w:r>
      <w:r w:rsidR="000745DF">
        <w:rPr>
          <w:rStyle w:val="hps"/>
          <w:rFonts w:ascii="Arial" w:hAnsi="Arial" w:cs="Arial"/>
          <w:color w:val="222222"/>
          <w:lang w:val="es-ES"/>
        </w:rPr>
        <w:t>:</w:t>
      </w:r>
      <w:r w:rsidR="000D5881">
        <w:rPr>
          <w:rFonts w:ascii="Arial" w:hAnsi="Arial" w:cs="Arial"/>
          <w:color w:val="222222"/>
          <w:lang w:val="es-ES"/>
        </w:rPr>
        <w:t xml:space="preserve"> nacional, </w:t>
      </w:r>
      <w:r w:rsidR="000D5881">
        <w:rPr>
          <w:rStyle w:val="hps"/>
          <w:rFonts w:ascii="Arial" w:hAnsi="Arial" w:cs="Arial"/>
          <w:color w:val="222222"/>
          <w:lang w:val="es-ES"/>
        </w:rPr>
        <w:t>regional, local</w:t>
      </w:r>
      <w:r w:rsidR="000D5881">
        <w:rPr>
          <w:rFonts w:ascii="Arial" w:hAnsi="Arial" w:cs="Arial"/>
          <w:color w:val="222222"/>
          <w:lang w:val="es-ES"/>
        </w:rPr>
        <w:t xml:space="preserve">, </w:t>
      </w:r>
      <w:proofErr w:type="gramStart"/>
      <w:r w:rsidR="000D5881">
        <w:rPr>
          <w:rStyle w:val="hps"/>
          <w:rFonts w:ascii="Arial" w:hAnsi="Arial" w:cs="Arial"/>
          <w:color w:val="222222"/>
          <w:lang w:val="es-ES"/>
        </w:rPr>
        <w:t>familiar</w:t>
      </w:r>
      <w:proofErr w:type="gramEnd"/>
      <w:r w:rsidR="000D5881">
        <w:rPr>
          <w:rFonts w:ascii="Arial" w:hAnsi="Arial" w:cs="Arial"/>
          <w:color w:val="222222"/>
          <w:lang w:val="es-ES"/>
        </w:rPr>
        <w:t xml:space="preserve"> </w:t>
      </w:r>
      <w:r>
        <w:rPr>
          <w:rFonts w:ascii="Arial" w:hAnsi="Arial" w:cs="Arial"/>
          <w:color w:val="222222"/>
          <w:lang w:val="es-ES"/>
        </w:rPr>
        <w:t>e</w:t>
      </w:r>
      <w:r w:rsidR="000D5881">
        <w:rPr>
          <w:rStyle w:val="hps"/>
          <w:rFonts w:ascii="Arial" w:hAnsi="Arial" w:cs="Arial"/>
          <w:color w:val="222222"/>
          <w:lang w:val="es-ES"/>
        </w:rPr>
        <w:t xml:space="preserve"> individual</w:t>
      </w:r>
      <w:r w:rsidR="000D5881">
        <w:rPr>
          <w:rFonts w:ascii="Arial" w:hAnsi="Arial" w:cs="Arial"/>
          <w:color w:val="222222"/>
          <w:lang w:val="es-ES"/>
        </w:rPr>
        <w:t xml:space="preserve">, </w:t>
      </w:r>
      <w:r w:rsidR="000D5881">
        <w:rPr>
          <w:rStyle w:val="hps"/>
          <w:rFonts w:ascii="Arial" w:hAnsi="Arial" w:cs="Arial"/>
          <w:color w:val="222222"/>
          <w:lang w:val="es-ES"/>
        </w:rPr>
        <w:t>(</w:t>
      </w:r>
      <w:r w:rsidR="000D5881">
        <w:rPr>
          <w:rFonts w:ascii="Arial" w:hAnsi="Arial" w:cs="Arial"/>
          <w:color w:val="222222"/>
          <w:lang w:val="es-ES"/>
        </w:rPr>
        <w:t xml:space="preserve">iii) </w:t>
      </w:r>
      <w:r w:rsidR="000D5881">
        <w:rPr>
          <w:rStyle w:val="hps"/>
          <w:rFonts w:ascii="Arial" w:hAnsi="Arial" w:cs="Arial"/>
          <w:color w:val="222222"/>
          <w:lang w:val="es-ES"/>
        </w:rPr>
        <w:t>la calidad del agua</w:t>
      </w:r>
      <w:r w:rsidR="000D5881">
        <w:rPr>
          <w:rFonts w:ascii="Arial" w:hAnsi="Arial" w:cs="Arial"/>
          <w:color w:val="222222"/>
          <w:lang w:val="es-ES"/>
        </w:rPr>
        <w:t xml:space="preserve"> </w:t>
      </w:r>
      <w:r w:rsidR="000D5881">
        <w:rPr>
          <w:rStyle w:val="hps"/>
          <w:rFonts w:ascii="Arial" w:hAnsi="Arial" w:cs="Arial"/>
          <w:color w:val="222222"/>
          <w:lang w:val="es-ES"/>
        </w:rPr>
        <w:t>y su evolución</w:t>
      </w:r>
      <w:r w:rsidR="000D5881">
        <w:rPr>
          <w:rFonts w:ascii="Arial" w:hAnsi="Arial" w:cs="Arial"/>
          <w:color w:val="222222"/>
          <w:lang w:val="es-ES"/>
        </w:rPr>
        <w:t xml:space="preserve"> </w:t>
      </w:r>
      <w:r w:rsidR="000D5881">
        <w:rPr>
          <w:rStyle w:val="hps"/>
          <w:rFonts w:ascii="Arial" w:hAnsi="Arial" w:cs="Arial"/>
          <w:color w:val="222222"/>
          <w:lang w:val="es-ES"/>
        </w:rPr>
        <w:t>-</w:t>
      </w:r>
      <w:r w:rsidR="000D5881">
        <w:rPr>
          <w:rFonts w:ascii="Arial" w:hAnsi="Arial" w:cs="Arial"/>
          <w:color w:val="222222"/>
          <w:lang w:val="es-ES"/>
        </w:rPr>
        <w:t xml:space="preserve"> </w:t>
      </w:r>
      <w:r w:rsidR="000D5881">
        <w:rPr>
          <w:rStyle w:val="hps"/>
          <w:rFonts w:ascii="Arial" w:hAnsi="Arial" w:cs="Arial"/>
          <w:color w:val="222222"/>
          <w:lang w:val="es-ES"/>
        </w:rPr>
        <w:t>el agua de lluvia</w:t>
      </w:r>
      <w:r w:rsidR="000D5881">
        <w:rPr>
          <w:rFonts w:ascii="Arial" w:hAnsi="Arial" w:cs="Arial"/>
          <w:color w:val="222222"/>
          <w:lang w:val="es-ES"/>
        </w:rPr>
        <w:t xml:space="preserve">, aguas superficiales, </w:t>
      </w:r>
      <w:r w:rsidR="000D5881">
        <w:rPr>
          <w:rStyle w:val="hps"/>
          <w:rFonts w:ascii="Arial" w:hAnsi="Arial" w:cs="Arial"/>
          <w:color w:val="222222"/>
          <w:lang w:val="es-ES"/>
        </w:rPr>
        <w:t>aguas subterráneas</w:t>
      </w:r>
      <w:r w:rsidR="000D5881">
        <w:rPr>
          <w:rFonts w:ascii="Arial" w:hAnsi="Arial" w:cs="Arial"/>
          <w:color w:val="222222"/>
          <w:lang w:val="es-ES"/>
        </w:rPr>
        <w:t xml:space="preserve">, </w:t>
      </w:r>
      <w:r w:rsidR="000D5881">
        <w:rPr>
          <w:rStyle w:val="hps"/>
          <w:rFonts w:ascii="Arial" w:hAnsi="Arial" w:cs="Arial"/>
          <w:color w:val="222222"/>
          <w:lang w:val="es-ES"/>
        </w:rPr>
        <w:t>aguas residuales</w:t>
      </w:r>
      <w:r w:rsidR="000D5881">
        <w:rPr>
          <w:rFonts w:ascii="Arial" w:hAnsi="Arial" w:cs="Arial"/>
          <w:color w:val="222222"/>
          <w:lang w:val="es-ES"/>
        </w:rPr>
        <w:t xml:space="preserve">, </w:t>
      </w:r>
      <w:r w:rsidR="000D5881">
        <w:rPr>
          <w:rStyle w:val="hps"/>
          <w:rFonts w:ascii="Arial" w:hAnsi="Arial" w:cs="Arial"/>
          <w:color w:val="222222"/>
          <w:lang w:val="es-ES"/>
        </w:rPr>
        <w:t>agua de riego</w:t>
      </w:r>
      <w:r w:rsidR="000D5881">
        <w:rPr>
          <w:rFonts w:ascii="Arial" w:hAnsi="Arial" w:cs="Arial"/>
          <w:color w:val="222222"/>
          <w:lang w:val="es-ES"/>
        </w:rPr>
        <w:t xml:space="preserve"> </w:t>
      </w:r>
      <w:r w:rsidR="000D5881">
        <w:rPr>
          <w:rStyle w:val="hps"/>
          <w:rFonts w:ascii="Arial" w:hAnsi="Arial" w:cs="Arial"/>
          <w:color w:val="222222"/>
          <w:lang w:val="es-ES"/>
        </w:rPr>
        <w:t>interno y para los animales</w:t>
      </w:r>
      <w:r w:rsidR="000D5881">
        <w:rPr>
          <w:rFonts w:ascii="Arial" w:hAnsi="Arial" w:cs="Arial"/>
          <w:color w:val="222222"/>
          <w:lang w:val="es-ES"/>
        </w:rPr>
        <w:t xml:space="preserve">, </w:t>
      </w:r>
      <w:r w:rsidR="000D5881">
        <w:rPr>
          <w:rStyle w:val="hps"/>
          <w:rFonts w:ascii="Arial" w:hAnsi="Arial" w:cs="Arial"/>
          <w:color w:val="222222"/>
          <w:lang w:val="es-ES"/>
        </w:rPr>
        <w:t>(</w:t>
      </w:r>
      <w:r w:rsidR="000D5881">
        <w:rPr>
          <w:rFonts w:ascii="Arial" w:hAnsi="Arial" w:cs="Arial"/>
          <w:color w:val="222222"/>
          <w:lang w:val="es-ES"/>
        </w:rPr>
        <w:t xml:space="preserve">iv) </w:t>
      </w:r>
      <w:r w:rsidR="000D5881">
        <w:rPr>
          <w:rStyle w:val="hps"/>
          <w:rFonts w:ascii="Arial" w:hAnsi="Arial" w:cs="Arial"/>
          <w:color w:val="222222"/>
          <w:lang w:val="es-ES"/>
        </w:rPr>
        <w:t>la eficiencia del agua</w:t>
      </w:r>
      <w:r w:rsidR="000D5881">
        <w:rPr>
          <w:rFonts w:ascii="Arial" w:hAnsi="Arial" w:cs="Arial"/>
          <w:color w:val="222222"/>
          <w:lang w:val="es-ES"/>
        </w:rPr>
        <w:t xml:space="preserve"> </w:t>
      </w:r>
      <w:r w:rsidR="000D5881">
        <w:rPr>
          <w:rStyle w:val="hps"/>
          <w:rFonts w:ascii="Arial" w:hAnsi="Arial" w:cs="Arial"/>
          <w:color w:val="222222"/>
          <w:lang w:val="es-ES"/>
        </w:rPr>
        <w:t>y la rentabilidad.</w:t>
      </w:r>
    </w:p>
    <w:p w:rsidR="000D5881" w:rsidRPr="00820D25" w:rsidRDefault="008B423E">
      <w:pPr>
        <w:rPr>
          <w:lang w:val="es-419"/>
        </w:rPr>
      </w:pPr>
      <w:r>
        <w:rPr>
          <w:rStyle w:val="hps"/>
          <w:rFonts w:ascii="Arial" w:hAnsi="Arial" w:cs="Arial"/>
          <w:color w:val="222222"/>
          <w:lang w:val="es-ES"/>
        </w:rPr>
        <w:t>Las necesidades de agua</w:t>
      </w:r>
      <w:r>
        <w:rPr>
          <w:rFonts w:ascii="Arial" w:hAnsi="Arial" w:cs="Arial"/>
          <w:color w:val="222222"/>
          <w:lang w:val="es-ES"/>
        </w:rPr>
        <w:t xml:space="preserve"> </w:t>
      </w:r>
      <w:r w:rsidR="00F433BC">
        <w:rPr>
          <w:rStyle w:val="hps"/>
          <w:rFonts w:ascii="Arial" w:hAnsi="Arial" w:cs="Arial"/>
          <w:color w:val="222222"/>
          <w:lang w:val="es-ES"/>
        </w:rPr>
        <w:t>parecían</w:t>
      </w:r>
      <w:r w:rsidR="005264D8">
        <w:rPr>
          <w:rStyle w:val="hps"/>
          <w:rFonts w:ascii="Arial" w:hAnsi="Arial" w:cs="Arial"/>
          <w:color w:val="222222"/>
          <w:lang w:val="es-ES"/>
        </w:rPr>
        <w:t xml:space="preserve"> </w:t>
      </w:r>
      <w:r>
        <w:rPr>
          <w:rStyle w:val="hps"/>
          <w:rFonts w:ascii="Arial" w:hAnsi="Arial" w:cs="Arial"/>
          <w:color w:val="222222"/>
          <w:lang w:val="es-ES"/>
        </w:rPr>
        <w:t>ser</w:t>
      </w:r>
      <w:r>
        <w:rPr>
          <w:rFonts w:ascii="Arial" w:hAnsi="Arial" w:cs="Arial"/>
          <w:color w:val="222222"/>
          <w:lang w:val="es-ES"/>
        </w:rPr>
        <w:t xml:space="preserve"> </w:t>
      </w:r>
      <w:r>
        <w:rPr>
          <w:rStyle w:val="hps"/>
          <w:rFonts w:ascii="Arial" w:hAnsi="Arial" w:cs="Arial"/>
          <w:color w:val="222222"/>
          <w:lang w:val="es-ES"/>
        </w:rPr>
        <w:t>superior</w:t>
      </w:r>
      <w:r w:rsidR="00D7687D">
        <w:rPr>
          <w:rStyle w:val="hps"/>
          <w:rFonts w:ascii="Arial" w:hAnsi="Arial" w:cs="Arial"/>
          <w:color w:val="222222"/>
          <w:lang w:val="es-ES"/>
        </w:rPr>
        <w:t>es</w:t>
      </w:r>
      <w:r>
        <w:rPr>
          <w:rStyle w:val="hps"/>
          <w:rFonts w:ascii="Arial" w:hAnsi="Arial" w:cs="Arial"/>
          <w:color w:val="222222"/>
          <w:lang w:val="es-ES"/>
        </w:rPr>
        <w:t xml:space="preserve"> a</w:t>
      </w:r>
      <w:r>
        <w:rPr>
          <w:rFonts w:ascii="Arial" w:hAnsi="Arial" w:cs="Arial"/>
          <w:color w:val="222222"/>
          <w:lang w:val="es-ES"/>
        </w:rPr>
        <w:t xml:space="preserve"> </w:t>
      </w:r>
      <w:r>
        <w:rPr>
          <w:rStyle w:val="hps"/>
          <w:rFonts w:ascii="Arial" w:hAnsi="Arial" w:cs="Arial"/>
          <w:color w:val="222222"/>
          <w:lang w:val="es-ES"/>
        </w:rPr>
        <w:t>los recursos disponibles.</w:t>
      </w:r>
      <w:r>
        <w:rPr>
          <w:rFonts w:ascii="Arial" w:hAnsi="Arial" w:cs="Arial"/>
          <w:color w:val="222222"/>
          <w:lang w:val="es-ES"/>
        </w:rPr>
        <w:t xml:space="preserve"> </w:t>
      </w:r>
      <w:r w:rsidR="00C04EC4">
        <w:rPr>
          <w:rFonts w:ascii="Arial" w:hAnsi="Arial" w:cs="Arial"/>
          <w:color w:val="222222"/>
          <w:lang w:val="es-ES"/>
        </w:rPr>
        <w:t>El aporte</w:t>
      </w:r>
      <w:r w:rsidR="00D7687D">
        <w:rPr>
          <w:rFonts w:ascii="Arial" w:hAnsi="Arial" w:cs="Arial"/>
          <w:color w:val="222222"/>
          <w:lang w:val="es-ES"/>
        </w:rPr>
        <w:t xml:space="preserve"> </w:t>
      </w:r>
      <w:r>
        <w:rPr>
          <w:rStyle w:val="hps"/>
          <w:rFonts w:ascii="Arial" w:hAnsi="Arial" w:cs="Arial"/>
          <w:color w:val="222222"/>
          <w:lang w:val="es-ES"/>
        </w:rPr>
        <w:t>de</w:t>
      </w:r>
      <w:r>
        <w:rPr>
          <w:rFonts w:ascii="Arial" w:hAnsi="Arial" w:cs="Arial"/>
          <w:color w:val="222222"/>
          <w:lang w:val="es-ES"/>
        </w:rPr>
        <w:t xml:space="preserve"> </w:t>
      </w:r>
      <w:r>
        <w:rPr>
          <w:rStyle w:val="hps"/>
          <w:rFonts w:ascii="Arial" w:hAnsi="Arial" w:cs="Arial"/>
          <w:color w:val="222222"/>
          <w:lang w:val="es-ES"/>
        </w:rPr>
        <w:t>las precipitaciones y</w:t>
      </w:r>
      <w:r>
        <w:rPr>
          <w:rFonts w:ascii="Arial" w:hAnsi="Arial" w:cs="Arial"/>
          <w:color w:val="222222"/>
          <w:lang w:val="es-ES"/>
        </w:rPr>
        <w:t xml:space="preserve"> </w:t>
      </w:r>
      <w:r>
        <w:rPr>
          <w:rStyle w:val="hps"/>
          <w:rFonts w:ascii="Arial" w:hAnsi="Arial" w:cs="Arial"/>
          <w:color w:val="222222"/>
          <w:lang w:val="es-ES"/>
        </w:rPr>
        <w:t>el agua superficial</w:t>
      </w:r>
      <w:r>
        <w:rPr>
          <w:rFonts w:ascii="Arial" w:hAnsi="Arial" w:cs="Arial"/>
          <w:color w:val="222222"/>
          <w:lang w:val="es-ES"/>
        </w:rPr>
        <w:t xml:space="preserve"> </w:t>
      </w:r>
      <w:r w:rsidR="00D7687D">
        <w:rPr>
          <w:rStyle w:val="hps"/>
          <w:rFonts w:ascii="Arial" w:hAnsi="Arial" w:cs="Arial"/>
          <w:color w:val="222222"/>
          <w:lang w:val="es-ES"/>
        </w:rPr>
        <w:t>eran</w:t>
      </w:r>
      <w:r>
        <w:rPr>
          <w:rFonts w:ascii="Arial" w:hAnsi="Arial" w:cs="Arial"/>
          <w:color w:val="222222"/>
          <w:lang w:val="es-ES"/>
        </w:rPr>
        <w:t xml:space="preserve"> </w:t>
      </w:r>
      <w:r>
        <w:rPr>
          <w:rStyle w:val="hps"/>
          <w:rFonts w:ascii="Arial" w:hAnsi="Arial" w:cs="Arial"/>
          <w:color w:val="222222"/>
          <w:lang w:val="es-ES"/>
        </w:rPr>
        <w:t>demasiado débiles</w:t>
      </w:r>
      <w:r>
        <w:rPr>
          <w:rFonts w:ascii="Arial" w:hAnsi="Arial" w:cs="Arial"/>
          <w:color w:val="222222"/>
          <w:lang w:val="es-ES"/>
        </w:rPr>
        <w:t xml:space="preserve"> </w:t>
      </w:r>
      <w:r>
        <w:rPr>
          <w:rStyle w:val="hps"/>
          <w:rFonts w:ascii="Arial" w:hAnsi="Arial" w:cs="Arial"/>
          <w:color w:val="222222"/>
          <w:lang w:val="es-ES"/>
        </w:rPr>
        <w:t>y mal</w:t>
      </w:r>
      <w:r>
        <w:rPr>
          <w:rFonts w:ascii="Arial" w:hAnsi="Arial" w:cs="Arial"/>
          <w:color w:val="222222"/>
          <w:lang w:val="es-ES"/>
        </w:rPr>
        <w:t xml:space="preserve"> </w:t>
      </w:r>
      <w:r w:rsidR="00D7687D">
        <w:rPr>
          <w:rStyle w:val="hps"/>
          <w:rFonts w:ascii="Arial" w:hAnsi="Arial" w:cs="Arial"/>
          <w:color w:val="222222"/>
          <w:lang w:val="es-ES"/>
        </w:rPr>
        <w:t>distribuid</w:t>
      </w:r>
      <w:r w:rsidR="00140E8D">
        <w:rPr>
          <w:rStyle w:val="hps"/>
          <w:rFonts w:ascii="Arial" w:hAnsi="Arial" w:cs="Arial"/>
          <w:color w:val="222222"/>
          <w:lang w:val="es-ES"/>
        </w:rPr>
        <w:t>o</w:t>
      </w:r>
      <w:r w:rsidR="00D7687D">
        <w:rPr>
          <w:rStyle w:val="hps"/>
          <w:rFonts w:ascii="Arial" w:hAnsi="Arial" w:cs="Arial"/>
          <w:color w:val="222222"/>
          <w:lang w:val="es-ES"/>
        </w:rPr>
        <w:t>s</w:t>
      </w:r>
      <w:r>
        <w:rPr>
          <w:rFonts w:ascii="Arial" w:hAnsi="Arial" w:cs="Arial"/>
          <w:color w:val="222222"/>
          <w:lang w:val="es-ES"/>
        </w:rPr>
        <w:t xml:space="preserve"> </w:t>
      </w:r>
      <w:r>
        <w:rPr>
          <w:rStyle w:val="hps"/>
          <w:rFonts w:ascii="Arial" w:hAnsi="Arial" w:cs="Arial"/>
          <w:color w:val="222222"/>
          <w:lang w:val="es-ES"/>
        </w:rPr>
        <w:t>en el tiempo.</w:t>
      </w:r>
      <w:r>
        <w:rPr>
          <w:rFonts w:ascii="Arial" w:hAnsi="Arial" w:cs="Arial"/>
          <w:color w:val="222222"/>
          <w:lang w:val="es-ES"/>
        </w:rPr>
        <w:t xml:space="preserve"> </w:t>
      </w:r>
      <w:r>
        <w:rPr>
          <w:rStyle w:val="hps"/>
          <w:rFonts w:ascii="Arial" w:hAnsi="Arial" w:cs="Arial"/>
          <w:color w:val="222222"/>
          <w:lang w:val="es-ES"/>
        </w:rPr>
        <w:t>Las</w:t>
      </w:r>
      <w:r>
        <w:rPr>
          <w:rFonts w:ascii="Arial" w:hAnsi="Arial" w:cs="Arial"/>
          <w:color w:val="222222"/>
          <w:lang w:val="es-ES"/>
        </w:rPr>
        <w:t xml:space="preserve"> </w:t>
      </w:r>
      <w:r>
        <w:rPr>
          <w:rStyle w:val="hps"/>
          <w:rFonts w:ascii="Arial" w:hAnsi="Arial" w:cs="Arial"/>
          <w:color w:val="222222"/>
          <w:lang w:val="es-ES"/>
        </w:rPr>
        <w:t>fuertes</w:t>
      </w:r>
      <w:r>
        <w:rPr>
          <w:rFonts w:ascii="Arial" w:hAnsi="Arial" w:cs="Arial"/>
          <w:color w:val="222222"/>
          <w:lang w:val="es-ES"/>
        </w:rPr>
        <w:t xml:space="preserve"> </w:t>
      </w:r>
      <w:r>
        <w:rPr>
          <w:rStyle w:val="hps"/>
          <w:rFonts w:ascii="Arial" w:hAnsi="Arial" w:cs="Arial"/>
          <w:color w:val="222222"/>
          <w:lang w:val="es-ES"/>
        </w:rPr>
        <w:t>fluctuaciones</w:t>
      </w:r>
      <w:r>
        <w:rPr>
          <w:rFonts w:ascii="Arial" w:hAnsi="Arial" w:cs="Arial"/>
          <w:color w:val="222222"/>
          <w:lang w:val="es-ES"/>
        </w:rPr>
        <w:t xml:space="preserve"> </w:t>
      </w:r>
      <w:r>
        <w:rPr>
          <w:rStyle w:val="hps"/>
          <w:rFonts w:ascii="Arial" w:hAnsi="Arial" w:cs="Arial"/>
          <w:color w:val="222222"/>
          <w:lang w:val="es-ES"/>
        </w:rPr>
        <w:t>estacionales en</w:t>
      </w:r>
      <w:r>
        <w:rPr>
          <w:rFonts w:ascii="Arial" w:hAnsi="Arial" w:cs="Arial"/>
          <w:color w:val="222222"/>
          <w:lang w:val="es-ES"/>
        </w:rPr>
        <w:t xml:space="preserve"> </w:t>
      </w:r>
      <w:r>
        <w:rPr>
          <w:rStyle w:val="hps"/>
          <w:rFonts w:ascii="Arial" w:hAnsi="Arial" w:cs="Arial"/>
          <w:color w:val="222222"/>
          <w:lang w:val="es-ES"/>
        </w:rPr>
        <w:t>el nivel de</w:t>
      </w:r>
      <w:r>
        <w:rPr>
          <w:rFonts w:ascii="Arial" w:hAnsi="Arial" w:cs="Arial"/>
          <w:color w:val="222222"/>
          <w:lang w:val="es-ES"/>
        </w:rPr>
        <w:t xml:space="preserve"> </w:t>
      </w:r>
      <w:r>
        <w:rPr>
          <w:rStyle w:val="hps"/>
          <w:rFonts w:ascii="Arial" w:hAnsi="Arial" w:cs="Arial"/>
          <w:color w:val="222222"/>
          <w:lang w:val="es-ES"/>
        </w:rPr>
        <w:t>la capa freática</w:t>
      </w:r>
      <w:r>
        <w:rPr>
          <w:rFonts w:ascii="Arial" w:hAnsi="Arial" w:cs="Arial"/>
          <w:color w:val="222222"/>
          <w:lang w:val="es-ES"/>
        </w:rPr>
        <w:t xml:space="preserve"> </w:t>
      </w:r>
      <w:r w:rsidR="005264D8">
        <w:rPr>
          <w:rStyle w:val="hps"/>
          <w:rFonts w:ascii="Arial" w:hAnsi="Arial" w:cs="Arial"/>
          <w:color w:val="222222"/>
          <w:lang w:val="es-ES"/>
        </w:rPr>
        <w:t>sugirió</w:t>
      </w:r>
      <w:r>
        <w:rPr>
          <w:rFonts w:ascii="Arial" w:hAnsi="Arial" w:cs="Arial"/>
          <w:color w:val="222222"/>
          <w:lang w:val="es-ES"/>
        </w:rPr>
        <w:t xml:space="preserve"> </w:t>
      </w:r>
      <w:r>
        <w:rPr>
          <w:rStyle w:val="hps"/>
          <w:rFonts w:ascii="Arial" w:hAnsi="Arial" w:cs="Arial"/>
          <w:color w:val="222222"/>
          <w:lang w:val="es-ES"/>
        </w:rPr>
        <w:t>la sobreexplotación</w:t>
      </w:r>
      <w:r>
        <w:rPr>
          <w:rFonts w:ascii="Arial" w:hAnsi="Arial" w:cs="Arial"/>
          <w:color w:val="222222"/>
          <w:lang w:val="es-ES"/>
        </w:rPr>
        <w:t xml:space="preserve"> </w:t>
      </w:r>
      <w:r>
        <w:rPr>
          <w:rStyle w:val="hps"/>
          <w:rFonts w:ascii="Arial" w:hAnsi="Arial" w:cs="Arial"/>
          <w:color w:val="222222"/>
          <w:lang w:val="es-ES"/>
        </w:rPr>
        <w:t>de los acuíferos</w:t>
      </w:r>
      <w:r>
        <w:rPr>
          <w:rFonts w:ascii="Arial" w:hAnsi="Arial" w:cs="Arial"/>
          <w:color w:val="222222"/>
          <w:lang w:val="es-ES"/>
        </w:rPr>
        <w:t>.</w:t>
      </w:r>
      <w:r w:rsidR="00EB06F6">
        <w:rPr>
          <w:rFonts w:ascii="Arial" w:hAnsi="Arial" w:cs="Arial"/>
          <w:color w:val="222222"/>
          <w:lang w:val="es-ES"/>
        </w:rPr>
        <w:t xml:space="preserve"> </w:t>
      </w:r>
      <w:r>
        <w:rPr>
          <w:rStyle w:val="hps"/>
          <w:rFonts w:ascii="Arial" w:hAnsi="Arial" w:cs="Arial"/>
          <w:color w:val="222222"/>
          <w:lang w:val="es-ES"/>
        </w:rPr>
        <w:t>Los valles</w:t>
      </w:r>
      <w:r>
        <w:rPr>
          <w:rFonts w:ascii="Arial" w:hAnsi="Arial" w:cs="Arial"/>
          <w:color w:val="222222"/>
          <w:lang w:val="es-ES"/>
        </w:rPr>
        <w:t xml:space="preserve"> </w:t>
      </w:r>
      <w:r>
        <w:rPr>
          <w:rStyle w:val="hps"/>
          <w:rFonts w:ascii="Arial" w:hAnsi="Arial" w:cs="Arial"/>
          <w:color w:val="222222"/>
          <w:lang w:val="es-ES"/>
        </w:rPr>
        <w:t>se caracteriz</w:t>
      </w:r>
      <w:r w:rsidR="005264D8">
        <w:rPr>
          <w:rStyle w:val="hps"/>
          <w:rFonts w:ascii="Arial" w:hAnsi="Arial" w:cs="Arial"/>
          <w:color w:val="222222"/>
          <w:lang w:val="es-ES"/>
        </w:rPr>
        <w:t>aron</w:t>
      </w:r>
      <w:r>
        <w:rPr>
          <w:rStyle w:val="hps"/>
          <w:rFonts w:ascii="Arial" w:hAnsi="Arial" w:cs="Arial"/>
          <w:color w:val="222222"/>
          <w:lang w:val="es-ES"/>
        </w:rPr>
        <w:t xml:space="preserve"> por</w:t>
      </w:r>
      <w:r>
        <w:rPr>
          <w:rFonts w:ascii="Arial" w:hAnsi="Arial" w:cs="Arial"/>
          <w:color w:val="222222"/>
          <w:lang w:val="es-ES"/>
        </w:rPr>
        <w:t xml:space="preserve"> </w:t>
      </w:r>
      <w:r>
        <w:rPr>
          <w:rStyle w:val="hps"/>
          <w:rFonts w:ascii="Arial" w:hAnsi="Arial" w:cs="Arial"/>
          <w:color w:val="222222"/>
          <w:lang w:val="es-ES"/>
        </w:rPr>
        <w:t>la sedimentación de los</w:t>
      </w:r>
      <w:r>
        <w:rPr>
          <w:rFonts w:ascii="Arial" w:hAnsi="Arial" w:cs="Arial"/>
          <w:color w:val="222222"/>
          <w:lang w:val="es-ES"/>
        </w:rPr>
        <w:t xml:space="preserve"> </w:t>
      </w:r>
      <w:r>
        <w:rPr>
          <w:rStyle w:val="hps"/>
          <w:rFonts w:ascii="Arial" w:hAnsi="Arial" w:cs="Arial"/>
          <w:color w:val="222222"/>
          <w:lang w:val="es-ES"/>
        </w:rPr>
        <w:t>canales de riego,</w:t>
      </w:r>
      <w:r>
        <w:rPr>
          <w:rFonts w:ascii="Arial" w:hAnsi="Arial" w:cs="Arial"/>
          <w:color w:val="222222"/>
          <w:lang w:val="es-ES"/>
        </w:rPr>
        <w:t xml:space="preserve"> la </w:t>
      </w:r>
      <w:r>
        <w:rPr>
          <w:rStyle w:val="hps"/>
          <w:rFonts w:ascii="Arial" w:hAnsi="Arial" w:cs="Arial"/>
          <w:color w:val="222222"/>
          <w:lang w:val="es-ES"/>
        </w:rPr>
        <w:t>explotación de</w:t>
      </w:r>
      <w:r w:rsidR="00D7687D">
        <w:rPr>
          <w:rStyle w:val="hps"/>
          <w:rFonts w:ascii="Arial" w:hAnsi="Arial" w:cs="Arial"/>
          <w:color w:val="222222"/>
          <w:lang w:val="es-ES"/>
        </w:rPr>
        <w:t>l</w:t>
      </w:r>
      <w:r>
        <w:rPr>
          <w:rFonts w:ascii="Arial" w:hAnsi="Arial" w:cs="Arial"/>
          <w:color w:val="222222"/>
          <w:lang w:val="es-ES"/>
        </w:rPr>
        <w:t xml:space="preserve"> </w:t>
      </w:r>
      <w:r>
        <w:rPr>
          <w:rStyle w:val="hps"/>
          <w:rFonts w:ascii="Arial" w:hAnsi="Arial" w:cs="Arial"/>
          <w:color w:val="222222"/>
          <w:lang w:val="es-ES"/>
        </w:rPr>
        <w:t>agua subterránea</w:t>
      </w:r>
      <w:r>
        <w:rPr>
          <w:rFonts w:ascii="Arial" w:hAnsi="Arial" w:cs="Arial"/>
          <w:color w:val="222222"/>
          <w:lang w:val="es-ES"/>
        </w:rPr>
        <w:t xml:space="preserve">, campos agrícolas </w:t>
      </w:r>
      <w:r>
        <w:rPr>
          <w:rStyle w:val="hps"/>
          <w:rFonts w:ascii="Arial" w:hAnsi="Arial" w:cs="Arial"/>
          <w:color w:val="222222"/>
          <w:lang w:val="es-ES"/>
        </w:rPr>
        <w:t>remoto</w:t>
      </w:r>
      <w:r w:rsidR="005264D8">
        <w:rPr>
          <w:rStyle w:val="hps"/>
          <w:rFonts w:ascii="Arial" w:hAnsi="Arial" w:cs="Arial"/>
          <w:color w:val="222222"/>
          <w:lang w:val="es-ES"/>
        </w:rPr>
        <w:t>s</w:t>
      </w:r>
      <w:r w:rsidR="000745DF">
        <w:rPr>
          <w:rStyle w:val="hps"/>
          <w:rFonts w:ascii="Arial" w:hAnsi="Arial" w:cs="Arial"/>
          <w:color w:val="222222"/>
          <w:lang w:val="es-ES"/>
        </w:rPr>
        <w:t xml:space="preserve"> y</w:t>
      </w:r>
      <w:r>
        <w:rPr>
          <w:rFonts w:ascii="Arial" w:hAnsi="Arial" w:cs="Arial"/>
          <w:color w:val="222222"/>
          <w:lang w:val="es-ES"/>
        </w:rPr>
        <w:t xml:space="preserve"> </w:t>
      </w:r>
      <w:r w:rsidR="00EB06F6">
        <w:rPr>
          <w:rFonts w:ascii="Arial" w:hAnsi="Arial" w:cs="Arial"/>
          <w:color w:val="222222"/>
          <w:lang w:val="es-ES"/>
        </w:rPr>
        <w:t xml:space="preserve">la </w:t>
      </w:r>
      <w:r w:rsidR="00EB06F6">
        <w:rPr>
          <w:rStyle w:val="hps"/>
          <w:rFonts w:ascii="Arial" w:hAnsi="Arial" w:cs="Arial"/>
          <w:color w:val="222222"/>
          <w:lang w:val="es-ES"/>
        </w:rPr>
        <w:t>dispersión</w:t>
      </w:r>
      <w:r w:rsidR="00EB06F6">
        <w:rPr>
          <w:rFonts w:ascii="Arial" w:hAnsi="Arial" w:cs="Arial"/>
          <w:color w:val="222222"/>
          <w:lang w:val="es-ES"/>
        </w:rPr>
        <w:t xml:space="preserve"> de las </w:t>
      </w:r>
      <w:r>
        <w:rPr>
          <w:rFonts w:ascii="Arial" w:hAnsi="Arial" w:cs="Arial"/>
          <w:color w:val="222222"/>
          <w:lang w:val="es-ES"/>
        </w:rPr>
        <w:t>parcelas</w:t>
      </w:r>
      <w:r w:rsidR="00EB06F6">
        <w:rPr>
          <w:rFonts w:ascii="Arial" w:hAnsi="Arial" w:cs="Arial"/>
          <w:color w:val="222222"/>
          <w:lang w:val="es-ES"/>
        </w:rPr>
        <w:t xml:space="preserve">. </w:t>
      </w:r>
      <w:r w:rsidR="00EB06F6">
        <w:rPr>
          <w:rStyle w:val="hps"/>
          <w:rFonts w:ascii="Arial" w:hAnsi="Arial" w:cs="Arial"/>
          <w:color w:val="222222"/>
          <w:lang w:val="es-ES"/>
        </w:rPr>
        <w:t xml:space="preserve">No </w:t>
      </w:r>
      <w:r w:rsidR="00D7687D">
        <w:rPr>
          <w:rStyle w:val="hps"/>
          <w:rFonts w:ascii="Arial" w:hAnsi="Arial" w:cs="Arial"/>
          <w:color w:val="222222"/>
          <w:lang w:val="es-ES"/>
        </w:rPr>
        <w:t>había</w:t>
      </w:r>
      <w:r w:rsidR="00EB06F6">
        <w:rPr>
          <w:rFonts w:ascii="Arial" w:hAnsi="Arial" w:cs="Arial"/>
          <w:color w:val="222222"/>
          <w:lang w:val="es-ES"/>
        </w:rPr>
        <w:t xml:space="preserve"> </w:t>
      </w:r>
      <w:r w:rsidR="00EB06F6">
        <w:rPr>
          <w:rStyle w:val="hps"/>
          <w:rFonts w:ascii="Arial" w:hAnsi="Arial" w:cs="Arial"/>
          <w:color w:val="222222"/>
          <w:lang w:val="es-ES"/>
        </w:rPr>
        <w:t>equidad</w:t>
      </w:r>
      <w:r w:rsidR="00EB06F6">
        <w:rPr>
          <w:rFonts w:ascii="Arial" w:hAnsi="Arial" w:cs="Arial"/>
          <w:color w:val="222222"/>
          <w:lang w:val="es-ES"/>
        </w:rPr>
        <w:t xml:space="preserve"> </w:t>
      </w:r>
      <w:r w:rsidR="00D7687D">
        <w:rPr>
          <w:rStyle w:val="hps"/>
          <w:rFonts w:ascii="Arial" w:hAnsi="Arial" w:cs="Arial"/>
          <w:color w:val="222222"/>
          <w:lang w:val="es-ES"/>
        </w:rPr>
        <w:t>social ni</w:t>
      </w:r>
      <w:r w:rsidR="00EB06F6">
        <w:rPr>
          <w:rStyle w:val="hps"/>
          <w:rFonts w:ascii="Arial" w:hAnsi="Arial" w:cs="Arial"/>
          <w:color w:val="222222"/>
          <w:lang w:val="es-ES"/>
        </w:rPr>
        <w:t xml:space="preserve"> de género</w:t>
      </w:r>
      <w:r w:rsidR="00EB06F6">
        <w:rPr>
          <w:rFonts w:ascii="Arial" w:hAnsi="Arial" w:cs="Arial"/>
          <w:color w:val="222222"/>
          <w:lang w:val="es-ES"/>
        </w:rPr>
        <w:t xml:space="preserve"> </w:t>
      </w:r>
      <w:r w:rsidR="00EB06F6">
        <w:rPr>
          <w:rStyle w:val="hps"/>
          <w:rFonts w:ascii="Arial" w:hAnsi="Arial" w:cs="Arial"/>
          <w:color w:val="222222"/>
          <w:lang w:val="es-ES"/>
        </w:rPr>
        <w:t>en el modo</w:t>
      </w:r>
      <w:r w:rsidR="00EB06F6">
        <w:rPr>
          <w:rFonts w:ascii="Arial" w:hAnsi="Arial" w:cs="Arial"/>
          <w:color w:val="222222"/>
          <w:lang w:val="es-ES"/>
        </w:rPr>
        <w:t xml:space="preserve"> </w:t>
      </w:r>
      <w:r w:rsidR="00EB06F6">
        <w:rPr>
          <w:rStyle w:val="hps"/>
          <w:rFonts w:ascii="Arial" w:hAnsi="Arial" w:cs="Arial"/>
          <w:color w:val="222222"/>
          <w:lang w:val="es-ES"/>
        </w:rPr>
        <w:t>de</w:t>
      </w:r>
      <w:r w:rsidR="00EB06F6">
        <w:rPr>
          <w:rFonts w:ascii="Arial" w:hAnsi="Arial" w:cs="Arial"/>
          <w:color w:val="222222"/>
          <w:lang w:val="es-ES"/>
        </w:rPr>
        <w:t xml:space="preserve"> </w:t>
      </w:r>
      <w:r w:rsidR="00EB06F6">
        <w:rPr>
          <w:rStyle w:val="hps"/>
          <w:rFonts w:ascii="Arial" w:hAnsi="Arial" w:cs="Arial"/>
          <w:color w:val="222222"/>
          <w:lang w:val="es-ES"/>
        </w:rPr>
        <w:t xml:space="preserve">distribución </w:t>
      </w:r>
      <w:r w:rsidR="00EB06F6">
        <w:rPr>
          <w:rStyle w:val="hps"/>
          <w:rFonts w:ascii="Arial" w:hAnsi="Arial" w:cs="Arial"/>
          <w:color w:val="222222"/>
          <w:lang w:val="es-ES"/>
        </w:rPr>
        <w:lastRenderedPageBreak/>
        <w:t>de</w:t>
      </w:r>
      <w:r w:rsidR="00EB06F6">
        <w:rPr>
          <w:rFonts w:ascii="Arial" w:hAnsi="Arial" w:cs="Arial"/>
          <w:color w:val="222222"/>
          <w:lang w:val="es-ES"/>
        </w:rPr>
        <w:t xml:space="preserve"> </w:t>
      </w:r>
      <w:r w:rsidR="00EB06F6">
        <w:rPr>
          <w:rStyle w:val="hps"/>
          <w:rFonts w:ascii="Arial" w:hAnsi="Arial" w:cs="Arial"/>
          <w:color w:val="222222"/>
          <w:lang w:val="es-ES"/>
        </w:rPr>
        <w:t>agua.</w:t>
      </w:r>
      <w:r w:rsidR="00EB06F6">
        <w:rPr>
          <w:rFonts w:ascii="Arial" w:hAnsi="Arial" w:cs="Arial"/>
          <w:color w:val="222222"/>
          <w:lang w:val="es-ES"/>
        </w:rPr>
        <w:t xml:space="preserve"> </w:t>
      </w:r>
      <w:r w:rsidR="00EB06F6">
        <w:rPr>
          <w:rStyle w:val="hps"/>
          <w:rFonts w:ascii="Arial" w:hAnsi="Arial" w:cs="Arial"/>
          <w:color w:val="222222"/>
          <w:lang w:val="es-ES"/>
        </w:rPr>
        <w:t>Esto</w:t>
      </w:r>
      <w:r w:rsidR="00EB06F6">
        <w:rPr>
          <w:rFonts w:ascii="Arial" w:hAnsi="Arial" w:cs="Arial"/>
          <w:color w:val="222222"/>
          <w:lang w:val="es-ES"/>
        </w:rPr>
        <w:t xml:space="preserve"> </w:t>
      </w:r>
      <w:r w:rsidR="00EB06F6">
        <w:rPr>
          <w:rStyle w:val="hps"/>
          <w:rFonts w:ascii="Arial" w:hAnsi="Arial" w:cs="Arial"/>
          <w:color w:val="222222"/>
          <w:lang w:val="es-ES"/>
        </w:rPr>
        <w:t>condujo al abandono</w:t>
      </w:r>
      <w:r w:rsidR="00EB06F6">
        <w:rPr>
          <w:rFonts w:ascii="Arial" w:hAnsi="Arial" w:cs="Arial"/>
          <w:color w:val="222222"/>
          <w:lang w:val="es-ES"/>
        </w:rPr>
        <w:t xml:space="preserve"> </w:t>
      </w:r>
      <w:r w:rsidR="00EB06F6">
        <w:rPr>
          <w:rStyle w:val="hps"/>
          <w:rFonts w:ascii="Arial" w:hAnsi="Arial" w:cs="Arial"/>
          <w:color w:val="222222"/>
          <w:lang w:val="es-ES"/>
        </w:rPr>
        <w:t>de las tierras agrícolas</w:t>
      </w:r>
      <w:r w:rsidR="00EB06F6">
        <w:rPr>
          <w:rFonts w:ascii="Arial" w:hAnsi="Arial" w:cs="Arial"/>
          <w:color w:val="222222"/>
          <w:lang w:val="es-ES"/>
        </w:rPr>
        <w:t xml:space="preserve"> </w:t>
      </w:r>
      <w:r w:rsidR="00EB06F6">
        <w:rPr>
          <w:rStyle w:val="hps"/>
          <w:rFonts w:ascii="Arial" w:hAnsi="Arial" w:cs="Arial"/>
          <w:color w:val="222222"/>
          <w:lang w:val="es-ES"/>
        </w:rPr>
        <w:t>y la emigración</w:t>
      </w:r>
      <w:r w:rsidR="003C278A">
        <w:rPr>
          <w:rStyle w:val="hps"/>
          <w:rFonts w:ascii="Arial" w:hAnsi="Arial" w:cs="Arial"/>
          <w:color w:val="222222"/>
          <w:lang w:val="es-ES"/>
        </w:rPr>
        <w:t>. L</w:t>
      </w:r>
      <w:r w:rsidR="00EB06F6">
        <w:rPr>
          <w:rStyle w:val="hps"/>
          <w:rFonts w:ascii="Arial" w:hAnsi="Arial" w:cs="Arial"/>
          <w:color w:val="222222"/>
          <w:lang w:val="es-ES"/>
        </w:rPr>
        <w:t>a calidad del agua</w:t>
      </w:r>
      <w:r w:rsidR="00EB06F6">
        <w:rPr>
          <w:rStyle w:val="shorttext"/>
          <w:rFonts w:ascii="Arial" w:hAnsi="Arial" w:cs="Arial"/>
          <w:color w:val="222222"/>
          <w:lang w:val="es-ES"/>
        </w:rPr>
        <w:t xml:space="preserve"> </w:t>
      </w:r>
      <w:r w:rsidR="00D7687D">
        <w:rPr>
          <w:rStyle w:val="hps"/>
          <w:rFonts w:ascii="Arial" w:hAnsi="Arial" w:cs="Arial"/>
          <w:color w:val="222222"/>
          <w:lang w:val="es-ES"/>
        </w:rPr>
        <w:t>era</w:t>
      </w:r>
      <w:r w:rsidR="00EB06F6">
        <w:rPr>
          <w:rStyle w:val="shorttext"/>
          <w:rFonts w:ascii="Arial" w:hAnsi="Arial" w:cs="Arial"/>
          <w:color w:val="222222"/>
          <w:lang w:val="es-ES"/>
        </w:rPr>
        <w:t xml:space="preserve"> </w:t>
      </w:r>
      <w:r w:rsidR="00EB06F6">
        <w:rPr>
          <w:rStyle w:val="hps"/>
          <w:rFonts w:ascii="Arial" w:hAnsi="Arial" w:cs="Arial"/>
          <w:color w:val="222222"/>
          <w:lang w:val="es-ES"/>
        </w:rPr>
        <w:t xml:space="preserve">pobre. </w:t>
      </w:r>
      <w:r w:rsidR="00EB06F6">
        <w:rPr>
          <w:rFonts w:ascii="Arial" w:hAnsi="Arial" w:cs="Arial"/>
          <w:color w:val="222222"/>
          <w:lang w:val="es-ES"/>
        </w:rPr>
        <w:t>Se puede concluir que l</w:t>
      </w:r>
      <w:r w:rsidR="000D5881">
        <w:rPr>
          <w:rStyle w:val="hps"/>
          <w:rFonts w:ascii="Arial" w:hAnsi="Arial" w:cs="Arial"/>
          <w:color w:val="222222"/>
          <w:lang w:val="es-ES"/>
        </w:rPr>
        <w:t>os</w:t>
      </w:r>
      <w:r w:rsidR="000D5881">
        <w:rPr>
          <w:rFonts w:ascii="Arial" w:hAnsi="Arial" w:cs="Arial"/>
          <w:color w:val="222222"/>
          <w:lang w:val="es-ES"/>
        </w:rPr>
        <w:t xml:space="preserve"> </w:t>
      </w:r>
      <w:r w:rsidR="000D5881">
        <w:rPr>
          <w:rStyle w:val="hps"/>
          <w:rFonts w:ascii="Arial" w:hAnsi="Arial" w:cs="Arial"/>
          <w:color w:val="222222"/>
          <w:lang w:val="es-ES"/>
        </w:rPr>
        <w:t>palmerales</w:t>
      </w:r>
      <w:r w:rsidR="000D5881">
        <w:rPr>
          <w:rFonts w:ascii="Arial" w:hAnsi="Arial" w:cs="Arial"/>
          <w:color w:val="222222"/>
          <w:lang w:val="es-ES"/>
        </w:rPr>
        <w:t xml:space="preserve"> </w:t>
      </w:r>
      <w:r w:rsidR="000D5881">
        <w:rPr>
          <w:rStyle w:val="hps"/>
          <w:rFonts w:ascii="Arial" w:hAnsi="Arial" w:cs="Arial"/>
          <w:color w:val="222222"/>
          <w:lang w:val="es-ES"/>
        </w:rPr>
        <w:t>están en lugar</w:t>
      </w:r>
      <w:r w:rsidR="00F40852">
        <w:rPr>
          <w:rStyle w:val="hps"/>
          <w:rFonts w:ascii="Arial" w:hAnsi="Arial" w:cs="Arial"/>
          <w:color w:val="222222"/>
          <w:lang w:val="es-ES"/>
        </w:rPr>
        <w:t>es</w:t>
      </w:r>
      <w:r w:rsidR="000D5881">
        <w:rPr>
          <w:rStyle w:val="hps"/>
          <w:rFonts w:ascii="Arial" w:hAnsi="Arial" w:cs="Arial"/>
          <w:color w:val="222222"/>
          <w:lang w:val="es-ES"/>
        </w:rPr>
        <w:t xml:space="preserve"> de</w:t>
      </w:r>
      <w:r w:rsidR="000D5881">
        <w:rPr>
          <w:rFonts w:ascii="Arial" w:hAnsi="Arial" w:cs="Arial"/>
          <w:color w:val="222222"/>
          <w:lang w:val="es-ES"/>
        </w:rPr>
        <w:t xml:space="preserve"> </w:t>
      </w:r>
      <w:r w:rsidR="00D7687D">
        <w:rPr>
          <w:rFonts w:ascii="Arial" w:hAnsi="Arial" w:cs="Arial"/>
          <w:color w:val="222222"/>
          <w:lang w:val="es-ES"/>
        </w:rPr>
        <w:t>arraigo de la</w:t>
      </w:r>
      <w:r>
        <w:rPr>
          <w:rFonts w:ascii="Arial" w:hAnsi="Arial" w:cs="Arial"/>
          <w:color w:val="222222"/>
          <w:lang w:val="es-ES"/>
        </w:rPr>
        <w:t xml:space="preserve">s </w:t>
      </w:r>
      <w:r w:rsidR="000D5881">
        <w:rPr>
          <w:rStyle w:val="hps"/>
          <w:rFonts w:ascii="Arial" w:hAnsi="Arial" w:cs="Arial"/>
          <w:color w:val="222222"/>
          <w:lang w:val="es-ES"/>
        </w:rPr>
        <w:t>poblaciones</w:t>
      </w:r>
      <w:r w:rsidR="000D5881">
        <w:rPr>
          <w:rFonts w:ascii="Arial" w:hAnsi="Arial" w:cs="Arial"/>
          <w:color w:val="222222"/>
          <w:lang w:val="es-ES"/>
        </w:rPr>
        <w:t xml:space="preserve"> </w:t>
      </w:r>
      <w:r w:rsidR="000D5881">
        <w:rPr>
          <w:rStyle w:val="hps"/>
          <w:rFonts w:ascii="Arial" w:hAnsi="Arial" w:cs="Arial"/>
          <w:color w:val="222222"/>
          <w:lang w:val="es-ES"/>
        </w:rPr>
        <w:t>en</w:t>
      </w:r>
      <w:r w:rsidR="000D5881">
        <w:rPr>
          <w:rFonts w:ascii="Arial" w:hAnsi="Arial" w:cs="Arial"/>
          <w:color w:val="222222"/>
          <w:lang w:val="es-ES"/>
        </w:rPr>
        <w:t xml:space="preserve"> </w:t>
      </w:r>
      <w:r w:rsidR="000D5881">
        <w:rPr>
          <w:rStyle w:val="hps"/>
          <w:rFonts w:ascii="Arial" w:hAnsi="Arial" w:cs="Arial"/>
          <w:color w:val="222222"/>
          <w:lang w:val="es-ES"/>
        </w:rPr>
        <w:t>un área regional</w:t>
      </w:r>
      <w:r w:rsidR="000D5881">
        <w:rPr>
          <w:rFonts w:ascii="Arial" w:hAnsi="Arial" w:cs="Arial"/>
          <w:color w:val="222222"/>
          <w:lang w:val="es-ES"/>
        </w:rPr>
        <w:t xml:space="preserve">, la </w:t>
      </w:r>
      <w:r w:rsidR="00F40852">
        <w:rPr>
          <w:rFonts w:ascii="Arial" w:hAnsi="Arial" w:cs="Arial"/>
          <w:color w:val="222222"/>
          <w:lang w:val="es-ES"/>
        </w:rPr>
        <w:t>sostenibilidad</w:t>
      </w:r>
      <w:r w:rsidR="000D5881">
        <w:rPr>
          <w:rFonts w:ascii="Arial" w:hAnsi="Arial" w:cs="Arial"/>
          <w:color w:val="222222"/>
          <w:lang w:val="es-ES"/>
        </w:rPr>
        <w:t xml:space="preserve"> </w:t>
      </w:r>
      <w:r w:rsidR="000D5881">
        <w:rPr>
          <w:rStyle w:val="hps"/>
          <w:rFonts w:ascii="Arial" w:hAnsi="Arial" w:cs="Arial"/>
          <w:color w:val="222222"/>
          <w:lang w:val="es-ES"/>
        </w:rPr>
        <w:t>depende</w:t>
      </w:r>
      <w:r w:rsidR="000D5881">
        <w:rPr>
          <w:rFonts w:ascii="Arial" w:hAnsi="Arial" w:cs="Arial"/>
          <w:color w:val="222222"/>
          <w:lang w:val="es-ES"/>
        </w:rPr>
        <w:t xml:space="preserve"> </w:t>
      </w:r>
      <w:r w:rsidR="000D5881">
        <w:rPr>
          <w:rStyle w:val="hps"/>
          <w:rFonts w:ascii="Arial" w:hAnsi="Arial" w:cs="Arial"/>
          <w:color w:val="222222"/>
          <w:lang w:val="es-ES"/>
        </w:rPr>
        <w:t>en gran medida de</w:t>
      </w:r>
      <w:r w:rsidR="00F40852">
        <w:rPr>
          <w:rStyle w:val="hps"/>
          <w:rFonts w:ascii="Arial" w:hAnsi="Arial" w:cs="Arial"/>
          <w:color w:val="222222"/>
          <w:lang w:val="es-ES"/>
        </w:rPr>
        <w:t xml:space="preserve">l </w:t>
      </w:r>
      <w:r w:rsidR="000D5881">
        <w:rPr>
          <w:rStyle w:val="hps"/>
          <w:rFonts w:ascii="Arial" w:hAnsi="Arial" w:cs="Arial"/>
          <w:color w:val="222222"/>
          <w:lang w:val="es-ES"/>
        </w:rPr>
        <w:t>acceso al agua</w:t>
      </w:r>
      <w:r w:rsidR="000D5881">
        <w:rPr>
          <w:rFonts w:ascii="Arial" w:hAnsi="Arial" w:cs="Arial"/>
          <w:color w:val="222222"/>
          <w:lang w:val="es-ES"/>
        </w:rPr>
        <w:t xml:space="preserve">, la calidad </w:t>
      </w:r>
      <w:r w:rsidR="000D5881">
        <w:rPr>
          <w:rStyle w:val="hps"/>
          <w:rFonts w:ascii="Arial" w:hAnsi="Arial" w:cs="Arial"/>
          <w:color w:val="222222"/>
          <w:lang w:val="es-ES"/>
        </w:rPr>
        <w:t>y la rentabilidad</w:t>
      </w:r>
      <w:r w:rsidR="000D5881">
        <w:rPr>
          <w:rFonts w:ascii="Arial" w:hAnsi="Arial" w:cs="Arial"/>
          <w:color w:val="222222"/>
          <w:lang w:val="es-ES"/>
        </w:rPr>
        <w:t xml:space="preserve"> </w:t>
      </w:r>
      <w:r w:rsidR="000D5881">
        <w:rPr>
          <w:rStyle w:val="hps"/>
          <w:rFonts w:ascii="Arial" w:hAnsi="Arial" w:cs="Arial"/>
          <w:color w:val="222222"/>
          <w:lang w:val="es-ES"/>
        </w:rPr>
        <w:t>del sistema</w:t>
      </w:r>
      <w:r w:rsidR="000D5881">
        <w:rPr>
          <w:rFonts w:ascii="Arial" w:hAnsi="Arial" w:cs="Arial"/>
          <w:color w:val="222222"/>
          <w:lang w:val="es-ES"/>
        </w:rPr>
        <w:t xml:space="preserve">. </w:t>
      </w:r>
      <w:r w:rsidR="00E9158D">
        <w:rPr>
          <w:rFonts w:ascii="Arial" w:hAnsi="Arial" w:cs="Arial"/>
          <w:color w:val="222222"/>
          <w:lang w:val="es-ES"/>
        </w:rPr>
        <w:t>L</w:t>
      </w:r>
      <w:r w:rsidR="000D5881">
        <w:rPr>
          <w:rStyle w:val="hps"/>
          <w:rFonts w:ascii="Arial" w:hAnsi="Arial" w:cs="Arial"/>
          <w:color w:val="222222"/>
          <w:lang w:val="es-ES"/>
        </w:rPr>
        <w:t>a supervivencia de</w:t>
      </w:r>
      <w:r w:rsidR="000D5881">
        <w:rPr>
          <w:rFonts w:ascii="Arial" w:hAnsi="Arial" w:cs="Arial"/>
          <w:color w:val="222222"/>
          <w:lang w:val="es-ES"/>
        </w:rPr>
        <w:t xml:space="preserve"> </w:t>
      </w:r>
      <w:r w:rsidR="00F40852">
        <w:rPr>
          <w:rStyle w:val="hps"/>
          <w:rFonts w:ascii="Arial" w:hAnsi="Arial" w:cs="Arial"/>
          <w:color w:val="222222"/>
          <w:lang w:val="es-ES"/>
        </w:rPr>
        <w:t>las palmeras</w:t>
      </w:r>
      <w:r w:rsidR="000D5881">
        <w:rPr>
          <w:rFonts w:ascii="Arial" w:hAnsi="Arial" w:cs="Arial"/>
          <w:color w:val="222222"/>
          <w:lang w:val="es-ES"/>
        </w:rPr>
        <w:t xml:space="preserve"> </w:t>
      </w:r>
      <w:r w:rsidR="000D5881">
        <w:rPr>
          <w:rStyle w:val="hps"/>
          <w:rFonts w:ascii="Arial" w:hAnsi="Arial" w:cs="Arial"/>
          <w:color w:val="222222"/>
          <w:lang w:val="es-ES"/>
        </w:rPr>
        <w:t xml:space="preserve">y </w:t>
      </w:r>
      <w:r w:rsidR="00F40852">
        <w:rPr>
          <w:rStyle w:val="hps"/>
          <w:rFonts w:ascii="Arial" w:hAnsi="Arial" w:cs="Arial"/>
          <w:color w:val="222222"/>
          <w:lang w:val="es-ES"/>
        </w:rPr>
        <w:t xml:space="preserve">de </w:t>
      </w:r>
      <w:r w:rsidR="000D5881">
        <w:rPr>
          <w:rStyle w:val="hps"/>
          <w:rFonts w:ascii="Arial" w:hAnsi="Arial" w:cs="Arial"/>
          <w:color w:val="222222"/>
          <w:lang w:val="es-ES"/>
        </w:rPr>
        <w:t>su pueblo</w:t>
      </w:r>
      <w:r w:rsidR="000D5881">
        <w:rPr>
          <w:rFonts w:ascii="Arial" w:hAnsi="Arial" w:cs="Arial"/>
          <w:color w:val="222222"/>
          <w:lang w:val="es-ES"/>
        </w:rPr>
        <w:t xml:space="preserve"> </w:t>
      </w:r>
      <w:r w:rsidR="000D5881">
        <w:rPr>
          <w:rStyle w:val="hps"/>
          <w:rFonts w:ascii="Arial" w:hAnsi="Arial" w:cs="Arial"/>
          <w:color w:val="222222"/>
          <w:lang w:val="es-ES"/>
        </w:rPr>
        <w:t>sólo puede lograrse</w:t>
      </w:r>
      <w:r w:rsidR="000D5881">
        <w:rPr>
          <w:rFonts w:ascii="Arial" w:hAnsi="Arial" w:cs="Arial"/>
          <w:color w:val="222222"/>
          <w:lang w:val="es-ES"/>
        </w:rPr>
        <w:t xml:space="preserve"> </w:t>
      </w:r>
      <w:r w:rsidR="000D5881">
        <w:rPr>
          <w:rStyle w:val="hps"/>
          <w:rFonts w:ascii="Arial" w:hAnsi="Arial" w:cs="Arial"/>
          <w:color w:val="222222"/>
          <w:lang w:val="es-ES"/>
        </w:rPr>
        <w:t>mediante el mantenimiento de</w:t>
      </w:r>
      <w:r w:rsidR="000D5881">
        <w:rPr>
          <w:rFonts w:ascii="Arial" w:hAnsi="Arial" w:cs="Arial"/>
          <w:color w:val="222222"/>
          <w:lang w:val="es-ES"/>
        </w:rPr>
        <w:t xml:space="preserve"> </w:t>
      </w:r>
      <w:r w:rsidR="000D5881">
        <w:rPr>
          <w:rStyle w:val="hps"/>
          <w:rFonts w:ascii="Arial" w:hAnsi="Arial" w:cs="Arial"/>
          <w:color w:val="222222"/>
          <w:lang w:val="es-ES"/>
        </w:rPr>
        <w:t>un sistema de riego</w:t>
      </w:r>
      <w:r w:rsidR="00F40852">
        <w:rPr>
          <w:rStyle w:val="hps"/>
          <w:rFonts w:ascii="Arial" w:hAnsi="Arial" w:cs="Arial"/>
          <w:color w:val="222222"/>
          <w:lang w:val="es-ES"/>
        </w:rPr>
        <w:t xml:space="preserve"> y el derecho de</w:t>
      </w:r>
      <w:r w:rsidR="00E9158D">
        <w:rPr>
          <w:rStyle w:val="hps"/>
          <w:rFonts w:ascii="Arial" w:hAnsi="Arial" w:cs="Arial"/>
          <w:color w:val="222222"/>
          <w:lang w:val="es-ES"/>
        </w:rPr>
        <w:t xml:space="preserve"> </w:t>
      </w:r>
      <w:r w:rsidR="000D5881">
        <w:rPr>
          <w:rStyle w:val="hps"/>
          <w:rFonts w:ascii="Arial" w:hAnsi="Arial" w:cs="Arial"/>
          <w:color w:val="222222"/>
          <w:lang w:val="es-ES"/>
        </w:rPr>
        <w:t>la</w:t>
      </w:r>
      <w:r w:rsidR="000D5881">
        <w:rPr>
          <w:rFonts w:ascii="Arial" w:hAnsi="Arial" w:cs="Arial"/>
          <w:color w:val="222222"/>
          <w:lang w:val="es-ES"/>
        </w:rPr>
        <w:t xml:space="preserve"> </w:t>
      </w:r>
      <w:r w:rsidR="000D5881">
        <w:rPr>
          <w:rStyle w:val="hps"/>
          <w:rFonts w:ascii="Arial" w:hAnsi="Arial" w:cs="Arial"/>
          <w:color w:val="222222"/>
          <w:lang w:val="es-ES"/>
        </w:rPr>
        <w:t>población en su totalidad</w:t>
      </w:r>
      <w:r w:rsidR="000D5881">
        <w:rPr>
          <w:rFonts w:ascii="Arial" w:hAnsi="Arial" w:cs="Arial"/>
          <w:color w:val="222222"/>
          <w:lang w:val="es-ES"/>
        </w:rPr>
        <w:t xml:space="preserve"> </w:t>
      </w:r>
      <w:r w:rsidR="00F40852">
        <w:rPr>
          <w:rFonts w:ascii="Arial" w:hAnsi="Arial" w:cs="Arial"/>
          <w:color w:val="222222"/>
          <w:lang w:val="es-ES"/>
        </w:rPr>
        <w:t>para</w:t>
      </w:r>
      <w:r w:rsidR="000D5881">
        <w:rPr>
          <w:rStyle w:val="hps"/>
          <w:rFonts w:ascii="Arial" w:hAnsi="Arial" w:cs="Arial"/>
          <w:color w:val="222222"/>
          <w:lang w:val="es-ES"/>
        </w:rPr>
        <w:t xml:space="preserve"> acce</w:t>
      </w:r>
      <w:r w:rsidR="00F40852">
        <w:rPr>
          <w:rStyle w:val="hps"/>
          <w:rFonts w:ascii="Arial" w:hAnsi="Arial" w:cs="Arial"/>
          <w:color w:val="222222"/>
          <w:lang w:val="es-ES"/>
        </w:rPr>
        <w:t>der</w:t>
      </w:r>
      <w:r w:rsidR="000D5881">
        <w:rPr>
          <w:rFonts w:ascii="Arial" w:hAnsi="Arial" w:cs="Arial"/>
          <w:color w:val="222222"/>
          <w:lang w:val="es-ES"/>
        </w:rPr>
        <w:t xml:space="preserve"> </w:t>
      </w:r>
      <w:r w:rsidR="000D5881">
        <w:rPr>
          <w:rStyle w:val="hps"/>
          <w:rFonts w:ascii="Arial" w:hAnsi="Arial" w:cs="Arial"/>
          <w:color w:val="222222"/>
          <w:lang w:val="es-ES"/>
        </w:rPr>
        <w:t>al agua potable</w:t>
      </w:r>
      <w:r w:rsidR="000D5881">
        <w:rPr>
          <w:rFonts w:ascii="Arial" w:hAnsi="Arial" w:cs="Arial"/>
          <w:color w:val="222222"/>
          <w:lang w:val="es-ES"/>
        </w:rPr>
        <w:t xml:space="preserve"> </w:t>
      </w:r>
      <w:r w:rsidR="000D5881">
        <w:rPr>
          <w:rStyle w:val="hps"/>
          <w:rFonts w:ascii="Arial" w:hAnsi="Arial" w:cs="Arial"/>
          <w:color w:val="222222"/>
          <w:lang w:val="es-ES"/>
        </w:rPr>
        <w:t>y</w:t>
      </w:r>
      <w:r w:rsidR="000D5881">
        <w:rPr>
          <w:rFonts w:ascii="Arial" w:hAnsi="Arial" w:cs="Arial"/>
          <w:color w:val="222222"/>
          <w:lang w:val="es-ES"/>
        </w:rPr>
        <w:t xml:space="preserve"> </w:t>
      </w:r>
      <w:r w:rsidR="000D5881">
        <w:rPr>
          <w:rStyle w:val="hps"/>
          <w:rFonts w:ascii="Arial" w:hAnsi="Arial" w:cs="Arial"/>
          <w:color w:val="222222"/>
          <w:lang w:val="es-ES"/>
        </w:rPr>
        <w:t>a</w:t>
      </w:r>
      <w:r w:rsidR="00D8349D">
        <w:rPr>
          <w:rStyle w:val="hps"/>
          <w:rFonts w:ascii="Arial" w:hAnsi="Arial" w:cs="Arial"/>
          <w:color w:val="222222"/>
          <w:lang w:val="es-ES"/>
        </w:rPr>
        <w:t>l</w:t>
      </w:r>
      <w:r w:rsidR="000D5881">
        <w:rPr>
          <w:rFonts w:ascii="Arial" w:hAnsi="Arial" w:cs="Arial"/>
          <w:color w:val="222222"/>
          <w:lang w:val="es-ES"/>
        </w:rPr>
        <w:t xml:space="preserve"> </w:t>
      </w:r>
      <w:r w:rsidR="000D5881">
        <w:rPr>
          <w:rStyle w:val="hps"/>
          <w:rFonts w:ascii="Arial" w:hAnsi="Arial" w:cs="Arial"/>
          <w:color w:val="222222"/>
          <w:lang w:val="es-ES"/>
        </w:rPr>
        <w:t>agua</w:t>
      </w:r>
      <w:r w:rsidR="00D8349D">
        <w:rPr>
          <w:rStyle w:val="hps"/>
          <w:rFonts w:ascii="Arial" w:hAnsi="Arial" w:cs="Arial"/>
          <w:color w:val="222222"/>
          <w:lang w:val="es-ES"/>
        </w:rPr>
        <w:t xml:space="preserve"> de uso</w:t>
      </w:r>
      <w:r w:rsidR="000D5881">
        <w:rPr>
          <w:rFonts w:ascii="Arial" w:hAnsi="Arial" w:cs="Arial"/>
          <w:color w:val="222222"/>
          <w:lang w:val="es-ES"/>
        </w:rPr>
        <w:t xml:space="preserve"> </w:t>
      </w:r>
      <w:r w:rsidR="000D5881">
        <w:rPr>
          <w:rStyle w:val="hps"/>
          <w:rFonts w:ascii="Arial" w:hAnsi="Arial" w:cs="Arial"/>
          <w:color w:val="222222"/>
          <w:lang w:val="es-ES"/>
        </w:rPr>
        <w:t>agrícola</w:t>
      </w:r>
      <w:r w:rsidR="00D8349D">
        <w:rPr>
          <w:rStyle w:val="hps"/>
          <w:rFonts w:ascii="Arial" w:hAnsi="Arial" w:cs="Arial"/>
          <w:color w:val="222222"/>
          <w:lang w:val="es-ES"/>
        </w:rPr>
        <w:t xml:space="preserve"> con calidad</w:t>
      </w:r>
      <w:r w:rsidR="005A53A4">
        <w:rPr>
          <w:rStyle w:val="hps"/>
          <w:rFonts w:ascii="Arial" w:hAnsi="Arial" w:cs="Arial"/>
          <w:color w:val="222222"/>
          <w:lang w:val="es-ES"/>
        </w:rPr>
        <w:t>.</w:t>
      </w:r>
    </w:p>
    <w:p w:rsidR="009F6D31" w:rsidRPr="00820D25" w:rsidRDefault="009F6D31">
      <w:pPr>
        <w:rPr>
          <w:lang w:val="es-419"/>
        </w:rPr>
      </w:pPr>
      <w:r w:rsidRPr="00820D25">
        <w:rPr>
          <w:lang w:val="es-419"/>
        </w:rPr>
        <w:br w:type="page"/>
      </w:r>
    </w:p>
    <w:p w:rsidR="009A071F" w:rsidRDefault="009A071F" w:rsidP="00A626DA">
      <w:pPr>
        <w:rPr>
          <w:rStyle w:val="hps"/>
          <w:rFonts w:ascii="Arial" w:hAnsi="Arial" w:cs="Arial"/>
          <w:color w:val="222222"/>
          <w:lang w:val="es-ES"/>
        </w:rPr>
      </w:pPr>
      <w:r>
        <w:rPr>
          <w:rStyle w:val="hps"/>
          <w:rFonts w:ascii="Arial" w:hAnsi="Arial" w:cs="Arial"/>
          <w:color w:val="222222"/>
          <w:lang w:val="es-ES"/>
        </w:rPr>
        <w:lastRenderedPageBreak/>
        <w:t>1. Introducción.</w:t>
      </w:r>
    </w:p>
    <w:p w:rsidR="00A626DA" w:rsidRDefault="009F6D31" w:rsidP="00A626DA">
      <w:pPr>
        <w:rPr>
          <w:rStyle w:val="hps"/>
          <w:rFonts w:ascii="Arial" w:hAnsi="Arial" w:cs="Arial"/>
          <w:color w:val="222222"/>
          <w:lang w:val="es-ES"/>
        </w:rPr>
      </w:pPr>
      <w:r w:rsidRPr="009F6D31">
        <w:rPr>
          <w:rStyle w:val="hps"/>
          <w:rFonts w:ascii="Arial" w:hAnsi="Arial" w:cs="Arial"/>
          <w:color w:val="222222"/>
          <w:lang w:val="es-ES"/>
        </w:rPr>
        <w:t>E</w:t>
      </w:r>
      <w:r w:rsidR="00F40852">
        <w:rPr>
          <w:rStyle w:val="hps"/>
          <w:rFonts w:ascii="Arial" w:hAnsi="Arial" w:cs="Arial"/>
          <w:color w:val="222222"/>
          <w:lang w:val="es-ES"/>
        </w:rPr>
        <w:t xml:space="preserve">l año 2002 se formó </w:t>
      </w:r>
      <w:r w:rsidRPr="009F6D31">
        <w:rPr>
          <w:rStyle w:val="hps"/>
          <w:rFonts w:ascii="Arial" w:hAnsi="Arial" w:cs="Arial"/>
          <w:color w:val="222222"/>
          <w:lang w:val="es-ES"/>
        </w:rPr>
        <w:t xml:space="preserve">un equipo interdisciplinario para estudiar </w:t>
      </w:r>
      <w:r>
        <w:rPr>
          <w:rStyle w:val="hps"/>
          <w:rFonts w:ascii="Arial" w:hAnsi="Arial" w:cs="Arial"/>
          <w:color w:val="222222"/>
          <w:lang w:val="es-ES"/>
        </w:rPr>
        <w:t>el problema</w:t>
      </w:r>
      <w:r w:rsidRPr="00820D25">
        <w:rPr>
          <w:rStyle w:val="hps"/>
          <w:lang w:val="es-419"/>
        </w:rPr>
        <w:t xml:space="preserve"> </w:t>
      </w:r>
      <w:r>
        <w:rPr>
          <w:rStyle w:val="hps"/>
          <w:rFonts w:ascii="Arial" w:hAnsi="Arial" w:cs="Arial"/>
          <w:color w:val="222222"/>
          <w:lang w:val="es-ES"/>
        </w:rPr>
        <w:t>de los recursos hídricos</w:t>
      </w:r>
      <w:r>
        <w:rPr>
          <w:rFonts w:ascii="Arial" w:hAnsi="Arial" w:cs="Arial"/>
          <w:color w:val="222222"/>
          <w:lang w:val="es-ES"/>
        </w:rPr>
        <w:t xml:space="preserve"> </w:t>
      </w:r>
      <w:r>
        <w:rPr>
          <w:rStyle w:val="hps"/>
          <w:rFonts w:ascii="Arial" w:hAnsi="Arial" w:cs="Arial"/>
          <w:color w:val="222222"/>
          <w:lang w:val="es-ES"/>
        </w:rPr>
        <w:t>en el</w:t>
      </w:r>
      <w:r>
        <w:rPr>
          <w:rFonts w:ascii="Arial" w:hAnsi="Arial" w:cs="Arial"/>
          <w:color w:val="222222"/>
          <w:lang w:val="es-ES"/>
        </w:rPr>
        <w:t xml:space="preserve"> </w:t>
      </w:r>
      <w:r>
        <w:rPr>
          <w:rStyle w:val="hps"/>
          <w:rFonts w:ascii="Arial" w:hAnsi="Arial" w:cs="Arial"/>
          <w:color w:val="222222"/>
          <w:lang w:val="es-ES"/>
        </w:rPr>
        <w:t xml:space="preserve">valle del </w:t>
      </w:r>
      <w:proofErr w:type="spellStart"/>
      <w:r>
        <w:rPr>
          <w:rStyle w:val="hps"/>
          <w:rFonts w:ascii="Arial" w:hAnsi="Arial" w:cs="Arial"/>
          <w:color w:val="222222"/>
          <w:lang w:val="es-ES"/>
        </w:rPr>
        <w:t>Draa</w:t>
      </w:r>
      <w:proofErr w:type="spellEnd"/>
      <w:r>
        <w:rPr>
          <w:rFonts w:ascii="Arial" w:hAnsi="Arial" w:cs="Arial"/>
          <w:color w:val="222222"/>
          <w:lang w:val="es-ES"/>
        </w:rPr>
        <w:t xml:space="preserve"> </w:t>
      </w:r>
      <w:r>
        <w:rPr>
          <w:rStyle w:val="hps"/>
          <w:rFonts w:ascii="Arial" w:hAnsi="Arial" w:cs="Arial"/>
          <w:color w:val="222222"/>
          <w:lang w:val="es-ES"/>
        </w:rPr>
        <w:t>en Marruecos</w:t>
      </w:r>
      <w:r>
        <w:rPr>
          <w:rFonts w:ascii="Arial" w:hAnsi="Arial" w:cs="Arial"/>
          <w:color w:val="222222"/>
          <w:lang w:val="es-ES"/>
        </w:rPr>
        <w:t xml:space="preserve">. </w:t>
      </w:r>
      <w:r w:rsidR="00FE6060">
        <w:rPr>
          <w:rFonts w:ascii="Arial" w:hAnsi="Arial" w:cs="Arial"/>
          <w:color w:val="222222"/>
          <w:lang w:val="es-ES"/>
        </w:rPr>
        <w:t>El</w:t>
      </w:r>
      <w:r>
        <w:rPr>
          <w:rFonts w:ascii="Arial" w:hAnsi="Arial" w:cs="Arial"/>
          <w:color w:val="222222"/>
          <w:lang w:val="es-ES"/>
        </w:rPr>
        <w:t xml:space="preserve"> equipo fue constituido </w:t>
      </w:r>
      <w:r w:rsidR="00F40852">
        <w:rPr>
          <w:rFonts w:ascii="Arial" w:hAnsi="Arial" w:cs="Arial"/>
          <w:color w:val="222222"/>
          <w:lang w:val="es-ES"/>
        </w:rPr>
        <w:t>por</w:t>
      </w:r>
      <w:r>
        <w:rPr>
          <w:rFonts w:ascii="Arial" w:hAnsi="Arial" w:cs="Arial"/>
          <w:color w:val="222222"/>
          <w:lang w:val="es-ES"/>
        </w:rPr>
        <w:t xml:space="preserve"> i</w:t>
      </w:r>
      <w:r>
        <w:rPr>
          <w:rStyle w:val="hps"/>
          <w:rFonts w:ascii="Arial" w:hAnsi="Arial" w:cs="Arial"/>
          <w:color w:val="222222"/>
          <w:lang w:val="es-ES"/>
        </w:rPr>
        <w:t xml:space="preserve">nvestigadores científicos y profesores de las ciencias agronómicas, </w:t>
      </w:r>
      <w:r w:rsidR="00F40852">
        <w:rPr>
          <w:rStyle w:val="hps"/>
          <w:rFonts w:ascii="Arial" w:hAnsi="Arial" w:cs="Arial"/>
          <w:color w:val="222222"/>
          <w:lang w:val="es-ES"/>
        </w:rPr>
        <w:t>geológicas, geográficas, sociales</w:t>
      </w:r>
      <w:r>
        <w:rPr>
          <w:rStyle w:val="hps"/>
          <w:rFonts w:ascii="Arial" w:hAnsi="Arial" w:cs="Arial"/>
          <w:color w:val="222222"/>
          <w:lang w:val="es-ES"/>
        </w:rPr>
        <w:t xml:space="preserve"> y veterinarias</w:t>
      </w:r>
      <w:r w:rsidR="00F40852">
        <w:rPr>
          <w:rStyle w:val="hps"/>
          <w:rFonts w:ascii="Arial" w:hAnsi="Arial" w:cs="Arial"/>
          <w:color w:val="222222"/>
          <w:lang w:val="es-ES"/>
        </w:rPr>
        <w:t>, de la</w:t>
      </w:r>
      <w:r w:rsidR="00A626DA">
        <w:rPr>
          <w:rStyle w:val="hps"/>
          <w:rFonts w:ascii="Arial" w:hAnsi="Arial" w:cs="Arial"/>
          <w:color w:val="222222"/>
          <w:lang w:val="es-ES"/>
        </w:rPr>
        <w:t xml:space="preserve">s </w:t>
      </w:r>
      <w:r>
        <w:rPr>
          <w:rStyle w:val="hps"/>
          <w:rFonts w:ascii="Arial" w:hAnsi="Arial" w:cs="Arial"/>
          <w:color w:val="222222"/>
          <w:lang w:val="es-ES"/>
        </w:rPr>
        <w:t>Facultad</w:t>
      </w:r>
      <w:r w:rsidR="00F40852">
        <w:rPr>
          <w:rStyle w:val="hps"/>
          <w:rFonts w:ascii="Arial" w:hAnsi="Arial" w:cs="Arial"/>
          <w:color w:val="222222"/>
          <w:lang w:val="es-ES"/>
        </w:rPr>
        <w:t>es</w:t>
      </w:r>
      <w:r>
        <w:rPr>
          <w:rStyle w:val="hps"/>
          <w:rFonts w:ascii="Arial" w:hAnsi="Arial" w:cs="Arial"/>
          <w:color w:val="222222"/>
          <w:lang w:val="es-ES"/>
        </w:rPr>
        <w:t xml:space="preserve"> de</w:t>
      </w:r>
      <w:r>
        <w:rPr>
          <w:rFonts w:ascii="Arial" w:hAnsi="Arial" w:cs="Arial"/>
          <w:color w:val="222222"/>
          <w:lang w:val="es-ES"/>
        </w:rPr>
        <w:t xml:space="preserve"> </w:t>
      </w:r>
      <w:r>
        <w:rPr>
          <w:rStyle w:val="hps"/>
          <w:rFonts w:ascii="Arial" w:hAnsi="Arial" w:cs="Arial"/>
          <w:color w:val="222222"/>
          <w:lang w:val="es-ES"/>
        </w:rPr>
        <w:t>Medicina</w:t>
      </w:r>
      <w:r>
        <w:rPr>
          <w:rFonts w:ascii="Arial" w:hAnsi="Arial" w:cs="Arial"/>
          <w:color w:val="222222"/>
          <w:lang w:val="es-ES"/>
        </w:rPr>
        <w:t xml:space="preserve"> </w:t>
      </w:r>
      <w:r>
        <w:rPr>
          <w:rStyle w:val="hps"/>
          <w:rFonts w:ascii="Arial" w:hAnsi="Arial" w:cs="Arial"/>
          <w:color w:val="222222"/>
          <w:lang w:val="es-ES"/>
        </w:rPr>
        <w:t>Veterinaria de la Universidad</w:t>
      </w:r>
      <w:r>
        <w:rPr>
          <w:rFonts w:ascii="Arial" w:hAnsi="Arial" w:cs="Arial"/>
          <w:color w:val="222222"/>
          <w:lang w:val="es-ES"/>
        </w:rPr>
        <w:t xml:space="preserve"> </w:t>
      </w:r>
      <w:r>
        <w:rPr>
          <w:rStyle w:val="hps"/>
          <w:rFonts w:ascii="Arial" w:hAnsi="Arial" w:cs="Arial"/>
          <w:color w:val="222222"/>
          <w:lang w:val="es-ES"/>
        </w:rPr>
        <w:t>de</w:t>
      </w:r>
      <w:r>
        <w:rPr>
          <w:rFonts w:ascii="Arial" w:hAnsi="Arial" w:cs="Arial"/>
          <w:color w:val="222222"/>
          <w:lang w:val="es-ES"/>
        </w:rPr>
        <w:t xml:space="preserve"> </w:t>
      </w:r>
      <w:r>
        <w:rPr>
          <w:rStyle w:val="hps"/>
          <w:rFonts w:ascii="Arial" w:hAnsi="Arial" w:cs="Arial"/>
          <w:color w:val="222222"/>
          <w:lang w:val="es-ES"/>
        </w:rPr>
        <w:t>Lieja</w:t>
      </w:r>
      <w:r w:rsidR="00A626DA">
        <w:rPr>
          <w:rStyle w:val="hps"/>
          <w:rFonts w:ascii="Arial" w:hAnsi="Arial" w:cs="Arial"/>
          <w:color w:val="222222"/>
          <w:lang w:val="es-ES"/>
        </w:rPr>
        <w:t xml:space="preserve">, </w:t>
      </w:r>
      <w:r>
        <w:rPr>
          <w:rStyle w:val="hps"/>
          <w:rFonts w:ascii="Arial" w:hAnsi="Arial" w:cs="Arial"/>
          <w:color w:val="222222"/>
          <w:lang w:val="es-ES"/>
        </w:rPr>
        <w:t>Facultad de</w:t>
      </w:r>
      <w:r>
        <w:rPr>
          <w:rFonts w:ascii="Arial" w:hAnsi="Arial" w:cs="Arial"/>
          <w:color w:val="222222"/>
          <w:lang w:val="es-ES"/>
        </w:rPr>
        <w:t xml:space="preserve"> </w:t>
      </w:r>
      <w:r>
        <w:rPr>
          <w:rStyle w:val="hps"/>
          <w:rFonts w:ascii="Arial" w:hAnsi="Arial" w:cs="Arial"/>
          <w:color w:val="222222"/>
          <w:lang w:val="es-ES"/>
        </w:rPr>
        <w:t>Ciencias Agrarias de</w:t>
      </w:r>
      <w:r>
        <w:rPr>
          <w:rFonts w:ascii="Arial" w:hAnsi="Arial" w:cs="Arial"/>
          <w:color w:val="222222"/>
          <w:lang w:val="es-ES"/>
        </w:rPr>
        <w:t xml:space="preserve"> </w:t>
      </w:r>
      <w:proofErr w:type="spellStart"/>
      <w:r>
        <w:rPr>
          <w:rStyle w:val="hps"/>
          <w:rFonts w:ascii="Arial" w:hAnsi="Arial" w:cs="Arial"/>
          <w:color w:val="222222"/>
          <w:lang w:val="es-ES"/>
        </w:rPr>
        <w:t>Gembloux</w:t>
      </w:r>
      <w:proofErr w:type="spellEnd"/>
      <w:r w:rsidR="00F40852">
        <w:rPr>
          <w:rStyle w:val="hps"/>
          <w:rFonts w:ascii="Arial" w:hAnsi="Arial" w:cs="Arial"/>
          <w:color w:val="222222"/>
          <w:lang w:val="es-ES"/>
        </w:rPr>
        <w:t xml:space="preserve"> y</w:t>
      </w:r>
      <w:r w:rsidR="00A626DA">
        <w:rPr>
          <w:rStyle w:val="hps"/>
          <w:rFonts w:ascii="Arial" w:hAnsi="Arial" w:cs="Arial"/>
          <w:color w:val="222222"/>
          <w:lang w:val="es-ES"/>
        </w:rPr>
        <w:t xml:space="preserve"> U</w:t>
      </w:r>
      <w:r>
        <w:rPr>
          <w:rStyle w:val="hps"/>
          <w:rFonts w:ascii="Arial" w:hAnsi="Arial" w:cs="Arial"/>
          <w:color w:val="222222"/>
          <w:lang w:val="es-ES"/>
        </w:rPr>
        <w:t>niversidad</w:t>
      </w:r>
      <w:r>
        <w:rPr>
          <w:rFonts w:ascii="Arial" w:hAnsi="Arial" w:cs="Arial"/>
          <w:color w:val="222222"/>
          <w:lang w:val="es-ES"/>
        </w:rPr>
        <w:t xml:space="preserve"> </w:t>
      </w:r>
      <w:r>
        <w:rPr>
          <w:rStyle w:val="hps"/>
          <w:rFonts w:ascii="Arial" w:hAnsi="Arial" w:cs="Arial"/>
          <w:color w:val="222222"/>
          <w:lang w:val="es-ES"/>
        </w:rPr>
        <w:t>Católica de Lovaina</w:t>
      </w:r>
      <w:r w:rsidR="00A626DA">
        <w:rPr>
          <w:rStyle w:val="hps"/>
          <w:rFonts w:ascii="Arial" w:hAnsi="Arial" w:cs="Arial"/>
          <w:color w:val="222222"/>
          <w:lang w:val="es-ES"/>
        </w:rPr>
        <w:t xml:space="preserve">. </w:t>
      </w:r>
    </w:p>
    <w:p w:rsidR="00A927CC" w:rsidRDefault="00A927CC" w:rsidP="00A626DA">
      <w:pPr>
        <w:rPr>
          <w:rStyle w:val="hps"/>
          <w:rFonts w:ascii="Arial" w:hAnsi="Arial" w:cs="Arial"/>
          <w:color w:val="222222"/>
          <w:lang w:val="es-ES"/>
        </w:rPr>
      </w:pPr>
    </w:p>
    <w:p w:rsidR="00A927CC" w:rsidRDefault="00A927CC" w:rsidP="00A626DA">
      <w:pPr>
        <w:rPr>
          <w:rStyle w:val="hps"/>
          <w:rFonts w:ascii="Arial" w:hAnsi="Arial" w:cs="Arial"/>
          <w:color w:val="222222"/>
          <w:lang w:val="es-ES"/>
        </w:rPr>
      </w:pPr>
      <w:r>
        <w:rPr>
          <w:rStyle w:val="hps"/>
          <w:rFonts w:ascii="Arial" w:hAnsi="Arial" w:cs="Arial"/>
          <w:color w:val="222222"/>
          <w:lang w:val="es-ES"/>
        </w:rPr>
        <w:t>2. Metodol</w:t>
      </w:r>
      <w:r w:rsidR="00F40852">
        <w:rPr>
          <w:rStyle w:val="hps"/>
          <w:rFonts w:ascii="Arial" w:hAnsi="Arial" w:cs="Arial"/>
          <w:color w:val="222222"/>
          <w:lang w:val="es-ES"/>
        </w:rPr>
        <w:t>ogía</w:t>
      </w:r>
      <w:r>
        <w:rPr>
          <w:rStyle w:val="hps"/>
          <w:rFonts w:ascii="Arial" w:hAnsi="Arial" w:cs="Arial"/>
          <w:color w:val="222222"/>
          <w:lang w:val="es-ES"/>
        </w:rPr>
        <w:t>.</w:t>
      </w:r>
    </w:p>
    <w:p w:rsidR="00A626DA" w:rsidRDefault="00A626DA" w:rsidP="00A626DA">
      <w:pPr>
        <w:rPr>
          <w:rFonts w:ascii="Arial" w:hAnsi="Arial" w:cs="Arial"/>
          <w:color w:val="222222"/>
          <w:lang w:val="es-ES"/>
        </w:rPr>
      </w:pPr>
      <w:r>
        <w:rPr>
          <w:rStyle w:val="hps"/>
          <w:rFonts w:ascii="Arial" w:hAnsi="Arial" w:cs="Arial"/>
          <w:color w:val="222222"/>
          <w:lang w:val="es-ES"/>
        </w:rPr>
        <w:t xml:space="preserve">El </w:t>
      </w:r>
      <w:r w:rsidR="00F40852">
        <w:rPr>
          <w:rFonts w:ascii="Arial" w:hAnsi="Arial" w:cs="Arial"/>
          <w:color w:val="222222"/>
          <w:lang w:val="es-ES"/>
        </w:rPr>
        <w:t>equipo visitó</w:t>
      </w:r>
      <w:r w:rsidRPr="00A626DA">
        <w:rPr>
          <w:rFonts w:ascii="Arial" w:hAnsi="Arial" w:cs="Arial"/>
          <w:color w:val="222222"/>
          <w:lang w:val="es-ES"/>
        </w:rPr>
        <w:t xml:space="preserve"> durante 15 días palmerales amenazados por la sedimentación. </w:t>
      </w:r>
      <w:r w:rsidR="00F40852">
        <w:rPr>
          <w:rFonts w:ascii="Arial" w:hAnsi="Arial" w:cs="Arial"/>
          <w:color w:val="222222"/>
          <w:lang w:val="es-ES"/>
        </w:rPr>
        <w:t xml:space="preserve">Fue necesario ponerse de acuerdo sobre un lenguaje común </w:t>
      </w:r>
      <w:r>
        <w:rPr>
          <w:rFonts w:ascii="Arial" w:hAnsi="Arial" w:cs="Arial"/>
          <w:color w:val="222222"/>
          <w:lang w:val="es-ES"/>
        </w:rPr>
        <w:t>ent</w:t>
      </w:r>
      <w:r w:rsidR="00F40852">
        <w:rPr>
          <w:rFonts w:ascii="Arial" w:hAnsi="Arial" w:cs="Arial"/>
          <w:color w:val="222222"/>
          <w:lang w:val="es-ES"/>
        </w:rPr>
        <w:t>r</w:t>
      </w:r>
      <w:r>
        <w:rPr>
          <w:rFonts w:ascii="Arial" w:hAnsi="Arial" w:cs="Arial"/>
          <w:color w:val="222222"/>
          <w:lang w:val="es-ES"/>
        </w:rPr>
        <w:t>e l</w:t>
      </w:r>
      <w:r w:rsidR="00F40852">
        <w:rPr>
          <w:rFonts w:ascii="Arial" w:hAnsi="Arial" w:cs="Arial"/>
          <w:color w:val="222222"/>
          <w:lang w:val="es-ES"/>
        </w:rPr>
        <w:t>a</w:t>
      </w:r>
      <w:r>
        <w:rPr>
          <w:rFonts w:ascii="Arial" w:hAnsi="Arial" w:cs="Arial"/>
          <w:color w:val="222222"/>
          <w:lang w:val="es-ES"/>
        </w:rPr>
        <w:t xml:space="preserve">s diferentes disciplinas. </w:t>
      </w:r>
      <w:r w:rsidRPr="00A626DA">
        <w:rPr>
          <w:rFonts w:ascii="Arial" w:hAnsi="Arial" w:cs="Arial"/>
          <w:color w:val="222222"/>
          <w:lang w:val="es-ES"/>
        </w:rPr>
        <w:t>El objetivo era llegar a un diagnóstico de problemas</w:t>
      </w:r>
      <w:r w:rsidR="00F40852">
        <w:rPr>
          <w:rFonts w:ascii="Arial" w:hAnsi="Arial" w:cs="Arial"/>
          <w:color w:val="222222"/>
          <w:lang w:val="es-ES"/>
        </w:rPr>
        <w:t xml:space="preserve"> consensuado</w:t>
      </w:r>
      <w:r w:rsidRPr="00A626DA">
        <w:rPr>
          <w:rFonts w:ascii="Arial" w:hAnsi="Arial" w:cs="Arial"/>
          <w:color w:val="222222"/>
          <w:lang w:val="es-ES"/>
        </w:rPr>
        <w:t>.</w:t>
      </w:r>
      <w:r>
        <w:rPr>
          <w:rFonts w:ascii="Arial" w:hAnsi="Arial" w:cs="Arial"/>
          <w:color w:val="222222"/>
          <w:lang w:val="es-ES"/>
        </w:rPr>
        <w:t xml:space="preserve"> </w:t>
      </w:r>
    </w:p>
    <w:p w:rsidR="0055388B" w:rsidRDefault="00D8349D" w:rsidP="0055388B">
      <w:pPr>
        <w:rPr>
          <w:rFonts w:ascii="Arial" w:hAnsi="Arial" w:cs="Arial"/>
          <w:color w:val="222222"/>
          <w:lang w:val="es-ES"/>
        </w:rPr>
      </w:pPr>
      <w:r>
        <w:rPr>
          <w:rFonts w:ascii="Arial" w:hAnsi="Arial" w:cs="Arial"/>
          <w:color w:val="222222"/>
          <w:lang w:val="es-ES"/>
        </w:rPr>
        <w:t>Para el análisis se utilizó la trama común siguiente:</w:t>
      </w:r>
      <w:r w:rsidR="0055388B">
        <w:rPr>
          <w:rFonts w:ascii="Arial" w:hAnsi="Arial" w:cs="Arial"/>
          <w:color w:val="222222"/>
          <w:lang w:val="es-ES"/>
        </w:rPr>
        <w:t xml:space="preserve"> </w:t>
      </w:r>
    </w:p>
    <w:p w:rsidR="0055388B" w:rsidRPr="0055388B" w:rsidRDefault="00A927CC" w:rsidP="0055388B">
      <w:pPr>
        <w:rPr>
          <w:rFonts w:ascii="Arial" w:hAnsi="Arial" w:cs="Arial"/>
          <w:color w:val="222222"/>
          <w:lang w:val="es-ES"/>
        </w:rPr>
      </w:pPr>
      <w:r>
        <w:rPr>
          <w:rFonts w:ascii="Arial" w:hAnsi="Arial" w:cs="Arial"/>
          <w:color w:val="222222"/>
          <w:lang w:val="es-ES"/>
        </w:rPr>
        <w:t>a</w:t>
      </w:r>
      <w:r w:rsidR="0055388B">
        <w:rPr>
          <w:rFonts w:ascii="Arial" w:hAnsi="Arial" w:cs="Arial"/>
          <w:color w:val="222222"/>
          <w:lang w:val="es-ES"/>
        </w:rPr>
        <w:t>.</w:t>
      </w:r>
      <w:r w:rsidR="00542134">
        <w:rPr>
          <w:rFonts w:ascii="Arial" w:hAnsi="Arial" w:cs="Arial"/>
          <w:color w:val="222222"/>
          <w:lang w:val="es-ES"/>
        </w:rPr>
        <w:t xml:space="preserve"> Se evaluó hidrogeológicamente l</w:t>
      </w:r>
      <w:r w:rsidR="0055388B" w:rsidRPr="0055388B">
        <w:rPr>
          <w:rFonts w:ascii="Arial" w:hAnsi="Arial" w:cs="Arial"/>
          <w:color w:val="222222"/>
          <w:lang w:val="es-ES"/>
        </w:rPr>
        <w:t>a disponibilidad de agua</w:t>
      </w:r>
      <w:r w:rsidR="00124722">
        <w:rPr>
          <w:rFonts w:ascii="Arial" w:hAnsi="Arial" w:cs="Arial"/>
          <w:color w:val="222222"/>
          <w:lang w:val="es-ES"/>
        </w:rPr>
        <w:t xml:space="preserve"> </w:t>
      </w:r>
      <w:r w:rsidR="00542134">
        <w:rPr>
          <w:rFonts w:ascii="Arial" w:hAnsi="Arial" w:cs="Arial"/>
          <w:color w:val="222222"/>
          <w:lang w:val="es-ES"/>
        </w:rPr>
        <w:t xml:space="preserve">a nivel </w:t>
      </w:r>
      <w:r w:rsidR="0055388B" w:rsidRPr="0055388B">
        <w:rPr>
          <w:rFonts w:ascii="Arial" w:hAnsi="Arial" w:cs="Arial"/>
          <w:color w:val="222222"/>
          <w:lang w:val="es-ES"/>
        </w:rPr>
        <w:t xml:space="preserve">de </w:t>
      </w:r>
      <w:r w:rsidR="00124722">
        <w:rPr>
          <w:rFonts w:ascii="Arial" w:hAnsi="Arial" w:cs="Arial"/>
          <w:color w:val="222222"/>
          <w:lang w:val="es-ES"/>
        </w:rPr>
        <w:t xml:space="preserve">la </w:t>
      </w:r>
      <w:r w:rsidR="0055388B" w:rsidRPr="0055388B">
        <w:rPr>
          <w:rFonts w:ascii="Arial" w:hAnsi="Arial" w:cs="Arial"/>
          <w:color w:val="222222"/>
          <w:lang w:val="es-ES"/>
        </w:rPr>
        <w:t>región</w:t>
      </w:r>
      <w:r w:rsidR="00124722">
        <w:rPr>
          <w:rFonts w:ascii="Arial" w:hAnsi="Arial" w:cs="Arial"/>
          <w:color w:val="222222"/>
          <w:lang w:val="es-ES"/>
        </w:rPr>
        <w:t xml:space="preserve">, </w:t>
      </w:r>
      <w:r w:rsidR="00542134">
        <w:rPr>
          <w:rFonts w:ascii="Arial" w:hAnsi="Arial" w:cs="Arial"/>
          <w:color w:val="222222"/>
          <w:lang w:val="es-ES"/>
        </w:rPr>
        <w:t>igualmente</w:t>
      </w:r>
      <w:r w:rsidR="0055388B" w:rsidRPr="0055388B">
        <w:rPr>
          <w:rFonts w:ascii="Arial" w:hAnsi="Arial" w:cs="Arial"/>
          <w:color w:val="222222"/>
          <w:lang w:val="es-ES"/>
        </w:rPr>
        <w:t xml:space="preserve"> la necesidad </w:t>
      </w:r>
      <w:r w:rsidR="00124722">
        <w:rPr>
          <w:rFonts w:ascii="Arial" w:hAnsi="Arial" w:cs="Arial"/>
          <w:color w:val="222222"/>
          <w:lang w:val="es-ES"/>
        </w:rPr>
        <w:t xml:space="preserve">de </w:t>
      </w:r>
      <w:r w:rsidR="0055388B" w:rsidRPr="0055388B">
        <w:rPr>
          <w:rFonts w:ascii="Arial" w:hAnsi="Arial" w:cs="Arial"/>
          <w:color w:val="222222"/>
          <w:lang w:val="es-ES"/>
        </w:rPr>
        <w:t>agua</w:t>
      </w:r>
      <w:r w:rsidR="00542134">
        <w:rPr>
          <w:rFonts w:ascii="Arial" w:hAnsi="Arial" w:cs="Arial"/>
          <w:color w:val="222222"/>
          <w:lang w:val="es-ES"/>
        </w:rPr>
        <w:t xml:space="preserve"> para uso</w:t>
      </w:r>
      <w:r w:rsidR="0055388B" w:rsidRPr="0055388B">
        <w:rPr>
          <w:rFonts w:ascii="Arial" w:hAnsi="Arial" w:cs="Arial"/>
          <w:color w:val="222222"/>
          <w:lang w:val="es-ES"/>
        </w:rPr>
        <w:t xml:space="preserve"> agrícola y doméstico</w:t>
      </w:r>
      <w:r w:rsidR="00124722">
        <w:rPr>
          <w:rFonts w:ascii="Arial" w:hAnsi="Arial" w:cs="Arial"/>
          <w:color w:val="222222"/>
          <w:lang w:val="es-ES"/>
        </w:rPr>
        <w:t>,</w:t>
      </w:r>
      <w:r w:rsidR="0055388B" w:rsidRPr="0055388B">
        <w:rPr>
          <w:rFonts w:ascii="Arial" w:hAnsi="Arial" w:cs="Arial"/>
          <w:color w:val="222222"/>
          <w:lang w:val="es-ES"/>
        </w:rPr>
        <w:t xml:space="preserve"> </w:t>
      </w:r>
      <w:r w:rsidR="00124722">
        <w:rPr>
          <w:rFonts w:ascii="Arial" w:hAnsi="Arial" w:cs="Arial"/>
          <w:color w:val="222222"/>
          <w:lang w:val="es-ES"/>
        </w:rPr>
        <w:t xml:space="preserve">y también </w:t>
      </w:r>
      <w:r w:rsidR="0055388B" w:rsidRPr="0055388B">
        <w:rPr>
          <w:rFonts w:ascii="Arial" w:hAnsi="Arial" w:cs="Arial"/>
          <w:color w:val="222222"/>
          <w:lang w:val="es-ES"/>
        </w:rPr>
        <w:t xml:space="preserve">las aguas superficiales y </w:t>
      </w:r>
      <w:r w:rsidR="00124722">
        <w:rPr>
          <w:rFonts w:ascii="Arial" w:hAnsi="Arial" w:cs="Arial"/>
          <w:color w:val="222222"/>
          <w:lang w:val="es-ES"/>
        </w:rPr>
        <w:t xml:space="preserve">subterráneas. En caso de </w:t>
      </w:r>
      <w:r w:rsidR="0055388B" w:rsidRPr="0055388B">
        <w:rPr>
          <w:rFonts w:ascii="Arial" w:hAnsi="Arial" w:cs="Arial"/>
          <w:color w:val="222222"/>
          <w:lang w:val="es-ES"/>
        </w:rPr>
        <w:t xml:space="preserve">déficit, </w:t>
      </w:r>
      <w:r w:rsidR="00124722">
        <w:rPr>
          <w:rFonts w:ascii="Arial" w:hAnsi="Arial" w:cs="Arial"/>
          <w:color w:val="222222"/>
          <w:lang w:val="es-ES"/>
        </w:rPr>
        <w:t xml:space="preserve">había </w:t>
      </w:r>
      <w:r w:rsidR="00542134">
        <w:rPr>
          <w:rFonts w:ascii="Arial" w:hAnsi="Arial" w:cs="Arial"/>
          <w:color w:val="222222"/>
          <w:lang w:val="es-ES"/>
        </w:rPr>
        <w:t>que</w:t>
      </w:r>
      <w:r w:rsidR="0055388B" w:rsidRPr="0055388B">
        <w:rPr>
          <w:rFonts w:ascii="Arial" w:hAnsi="Arial" w:cs="Arial"/>
          <w:color w:val="222222"/>
          <w:lang w:val="es-ES"/>
        </w:rPr>
        <w:t xml:space="preserve"> juzgar la reversibilidad de la situación</w:t>
      </w:r>
      <w:r w:rsidR="00124722">
        <w:rPr>
          <w:rFonts w:ascii="Arial" w:hAnsi="Arial" w:cs="Arial"/>
          <w:color w:val="222222"/>
          <w:lang w:val="es-ES"/>
        </w:rPr>
        <w:t xml:space="preserve">. </w:t>
      </w:r>
    </w:p>
    <w:p w:rsidR="0055388B" w:rsidRPr="0055388B" w:rsidRDefault="00A927CC" w:rsidP="0055388B">
      <w:pPr>
        <w:rPr>
          <w:rFonts w:ascii="Arial" w:hAnsi="Arial" w:cs="Arial"/>
          <w:color w:val="222222"/>
          <w:lang w:val="es-ES"/>
        </w:rPr>
      </w:pPr>
      <w:r>
        <w:rPr>
          <w:rFonts w:ascii="Arial" w:hAnsi="Arial" w:cs="Arial"/>
          <w:color w:val="222222"/>
          <w:lang w:val="es-ES"/>
        </w:rPr>
        <w:t>b</w:t>
      </w:r>
      <w:r w:rsidR="00124722">
        <w:rPr>
          <w:rFonts w:ascii="Arial" w:hAnsi="Arial" w:cs="Arial"/>
          <w:color w:val="222222"/>
          <w:lang w:val="es-ES"/>
        </w:rPr>
        <w:t xml:space="preserve">. </w:t>
      </w:r>
      <w:r w:rsidR="0055388B" w:rsidRPr="0055388B">
        <w:rPr>
          <w:rFonts w:ascii="Arial" w:hAnsi="Arial" w:cs="Arial"/>
          <w:color w:val="222222"/>
          <w:lang w:val="es-ES"/>
        </w:rPr>
        <w:t>El acceso al agua</w:t>
      </w:r>
      <w:r w:rsidR="00124722">
        <w:rPr>
          <w:rFonts w:ascii="Arial" w:hAnsi="Arial" w:cs="Arial"/>
          <w:color w:val="222222"/>
          <w:lang w:val="es-ES"/>
        </w:rPr>
        <w:t xml:space="preserve"> debía </w:t>
      </w:r>
      <w:r w:rsidR="00542134">
        <w:rPr>
          <w:rFonts w:ascii="Arial" w:hAnsi="Arial" w:cs="Arial"/>
          <w:color w:val="222222"/>
          <w:lang w:val="es-ES"/>
        </w:rPr>
        <w:t xml:space="preserve">ser valorado </w:t>
      </w:r>
      <w:r w:rsidR="00124722">
        <w:rPr>
          <w:rFonts w:ascii="Arial" w:hAnsi="Arial" w:cs="Arial"/>
          <w:color w:val="222222"/>
          <w:lang w:val="es-ES"/>
        </w:rPr>
        <w:t>de</w:t>
      </w:r>
      <w:r w:rsidR="00542134">
        <w:rPr>
          <w:rFonts w:ascii="Arial" w:hAnsi="Arial" w:cs="Arial"/>
          <w:color w:val="222222"/>
          <w:lang w:val="es-ES"/>
        </w:rPr>
        <w:t>sde</w:t>
      </w:r>
      <w:r w:rsidR="00FE6060">
        <w:rPr>
          <w:rFonts w:ascii="Arial" w:hAnsi="Arial" w:cs="Arial"/>
          <w:color w:val="222222"/>
          <w:lang w:val="es-ES"/>
        </w:rPr>
        <w:t xml:space="preserve"> </w:t>
      </w:r>
      <w:r w:rsidR="00124722">
        <w:rPr>
          <w:rFonts w:ascii="Arial" w:hAnsi="Arial" w:cs="Arial"/>
          <w:color w:val="222222"/>
          <w:lang w:val="es-ES"/>
        </w:rPr>
        <w:t>l</w:t>
      </w:r>
      <w:r w:rsidR="00FE6060">
        <w:rPr>
          <w:rFonts w:ascii="Arial" w:hAnsi="Arial" w:cs="Arial"/>
          <w:color w:val="222222"/>
          <w:lang w:val="es-ES"/>
        </w:rPr>
        <w:t>os</w:t>
      </w:r>
      <w:r w:rsidR="00124722">
        <w:rPr>
          <w:rFonts w:ascii="Arial" w:hAnsi="Arial" w:cs="Arial"/>
          <w:color w:val="222222"/>
          <w:lang w:val="es-ES"/>
        </w:rPr>
        <w:t xml:space="preserve"> puntos de vista </w:t>
      </w:r>
      <w:r w:rsidR="0055388B" w:rsidRPr="0055388B">
        <w:rPr>
          <w:rFonts w:ascii="Arial" w:hAnsi="Arial" w:cs="Arial"/>
          <w:color w:val="222222"/>
          <w:lang w:val="es-ES"/>
        </w:rPr>
        <w:t>mecánic</w:t>
      </w:r>
      <w:r w:rsidR="00542134">
        <w:rPr>
          <w:rFonts w:ascii="Arial" w:hAnsi="Arial" w:cs="Arial"/>
          <w:color w:val="222222"/>
          <w:lang w:val="es-ES"/>
        </w:rPr>
        <w:t>o, técnico</w:t>
      </w:r>
      <w:r w:rsidR="0055388B" w:rsidRPr="0055388B">
        <w:rPr>
          <w:rFonts w:ascii="Arial" w:hAnsi="Arial" w:cs="Arial"/>
          <w:color w:val="222222"/>
          <w:lang w:val="es-ES"/>
        </w:rPr>
        <w:t xml:space="preserve"> y físic</w:t>
      </w:r>
      <w:r w:rsidR="00542134">
        <w:rPr>
          <w:rFonts w:ascii="Arial" w:hAnsi="Arial" w:cs="Arial"/>
          <w:color w:val="222222"/>
          <w:lang w:val="es-ES"/>
        </w:rPr>
        <w:t>o</w:t>
      </w:r>
      <w:r w:rsidR="00D926CA">
        <w:rPr>
          <w:rFonts w:ascii="Arial" w:hAnsi="Arial" w:cs="Arial"/>
          <w:color w:val="222222"/>
          <w:lang w:val="es-ES"/>
        </w:rPr>
        <w:t>: e</w:t>
      </w:r>
      <w:r w:rsidR="0055388B" w:rsidRPr="0055388B">
        <w:rPr>
          <w:rFonts w:ascii="Arial" w:hAnsi="Arial" w:cs="Arial"/>
          <w:color w:val="222222"/>
          <w:lang w:val="es-ES"/>
        </w:rPr>
        <w:t>valuar técnicas para asegurar el acceso al agua</w:t>
      </w:r>
      <w:r w:rsidR="00D926CA">
        <w:rPr>
          <w:rFonts w:ascii="Arial" w:hAnsi="Arial" w:cs="Arial"/>
          <w:color w:val="222222"/>
          <w:lang w:val="es-ES"/>
        </w:rPr>
        <w:t>, t</w:t>
      </w:r>
      <w:r w:rsidR="0055388B" w:rsidRPr="0055388B">
        <w:rPr>
          <w:rFonts w:ascii="Arial" w:hAnsi="Arial" w:cs="Arial"/>
          <w:color w:val="222222"/>
          <w:lang w:val="es-ES"/>
        </w:rPr>
        <w:t>en</w:t>
      </w:r>
      <w:r w:rsidR="00D926CA">
        <w:rPr>
          <w:rFonts w:ascii="Arial" w:hAnsi="Arial" w:cs="Arial"/>
          <w:color w:val="222222"/>
          <w:lang w:val="es-ES"/>
        </w:rPr>
        <w:t>iendo</w:t>
      </w:r>
      <w:r w:rsidR="0055388B" w:rsidRPr="0055388B">
        <w:rPr>
          <w:rFonts w:ascii="Arial" w:hAnsi="Arial" w:cs="Arial"/>
          <w:color w:val="222222"/>
          <w:lang w:val="es-ES"/>
        </w:rPr>
        <w:t xml:space="preserve"> en cuenta la soberanía política y cultural. ¿Cuáles son las prioridades de la política? ¿</w:t>
      </w:r>
      <w:r w:rsidR="009A0B29">
        <w:rPr>
          <w:rFonts w:ascii="Arial" w:hAnsi="Arial" w:cs="Arial"/>
          <w:color w:val="222222"/>
          <w:lang w:val="es-ES"/>
        </w:rPr>
        <w:t>Cuál</w:t>
      </w:r>
      <w:r w:rsidR="0055388B" w:rsidRPr="0055388B">
        <w:rPr>
          <w:rFonts w:ascii="Arial" w:hAnsi="Arial" w:cs="Arial"/>
          <w:color w:val="222222"/>
          <w:lang w:val="es-ES"/>
        </w:rPr>
        <w:t xml:space="preserve"> es la gestión tradicional del agua? ¿Cuál es la voluntad y la capacidad de intervenir en la política?</w:t>
      </w:r>
      <w:r w:rsidR="00D926CA">
        <w:rPr>
          <w:rFonts w:ascii="Arial" w:hAnsi="Arial" w:cs="Arial"/>
          <w:color w:val="222222"/>
          <w:lang w:val="es-ES"/>
        </w:rPr>
        <w:t xml:space="preserve">, igualmente teniendo en cuenta </w:t>
      </w:r>
      <w:r w:rsidR="0055388B" w:rsidRPr="0055388B">
        <w:rPr>
          <w:rFonts w:ascii="Arial" w:hAnsi="Arial" w:cs="Arial"/>
          <w:color w:val="222222"/>
          <w:lang w:val="es-ES"/>
        </w:rPr>
        <w:t>los recursos financieros disp</w:t>
      </w:r>
      <w:r w:rsidR="009A0B29">
        <w:rPr>
          <w:rFonts w:ascii="Arial" w:hAnsi="Arial" w:cs="Arial"/>
          <w:color w:val="222222"/>
          <w:lang w:val="es-ES"/>
        </w:rPr>
        <w:t>onibles en</w:t>
      </w:r>
      <w:r w:rsidR="0055388B" w:rsidRPr="0055388B">
        <w:rPr>
          <w:rFonts w:ascii="Arial" w:hAnsi="Arial" w:cs="Arial"/>
          <w:color w:val="222222"/>
          <w:lang w:val="es-ES"/>
        </w:rPr>
        <w:t xml:space="preserve"> todos los niveles</w:t>
      </w:r>
      <w:r w:rsidR="00D926CA">
        <w:rPr>
          <w:rFonts w:ascii="Arial" w:hAnsi="Arial" w:cs="Arial"/>
          <w:color w:val="222222"/>
          <w:lang w:val="es-ES"/>
        </w:rPr>
        <w:t xml:space="preserve"> (</w:t>
      </w:r>
      <w:r w:rsidR="0055388B" w:rsidRPr="0055388B">
        <w:rPr>
          <w:rFonts w:ascii="Arial" w:hAnsi="Arial" w:cs="Arial"/>
          <w:color w:val="222222"/>
          <w:lang w:val="es-ES"/>
        </w:rPr>
        <w:t xml:space="preserve">nacional, regional, local, familiar </w:t>
      </w:r>
      <w:r w:rsidR="00D926CA">
        <w:rPr>
          <w:rFonts w:ascii="Arial" w:hAnsi="Arial" w:cs="Arial"/>
          <w:color w:val="222222"/>
          <w:lang w:val="es-ES"/>
        </w:rPr>
        <w:t>e individual)</w:t>
      </w:r>
      <w:r w:rsidR="009A0B29">
        <w:rPr>
          <w:rFonts w:ascii="Arial" w:hAnsi="Arial" w:cs="Arial"/>
          <w:color w:val="222222"/>
          <w:lang w:val="es-ES"/>
        </w:rPr>
        <w:t xml:space="preserve"> que pueda</w:t>
      </w:r>
      <w:r w:rsidR="0055388B" w:rsidRPr="0055388B">
        <w:rPr>
          <w:rFonts w:ascii="Arial" w:hAnsi="Arial" w:cs="Arial"/>
          <w:color w:val="222222"/>
          <w:lang w:val="es-ES"/>
        </w:rPr>
        <w:t xml:space="preserve"> garantizar el acceso al agua</w:t>
      </w:r>
      <w:r w:rsidR="00D926CA">
        <w:rPr>
          <w:rFonts w:ascii="Arial" w:hAnsi="Arial" w:cs="Arial"/>
          <w:color w:val="222222"/>
          <w:lang w:val="es-ES"/>
        </w:rPr>
        <w:t>.</w:t>
      </w:r>
    </w:p>
    <w:p w:rsidR="0055388B" w:rsidRPr="0055388B" w:rsidRDefault="00A927CC" w:rsidP="0055388B">
      <w:pPr>
        <w:rPr>
          <w:rFonts w:ascii="Arial" w:hAnsi="Arial" w:cs="Arial"/>
          <w:color w:val="222222"/>
          <w:lang w:val="es-ES"/>
        </w:rPr>
      </w:pPr>
      <w:r>
        <w:rPr>
          <w:rFonts w:ascii="Arial" w:hAnsi="Arial" w:cs="Arial"/>
          <w:color w:val="222222"/>
          <w:lang w:val="es-ES"/>
        </w:rPr>
        <w:t>c</w:t>
      </w:r>
      <w:r w:rsidR="00D926CA">
        <w:rPr>
          <w:rFonts w:ascii="Arial" w:hAnsi="Arial" w:cs="Arial"/>
          <w:color w:val="222222"/>
          <w:lang w:val="es-ES"/>
        </w:rPr>
        <w:t xml:space="preserve">. </w:t>
      </w:r>
      <w:r w:rsidR="0055388B" w:rsidRPr="0055388B">
        <w:rPr>
          <w:rFonts w:ascii="Arial" w:hAnsi="Arial" w:cs="Arial"/>
          <w:color w:val="222222"/>
          <w:lang w:val="es-ES"/>
        </w:rPr>
        <w:t>Estimar la calidad del agua y su evolución (agua de lluvia, aguas superficiales y subterráneas; aguas residuales, doméstico, agua de riego y para los animales</w:t>
      </w:r>
      <w:r w:rsidR="00D926CA">
        <w:rPr>
          <w:rFonts w:ascii="Arial" w:hAnsi="Arial" w:cs="Arial"/>
          <w:color w:val="222222"/>
          <w:lang w:val="es-ES"/>
        </w:rPr>
        <w:t>.</w:t>
      </w:r>
      <w:r w:rsidR="009A0B29">
        <w:rPr>
          <w:rFonts w:ascii="Arial" w:hAnsi="Arial" w:cs="Arial"/>
          <w:color w:val="222222"/>
          <w:lang w:val="es-ES"/>
        </w:rPr>
        <w:t>)</w:t>
      </w:r>
    </w:p>
    <w:p w:rsidR="0055388B" w:rsidRPr="00820D25" w:rsidRDefault="00A927CC" w:rsidP="0055388B">
      <w:pPr>
        <w:rPr>
          <w:rFonts w:ascii="Arial" w:hAnsi="Arial" w:cs="Arial"/>
          <w:color w:val="222222"/>
          <w:lang w:val="es-419"/>
        </w:rPr>
      </w:pPr>
      <w:r>
        <w:rPr>
          <w:rFonts w:ascii="Arial" w:hAnsi="Arial" w:cs="Arial"/>
          <w:color w:val="222222"/>
          <w:lang w:val="es-ES"/>
        </w:rPr>
        <w:t>d</w:t>
      </w:r>
      <w:r w:rsidR="00D926CA">
        <w:rPr>
          <w:rFonts w:ascii="Arial" w:hAnsi="Arial" w:cs="Arial"/>
          <w:color w:val="222222"/>
          <w:lang w:val="es-ES"/>
        </w:rPr>
        <w:t>. Estimar e</w:t>
      </w:r>
      <w:r w:rsidR="0055388B" w:rsidRPr="0055388B">
        <w:rPr>
          <w:rFonts w:ascii="Arial" w:hAnsi="Arial" w:cs="Arial"/>
          <w:color w:val="222222"/>
          <w:lang w:val="es-ES"/>
        </w:rPr>
        <w:t xml:space="preserve">l </w:t>
      </w:r>
      <w:r w:rsidR="00D926CA">
        <w:rPr>
          <w:rFonts w:ascii="Arial" w:hAnsi="Arial" w:cs="Arial"/>
          <w:color w:val="222222"/>
          <w:lang w:val="es-ES"/>
        </w:rPr>
        <w:t xml:space="preserve">nivel de eficiencia del </w:t>
      </w:r>
      <w:r w:rsidR="0055388B" w:rsidRPr="0055388B">
        <w:rPr>
          <w:rFonts w:ascii="Arial" w:hAnsi="Arial" w:cs="Arial"/>
          <w:color w:val="222222"/>
          <w:lang w:val="es-ES"/>
        </w:rPr>
        <w:t xml:space="preserve">uso del agua y la rentabilidad. </w:t>
      </w:r>
      <w:r w:rsidR="00D926CA">
        <w:rPr>
          <w:rFonts w:ascii="Arial" w:hAnsi="Arial" w:cs="Arial"/>
          <w:color w:val="222222"/>
          <w:lang w:val="es-ES"/>
        </w:rPr>
        <w:t>No solamente e</w:t>
      </w:r>
      <w:r w:rsidR="0055388B" w:rsidRPr="0055388B">
        <w:rPr>
          <w:rFonts w:ascii="Arial" w:hAnsi="Arial" w:cs="Arial"/>
          <w:color w:val="222222"/>
          <w:lang w:val="es-ES"/>
        </w:rPr>
        <w:t xml:space="preserve">s importante que </w:t>
      </w:r>
      <w:r w:rsidR="00FE6060">
        <w:rPr>
          <w:rFonts w:ascii="Arial" w:hAnsi="Arial" w:cs="Arial"/>
          <w:color w:val="222222"/>
          <w:lang w:val="es-ES"/>
        </w:rPr>
        <w:t>e</w:t>
      </w:r>
      <w:r w:rsidR="00D926CA">
        <w:rPr>
          <w:rFonts w:ascii="Arial" w:hAnsi="Arial" w:cs="Arial"/>
          <w:color w:val="222222"/>
          <w:lang w:val="es-ES"/>
        </w:rPr>
        <w:t>l agua esté disponible, accesible, y de buen</w:t>
      </w:r>
      <w:r w:rsidR="009A0B29">
        <w:rPr>
          <w:rFonts w:ascii="Arial" w:hAnsi="Arial" w:cs="Arial"/>
          <w:color w:val="222222"/>
          <w:lang w:val="es-ES"/>
        </w:rPr>
        <w:t>a</w:t>
      </w:r>
      <w:r w:rsidR="00D926CA">
        <w:rPr>
          <w:rFonts w:ascii="Arial" w:hAnsi="Arial" w:cs="Arial"/>
          <w:color w:val="222222"/>
          <w:lang w:val="es-ES"/>
        </w:rPr>
        <w:t xml:space="preserve"> </w:t>
      </w:r>
      <w:proofErr w:type="spellStart"/>
      <w:r w:rsidR="00D926CA">
        <w:rPr>
          <w:rFonts w:ascii="Arial" w:hAnsi="Arial" w:cs="Arial"/>
          <w:color w:val="222222"/>
          <w:lang w:val="es-ES"/>
        </w:rPr>
        <w:t>cualidad</w:t>
      </w:r>
      <w:proofErr w:type="spellEnd"/>
      <w:r w:rsidR="00D926CA">
        <w:rPr>
          <w:rFonts w:ascii="Arial" w:hAnsi="Arial" w:cs="Arial"/>
          <w:color w:val="222222"/>
          <w:lang w:val="es-ES"/>
        </w:rPr>
        <w:t xml:space="preserve">. </w:t>
      </w:r>
      <w:r w:rsidR="009A0B29">
        <w:rPr>
          <w:rFonts w:ascii="Arial" w:hAnsi="Arial" w:cs="Arial"/>
          <w:color w:val="222222"/>
          <w:lang w:val="es-ES"/>
        </w:rPr>
        <w:t>De igual manera se debe valorizar</w:t>
      </w:r>
      <w:r w:rsidR="00D926CA">
        <w:rPr>
          <w:rFonts w:ascii="Arial" w:hAnsi="Arial" w:cs="Arial"/>
          <w:color w:val="222222"/>
          <w:lang w:val="es-ES"/>
        </w:rPr>
        <w:t xml:space="preserve"> el </w:t>
      </w:r>
      <w:r w:rsidR="0055388B" w:rsidRPr="0055388B">
        <w:rPr>
          <w:rFonts w:ascii="Arial" w:hAnsi="Arial" w:cs="Arial"/>
          <w:color w:val="222222"/>
          <w:lang w:val="es-ES"/>
        </w:rPr>
        <w:t xml:space="preserve">uso </w:t>
      </w:r>
      <w:r w:rsidR="009A0B29">
        <w:rPr>
          <w:rFonts w:ascii="Arial" w:hAnsi="Arial" w:cs="Arial"/>
          <w:color w:val="222222"/>
          <w:lang w:val="es-ES"/>
        </w:rPr>
        <w:t xml:space="preserve">de agua </w:t>
      </w:r>
      <w:r w:rsidR="0055388B" w:rsidRPr="0055388B">
        <w:rPr>
          <w:rFonts w:ascii="Arial" w:hAnsi="Arial" w:cs="Arial"/>
          <w:color w:val="222222"/>
          <w:lang w:val="es-ES"/>
        </w:rPr>
        <w:t>que hace una comunidad</w:t>
      </w:r>
      <w:r w:rsidR="009A0B29">
        <w:rPr>
          <w:rFonts w:ascii="Arial" w:hAnsi="Arial" w:cs="Arial"/>
          <w:color w:val="222222"/>
          <w:lang w:val="es-ES"/>
        </w:rPr>
        <w:t>, desde los puntos de vista</w:t>
      </w:r>
      <w:r w:rsidR="00D926CA">
        <w:rPr>
          <w:rFonts w:ascii="Arial" w:hAnsi="Arial" w:cs="Arial"/>
          <w:color w:val="222222"/>
          <w:lang w:val="es-ES"/>
        </w:rPr>
        <w:t xml:space="preserve"> </w:t>
      </w:r>
      <w:r w:rsidR="0055388B" w:rsidRPr="0055388B">
        <w:rPr>
          <w:rFonts w:ascii="Arial" w:hAnsi="Arial" w:cs="Arial"/>
          <w:color w:val="222222"/>
          <w:lang w:val="es-ES"/>
        </w:rPr>
        <w:t>técnic</w:t>
      </w:r>
      <w:r w:rsidR="009A0B29">
        <w:rPr>
          <w:rFonts w:ascii="Arial" w:hAnsi="Arial" w:cs="Arial"/>
          <w:color w:val="222222"/>
          <w:lang w:val="es-ES"/>
        </w:rPr>
        <w:t>o, económico</w:t>
      </w:r>
      <w:r w:rsidR="0055388B" w:rsidRPr="0055388B">
        <w:rPr>
          <w:rFonts w:ascii="Arial" w:hAnsi="Arial" w:cs="Arial"/>
          <w:color w:val="222222"/>
          <w:lang w:val="es-ES"/>
        </w:rPr>
        <w:t xml:space="preserve"> y </w:t>
      </w:r>
      <w:r w:rsidR="009A071F">
        <w:rPr>
          <w:rFonts w:ascii="Arial" w:hAnsi="Arial" w:cs="Arial"/>
          <w:color w:val="222222"/>
          <w:lang w:val="es-ES"/>
        </w:rPr>
        <w:t xml:space="preserve">también </w:t>
      </w:r>
      <w:r w:rsidR="0055388B" w:rsidRPr="0055388B">
        <w:rPr>
          <w:rFonts w:ascii="Arial" w:hAnsi="Arial" w:cs="Arial"/>
          <w:color w:val="222222"/>
          <w:lang w:val="es-ES"/>
        </w:rPr>
        <w:t>organizativo.</w:t>
      </w:r>
    </w:p>
    <w:p w:rsidR="009F6D31" w:rsidRDefault="009A071F">
      <w:pPr>
        <w:rPr>
          <w:rFonts w:ascii="Arial" w:hAnsi="Arial" w:cs="Arial"/>
          <w:color w:val="222222"/>
          <w:lang w:val="es-ES"/>
        </w:rPr>
      </w:pPr>
      <w:r w:rsidRPr="009A071F">
        <w:rPr>
          <w:rFonts w:ascii="Arial" w:hAnsi="Arial" w:cs="Arial"/>
          <w:color w:val="222222"/>
          <w:lang w:val="es-ES"/>
        </w:rPr>
        <w:t xml:space="preserve">La Figura 1 muestra </w:t>
      </w:r>
      <w:r w:rsidR="009A0B29">
        <w:rPr>
          <w:rFonts w:ascii="Arial" w:hAnsi="Arial" w:cs="Arial"/>
          <w:color w:val="222222"/>
          <w:lang w:val="es-ES"/>
        </w:rPr>
        <w:t>e</w:t>
      </w:r>
      <w:r w:rsidRPr="009A071F">
        <w:rPr>
          <w:rFonts w:ascii="Arial" w:hAnsi="Arial" w:cs="Arial"/>
          <w:color w:val="222222"/>
          <w:lang w:val="es-ES"/>
        </w:rPr>
        <w:t>l Mapa de ubicación</w:t>
      </w:r>
      <w:r>
        <w:rPr>
          <w:rFonts w:ascii="Arial" w:hAnsi="Arial" w:cs="Arial"/>
          <w:color w:val="222222"/>
          <w:lang w:val="es-ES"/>
        </w:rPr>
        <w:t xml:space="preserve"> d</w:t>
      </w:r>
      <w:r w:rsidRPr="009A071F">
        <w:rPr>
          <w:rFonts w:ascii="Arial" w:hAnsi="Arial" w:cs="Arial"/>
          <w:color w:val="222222"/>
          <w:lang w:val="es-ES"/>
        </w:rPr>
        <w:t xml:space="preserve">el valle del </w:t>
      </w:r>
      <w:proofErr w:type="spellStart"/>
      <w:r w:rsidRPr="009A071F">
        <w:rPr>
          <w:rFonts w:ascii="Arial" w:hAnsi="Arial" w:cs="Arial"/>
          <w:color w:val="222222"/>
          <w:lang w:val="es-ES"/>
        </w:rPr>
        <w:t>Draa</w:t>
      </w:r>
      <w:proofErr w:type="spellEnd"/>
      <w:r w:rsidRPr="009A071F">
        <w:rPr>
          <w:rFonts w:ascii="Arial" w:hAnsi="Arial" w:cs="Arial"/>
          <w:color w:val="222222"/>
          <w:lang w:val="es-ES"/>
        </w:rPr>
        <w:t xml:space="preserve"> en Marruecos</w:t>
      </w:r>
      <w:r>
        <w:rPr>
          <w:rFonts w:ascii="Arial" w:hAnsi="Arial" w:cs="Arial"/>
          <w:color w:val="222222"/>
          <w:lang w:val="es-ES"/>
        </w:rPr>
        <w:t xml:space="preserve"> y la Figura 2, un</w:t>
      </w:r>
      <w:r w:rsidR="00FE6060">
        <w:rPr>
          <w:rFonts w:ascii="Arial" w:hAnsi="Arial" w:cs="Arial"/>
          <w:color w:val="222222"/>
          <w:lang w:val="es-ES"/>
        </w:rPr>
        <w:t>a</w:t>
      </w:r>
      <w:r>
        <w:rPr>
          <w:rFonts w:ascii="Arial" w:hAnsi="Arial" w:cs="Arial"/>
          <w:color w:val="222222"/>
          <w:lang w:val="es-ES"/>
        </w:rPr>
        <w:t xml:space="preserve"> i</w:t>
      </w:r>
      <w:r w:rsidRPr="009A071F">
        <w:rPr>
          <w:rFonts w:ascii="Arial" w:hAnsi="Arial" w:cs="Arial"/>
          <w:color w:val="222222"/>
          <w:lang w:val="es-ES"/>
        </w:rPr>
        <w:t>magen de satélite</w:t>
      </w:r>
      <w:r>
        <w:rPr>
          <w:rFonts w:ascii="Arial" w:hAnsi="Arial" w:cs="Arial"/>
          <w:color w:val="222222"/>
          <w:lang w:val="es-ES"/>
        </w:rPr>
        <w:t>.</w:t>
      </w:r>
    </w:p>
    <w:p w:rsidR="009A071F" w:rsidRDefault="009A071F">
      <w:pPr>
        <w:rPr>
          <w:rFonts w:ascii="Arial" w:hAnsi="Arial" w:cs="Arial"/>
          <w:color w:val="222222"/>
          <w:lang w:val="es-ES"/>
        </w:rPr>
      </w:pPr>
    </w:p>
    <w:p w:rsidR="009A071F" w:rsidRDefault="009A071F">
      <w:pPr>
        <w:rPr>
          <w:rFonts w:ascii="Arial" w:hAnsi="Arial" w:cs="Arial"/>
          <w:color w:val="222222"/>
          <w:lang w:val="es-ES"/>
        </w:rPr>
      </w:pPr>
    </w:p>
    <w:p w:rsidR="00A927CC" w:rsidRDefault="00A927CC">
      <w:pPr>
        <w:rPr>
          <w:rFonts w:ascii="Arial" w:hAnsi="Arial" w:cs="Arial"/>
          <w:color w:val="222222"/>
          <w:lang w:val="es-ES"/>
        </w:rPr>
      </w:pPr>
    </w:p>
    <w:p w:rsidR="00A927CC" w:rsidRDefault="00A927CC">
      <w:pPr>
        <w:rPr>
          <w:rFonts w:ascii="Arial" w:hAnsi="Arial" w:cs="Arial"/>
          <w:color w:val="222222"/>
          <w:lang w:val="es-ES"/>
        </w:rPr>
      </w:pPr>
    </w:p>
    <w:p w:rsidR="00A927CC" w:rsidRDefault="00A927CC">
      <w:pPr>
        <w:rPr>
          <w:rFonts w:ascii="Arial" w:hAnsi="Arial" w:cs="Arial"/>
          <w:color w:val="222222"/>
          <w:lang w:val="es-ES"/>
        </w:rPr>
      </w:pPr>
    </w:p>
    <w:p w:rsidR="00A927CC" w:rsidRDefault="00A927CC">
      <w:pPr>
        <w:rPr>
          <w:rFonts w:ascii="Arial" w:hAnsi="Arial" w:cs="Arial"/>
          <w:color w:val="222222"/>
          <w:lang w:val="es-ES"/>
        </w:rPr>
      </w:pPr>
    </w:p>
    <w:p w:rsidR="009A071F" w:rsidRDefault="009A071F">
      <w:pPr>
        <w:rPr>
          <w:rFonts w:ascii="Arial" w:hAnsi="Arial" w:cs="Arial"/>
          <w:color w:val="222222"/>
          <w:lang w:val="es-ES"/>
        </w:rPr>
      </w:pPr>
      <w:r>
        <w:rPr>
          <w:rFonts w:ascii="Arial" w:hAnsi="Arial" w:cs="Arial"/>
          <w:color w:val="222222"/>
          <w:lang w:val="es-ES"/>
        </w:rPr>
        <w:t xml:space="preserve">Figura 1. </w:t>
      </w:r>
      <w:r w:rsidRPr="009A071F">
        <w:rPr>
          <w:rFonts w:ascii="Arial" w:hAnsi="Arial" w:cs="Arial"/>
          <w:color w:val="222222"/>
          <w:lang w:val="es-ES"/>
        </w:rPr>
        <w:t>Mapa de ubicación</w:t>
      </w:r>
      <w:r>
        <w:rPr>
          <w:rFonts w:ascii="Arial" w:hAnsi="Arial" w:cs="Arial"/>
          <w:color w:val="222222"/>
          <w:lang w:val="es-ES"/>
        </w:rPr>
        <w:t xml:space="preserve"> d</w:t>
      </w:r>
      <w:r w:rsidRPr="009A071F">
        <w:rPr>
          <w:rFonts w:ascii="Arial" w:hAnsi="Arial" w:cs="Arial"/>
          <w:color w:val="222222"/>
          <w:lang w:val="es-ES"/>
        </w:rPr>
        <w:t xml:space="preserve">el </w:t>
      </w:r>
      <w:r>
        <w:rPr>
          <w:rFonts w:ascii="Arial" w:hAnsi="Arial" w:cs="Arial"/>
          <w:color w:val="222222"/>
          <w:lang w:val="es-ES"/>
        </w:rPr>
        <w:t>sitio de investigación (V</w:t>
      </w:r>
      <w:r w:rsidRPr="009A071F">
        <w:rPr>
          <w:rFonts w:ascii="Arial" w:hAnsi="Arial" w:cs="Arial"/>
          <w:color w:val="222222"/>
          <w:lang w:val="es-ES"/>
        </w:rPr>
        <w:t xml:space="preserve">alle del </w:t>
      </w:r>
      <w:proofErr w:type="spellStart"/>
      <w:r w:rsidRPr="009A071F">
        <w:rPr>
          <w:rFonts w:ascii="Arial" w:hAnsi="Arial" w:cs="Arial"/>
          <w:color w:val="222222"/>
          <w:lang w:val="es-ES"/>
        </w:rPr>
        <w:t>Draa</w:t>
      </w:r>
      <w:proofErr w:type="spellEnd"/>
      <w:r>
        <w:rPr>
          <w:rFonts w:ascii="Arial" w:hAnsi="Arial" w:cs="Arial"/>
          <w:color w:val="222222"/>
          <w:lang w:val="es-ES"/>
        </w:rPr>
        <w:t>,</w:t>
      </w:r>
      <w:r w:rsidRPr="009A071F">
        <w:rPr>
          <w:rFonts w:ascii="Arial" w:hAnsi="Arial" w:cs="Arial"/>
          <w:color w:val="222222"/>
          <w:lang w:val="es-ES"/>
        </w:rPr>
        <w:t xml:space="preserve"> Marruecos</w:t>
      </w:r>
      <w:r>
        <w:rPr>
          <w:rFonts w:ascii="Arial" w:hAnsi="Arial" w:cs="Arial"/>
          <w:color w:val="222222"/>
          <w:lang w:val="es-ES"/>
        </w:rPr>
        <w:t>).</w:t>
      </w:r>
    </w:p>
    <w:p w:rsidR="009A071F" w:rsidRDefault="009A071F">
      <w:pPr>
        <w:rPr>
          <w:rFonts w:ascii="Arial" w:hAnsi="Arial" w:cs="Arial"/>
          <w:color w:val="222222"/>
          <w:lang w:val="es-ES"/>
        </w:rPr>
      </w:pPr>
      <w:r w:rsidRPr="009A071F">
        <w:rPr>
          <w:rFonts w:ascii="Arial" w:hAnsi="Arial" w:cs="Arial"/>
          <w:noProof/>
          <w:color w:val="222222"/>
          <w:lang w:eastAsia="fr-BE"/>
        </w:rPr>
        <w:lastRenderedPageBreak/>
        <w:drawing>
          <wp:inline distT="0" distB="0" distL="0" distR="0" wp14:anchorId="7981276F" wp14:editId="6AD2BA91">
            <wp:extent cx="2087880" cy="2088371"/>
            <wp:effectExtent l="0" t="0" r="7620" b="7620"/>
            <wp:docPr id="10243" name="Picture 6" descr="\\Nutr10\C\JL de NUTR07\images\lucia localisation val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6" descr="\\Nutr10\C\JL de NUTR07\images\lucia localisation valle.tif"/>
                    <pic:cNvPicPr>
                      <a:picLocks noChangeAspect="1" noChangeArrowheads="1"/>
                    </pic:cNvPicPr>
                  </pic:nvPicPr>
                  <pic:blipFill rotWithShape="1">
                    <a:blip r:embed="rId4">
                      <a:extLst>
                        <a:ext uri="{28A0092B-C50C-407E-A947-70E740481C1C}">
                          <a14:useLocalDpi xmlns:a14="http://schemas.microsoft.com/office/drawing/2010/main" val="0"/>
                        </a:ext>
                      </a:extLst>
                    </a:blip>
                    <a:srcRect t="3864" r="40566" b="45464"/>
                    <a:stretch/>
                  </pic:blipFill>
                  <pic:spPr bwMode="auto">
                    <a:xfrm>
                      <a:off x="0" y="0"/>
                      <a:ext cx="2090953" cy="2091445"/>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9A071F">
        <w:rPr>
          <w:rFonts w:ascii="Arial" w:hAnsi="Arial" w:cs="Arial"/>
          <w:noProof/>
          <w:color w:val="222222"/>
          <w:lang w:eastAsia="fr-BE"/>
        </w:rPr>
        <w:drawing>
          <wp:inline distT="0" distB="0" distL="0" distR="0" wp14:anchorId="47A83DAE" wp14:editId="1C531335">
            <wp:extent cx="2383340" cy="2101126"/>
            <wp:effectExtent l="0" t="0" r="0" b="0"/>
            <wp:docPr id="1" name="Picture 6" descr="\\Nutr10\C\JL de NUTR07\images\lucia localisation val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6" descr="\\Nutr10\C\JL de NUTR07\images\lucia localisation valle.tif"/>
                    <pic:cNvPicPr>
                      <a:picLocks noChangeAspect="1" noChangeArrowheads="1"/>
                    </pic:cNvPicPr>
                  </pic:nvPicPr>
                  <pic:blipFill rotWithShape="1">
                    <a:blip r:embed="rId4">
                      <a:extLst>
                        <a:ext uri="{28A0092B-C50C-407E-A947-70E740481C1C}">
                          <a14:useLocalDpi xmlns:a14="http://schemas.microsoft.com/office/drawing/2010/main" val="0"/>
                        </a:ext>
                      </a:extLst>
                    </a:blip>
                    <a:srcRect l="39119" t="54251"/>
                    <a:stretch/>
                  </pic:blipFill>
                  <pic:spPr bwMode="auto">
                    <a:xfrm>
                      <a:off x="0" y="0"/>
                      <a:ext cx="2400051" cy="211585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A071F" w:rsidRDefault="009A071F">
      <w:pPr>
        <w:rPr>
          <w:rFonts w:ascii="Arial" w:hAnsi="Arial" w:cs="Arial"/>
          <w:color w:val="222222"/>
          <w:lang w:val="es-ES"/>
        </w:rPr>
      </w:pPr>
      <w:r>
        <w:rPr>
          <w:rFonts w:ascii="Arial" w:hAnsi="Arial" w:cs="Arial"/>
          <w:color w:val="222222"/>
          <w:lang w:val="es-ES"/>
        </w:rPr>
        <w:t xml:space="preserve">Figura 2. Imagen de satélite del sitio de investigación (Valle del </w:t>
      </w:r>
      <w:proofErr w:type="spellStart"/>
      <w:r>
        <w:rPr>
          <w:rFonts w:ascii="Arial" w:hAnsi="Arial" w:cs="Arial"/>
          <w:color w:val="222222"/>
          <w:lang w:val="es-ES"/>
        </w:rPr>
        <w:t>Draa</w:t>
      </w:r>
      <w:proofErr w:type="spellEnd"/>
      <w:r>
        <w:rPr>
          <w:rFonts w:ascii="Arial" w:hAnsi="Arial" w:cs="Arial"/>
          <w:color w:val="222222"/>
          <w:lang w:val="es-ES"/>
        </w:rPr>
        <w:t>, Marruecos).</w:t>
      </w:r>
    </w:p>
    <w:p w:rsidR="009A071F" w:rsidRDefault="009A071F">
      <w:pPr>
        <w:rPr>
          <w:rFonts w:ascii="Arial" w:hAnsi="Arial" w:cs="Arial"/>
          <w:color w:val="222222"/>
          <w:lang w:val="es-ES"/>
        </w:rPr>
      </w:pPr>
      <w:r w:rsidRPr="009A071F">
        <w:rPr>
          <w:rFonts w:ascii="Arial" w:hAnsi="Arial" w:cs="Arial"/>
          <w:noProof/>
          <w:color w:val="222222"/>
          <w:lang w:eastAsia="fr-BE"/>
        </w:rPr>
        <w:drawing>
          <wp:inline distT="0" distB="0" distL="0" distR="0" wp14:anchorId="0357B7EE" wp14:editId="5737D3B1">
            <wp:extent cx="3825099" cy="4536276"/>
            <wp:effectExtent l="0" t="0" r="4445" b="0"/>
            <wp:docPr id="11267" name="Picture 6" descr="\\Nutr10\C\JL de NUTR07\images\lucia vue satelli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6" descr="\\Nutr10\C\JL de NUTR07\images\lucia vue satellite.tif"/>
                    <pic:cNvPicPr>
                      <a:picLocks noChangeAspect="1" noChangeArrowheads="1"/>
                    </pic:cNvPicPr>
                  </pic:nvPicPr>
                  <pic:blipFill rotWithShape="1">
                    <a:blip r:embed="rId5">
                      <a:extLst>
                        <a:ext uri="{28A0092B-C50C-407E-A947-70E740481C1C}">
                          <a14:useLocalDpi xmlns:a14="http://schemas.microsoft.com/office/drawing/2010/main" val="0"/>
                        </a:ext>
                      </a:extLst>
                    </a:blip>
                    <a:srcRect b="4547"/>
                    <a:stretch/>
                  </pic:blipFill>
                  <pic:spPr bwMode="auto">
                    <a:xfrm>
                      <a:off x="0" y="0"/>
                      <a:ext cx="3827842" cy="453952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A071F" w:rsidRDefault="009A071F">
      <w:pPr>
        <w:rPr>
          <w:rFonts w:ascii="Arial" w:hAnsi="Arial" w:cs="Arial"/>
          <w:color w:val="222222"/>
          <w:lang w:val="es-ES"/>
        </w:rPr>
      </w:pPr>
    </w:p>
    <w:p w:rsidR="009A071F" w:rsidRDefault="00A927CC">
      <w:pPr>
        <w:rPr>
          <w:rFonts w:ascii="Arial" w:hAnsi="Arial" w:cs="Arial"/>
          <w:color w:val="222222"/>
          <w:lang w:val="es-ES"/>
        </w:rPr>
      </w:pPr>
      <w:r>
        <w:rPr>
          <w:rFonts w:ascii="Arial" w:hAnsi="Arial" w:cs="Arial"/>
          <w:color w:val="222222"/>
          <w:lang w:val="es-ES"/>
        </w:rPr>
        <w:t>3. Resultados y discusión.</w:t>
      </w:r>
    </w:p>
    <w:p w:rsidR="00846302" w:rsidRDefault="00C95BFA">
      <w:pPr>
        <w:rPr>
          <w:rFonts w:ascii="Arial" w:hAnsi="Arial" w:cs="Arial"/>
          <w:color w:val="222222"/>
          <w:lang w:val="es-ES"/>
        </w:rPr>
      </w:pPr>
      <w:r>
        <w:rPr>
          <w:rFonts w:ascii="Arial" w:hAnsi="Arial" w:cs="Arial"/>
          <w:color w:val="222222"/>
          <w:lang w:val="es-ES"/>
        </w:rPr>
        <w:t xml:space="preserve">3.1. </w:t>
      </w:r>
      <w:r w:rsidR="00846302">
        <w:rPr>
          <w:rFonts w:ascii="Arial" w:hAnsi="Arial" w:cs="Arial"/>
          <w:color w:val="222222"/>
          <w:lang w:val="es-ES"/>
        </w:rPr>
        <w:t xml:space="preserve">Disponibilidad </w:t>
      </w:r>
      <w:r w:rsidR="009A0B29">
        <w:rPr>
          <w:rFonts w:ascii="Arial" w:hAnsi="Arial" w:cs="Arial"/>
          <w:color w:val="222222"/>
          <w:lang w:val="es-ES"/>
        </w:rPr>
        <w:t>de</w:t>
      </w:r>
      <w:r w:rsidR="00846302">
        <w:rPr>
          <w:rFonts w:ascii="Arial" w:hAnsi="Arial" w:cs="Arial"/>
          <w:color w:val="222222"/>
          <w:lang w:val="es-ES"/>
        </w:rPr>
        <w:t xml:space="preserve"> agua.</w:t>
      </w:r>
    </w:p>
    <w:p w:rsidR="00A927CC" w:rsidRDefault="00FF4340">
      <w:pPr>
        <w:rPr>
          <w:rFonts w:ascii="Arial" w:hAnsi="Arial" w:cs="Arial"/>
          <w:color w:val="222222"/>
          <w:lang w:val="es-ES"/>
        </w:rPr>
      </w:pPr>
      <w:r w:rsidRPr="00FF4340">
        <w:rPr>
          <w:rFonts w:ascii="Arial" w:hAnsi="Arial" w:cs="Arial"/>
          <w:color w:val="222222"/>
          <w:lang w:val="es-ES"/>
        </w:rPr>
        <w:t>E</w:t>
      </w:r>
      <w:r>
        <w:rPr>
          <w:rFonts w:ascii="Arial" w:hAnsi="Arial" w:cs="Arial"/>
          <w:color w:val="222222"/>
          <w:lang w:val="es-ES"/>
        </w:rPr>
        <w:t>n e</w:t>
      </w:r>
      <w:r w:rsidRPr="00FF4340">
        <w:rPr>
          <w:rFonts w:ascii="Arial" w:hAnsi="Arial" w:cs="Arial"/>
          <w:color w:val="222222"/>
          <w:lang w:val="es-ES"/>
        </w:rPr>
        <w:t xml:space="preserve">l </w:t>
      </w:r>
      <w:r>
        <w:rPr>
          <w:rFonts w:ascii="Arial" w:hAnsi="Arial" w:cs="Arial"/>
          <w:color w:val="222222"/>
          <w:lang w:val="es-ES"/>
        </w:rPr>
        <w:t>V</w:t>
      </w:r>
      <w:r w:rsidRPr="00FF4340">
        <w:rPr>
          <w:rFonts w:ascii="Arial" w:hAnsi="Arial" w:cs="Arial"/>
          <w:color w:val="222222"/>
          <w:lang w:val="es-ES"/>
        </w:rPr>
        <w:t xml:space="preserve">alle del </w:t>
      </w:r>
      <w:proofErr w:type="spellStart"/>
      <w:r w:rsidRPr="00FF4340">
        <w:rPr>
          <w:rFonts w:ascii="Arial" w:hAnsi="Arial" w:cs="Arial"/>
          <w:color w:val="222222"/>
          <w:lang w:val="es-ES"/>
        </w:rPr>
        <w:t>Draa</w:t>
      </w:r>
      <w:proofErr w:type="spellEnd"/>
      <w:r>
        <w:rPr>
          <w:rFonts w:ascii="Arial" w:hAnsi="Arial" w:cs="Arial"/>
          <w:color w:val="222222"/>
          <w:lang w:val="es-ES"/>
        </w:rPr>
        <w:t xml:space="preserve"> existe un</w:t>
      </w:r>
      <w:r w:rsidR="009A0B29">
        <w:rPr>
          <w:rFonts w:ascii="Arial" w:hAnsi="Arial" w:cs="Arial"/>
          <w:color w:val="222222"/>
          <w:lang w:val="es-ES"/>
        </w:rPr>
        <w:t>a</w:t>
      </w:r>
      <w:r>
        <w:rPr>
          <w:rFonts w:ascii="Arial" w:hAnsi="Arial" w:cs="Arial"/>
          <w:color w:val="222222"/>
          <w:lang w:val="es-ES"/>
        </w:rPr>
        <w:t xml:space="preserve"> g</w:t>
      </w:r>
      <w:r w:rsidRPr="00FF4340">
        <w:rPr>
          <w:rFonts w:ascii="Arial" w:hAnsi="Arial" w:cs="Arial"/>
          <w:color w:val="222222"/>
          <w:lang w:val="es-ES"/>
        </w:rPr>
        <w:t>radiente de precipitación</w:t>
      </w:r>
      <w:r>
        <w:rPr>
          <w:rFonts w:ascii="Arial" w:hAnsi="Arial" w:cs="Arial"/>
          <w:color w:val="222222"/>
          <w:lang w:val="es-ES"/>
        </w:rPr>
        <w:t xml:space="preserve"> del rio</w:t>
      </w:r>
      <w:r w:rsidRPr="00FF4340">
        <w:rPr>
          <w:rFonts w:ascii="Arial" w:hAnsi="Arial" w:cs="Arial"/>
          <w:color w:val="222222"/>
          <w:lang w:val="es-ES"/>
        </w:rPr>
        <w:t xml:space="preserve"> arriba a</w:t>
      </w:r>
      <w:r>
        <w:rPr>
          <w:rFonts w:ascii="Arial" w:hAnsi="Arial" w:cs="Arial"/>
          <w:color w:val="222222"/>
          <w:lang w:val="es-ES"/>
        </w:rPr>
        <w:t>l</w:t>
      </w:r>
      <w:r w:rsidRPr="00FF4340">
        <w:rPr>
          <w:rFonts w:ascii="Arial" w:hAnsi="Arial" w:cs="Arial"/>
          <w:color w:val="222222"/>
          <w:lang w:val="es-ES"/>
        </w:rPr>
        <w:t xml:space="preserve"> </w:t>
      </w:r>
      <w:r>
        <w:rPr>
          <w:rFonts w:ascii="Arial" w:hAnsi="Arial" w:cs="Arial"/>
          <w:color w:val="222222"/>
          <w:lang w:val="es-ES"/>
        </w:rPr>
        <w:t xml:space="preserve">rio </w:t>
      </w:r>
      <w:r w:rsidRPr="00FF4340">
        <w:rPr>
          <w:rFonts w:ascii="Arial" w:hAnsi="Arial" w:cs="Arial"/>
          <w:color w:val="222222"/>
          <w:lang w:val="es-ES"/>
        </w:rPr>
        <w:t>abajo</w:t>
      </w:r>
      <w:r>
        <w:rPr>
          <w:rFonts w:ascii="Arial" w:hAnsi="Arial" w:cs="Arial"/>
          <w:color w:val="222222"/>
          <w:lang w:val="es-ES"/>
        </w:rPr>
        <w:t>. Los r</w:t>
      </w:r>
      <w:r w:rsidRPr="00FF4340">
        <w:rPr>
          <w:rFonts w:ascii="Arial" w:hAnsi="Arial" w:cs="Arial"/>
          <w:color w:val="222222"/>
          <w:lang w:val="es-ES"/>
        </w:rPr>
        <w:t xml:space="preserve">ecursos de </w:t>
      </w:r>
      <w:r>
        <w:rPr>
          <w:rFonts w:ascii="Arial" w:hAnsi="Arial" w:cs="Arial"/>
          <w:color w:val="222222"/>
          <w:lang w:val="es-ES"/>
        </w:rPr>
        <w:t>aguas s</w:t>
      </w:r>
      <w:r w:rsidRPr="00FF4340">
        <w:rPr>
          <w:rFonts w:ascii="Arial" w:hAnsi="Arial" w:cs="Arial"/>
          <w:color w:val="222222"/>
          <w:lang w:val="es-ES"/>
        </w:rPr>
        <w:t>ubterráneas</w:t>
      </w:r>
      <w:r>
        <w:rPr>
          <w:rFonts w:ascii="Arial" w:hAnsi="Arial" w:cs="Arial"/>
          <w:color w:val="222222"/>
          <w:lang w:val="es-ES"/>
        </w:rPr>
        <w:t xml:space="preserve"> son </w:t>
      </w:r>
      <w:r w:rsidRPr="00FF4340">
        <w:rPr>
          <w:rFonts w:ascii="Arial" w:hAnsi="Arial" w:cs="Arial"/>
          <w:color w:val="222222"/>
          <w:lang w:val="es-ES"/>
        </w:rPr>
        <w:t>56 106</w:t>
      </w:r>
      <w:r>
        <w:rPr>
          <w:rFonts w:ascii="Arial" w:hAnsi="Arial" w:cs="Arial"/>
          <w:color w:val="222222"/>
          <w:lang w:val="es-ES"/>
        </w:rPr>
        <w:t xml:space="preserve"> </w:t>
      </w:r>
      <w:r w:rsidRPr="00FF4340">
        <w:rPr>
          <w:rFonts w:ascii="Arial" w:hAnsi="Arial" w:cs="Arial"/>
          <w:color w:val="222222"/>
          <w:lang w:val="es-ES"/>
        </w:rPr>
        <w:t>m</w:t>
      </w:r>
      <w:r>
        <w:rPr>
          <w:rFonts w:ascii="Arial" w:hAnsi="Arial" w:cs="Arial"/>
          <w:color w:val="222222"/>
          <w:lang w:val="es-ES"/>
        </w:rPr>
        <w:t>³</w:t>
      </w:r>
      <w:r w:rsidRPr="00FF4340">
        <w:rPr>
          <w:rFonts w:ascii="Arial" w:hAnsi="Arial" w:cs="Arial"/>
          <w:color w:val="222222"/>
          <w:lang w:val="es-ES"/>
        </w:rPr>
        <w:t xml:space="preserve">, </w:t>
      </w:r>
      <w:r w:rsidR="00E31817">
        <w:rPr>
          <w:rFonts w:ascii="Arial" w:hAnsi="Arial" w:cs="Arial"/>
          <w:color w:val="222222"/>
          <w:lang w:val="es-ES"/>
        </w:rPr>
        <w:t>explotados</w:t>
      </w:r>
      <w:r>
        <w:rPr>
          <w:rFonts w:ascii="Arial" w:hAnsi="Arial" w:cs="Arial"/>
          <w:color w:val="222222"/>
          <w:lang w:val="es-ES"/>
        </w:rPr>
        <w:t xml:space="preserve"> </w:t>
      </w:r>
      <w:r w:rsidRPr="00FF4340">
        <w:rPr>
          <w:rFonts w:ascii="Arial" w:hAnsi="Arial" w:cs="Arial"/>
          <w:color w:val="222222"/>
          <w:lang w:val="es-ES"/>
        </w:rPr>
        <w:t>por bombeo</w:t>
      </w:r>
      <w:r>
        <w:rPr>
          <w:rFonts w:ascii="Arial" w:hAnsi="Arial" w:cs="Arial"/>
          <w:color w:val="222222"/>
          <w:lang w:val="es-ES"/>
        </w:rPr>
        <w:t xml:space="preserve">. </w:t>
      </w:r>
      <w:r w:rsidRPr="00FF4340">
        <w:rPr>
          <w:rFonts w:ascii="Arial" w:hAnsi="Arial" w:cs="Arial"/>
          <w:color w:val="222222"/>
          <w:lang w:val="es-ES"/>
        </w:rPr>
        <w:t xml:space="preserve">Los recursos de agua superficial del río </w:t>
      </w:r>
      <w:proofErr w:type="spellStart"/>
      <w:r w:rsidRPr="00FF4340">
        <w:rPr>
          <w:rFonts w:ascii="Arial" w:hAnsi="Arial" w:cs="Arial"/>
          <w:color w:val="222222"/>
          <w:lang w:val="es-ES"/>
        </w:rPr>
        <w:t>Draa</w:t>
      </w:r>
      <w:proofErr w:type="spellEnd"/>
      <w:r>
        <w:rPr>
          <w:rFonts w:ascii="Arial" w:hAnsi="Arial" w:cs="Arial"/>
          <w:color w:val="222222"/>
          <w:lang w:val="es-ES"/>
        </w:rPr>
        <w:t xml:space="preserve"> s</w:t>
      </w:r>
      <w:r w:rsidR="009A0B29">
        <w:rPr>
          <w:rFonts w:ascii="Arial" w:hAnsi="Arial" w:cs="Arial"/>
          <w:color w:val="222222"/>
          <w:lang w:val="es-ES"/>
        </w:rPr>
        <w:t>on de</w:t>
      </w:r>
      <w:r>
        <w:rPr>
          <w:rFonts w:ascii="Arial" w:hAnsi="Arial" w:cs="Arial"/>
          <w:color w:val="222222"/>
          <w:lang w:val="es-ES"/>
        </w:rPr>
        <w:t xml:space="preserve"> </w:t>
      </w:r>
      <w:r w:rsidRPr="00FF4340">
        <w:rPr>
          <w:rFonts w:ascii="Arial" w:hAnsi="Arial" w:cs="Arial"/>
          <w:color w:val="222222"/>
          <w:lang w:val="es-ES"/>
        </w:rPr>
        <w:t>476</w:t>
      </w:r>
      <w:r>
        <w:rPr>
          <w:rFonts w:ascii="Arial" w:hAnsi="Arial" w:cs="Arial"/>
          <w:color w:val="222222"/>
          <w:lang w:val="es-ES"/>
        </w:rPr>
        <w:t xml:space="preserve"> </w:t>
      </w:r>
      <w:r w:rsidRPr="00FF4340">
        <w:rPr>
          <w:rFonts w:ascii="Arial" w:hAnsi="Arial" w:cs="Arial"/>
          <w:color w:val="222222"/>
          <w:lang w:val="es-ES"/>
        </w:rPr>
        <w:t>106 m</w:t>
      </w:r>
      <w:r>
        <w:rPr>
          <w:rFonts w:ascii="Arial" w:hAnsi="Arial" w:cs="Arial"/>
          <w:color w:val="222222"/>
          <w:lang w:val="es-ES"/>
        </w:rPr>
        <w:t>³,</w:t>
      </w:r>
      <w:r w:rsidR="00171CCF">
        <w:rPr>
          <w:rFonts w:ascii="Arial" w:hAnsi="Arial" w:cs="Arial"/>
          <w:color w:val="222222"/>
          <w:lang w:val="es-ES"/>
        </w:rPr>
        <w:t xml:space="preserve"> regulados</w:t>
      </w:r>
      <w:r w:rsidRPr="00FF4340">
        <w:rPr>
          <w:rFonts w:ascii="Arial" w:hAnsi="Arial" w:cs="Arial"/>
          <w:color w:val="222222"/>
          <w:lang w:val="es-ES"/>
        </w:rPr>
        <w:t xml:space="preserve"> por un</w:t>
      </w:r>
      <w:r w:rsidR="00821582">
        <w:rPr>
          <w:rFonts w:ascii="Arial" w:hAnsi="Arial" w:cs="Arial"/>
          <w:color w:val="222222"/>
          <w:lang w:val="es-ES"/>
        </w:rPr>
        <w:t>a</w:t>
      </w:r>
      <w:r w:rsidRPr="00FF4340">
        <w:rPr>
          <w:rFonts w:ascii="Arial" w:hAnsi="Arial" w:cs="Arial"/>
          <w:color w:val="222222"/>
          <w:lang w:val="es-ES"/>
        </w:rPr>
        <w:t xml:space="preserve"> </w:t>
      </w:r>
      <w:r>
        <w:rPr>
          <w:rFonts w:ascii="Arial" w:hAnsi="Arial" w:cs="Arial"/>
          <w:color w:val="222222"/>
          <w:lang w:val="es-ES"/>
        </w:rPr>
        <w:t xml:space="preserve">presa. </w:t>
      </w:r>
      <w:r w:rsidR="00FA4C66">
        <w:rPr>
          <w:rFonts w:ascii="Arial" w:hAnsi="Arial" w:cs="Arial"/>
          <w:color w:val="222222"/>
          <w:lang w:val="es-ES"/>
        </w:rPr>
        <w:t>Se realizan c</w:t>
      </w:r>
      <w:r>
        <w:rPr>
          <w:rFonts w:ascii="Arial" w:hAnsi="Arial" w:cs="Arial"/>
          <w:color w:val="222222"/>
          <w:lang w:val="es-ES"/>
        </w:rPr>
        <w:t xml:space="preserve">uatro </w:t>
      </w:r>
      <w:r>
        <w:rPr>
          <w:rFonts w:ascii="Arial" w:hAnsi="Arial" w:cs="Arial"/>
          <w:color w:val="222222"/>
          <w:lang w:val="es-ES"/>
        </w:rPr>
        <w:lastRenderedPageBreak/>
        <w:t xml:space="preserve">a </w:t>
      </w:r>
      <w:r w:rsidR="00E31817">
        <w:rPr>
          <w:rFonts w:ascii="Arial" w:hAnsi="Arial" w:cs="Arial"/>
          <w:color w:val="222222"/>
          <w:lang w:val="es-ES"/>
        </w:rPr>
        <w:t xml:space="preserve">siete </w:t>
      </w:r>
      <w:r>
        <w:rPr>
          <w:rFonts w:ascii="Arial" w:hAnsi="Arial" w:cs="Arial"/>
          <w:color w:val="222222"/>
          <w:lang w:val="es-ES"/>
        </w:rPr>
        <w:t>re</w:t>
      </w:r>
      <w:r w:rsidR="00FA4C66">
        <w:rPr>
          <w:rFonts w:ascii="Arial" w:hAnsi="Arial" w:cs="Arial"/>
          <w:color w:val="222222"/>
          <w:lang w:val="es-ES"/>
        </w:rPr>
        <w:t xml:space="preserve">gulaciones de la presa </w:t>
      </w:r>
      <w:r w:rsidRPr="00FF4340">
        <w:rPr>
          <w:rFonts w:ascii="Arial" w:hAnsi="Arial" w:cs="Arial"/>
          <w:color w:val="222222"/>
          <w:lang w:val="es-ES"/>
        </w:rPr>
        <w:t xml:space="preserve">por año, según el modelo de cultivos </w:t>
      </w:r>
      <w:r w:rsidR="00821582">
        <w:rPr>
          <w:rFonts w:ascii="Arial" w:hAnsi="Arial" w:cs="Arial"/>
          <w:color w:val="222222"/>
          <w:lang w:val="es-ES"/>
        </w:rPr>
        <w:t>terminal</w:t>
      </w:r>
      <w:r w:rsidRPr="00FF4340">
        <w:rPr>
          <w:rFonts w:ascii="Arial" w:hAnsi="Arial" w:cs="Arial"/>
          <w:color w:val="222222"/>
          <w:lang w:val="es-ES"/>
        </w:rPr>
        <w:t xml:space="preserve"> </w:t>
      </w:r>
      <w:r w:rsidR="00FA4C66">
        <w:rPr>
          <w:rFonts w:ascii="Arial" w:hAnsi="Arial" w:cs="Arial"/>
          <w:color w:val="222222"/>
          <w:lang w:val="es-ES"/>
        </w:rPr>
        <w:t>de</w:t>
      </w:r>
      <w:r w:rsidRPr="00FF4340">
        <w:rPr>
          <w:rFonts w:ascii="Arial" w:hAnsi="Arial" w:cs="Arial"/>
          <w:color w:val="222222"/>
          <w:lang w:val="es-ES"/>
        </w:rPr>
        <w:t xml:space="preserve"> la palma</w:t>
      </w:r>
      <w:r w:rsidR="00821582">
        <w:rPr>
          <w:rFonts w:ascii="Arial" w:hAnsi="Arial" w:cs="Arial"/>
          <w:color w:val="222222"/>
          <w:lang w:val="es-ES"/>
        </w:rPr>
        <w:t xml:space="preserve"> (canal</w:t>
      </w:r>
      <w:r w:rsidR="00FA4C66">
        <w:rPr>
          <w:rFonts w:ascii="Arial" w:hAnsi="Arial" w:cs="Arial"/>
          <w:color w:val="222222"/>
          <w:lang w:val="es-ES"/>
        </w:rPr>
        <w:t>es</w:t>
      </w:r>
      <w:r w:rsidR="00821582">
        <w:rPr>
          <w:rFonts w:ascii="Arial" w:hAnsi="Arial" w:cs="Arial"/>
          <w:color w:val="222222"/>
          <w:lang w:val="es-ES"/>
        </w:rPr>
        <w:t xml:space="preserve"> de riego primero hasta tercero</w:t>
      </w:r>
      <w:r w:rsidR="00FE6060">
        <w:rPr>
          <w:rFonts w:ascii="Arial" w:hAnsi="Arial" w:cs="Arial"/>
          <w:color w:val="222222"/>
          <w:lang w:val="es-ES"/>
        </w:rPr>
        <w:t>,</w:t>
      </w:r>
      <w:r w:rsidR="00821582">
        <w:rPr>
          <w:rFonts w:ascii="Arial" w:hAnsi="Arial" w:cs="Arial"/>
          <w:color w:val="222222"/>
          <w:lang w:val="es-ES"/>
        </w:rPr>
        <w:t xml:space="preserve"> o </w:t>
      </w:r>
      <w:r w:rsidR="00FE6060">
        <w:rPr>
          <w:rFonts w:ascii="Arial" w:hAnsi="Arial" w:cs="Arial"/>
          <w:color w:val="222222"/>
          <w:lang w:val="es-ES"/>
        </w:rPr>
        <w:t>más</w:t>
      </w:r>
      <w:r w:rsidR="00821582">
        <w:rPr>
          <w:rFonts w:ascii="Arial" w:hAnsi="Arial" w:cs="Arial"/>
          <w:color w:val="222222"/>
          <w:lang w:val="es-ES"/>
        </w:rPr>
        <w:t>)</w:t>
      </w:r>
      <w:r>
        <w:rPr>
          <w:rFonts w:ascii="Arial" w:hAnsi="Arial" w:cs="Arial"/>
          <w:color w:val="222222"/>
          <w:lang w:val="es-ES"/>
        </w:rPr>
        <w:t>.</w:t>
      </w:r>
      <w:r w:rsidR="00821582">
        <w:rPr>
          <w:rFonts w:ascii="Arial" w:hAnsi="Arial" w:cs="Arial"/>
          <w:color w:val="222222"/>
          <w:lang w:val="es-ES"/>
        </w:rPr>
        <w:t xml:space="preserve"> El p</w:t>
      </w:r>
      <w:r w:rsidRPr="00FF4340">
        <w:rPr>
          <w:rFonts w:ascii="Arial" w:hAnsi="Arial" w:cs="Arial"/>
          <w:color w:val="222222"/>
          <w:lang w:val="es-ES"/>
        </w:rPr>
        <w:t>ropósito de</w:t>
      </w:r>
      <w:r w:rsidR="00821582">
        <w:rPr>
          <w:rFonts w:ascii="Arial" w:hAnsi="Arial" w:cs="Arial"/>
          <w:color w:val="222222"/>
          <w:lang w:val="es-ES"/>
        </w:rPr>
        <w:t xml:space="preserve"> </w:t>
      </w:r>
      <w:r w:rsidRPr="00FF4340">
        <w:rPr>
          <w:rFonts w:ascii="Arial" w:hAnsi="Arial" w:cs="Arial"/>
          <w:color w:val="222222"/>
          <w:lang w:val="es-ES"/>
        </w:rPr>
        <w:t>l</w:t>
      </w:r>
      <w:r w:rsidR="00821582">
        <w:rPr>
          <w:rFonts w:ascii="Arial" w:hAnsi="Arial" w:cs="Arial"/>
          <w:color w:val="222222"/>
          <w:lang w:val="es-ES"/>
        </w:rPr>
        <w:t>a</w:t>
      </w:r>
      <w:r w:rsidRPr="00FF4340">
        <w:rPr>
          <w:rFonts w:ascii="Arial" w:hAnsi="Arial" w:cs="Arial"/>
          <w:color w:val="222222"/>
          <w:lang w:val="es-ES"/>
        </w:rPr>
        <w:t xml:space="preserve"> </w:t>
      </w:r>
      <w:r w:rsidR="00821582">
        <w:rPr>
          <w:rFonts w:ascii="Arial" w:hAnsi="Arial" w:cs="Arial"/>
          <w:color w:val="222222"/>
          <w:lang w:val="es-ES"/>
        </w:rPr>
        <w:t xml:space="preserve">presa es </w:t>
      </w:r>
      <w:r w:rsidRPr="00FF4340">
        <w:rPr>
          <w:rFonts w:ascii="Arial" w:hAnsi="Arial" w:cs="Arial"/>
          <w:color w:val="222222"/>
          <w:lang w:val="es-ES"/>
        </w:rPr>
        <w:t>para proteger el medio ambiente contra las inundaciones, regula</w:t>
      </w:r>
      <w:r w:rsidR="00821582">
        <w:rPr>
          <w:rFonts w:ascii="Arial" w:hAnsi="Arial" w:cs="Arial"/>
          <w:color w:val="222222"/>
          <w:lang w:val="es-ES"/>
        </w:rPr>
        <w:t>r</w:t>
      </w:r>
      <w:r w:rsidRPr="00FF4340">
        <w:rPr>
          <w:rFonts w:ascii="Arial" w:hAnsi="Arial" w:cs="Arial"/>
          <w:color w:val="222222"/>
          <w:lang w:val="es-ES"/>
        </w:rPr>
        <w:t xml:space="preserve"> del flujo del </w:t>
      </w:r>
      <w:proofErr w:type="spellStart"/>
      <w:r w:rsidRPr="00FF4340">
        <w:rPr>
          <w:rFonts w:ascii="Arial" w:hAnsi="Arial" w:cs="Arial"/>
          <w:color w:val="222222"/>
          <w:lang w:val="es-ES"/>
        </w:rPr>
        <w:t>Draa</w:t>
      </w:r>
      <w:proofErr w:type="spellEnd"/>
      <w:r w:rsidRPr="00FF4340">
        <w:rPr>
          <w:rFonts w:ascii="Arial" w:hAnsi="Arial" w:cs="Arial"/>
          <w:color w:val="222222"/>
          <w:lang w:val="es-ES"/>
        </w:rPr>
        <w:t>, generar electricidad, abastecer la ciudad de agua potable</w:t>
      </w:r>
      <w:r w:rsidR="00821582">
        <w:rPr>
          <w:rFonts w:ascii="Arial" w:hAnsi="Arial" w:cs="Arial"/>
          <w:color w:val="222222"/>
          <w:lang w:val="es-ES"/>
        </w:rPr>
        <w:t xml:space="preserve">. A veces, </w:t>
      </w:r>
      <w:r w:rsidR="00FA4C66">
        <w:rPr>
          <w:rFonts w:ascii="Arial" w:hAnsi="Arial" w:cs="Arial"/>
          <w:color w:val="222222"/>
          <w:lang w:val="es-ES"/>
        </w:rPr>
        <w:t xml:space="preserve">las </w:t>
      </w:r>
      <w:r w:rsidR="00821582">
        <w:rPr>
          <w:rFonts w:ascii="Arial" w:hAnsi="Arial" w:cs="Arial"/>
          <w:color w:val="222222"/>
          <w:lang w:val="es-ES"/>
        </w:rPr>
        <w:t xml:space="preserve">presas de derivación </w:t>
      </w:r>
      <w:r w:rsidR="00846302" w:rsidRPr="00821582">
        <w:rPr>
          <w:rFonts w:ascii="Arial" w:hAnsi="Arial" w:cs="Arial"/>
          <w:color w:val="222222"/>
          <w:lang w:val="es-ES"/>
        </w:rPr>
        <w:t>desvía</w:t>
      </w:r>
      <w:r w:rsidR="00846302">
        <w:rPr>
          <w:rFonts w:ascii="Arial" w:hAnsi="Arial" w:cs="Arial"/>
          <w:color w:val="222222"/>
          <w:lang w:val="es-ES"/>
        </w:rPr>
        <w:t>n</w:t>
      </w:r>
      <w:r w:rsidR="00821582" w:rsidRPr="00821582">
        <w:rPr>
          <w:rFonts w:ascii="Arial" w:hAnsi="Arial" w:cs="Arial"/>
          <w:color w:val="222222"/>
          <w:lang w:val="es-ES"/>
        </w:rPr>
        <w:t xml:space="preserve"> </w:t>
      </w:r>
      <w:r w:rsidR="00FA4C66">
        <w:rPr>
          <w:rFonts w:ascii="Arial" w:hAnsi="Arial" w:cs="Arial"/>
          <w:color w:val="222222"/>
          <w:lang w:val="es-ES"/>
        </w:rPr>
        <w:t xml:space="preserve">el </w:t>
      </w:r>
      <w:r w:rsidR="00821582">
        <w:rPr>
          <w:rFonts w:ascii="Arial" w:hAnsi="Arial" w:cs="Arial"/>
          <w:color w:val="222222"/>
          <w:lang w:val="es-ES"/>
        </w:rPr>
        <w:t xml:space="preserve">agua </w:t>
      </w:r>
      <w:r w:rsidR="00821582" w:rsidRPr="00821582">
        <w:rPr>
          <w:rFonts w:ascii="Arial" w:hAnsi="Arial" w:cs="Arial"/>
          <w:color w:val="222222"/>
          <w:lang w:val="es-ES"/>
        </w:rPr>
        <w:t xml:space="preserve">de acuerdo con la importancia de </w:t>
      </w:r>
      <w:r w:rsidR="00FE6060" w:rsidRPr="00821582">
        <w:rPr>
          <w:rFonts w:ascii="Arial" w:hAnsi="Arial" w:cs="Arial"/>
          <w:color w:val="222222"/>
          <w:lang w:val="es-ES"/>
        </w:rPr>
        <w:t>las</w:t>
      </w:r>
      <w:r w:rsidR="00821582" w:rsidRPr="00821582">
        <w:rPr>
          <w:rFonts w:ascii="Arial" w:hAnsi="Arial" w:cs="Arial"/>
          <w:color w:val="222222"/>
          <w:lang w:val="es-ES"/>
        </w:rPr>
        <w:t xml:space="preserve"> </w:t>
      </w:r>
      <w:r w:rsidR="00846302">
        <w:rPr>
          <w:rFonts w:ascii="Arial" w:hAnsi="Arial" w:cs="Arial"/>
          <w:color w:val="222222"/>
          <w:lang w:val="es-ES"/>
        </w:rPr>
        <w:t>inundaciones.</w:t>
      </w:r>
    </w:p>
    <w:p w:rsidR="009A071F" w:rsidRDefault="00846302">
      <w:pPr>
        <w:rPr>
          <w:rFonts w:ascii="Arial" w:hAnsi="Arial" w:cs="Arial"/>
          <w:color w:val="222222"/>
          <w:lang w:val="es-ES"/>
        </w:rPr>
      </w:pPr>
      <w:r>
        <w:rPr>
          <w:rFonts w:ascii="Arial" w:hAnsi="Arial" w:cs="Arial"/>
          <w:color w:val="222222"/>
          <w:lang w:val="es-ES"/>
        </w:rPr>
        <w:t>Una b</w:t>
      </w:r>
      <w:r w:rsidRPr="00846302">
        <w:rPr>
          <w:rFonts w:ascii="Arial" w:hAnsi="Arial" w:cs="Arial"/>
          <w:color w:val="222222"/>
          <w:lang w:val="es-ES"/>
        </w:rPr>
        <w:t xml:space="preserve">uena disponibilidad de agua permite un sistema agrícola con tres capas: la prioridad </w:t>
      </w:r>
      <w:r>
        <w:rPr>
          <w:rFonts w:ascii="Arial" w:hAnsi="Arial" w:cs="Arial"/>
          <w:color w:val="222222"/>
          <w:lang w:val="es-ES"/>
        </w:rPr>
        <w:t xml:space="preserve">está dada </w:t>
      </w:r>
      <w:r w:rsidRPr="00846302">
        <w:rPr>
          <w:rFonts w:ascii="Arial" w:hAnsi="Arial" w:cs="Arial"/>
          <w:color w:val="222222"/>
          <w:lang w:val="es-ES"/>
        </w:rPr>
        <w:t xml:space="preserve">a la palmera datilera, </w:t>
      </w:r>
      <w:r w:rsidR="00FA4C66">
        <w:rPr>
          <w:rFonts w:ascii="Arial" w:hAnsi="Arial" w:cs="Arial"/>
          <w:color w:val="222222"/>
          <w:lang w:val="es-ES"/>
        </w:rPr>
        <w:t>de</w:t>
      </w:r>
      <w:r w:rsidRPr="00846302">
        <w:rPr>
          <w:rFonts w:ascii="Arial" w:hAnsi="Arial" w:cs="Arial"/>
          <w:color w:val="222222"/>
          <w:lang w:val="es-ES"/>
        </w:rPr>
        <w:t>bajo</w:t>
      </w:r>
      <w:r w:rsidR="00FA4C66">
        <w:rPr>
          <w:rFonts w:ascii="Arial" w:hAnsi="Arial" w:cs="Arial"/>
          <w:color w:val="222222"/>
          <w:lang w:val="es-ES"/>
        </w:rPr>
        <w:t xml:space="preserve"> la cual </w:t>
      </w:r>
      <w:r w:rsidRPr="00846302">
        <w:rPr>
          <w:rFonts w:ascii="Arial" w:hAnsi="Arial" w:cs="Arial"/>
          <w:color w:val="222222"/>
          <w:lang w:val="es-ES"/>
        </w:rPr>
        <w:t xml:space="preserve"> se instal</w:t>
      </w:r>
      <w:r>
        <w:rPr>
          <w:rFonts w:ascii="Arial" w:hAnsi="Arial" w:cs="Arial"/>
          <w:color w:val="222222"/>
          <w:lang w:val="es-ES"/>
        </w:rPr>
        <w:t>a</w:t>
      </w:r>
      <w:r w:rsidRPr="00846302">
        <w:rPr>
          <w:rFonts w:ascii="Arial" w:hAnsi="Arial" w:cs="Arial"/>
          <w:color w:val="222222"/>
          <w:lang w:val="es-ES"/>
        </w:rPr>
        <w:t xml:space="preserve"> árboles frutales, cultivos de forraje, cultivos de alimentos y cultivos comerciales</w:t>
      </w:r>
      <w:r>
        <w:rPr>
          <w:rFonts w:ascii="Arial" w:hAnsi="Arial" w:cs="Arial"/>
          <w:color w:val="222222"/>
          <w:lang w:val="es-ES"/>
        </w:rPr>
        <w:t xml:space="preserve">. </w:t>
      </w:r>
      <w:r w:rsidRPr="00846302">
        <w:rPr>
          <w:rFonts w:ascii="Arial" w:hAnsi="Arial" w:cs="Arial"/>
          <w:color w:val="222222"/>
          <w:lang w:val="es-ES"/>
        </w:rPr>
        <w:t xml:space="preserve">La palmera datilera tiene más de una función </w:t>
      </w:r>
      <w:r w:rsidR="00C04EC4">
        <w:rPr>
          <w:rFonts w:ascii="Arial" w:hAnsi="Arial" w:cs="Arial"/>
          <w:color w:val="222222"/>
          <w:lang w:val="es-ES"/>
        </w:rPr>
        <w:t xml:space="preserve">que solo </w:t>
      </w:r>
      <w:r w:rsidRPr="00846302">
        <w:rPr>
          <w:rFonts w:ascii="Arial" w:hAnsi="Arial" w:cs="Arial"/>
          <w:color w:val="222222"/>
          <w:lang w:val="es-ES"/>
        </w:rPr>
        <w:t>la palma: producción de frutas, la principal fuente de ingresos</w:t>
      </w:r>
      <w:r w:rsidR="00C04EC4">
        <w:rPr>
          <w:rFonts w:ascii="Arial" w:hAnsi="Arial" w:cs="Arial"/>
          <w:color w:val="222222"/>
          <w:lang w:val="es-ES"/>
        </w:rPr>
        <w:t>;</w:t>
      </w:r>
      <w:r>
        <w:rPr>
          <w:rFonts w:ascii="Arial" w:hAnsi="Arial" w:cs="Arial"/>
          <w:color w:val="222222"/>
          <w:lang w:val="es-ES"/>
        </w:rPr>
        <w:t xml:space="preserve"> también </w:t>
      </w:r>
      <w:r w:rsidR="00C04EC4">
        <w:rPr>
          <w:rFonts w:ascii="Arial" w:hAnsi="Arial" w:cs="Arial"/>
          <w:color w:val="222222"/>
          <w:lang w:val="es-ES"/>
        </w:rPr>
        <w:t xml:space="preserve">producción de </w:t>
      </w:r>
      <w:r w:rsidRPr="00846302">
        <w:rPr>
          <w:rFonts w:ascii="Arial" w:hAnsi="Arial" w:cs="Arial"/>
          <w:color w:val="222222"/>
          <w:lang w:val="es-ES"/>
        </w:rPr>
        <w:t>alimento para los animales</w:t>
      </w:r>
      <w:r w:rsidR="00C04EC4">
        <w:rPr>
          <w:rFonts w:ascii="Arial" w:hAnsi="Arial" w:cs="Arial"/>
          <w:color w:val="222222"/>
          <w:lang w:val="es-ES"/>
        </w:rPr>
        <w:t>,</w:t>
      </w:r>
      <w:r>
        <w:rPr>
          <w:rFonts w:ascii="Arial" w:hAnsi="Arial" w:cs="Arial"/>
          <w:color w:val="222222"/>
          <w:lang w:val="es-ES"/>
        </w:rPr>
        <w:t xml:space="preserve"> con la alfalfa</w:t>
      </w:r>
      <w:r w:rsidR="00C04EC4">
        <w:rPr>
          <w:rFonts w:ascii="Arial" w:hAnsi="Arial" w:cs="Arial"/>
          <w:color w:val="222222"/>
          <w:lang w:val="es-ES"/>
        </w:rPr>
        <w:t>;</w:t>
      </w:r>
      <w:r w:rsidRPr="00846302">
        <w:rPr>
          <w:rFonts w:ascii="Arial" w:hAnsi="Arial" w:cs="Arial"/>
          <w:color w:val="222222"/>
          <w:lang w:val="es-ES"/>
        </w:rPr>
        <w:t xml:space="preserve"> </w:t>
      </w:r>
      <w:r>
        <w:rPr>
          <w:rFonts w:ascii="Arial" w:hAnsi="Arial" w:cs="Arial"/>
          <w:color w:val="222222"/>
          <w:lang w:val="es-ES"/>
        </w:rPr>
        <w:t>materia prima par</w:t>
      </w:r>
      <w:r w:rsidR="00C04EC4">
        <w:rPr>
          <w:rFonts w:ascii="Arial" w:hAnsi="Arial" w:cs="Arial"/>
          <w:color w:val="222222"/>
          <w:lang w:val="es-ES"/>
        </w:rPr>
        <w:t>a</w:t>
      </w:r>
      <w:r>
        <w:rPr>
          <w:rFonts w:ascii="Arial" w:hAnsi="Arial" w:cs="Arial"/>
          <w:color w:val="222222"/>
          <w:lang w:val="es-ES"/>
        </w:rPr>
        <w:t xml:space="preserve"> </w:t>
      </w:r>
      <w:r w:rsidRPr="00846302">
        <w:rPr>
          <w:rFonts w:ascii="Arial" w:hAnsi="Arial" w:cs="Arial"/>
          <w:color w:val="222222"/>
          <w:lang w:val="es-ES"/>
        </w:rPr>
        <w:t>techos, cercas, leña, artesanías</w:t>
      </w:r>
      <w:r w:rsidR="00C04EC4">
        <w:rPr>
          <w:rFonts w:ascii="Arial" w:hAnsi="Arial" w:cs="Arial"/>
          <w:color w:val="222222"/>
          <w:lang w:val="es-ES"/>
        </w:rPr>
        <w:t>;</w:t>
      </w:r>
      <w:r w:rsidRPr="00846302">
        <w:rPr>
          <w:rFonts w:ascii="Arial" w:hAnsi="Arial" w:cs="Arial"/>
          <w:color w:val="222222"/>
          <w:lang w:val="es-ES"/>
        </w:rPr>
        <w:t xml:space="preserve"> además ofrece </w:t>
      </w:r>
      <w:r>
        <w:rPr>
          <w:rFonts w:ascii="Arial" w:hAnsi="Arial" w:cs="Arial"/>
          <w:color w:val="222222"/>
          <w:lang w:val="es-ES"/>
        </w:rPr>
        <w:t xml:space="preserve">un </w:t>
      </w:r>
      <w:r w:rsidRPr="00846302">
        <w:rPr>
          <w:rFonts w:ascii="Arial" w:hAnsi="Arial" w:cs="Arial"/>
          <w:color w:val="222222"/>
          <w:lang w:val="es-ES"/>
        </w:rPr>
        <w:t xml:space="preserve">microclima </w:t>
      </w:r>
      <w:r w:rsidR="00C04EC4">
        <w:rPr>
          <w:rFonts w:ascii="Arial" w:hAnsi="Arial" w:cs="Arial"/>
          <w:color w:val="222222"/>
          <w:lang w:val="es-ES"/>
        </w:rPr>
        <w:t xml:space="preserve">de </w:t>
      </w:r>
      <w:r w:rsidRPr="00846302">
        <w:rPr>
          <w:rFonts w:ascii="Arial" w:hAnsi="Arial" w:cs="Arial"/>
          <w:color w:val="222222"/>
          <w:lang w:val="es-ES"/>
        </w:rPr>
        <w:t>estrato</w:t>
      </w:r>
      <w:r>
        <w:rPr>
          <w:rFonts w:ascii="Arial" w:hAnsi="Arial" w:cs="Arial"/>
          <w:color w:val="222222"/>
          <w:lang w:val="es-ES"/>
        </w:rPr>
        <w:t xml:space="preserve">. </w:t>
      </w:r>
    </w:p>
    <w:p w:rsidR="00C95BFA" w:rsidRDefault="00846302" w:rsidP="00846302">
      <w:pPr>
        <w:rPr>
          <w:rFonts w:ascii="Arial" w:hAnsi="Arial" w:cs="Arial"/>
          <w:color w:val="222222"/>
          <w:lang w:val="es-ES"/>
        </w:rPr>
      </w:pPr>
      <w:r w:rsidRPr="00846302">
        <w:rPr>
          <w:rFonts w:ascii="Arial" w:hAnsi="Arial" w:cs="Arial"/>
          <w:color w:val="222222"/>
          <w:lang w:val="es-ES"/>
        </w:rPr>
        <w:t>Las necesidades de agua parecen ser mayor</w:t>
      </w:r>
      <w:r w:rsidR="00C04EC4">
        <w:rPr>
          <w:rFonts w:ascii="Arial" w:hAnsi="Arial" w:cs="Arial"/>
          <w:color w:val="222222"/>
          <w:lang w:val="es-ES"/>
        </w:rPr>
        <w:t>es</w:t>
      </w:r>
      <w:r w:rsidRPr="00846302">
        <w:rPr>
          <w:rFonts w:ascii="Arial" w:hAnsi="Arial" w:cs="Arial"/>
          <w:color w:val="222222"/>
          <w:lang w:val="es-ES"/>
        </w:rPr>
        <w:t xml:space="preserve"> que los recursos</w:t>
      </w:r>
      <w:r>
        <w:rPr>
          <w:rFonts w:ascii="Arial" w:hAnsi="Arial" w:cs="Arial"/>
          <w:color w:val="222222"/>
          <w:lang w:val="es-ES"/>
        </w:rPr>
        <w:t xml:space="preserve">. </w:t>
      </w:r>
      <w:r w:rsidR="00C04EC4">
        <w:rPr>
          <w:rFonts w:ascii="Arial" w:hAnsi="Arial" w:cs="Arial"/>
          <w:color w:val="222222"/>
          <w:lang w:val="es-ES"/>
        </w:rPr>
        <w:t>Los a</w:t>
      </w:r>
      <w:r w:rsidRPr="00846302">
        <w:rPr>
          <w:rFonts w:ascii="Arial" w:hAnsi="Arial" w:cs="Arial"/>
          <w:color w:val="222222"/>
          <w:lang w:val="es-ES"/>
        </w:rPr>
        <w:t>portes de las precipitaciones y de las aguas superficiales son demasiado bajos y mal distribuido</w:t>
      </w:r>
      <w:r w:rsidR="00C04EC4">
        <w:rPr>
          <w:rFonts w:ascii="Arial" w:hAnsi="Arial" w:cs="Arial"/>
          <w:color w:val="222222"/>
          <w:lang w:val="es-ES"/>
        </w:rPr>
        <w:t>s</w:t>
      </w:r>
      <w:r w:rsidRPr="00846302">
        <w:rPr>
          <w:rFonts w:ascii="Arial" w:hAnsi="Arial" w:cs="Arial"/>
          <w:color w:val="222222"/>
          <w:lang w:val="es-ES"/>
        </w:rPr>
        <w:t xml:space="preserve"> en el tiempo</w:t>
      </w:r>
      <w:r>
        <w:rPr>
          <w:rFonts w:ascii="Arial" w:hAnsi="Arial" w:cs="Arial"/>
          <w:color w:val="222222"/>
          <w:lang w:val="es-ES"/>
        </w:rPr>
        <w:t xml:space="preserve">. </w:t>
      </w:r>
      <w:r w:rsidRPr="00846302">
        <w:rPr>
          <w:rFonts w:ascii="Arial" w:hAnsi="Arial" w:cs="Arial"/>
          <w:color w:val="222222"/>
          <w:lang w:val="es-ES"/>
        </w:rPr>
        <w:t>Las fuertes fluctuaciones estacionales en el nivel de la capa freática sugiere la sobreexplotación de los acuíferos</w:t>
      </w:r>
      <w:r>
        <w:rPr>
          <w:rFonts w:ascii="Arial" w:hAnsi="Arial" w:cs="Arial"/>
          <w:color w:val="222222"/>
          <w:lang w:val="es-ES"/>
        </w:rPr>
        <w:t xml:space="preserve">. Las aguas, especialmente de bombeo </w:t>
      </w:r>
      <w:r w:rsidR="00B603FC">
        <w:rPr>
          <w:rFonts w:ascii="Arial" w:hAnsi="Arial" w:cs="Arial"/>
          <w:color w:val="222222"/>
          <w:lang w:val="es-ES"/>
        </w:rPr>
        <w:t>están</w:t>
      </w:r>
      <w:r>
        <w:rPr>
          <w:rFonts w:ascii="Arial" w:hAnsi="Arial" w:cs="Arial"/>
          <w:color w:val="222222"/>
          <w:lang w:val="es-ES"/>
        </w:rPr>
        <w:t xml:space="preserve"> carga</w:t>
      </w:r>
      <w:r w:rsidR="00B603FC">
        <w:rPr>
          <w:rFonts w:ascii="Arial" w:hAnsi="Arial" w:cs="Arial"/>
          <w:color w:val="222222"/>
          <w:lang w:val="es-ES"/>
        </w:rPr>
        <w:t>das</w:t>
      </w:r>
      <w:r>
        <w:rPr>
          <w:rFonts w:ascii="Arial" w:hAnsi="Arial" w:cs="Arial"/>
          <w:color w:val="222222"/>
          <w:lang w:val="es-ES"/>
        </w:rPr>
        <w:t xml:space="preserve"> </w:t>
      </w:r>
      <w:r w:rsidR="00B603FC">
        <w:rPr>
          <w:rFonts w:ascii="Arial" w:hAnsi="Arial" w:cs="Arial"/>
          <w:color w:val="222222"/>
          <w:lang w:val="es-ES"/>
        </w:rPr>
        <w:t>de</w:t>
      </w:r>
      <w:r>
        <w:rPr>
          <w:rFonts w:ascii="Arial" w:hAnsi="Arial" w:cs="Arial"/>
          <w:color w:val="222222"/>
          <w:lang w:val="es-ES"/>
        </w:rPr>
        <w:t xml:space="preserve"> sal. </w:t>
      </w:r>
      <w:r w:rsidR="00B603FC">
        <w:rPr>
          <w:rFonts w:ascii="Arial" w:hAnsi="Arial" w:cs="Arial"/>
          <w:color w:val="222222"/>
          <w:lang w:val="es-ES"/>
        </w:rPr>
        <w:t>Esto c</w:t>
      </w:r>
      <w:r>
        <w:rPr>
          <w:rFonts w:ascii="Arial" w:hAnsi="Arial" w:cs="Arial"/>
          <w:color w:val="222222"/>
          <w:lang w:val="es-ES"/>
        </w:rPr>
        <w:t>onduce a</w:t>
      </w:r>
      <w:r w:rsidR="00B603FC">
        <w:rPr>
          <w:rFonts w:ascii="Arial" w:hAnsi="Arial" w:cs="Arial"/>
          <w:color w:val="222222"/>
          <w:lang w:val="es-ES"/>
        </w:rPr>
        <w:t>l</w:t>
      </w:r>
      <w:r>
        <w:rPr>
          <w:rFonts w:ascii="Arial" w:hAnsi="Arial" w:cs="Arial"/>
          <w:color w:val="222222"/>
          <w:lang w:val="es-ES"/>
        </w:rPr>
        <w:t xml:space="preserve"> </w:t>
      </w:r>
      <w:r w:rsidR="00B603FC">
        <w:rPr>
          <w:rFonts w:ascii="Arial" w:hAnsi="Arial" w:cs="Arial"/>
          <w:color w:val="222222"/>
          <w:lang w:val="es-ES"/>
        </w:rPr>
        <w:t xml:space="preserve">desplazamiento de </w:t>
      </w:r>
      <w:r w:rsidRPr="00846302">
        <w:rPr>
          <w:rFonts w:ascii="Arial" w:hAnsi="Arial" w:cs="Arial"/>
          <w:color w:val="222222"/>
          <w:lang w:val="es-ES"/>
        </w:rPr>
        <w:t>la agricultura</w:t>
      </w:r>
      <w:r>
        <w:rPr>
          <w:rFonts w:ascii="Arial" w:hAnsi="Arial" w:cs="Arial"/>
          <w:color w:val="222222"/>
          <w:lang w:val="es-ES"/>
        </w:rPr>
        <w:t xml:space="preserve"> lejos del rio y también a</w:t>
      </w:r>
      <w:r w:rsidRPr="00846302">
        <w:rPr>
          <w:rFonts w:ascii="Arial" w:hAnsi="Arial" w:cs="Arial"/>
          <w:color w:val="222222"/>
          <w:lang w:val="es-ES"/>
        </w:rPr>
        <w:t>l abandono de tierras de cultivo</w:t>
      </w:r>
      <w:r>
        <w:rPr>
          <w:rFonts w:ascii="Arial" w:hAnsi="Arial" w:cs="Arial"/>
          <w:color w:val="222222"/>
          <w:lang w:val="es-ES"/>
        </w:rPr>
        <w:t>. L</w:t>
      </w:r>
      <w:r w:rsidRPr="00846302">
        <w:rPr>
          <w:rFonts w:ascii="Arial" w:hAnsi="Arial" w:cs="Arial"/>
          <w:color w:val="222222"/>
          <w:lang w:val="es-ES"/>
        </w:rPr>
        <w:t>a ganadería y la agricultura compiten por el desarrollo de la tierra</w:t>
      </w:r>
      <w:r>
        <w:rPr>
          <w:rFonts w:ascii="Arial" w:hAnsi="Arial" w:cs="Arial"/>
          <w:color w:val="222222"/>
          <w:lang w:val="es-ES"/>
        </w:rPr>
        <w:t xml:space="preserve">. </w:t>
      </w:r>
    </w:p>
    <w:p w:rsidR="00846302" w:rsidRDefault="00C95BFA" w:rsidP="00846302">
      <w:pPr>
        <w:rPr>
          <w:rFonts w:ascii="Arial" w:hAnsi="Arial" w:cs="Arial"/>
          <w:color w:val="222222"/>
          <w:lang w:val="es-ES"/>
        </w:rPr>
      </w:pPr>
      <w:r>
        <w:rPr>
          <w:rFonts w:ascii="Arial" w:hAnsi="Arial" w:cs="Arial"/>
          <w:color w:val="222222"/>
          <w:lang w:val="es-ES"/>
        </w:rPr>
        <w:t>Los problemas de disponibilidad conducen a una e</w:t>
      </w:r>
      <w:r w:rsidR="00846302" w:rsidRPr="00846302">
        <w:rPr>
          <w:rFonts w:ascii="Arial" w:hAnsi="Arial" w:cs="Arial"/>
          <w:color w:val="222222"/>
          <w:lang w:val="es-ES"/>
        </w:rPr>
        <w:t>migración principalmente de los hombres</w:t>
      </w:r>
      <w:r>
        <w:rPr>
          <w:rFonts w:ascii="Arial" w:hAnsi="Arial" w:cs="Arial"/>
          <w:color w:val="222222"/>
          <w:lang w:val="es-ES"/>
        </w:rPr>
        <w:t xml:space="preserve">. </w:t>
      </w:r>
    </w:p>
    <w:p w:rsidR="00C95BFA" w:rsidRDefault="00C95BFA" w:rsidP="00846302">
      <w:pPr>
        <w:rPr>
          <w:rFonts w:ascii="Arial" w:hAnsi="Arial" w:cs="Arial"/>
          <w:color w:val="222222"/>
          <w:lang w:val="es-ES"/>
        </w:rPr>
      </w:pPr>
    </w:p>
    <w:p w:rsidR="00C95BFA" w:rsidRDefault="00C95BFA" w:rsidP="00846302">
      <w:pPr>
        <w:rPr>
          <w:rFonts w:ascii="Arial" w:hAnsi="Arial" w:cs="Arial"/>
          <w:color w:val="222222"/>
          <w:lang w:val="es-ES"/>
        </w:rPr>
      </w:pPr>
      <w:r>
        <w:rPr>
          <w:rFonts w:ascii="Arial" w:hAnsi="Arial" w:cs="Arial"/>
          <w:color w:val="222222"/>
          <w:lang w:val="es-ES"/>
        </w:rPr>
        <w:t>3.2. Acceso al agua.</w:t>
      </w:r>
    </w:p>
    <w:p w:rsidR="00C95BFA" w:rsidRDefault="00C95BFA" w:rsidP="00C95BFA">
      <w:pPr>
        <w:rPr>
          <w:rFonts w:ascii="Arial" w:hAnsi="Arial" w:cs="Arial"/>
          <w:color w:val="222222"/>
          <w:lang w:val="es-ES"/>
        </w:rPr>
      </w:pPr>
      <w:r w:rsidRPr="00C95BFA">
        <w:rPr>
          <w:rFonts w:ascii="Arial" w:hAnsi="Arial" w:cs="Arial"/>
          <w:color w:val="222222"/>
          <w:lang w:val="es-ES"/>
        </w:rPr>
        <w:t>E</w:t>
      </w:r>
      <w:r>
        <w:rPr>
          <w:rFonts w:ascii="Arial" w:hAnsi="Arial" w:cs="Arial"/>
          <w:color w:val="222222"/>
          <w:lang w:val="es-ES"/>
        </w:rPr>
        <w:t>n</w:t>
      </w:r>
      <w:r w:rsidRPr="00C95BFA">
        <w:rPr>
          <w:rFonts w:ascii="Arial" w:hAnsi="Arial" w:cs="Arial"/>
          <w:color w:val="222222"/>
          <w:lang w:val="es-ES"/>
        </w:rPr>
        <w:t xml:space="preserve"> </w:t>
      </w:r>
      <w:r w:rsidR="00B603FC">
        <w:rPr>
          <w:rFonts w:ascii="Arial" w:hAnsi="Arial" w:cs="Arial"/>
          <w:color w:val="222222"/>
          <w:lang w:val="es-ES"/>
        </w:rPr>
        <w:t>el</w:t>
      </w:r>
      <w:r w:rsidRPr="00C95BFA">
        <w:rPr>
          <w:rFonts w:ascii="Arial" w:hAnsi="Arial" w:cs="Arial"/>
          <w:color w:val="222222"/>
          <w:lang w:val="es-ES"/>
        </w:rPr>
        <w:t xml:space="preserve"> valle existe un</w:t>
      </w:r>
      <w:r w:rsidR="00B603FC">
        <w:rPr>
          <w:rFonts w:ascii="Arial" w:hAnsi="Arial" w:cs="Arial"/>
          <w:color w:val="222222"/>
          <w:lang w:val="es-ES"/>
        </w:rPr>
        <w:t>a</w:t>
      </w:r>
      <w:r w:rsidRPr="00C95BFA">
        <w:rPr>
          <w:rFonts w:ascii="Arial" w:hAnsi="Arial" w:cs="Arial"/>
          <w:color w:val="222222"/>
          <w:lang w:val="es-ES"/>
        </w:rPr>
        <w:t xml:space="preserve"> sedimentación de los canales de riego</w:t>
      </w:r>
      <w:r>
        <w:rPr>
          <w:rFonts w:ascii="Arial" w:hAnsi="Arial" w:cs="Arial"/>
          <w:color w:val="222222"/>
          <w:lang w:val="es-ES"/>
        </w:rPr>
        <w:t>, conduciendo a la</w:t>
      </w:r>
      <w:r w:rsidRPr="00C95BFA">
        <w:rPr>
          <w:rFonts w:ascii="Arial" w:hAnsi="Arial" w:cs="Arial"/>
          <w:color w:val="222222"/>
          <w:lang w:val="es-ES"/>
        </w:rPr>
        <w:t xml:space="preserve"> </w:t>
      </w:r>
      <w:r>
        <w:rPr>
          <w:rFonts w:ascii="Arial" w:hAnsi="Arial" w:cs="Arial"/>
          <w:color w:val="222222"/>
          <w:lang w:val="es-ES"/>
        </w:rPr>
        <w:t>sobre</w:t>
      </w:r>
      <w:r w:rsidRPr="00C95BFA">
        <w:rPr>
          <w:rFonts w:ascii="Arial" w:hAnsi="Arial" w:cs="Arial"/>
          <w:color w:val="222222"/>
          <w:lang w:val="es-ES"/>
        </w:rPr>
        <w:t>explotació</w:t>
      </w:r>
      <w:r>
        <w:rPr>
          <w:rFonts w:ascii="Arial" w:hAnsi="Arial" w:cs="Arial"/>
          <w:color w:val="222222"/>
          <w:lang w:val="es-ES"/>
        </w:rPr>
        <w:t xml:space="preserve">n de bombeo de agua subterránea y </w:t>
      </w:r>
      <w:r w:rsidR="00B603FC">
        <w:rPr>
          <w:rFonts w:ascii="Arial" w:hAnsi="Arial" w:cs="Arial"/>
          <w:color w:val="222222"/>
          <w:lang w:val="es-ES"/>
        </w:rPr>
        <w:t>al alejamiento</w:t>
      </w:r>
      <w:r w:rsidRPr="00C95BFA">
        <w:rPr>
          <w:rFonts w:ascii="Arial" w:hAnsi="Arial" w:cs="Arial"/>
          <w:color w:val="222222"/>
          <w:lang w:val="es-ES"/>
        </w:rPr>
        <w:t xml:space="preserve"> de las tierras agrícolas </w:t>
      </w:r>
      <w:r w:rsidR="00B603FC">
        <w:rPr>
          <w:rFonts w:ascii="Arial" w:hAnsi="Arial" w:cs="Arial"/>
          <w:color w:val="222222"/>
          <w:lang w:val="es-ES"/>
        </w:rPr>
        <w:t>con relación al</w:t>
      </w:r>
      <w:r w:rsidRPr="00C95BFA">
        <w:rPr>
          <w:rFonts w:ascii="Arial" w:hAnsi="Arial" w:cs="Arial"/>
          <w:color w:val="222222"/>
          <w:lang w:val="es-ES"/>
        </w:rPr>
        <w:t xml:space="preserve"> canal de riego</w:t>
      </w:r>
      <w:r>
        <w:rPr>
          <w:rFonts w:ascii="Arial" w:hAnsi="Arial" w:cs="Arial"/>
          <w:color w:val="222222"/>
          <w:lang w:val="es-ES"/>
        </w:rPr>
        <w:t>.</w:t>
      </w:r>
    </w:p>
    <w:p w:rsidR="00C95BFA" w:rsidRPr="00C95BFA" w:rsidRDefault="00C95BFA" w:rsidP="00C95BFA">
      <w:pPr>
        <w:rPr>
          <w:rFonts w:ascii="Arial" w:hAnsi="Arial" w:cs="Arial"/>
          <w:color w:val="222222"/>
          <w:lang w:val="es-ES"/>
        </w:rPr>
      </w:pPr>
      <w:r>
        <w:rPr>
          <w:rFonts w:ascii="Arial" w:hAnsi="Arial" w:cs="Arial"/>
          <w:color w:val="222222"/>
          <w:lang w:val="es-ES"/>
        </w:rPr>
        <w:t>Más o menos la mitad de</w:t>
      </w:r>
      <w:r w:rsidRPr="00C95BFA">
        <w:rPr>
          <w:rFonts w:ascii="Arial" w:hAnsi="Arial" w:cs="Arial"/>
          <w:color w:val="222222"/>
          <w:lang w:val="es-ES"/>
        </w:rPr>
        <w:t xml:space="preserve"> la capacidad anual para controlar la presa se utiliza para riego y generación de energía</w:t>
      </w:r>
      <w:r>
        <w:rPr>
          <w:rFonts w:ascii="Arial" w:hAnsi="Arial" w:cs="Arial"/>
          <w:color w:val="222222"/>
          <w:lang w:val="es-ES"/>
        </w:rPr>
        <w:t>. La o</w:t>
      </w:r>
      <w:r w:rsidRPr="00C95BFA">
        <w:rPr>
          <w:rFonts w:ascii="Arial" w:hAnsi="Arial" w:cs="Arial"/>
          <w:color w:val="222222"/>
          <w:lang w:val="es-ES"/>
        </w:rPr>
        <w:t>tra</w:t>
      </w:r>
      <w:r>
        <w:rPr>
          <w:rFonts w:ascii="Arial" w:hAnsi="Arial" w:cs="Arial"/>
          <w:color w:val="222222"/>
          <w:lang w:val="es-ES"/>
        </w:rPr>
        <w:t xml:space="preserve"> mita </w:t>
      </w:r>
      <w:r w:rsidRPr="00C95BFA">
        <w:rPr>
          <w:rFonts w:ascii="Arial" w:hAnsi="Arial" w:cs="Arial"/>
          <w:color w:val="222222"/>
          <w:lang w:val="es-ES"/>
        </w:rPr>
        <w:t>no se valora</w:t>
      </w:r>
      <w:r>
        <w:rPr>
          <w:rFonts w:ascii="Arial" w:hAnsi="Arial" w:cs="Arial"/>
          <w:color w:val="222222"/>
          <w:lang w:val="es-ES"/>
        </w:rPr>
        <w:t>.</w:t>
      </w:r>
    </w:p>
    <w:p w:rsidR="00C95BFA" w:rsidRPr="00C95BFA" w:rsidRDefault="00C95BFA" w:rsidP="00C95BFA">
      <w:pPr>
        <w:rPr>
          <w:rFonts w:ascii="Arial" w:hAnsi="Arial" w:cs="Arial"/>
          <w:color w:val="222222"/>
          <w:lang w:val="es-ES"/>
        </w:rPr>
      </w:pPr>
      <w:r w:rsidRPr="00C95BFA">
        <w:rPr>
          <w:rFonts w:ascii="Arial" w:hAnsi="Arial" w:cs="Arial"/>
          <w:color w:val="222222"/>
          <w:lang w:val="es-ES"/>
        </w:rPr>
        <w:t xml:space="preserve">Existe </w:t>
      </w:r>
      <w:r>
        <w:rPr>
          <w:rFonts w:ascii="Arial" w:hAnsi="Arial" w:cs="Arial"/>
          <w:color w:val="222222"/>
          <w:lang w:val="es-ES"/>
        </w:rPr>
        <w:t xml:space="preserve">también </w:t>
      </w:r>
      <w:r w:rsidRPr="00C95BFA">
        <w:rPr>
          <w:rFonts w:ascii="Arial" w:hAnsi="Arial" w:cs="Arial"/>
          <w:color w:val="222222"/>
          <w:lang w:val="es-ES"/>
        </w:rPr>
        <w:t>un</w:t>
      </w:r>
      <w:r w:rsidR="00B603FC">
        <w:rPr>
          <w:rFonts w:ascii="Arial" w:hAnsi="Arial" w:cs="Arial"/>
          <w:color w:val="222222"/>
          <w:lang w:val="es-ES"/>
        </w:rPr>
        <w:t>a</w:t>
      </w:r>
      <w:r w:rsidRPr="00C95BFA">
        <w:rPr>
          <w:rFonts w:ascii="Arial" w:hAnsi="Arial" w:cs="Arial"/>
          <w:color w:val="222222"/>
          <w:lang w:val="es-ES"/>
        </w:rPr>
        <w:t xml:space="preserve"> gradiente social en la distribución de agua.</w:t>
      </w:r>
      <w:r>
        <w:rPr>
          <w:rFonts w:ascii="Arial" w:hAnsi="Arial" w:cs="Arial"/>
          <w:color w:val="222222"/>
          <w:lang w:val="es-ES"/>
        </w:rPr>
        <w:t xml:space="preserve"> </w:t>
      </w:r>
      <w:r w:rsidRPr="00C95BFA">
        <w:rPr>
          <w:rFonts w:ascii="Arial" w:hAnsi="Arial" w:cs="Arial"/>
          <w:color w:val="222222"/>
          <w:lang w:val="es-ES"/>
        </w:rPr>
        <w:t>El sector del agua está organizado en asociaciones</w:t>
      </w:r>
      <w:r>
        <w:rPr>
          <w:rFonts w:ascii="Arial" w:hAnsi="Arial" w:cs="Arial"/>
          <w:color w:val="222222"/>
          <w:lang w:val="es-ES"/>
        </w:rPr>
        <w:t xml:space="preserve"> que p</w:t>
      </w:r>
      <w:r w:rsidRPr="00C95BFA">
        <w:rPr>
          <w:rFonts w:ascii="Arial" w:hAnsi="Arial" w:cs="Arial"/>
          <w:color w:val="222222"/>
          <w:lang w:val="es-ES"/>
        </w:rPr>
        <w:t>articipa</w:t>
      </w:r>
      <w:r>
        <w:rPr>
          <w:rFonts w:ascii="Arial" w:hAnsi="Arial" w:cs="Arial"/>
          <w:color w:val="222222"/>
          <w:lang w:val="es-ES"/>
        </w:rPr>
        <w:t>n</w:t>
      </w:r>
      <w:r w:rsidRPr="00C95BFA">
        <w:rPr>
          <w:rFonts w:ascii="Arial" w:hAnsi="Arial" w:cs="Arial"/>
          <w:color w:val="222222"/>
          <w:lang w:val="es-ES"/>
        </w:rPr>
        <w:t xml:space="preserve"> en la planificación y programación del riego, distribución y mantenimiento.</w:t>
      </w:r>
      <w:r>
        <w:rPr>
          <w:rFonts w:ascii="Arial" w:hAnsi="Arial" w:cs="Arial"/>
          <w:color w:val="222222"/>
          <w:lang w:val="es-ES"/>
        </w:rPr>
        <w:t xml:space="preserve"> </w:t>
      </w:r>
      <w:r w:rsidRPr="00C95BFA">
        <w:rPr>
          <w:rFonts w:ascii="Arial" w:hAnsi="Arial" w:cs="Arial"/>
          <w:color w:val="222222"/>
          <w:lang w:val="es-ES"/>
        </w:rPr>
        <w:t>Las familias que forman parte de las asociaciones están claramente situada</w:t>
      </w:r>
      <w:r w:rsidR="00B603FC">
        <w:rPr>
          <w:rFonts w:ascii="Arial" w:hAnsi="Arial" w:cs="Arial"/>
          <w:color w:val="222222"/>
          <w:lang w:val="es-ES"/>
        </w:rPr>
        <w:t>s</w:t>
      </w:r>
      <w:r w:rsidRPr="00C95BFA">
        <w:rPr>
          <w:rFonts w:ascii="Arial" w:hAnsi="Arial" w:cs="Arial"/>
          <w:color w:val="222222"/>
          <w:lang w:val="es-ES"/>
        </w:rPr>
        <w:t xml:space="preserve"> en la parte superior de la escala social</w:t>
      </w:r>
      <w:r>
        <w:rPr>
          <w:rFonts w:ascii="Arial" w:hAnsi="Arial" w:cs="Arial"/>
          <w:color w:val="222222"/>
          <w:lang w:val="es-ES"/>
        </w:rPr>
        <w:t xml:space="preserve">. </w:t>
      </w:r>
      <w:r w:rsidRPr="00C95BFA">
        <w:rPr>
          <w:rFonts w:ascii="Arial" w:hAnsi="Arial" w:cs="Arial"/>
          <w:color w:val="222222"/>
          <w:lang w:val="es-ES"/>
        </w:rPr>
        <w:t xml:space="preserve">Algunas familias no tienen acceso al agua </w:t>
      </w:r>
      <w:r w:rsidR="00B603FC">
        <w:rPr>
          <w:rFonts w:ascii="Arial" w:hAnsi="Arial" w:cs="Arial"/>
          <w:color w:val="222222"/>
          <w:lang w:val="es-ES"/>
        </w:rPr>
        <w:t>de riego ni al</w:t>
      </w:r>
      <w:r>
        <w:rPr>
          <w:rFonts w:ascii="Arial" w:hAnsi="Arial" w:cs="Arial"/>
          <w:color w:val="222222"/>
          <w:lang w:val="es-ES"/>
        </w:rPr>
        <w:t xml:space="preserve"> </w:t>
      </w:r>
      <w:r w:rsidRPr="00C95BFA">
        <w:rPr>
          <w:rFonts w:ascii="Arial" w:hAnsi="Arial" w:cs="Arial"/>
          <w:color w:val="222222"/>
          <w:lang w:val="es-ES"/>
        </w:rPr>
        <w:t>agua potable</w:t>
      </w:r>
      <w:r>
        <w:rPr>
          <w:rFonts w:ascii="Arial" w:hAnsi="Arial" w:cs="Arial"/>
          <w:color w:val="222222"/>
          <w:lang w:val="es-ES"/>
        </w:rPr>
        <w:t xml:space="preserve">. </w:t>
      </w:r>
      <w:r w:rsidRPr="00C95BFA">
        <w:rPr>
          <w:rFonts w:ascii="Arial" w:hAnsi="Arial" w:cs="Arial"/>
          <w:color w:val="222222"/>
          <w:lang w:val="es-ES"/>
        </w:rPr>
        <w:t>El usuario recibe el agua de forma independiente de la superficie agrícola.</w:t>
      </w:r>
      <w:r>
        <w:rPr>
          <w:rFonts w:ascii="Arial" w:hAnsi="Arial" w:cs="Arial"/>
          <w:color w:val="222222"/>
          <w:lang w:val="es-ES"/>
        </w:rPr>
        <w:t xml:space="preserve"> </w:t>
      </w:r>
      <w:r w:rsidRPr="00C95BFA">
        <w:rPr>
          <w:rFonts w:ascii="Arial" w:hAnsi="Arial" w:cs="Arial"/>
          <w:color w:val="222222"/>
          <w:lang w:val="es-ES"/>
        </w:rPr>
        <w:t xml:space="preserve">Los derechos de agua </w:t>
      </w:r>
      <w:r w:rsidR="00B603FC">
        <w:rPr>
          <w:rFonts w:ascii="Arial" w:hAnsi="Arial" w:cs="Arial"/>
          <w:color w:val="222222"/>
          <w:lang w:val="es-ES"/>
        </w:rPr>
        <w:t xml:space="preserve">están </w:t>
      </w:r>
      <w:r w:rsidRPr="00C95BFA">
        <w:rPr>
          <w:rFonts w:ascii="Arial" w:hAnsi="Arial" w:cs="Arial"/>
          <w:color w:val="222222"/>
          <w:lang w:val="es-ES"/>
        </w:rPr>
        <w:t>relaci</w:t>
      </w:r>
      <w:r w:rsidR="00B603FC">
        <w:rPr>
          <w:rFonts w:ascii="Arial" w:hAnsi="Arial" w:cs="Arial"/>
          <w:color w:val="222222"/>
          <w:lang w:val="es-ES"/>
        </w:rPr>
        <w:t>onados</w:t>
      </w:r>
      <w:r w:rsidRPr="00C95BFA">
        <w:rPr>
          <w:rFonts w:ascii="Arial" w:hAnsi="Arial" w:cs="Arial"/>
          <w:color w:val="222222"/>
          <w:lang w:val="es-ES"/>
        </w:rPr>
        <w:t xml:space="preserve"> con la herencia. Son productos comercializables en manos de una minoría.</w:t>
      </w:r>
      <w:r>
        <w:rPr>
          <w:rFonts w:ascii="Arial" w:hAnsi="Arial" w:cs="Arial"/>
          <w:color w:val="222222"/>
          <w:lang w:val="es-ES"/>
        </w:rPr>
        <w:t xml:space="preserve"> </w:t>
      </w:r>
      <w:r w:rsidR="00B603FC">
        <w:rPr>
          <w:rFonts w:ascii="Arial" w:hAnsi="Arial" w:cs="Arial"/>
          <w:color w:val="222222"/>
          <w:lang w:val="es-ES"/>
        </w:rPr>
        <w:t>Las e</w:t>
      </w:r>
      <w:r w:rsidRPr="00C95BFA">
        <w:rPr>
          <w:rFonts w:ascii="Arial" w:hAnsi="Arial" w:cs="Arial"/>
          <w:color w:val="222222"/>
          <w:lang w:val="es-ES"/>
        </w:rPr>
        <w:t xml:space="preserve">strategias de las personas </w:t>
      </w:r>
      <w:r w:rsidR="00B603FC">
        <w:rPr>
          <w:rFonts w:ascii="Arial" w:hAnsi="Arial" w:cs="Arial"/>
          <w:color w:val="222222"/>
          <w:lang w:val="es-ES"/>
        </w:rPr>
        <w:t>para</w:t>
      </w:r>
      <w:r w:rsidRPr="00C95BFA">
        <w:rPr>
          <w:rFonts w:ascii="Arial" w:hAnsi="Arial" w:cs="Arial"/>
          <w:color w:val="222222"/>
          <w:lang w:val="es-ES"/>
        </w:rPr>
        <w:t xml:space="preserve"> adaptarse a las oportunidades de acceso a agua</w:t>
      </w:r>
      <w:r w:rsidR="00B603FC">
        <w:rPr>
          <w:rFonts w:ascii="Arial" w:hAnsi="Arial" w:cs="Arial"/>
          <w:color w:val="222222"/>
          <w:lang w:val="es-ES"/>
        </w:rPr>
        <w:t>,</w:t>
      </w:r>
      <w:r w:rsidRPr="00C95BFA">
        <w:rPr>
          <w:rFonts w:ascii="Arial" w:hAnsi="Arial" w:cs="Arial"/>
          <w:color w:val="222222"/>
          <w:lang w:val="es-ES"/>
        </w:rPr>
        <w:t xml:space="preserve"> </w:t>
      </w:r>
      <w:r>
        <w:rPr>
          <w:rFonts w:ascii="Arial" w:hAnsi="Arial" w:cs="Arial"/>
          <w:color w:val="222222"/>
          <w:lang w:val="es-ES"/>
        </w:rPr>
        <w:t xml:space="preserve">hace que </w:t>
      </w:r>
      <w:r w:rsidRPr="00C95BFA">
        <w:rPr>
          <w:rFonts w:ascii="Arial" w:hAnsi="Arial" w:cs="Arial"/>
          <w:color w:val="222222"/>
          <w:lang w:val="es-ES"/>
        </w:rPr>
        <w:t>las familias t</w:t>
      </w:r>
      <w:r w:rsidR="00B603FC">
        <w:rPr>
          <w:rFonts w:ascii="Arial" w:hAnsi="Arial" w:cs="Arial"/>
          <w:color w:val="222222"/>
          <w:lang w:val="es-ES"/>
        </w:rPr>
        <w:t>engan</w:t>
      </w:r>
      <w:r w:rsidRPr="00C95BFA">
        <w:rPr>
          <w:rFonts w:ascii="Arial" w:hAnsi="Arial" w:cs="Arial"/>
          <w:color w:val="222222"/>
          <w:lang w:val="es-ES"/>
        </w:rPr>
        <w:t xml:space="preserve"> un grifo, otros utilizan el bombeo de agua para el consumo humano.</w:t>
      </w:r>
    </w:p>
    <w:p w:rsidR="00C95BFA" w:rsidRDefault="00B71F8B" w:rsidP="00C95BFA">
      <w:pPr>
        <w:rPr>
          <w:rFonts w:ascii="Arial" w:hAnsi="Arial" w:cs="Arial"/>
          <w:color w:val="222222"/>
          <w:lang w:val="es-ES"/>
        </w:rPr>
      </w:pPr>
      <w:r>
        <w:rPr>
          <w:rFonts w:ascii="Arial" w:hAnsi="Arial" w:cs="Arial"/>
          <w:color w:val="222222"/>
          <w:lang w:val="es-ES"/>
        </w:rPr>
        <w:t xml:space="preserve">Esto </w:t>
      </w:r>
      <w:r w:rsidR="00C95BFA">
        <w:rPr>
          <w:rFonts w:ascii="Arial" w:hAnsi="Arial" w:cs="Arial"/>
          <w:color w:val="222222"/>
          <w:lang w:val="es-ES"/>
        </w:rPr>
        <w:t>contribu</w:t>
      </w:r>
      <w:r>
        <w:rPr>
          <w:rFonts w:ascii="Arial" w:hAnsi="Arial" w:cs="Arial"/>
          <w:color w:val="222222"/>
          <w:lang w:val="es-ES"/>
        </w:rPr>
        <w:t>ye</w:t>
      </w:r>
      <w:r w:rsidR="00C95BFA">
        <w:rPr>
          <w:rFonts w:ascii="Arial" w:hAnsi="Arial" w:cs="Arial"/>
          <w:color w:val="222222"/>
          <w:lang w:val="es-ES"/>
        </w:rPr>
        <w:t xml:space="preserve"> </w:t>
      </w:r>
      <w:r w:rsidR="00C95BFA" w:rsidRPr="00C95BFA">
        <w:rPr>
          <w:rFonts w:ascii="Arial" w:hAnsi="Arial" w:cs="Arial"/>
          <w:color w:val="222222"/>
          <w:lang w:val="es-ES"/>
        </w:rPr>
        <w:t xml:space="preserve">al abandono de las tierras agrícolas, emigración, </w:t>
      </w:r>
      <w:r w:rsidR="00C95BFA">
        <w:rPr>
          <w:rFonts w:ascii="Arial" w:hAnsi="Arial" w:cs="Arial"/>
          <w:color w:val="222222"/>
          <w:lang w:val="es-ES"/>
        </w:rPr>
        <w:t xml:space="preserve">y </w:t>
      </w:r>
      <w:r w:rsidR="00C95BFA" w:rsidRPr="00C95BFA">
        <w:rPr>
          <w:rFonts w:ascii="Arial" w:hAnsi="Arial" w:cs="Arial"/>
          <w:color w:val="222222"/>
          <w:lang w:val="es-ES"/>
        </w:rPr>
        <w:t>disminución de la mano de obra</w:t>
      </w:r>
      <w:r w:rsidR="00C95BFA">
        <w:rPr>
          <w:rFonts w:ascii="Arial" w:hAnsi="Arial" w:cs="Arial"/>
          <w:color w:val="222222"/>
          <w:lang w:val="es-ES"/>
        </w:rPr>
        <w:t xml:space="preserve">. </w:t>
      </w:r>
    </w:p>
    <w:p w:rsidR="00C95BFA" w:rsidRDefault="00C95BFA" w:rsidP="00846302">
      <w:pPr>
        <w:rPr>
          <w:rFonts w:ascii="Arial" w:hAnsi="Arial" w:cs="Arial"/>
          <w:color w:val="222222"/>
          <w:lang w:val="es-ES"/>
        </w:rPr>
      </w:pPr>
    </w:p>
    <w:p w:rsidR="00C95BFA" w:rsidRDefault="00C95BFA" w:rsidP="00846302">
      <w:pPr>
        <w:rPr>
          <w:rFonts w:ascii="Arial" w:hAnsi="Arial" w:cs="Arial"/>
          <w:color w:val="222222"/>
          <w:lang w:val="es-ES"/>
        </w:rPr>
      </w:pPr>
      <w:r>
        <w:rPr>
          <w:rFonts w:ascii="Arial" w:hAnsi="Arial" w:cs="Arial"/>
          <w:color w:val="222222"/>
          <w:lang w:val="es-ES"/>
        </w:rPr>
        <w:t>3.3. Calidad.</w:t>
      </w:r>
    </w:p>
    <w:p w:rsidR="00C95BFA" w:rsidRDefault="00C95BFA" w:rsidP="00C95BFA">
      <w:pPr>
        <w:rPr>
          <w:rFonts w:ascii="Arial" w:hAnsi="Arial" w:cs="Arial"/>
          <w:color w:val="222222"/>
          <w:lang w:val="es-ES"/>
        </w:rPr>
      </w:pPr>
      <w:r w:rsidRPr="00C95BFA">
        <w:rPr>
          <w:rFonts w:ascii="Arial" w:hAnsi="Arial" w:cs="Arial"/>
          <w:color w:val="222222"/>
          <w:lang w:val="es-ES"/>
        </w:rPr>
        <w:lastRenderedPageBreak/>
        <w:t xml:space="preserve">Las aguas subterráneas de los acuíferos aluviales </w:t>
      </w:r>
      <w:r w:rsidR="00305D65">
        <w:rPr>
          <w:rFonts w:ascii="Arial" w:hAnsi="Arial" w:cs="Arial"/>
          <w:color w:val="222222"/>
          <w:lang w:val="es-ES"/>
        </w:rPr>
        <w:t>están</w:t>
      </w:r>
      <w:r w:rsidRPr="00C95BFA">
        <w:rPr>
          <w:rFonts w:ascii="Arial" w:hAnsi="Arial" w:cs="Arial"/>
          <w:color w:val="222222"/>
          <w:lang w:val="es-ES"/>
        </w:rPr>
        <w:t xml:space="preserve"> demasiado cargada</w:t>
      </w:r>
      <w:r w:rsidR="00B71F8B">
        <w:rPr>
          <w:rFonts w:ascii="Arial" w:hAnsi="Arial" w:cs="Arial"/>
          <w:color w:val="222222"/>
          <w:lang w:val="es-ES"/>
        </w:rPr>
        <w:t>s de</w:t>
      </w:r>
      <w:r w:rsidRPr="00C95BFA">
        <w:rPr>
          <w:rFonts w:ascii="Arial" w:hAnsi="Arial" w:cs="Arial"/>
          <w:color w:val="222222"/>
          <w:lang w:val="es-ES"/>
        </w:rPr>
        <w:t xml:space="preserve"> sal. No existe un sistema de alcantarillado</w:t>
      </w:r>
      <w:r w:rsidR="009C3C88">
        <w:rPr>
          <w:rFonts w:ascii="Arial" w:hAnsi="Arial" w:cs="Arial"/>
          <w:color w:val="222222"/>
          <w:lang w:val="es-ES"/>
        </w:rPr>
        <w:t xml:space="preserve">. </w:t>
      </w:r>
      <w:r w:rsidR="00B71F8B">
        <w:rPr>
          <w:rFonts w:ascii="Arial" w:hAnsi="Arial" w:cs="Arial"/>
          <w:color w:val="222222"/>
          <w:lang w:val="es-ES"/>
        </w:rPr>
        <w:t>El a</w:t>
      </w:r>
      <w:r w:rsidRPr="00C95BFA">
        <w:rPr>
          <w:rFonts w:ascii="Arial" w:hAnsi="Arial" w:cs="Arial"/>
          <w:color w:val="222222"/>
          <w:lang w:val="es-ES"/>
        </w:rPr>
        <w:t xml:space="preserve">gua producida a partir de los pozos domésticos </w:t>
      </w:r>
      <w:r w:rsidR="00B71F8B">
        <w:rPr>
          <w:rFonts w:ascii="Arial" w:hAnsi="Arial" w:cs="Arial"/>
          <w:color w:val="222222"/>
          <w:lang w:val="es-ES"/>
        </w:rPr>
        <w:t>es</w:t>
      </w:r>
      <w:r w:rsidRPr="00C95BFA">
        <w:rPr>
          <w:rFonts w:ascii="Arial" w:hAnsi="Arial" w:cs="Arial"/>
          <w:color w:val="222222"/>
          <w:lang w:val="es-ES"/>
        </w:rPr>
        <w:t xml:space="preserve"> de mala calidad</w:t>
      </w:r>
      <w:r w:rsidR="009C3C88">
        <w:rPr>
          <w:rFonts w:ascii="Arial" w:hAnsi="Arial" w:cs="Arial"/>
          <w:color w:val="222222"/>
          <w:lang w:val="es-ES"/>
        </w:rPr>
        <w:t xml:space="preserve"> y l</w:t>
      </w:r>
      <w:r w:rsidRPr="00C95BFA">
        <w:rPr>
          <w:rFonts w:ascii="Arial" w:hAnsi="Arial" w:cs="Arial"/>
          <w:color w:val="222222"/>
          <w:lang w:val="es-ES"/>
        </w:rPr>
        <w:t>os pozos para la explotación de la red de riego están mal protegidos</w:t>
      </w:r>
      <w:r w:rsidR="009C3C88">
        <w:rPr>
          <w:rFonts w:ascii="Arial" w:hAnsi="Arial" w:cs="Arial"/>
          <w:color w:val="222222"/>
          <w:lang w:val="es-ES"/>
        </w:rPr>
        <w:t>.</w:t>
      </w:r>
    </w:p>
    <w:p w:rsidR="00C95BFA" w:rsidRDefault="00C95BFA" w:rsidP="00846302">
      <w:pPr>
        <w:rPr>
          <w:rFonts w:ascii="Arial" w:hAnsi="Arial" w:cs="Arial"/>
          <w:color w:val="222222"/>
          <w:lang w:val="es-ES"/>
        </w:rPr>
      </w:pPr>
    </w:p>
    <w:p w:rsidR="009C3C88" w:rsidRDefault="009C3C88" w:rsidP="00846302">
      <w:pPr>
        <w:rPr>
          <w:rFonts w:ascii="Arial" w:hAnsi="Arial" w:cs="Arial"/>
          <w:color w:val="222222"/>
          <w:lang w:val="es-ES"/>
        </w:rPr>
      </w:pPr>
      <w:r>
        <w:rPr>
          <w:rFonts w:ascii="Arial" w:hAnsi="Arial" w:cs="Arial"/>
          <w:color w:val="222222"/>
          <w:lang w:val="es-ES"/>
        </w:rPr>
        <w:t>3.4. Eficiencia y rentabilidad.</w:t>
      </w:r>
    </w:p>
    <w:p w:rsidR="009C3C88" w:rsidRDefault="009C3C88" w:rsidP="00846302">
      <w:pPr>
        <w:rPr>
          <w:rFonts w:ascii="Arial" w:hAnsi="Arial" w:cs="Arial"/>
          <w:color w:val="222222"/>
          <w:lang w:val="es-ES"/>
        </w:rPr>
      </w:pPr>
      <w:r w:rsidRPr="009C3C88">
        <w:rPr>
          <w:rFonts w:ascii="Arial" w:hAnsi="Arial" w:cs="Arial"/>
          <w:color w:val="222222"/>
          <w:lang w:val="es-ES"/>
        </w:rPr>
        <w:t xml:space="preserve">La cantidad total de agua </w:t>
      </w:r>
      <w:r>
        <w:rPr>
          <w:rFonts w:ascii="Arial" w:hAnsi="Arial" w:cs="Arial"/>
          <w:color w:val="222222"/>
          <w:lang w:val="es-ES"/>
        </w:rPr>
        <w:t>llevad</w:t>
      </w:r>
      <w:r w:rsidR="00B71F8B">
        <w:rPr>
          <w:rFonts w:ascii="Arial" w:hAnsi="Arial" w:cs="Arial"/>
          <w:color w:val="222222"/>
          <w:lang w:val="es-ES"/>
        </w:rPr>
        <w:t>a</w:t>
      </w:r>
      <w:r>
        <w:rPr>
          <w:rFonts w:ascii="Arial" w:hAnsi="Arial" w:cs="Arial"/>
          <w:color w:val="222222"/>
          <w:lang w:val="es-ES"/>
        </w:rPr>
        <w:t xml:space="preserve"> de</w:t>
      </w:r>
      <w:r w:rsidR="00B71F8B">
        <w:rPr>
          <w:rFonts w:ascii="Arial" w:hAnsi="Arial" w:cs="Arial"/>
          <w:color w:val="222222"/>
          <w:lang w:val="es-ES"/>
        </w:rPr>
        <w:t>sde</w:t>
      </w:r>
      <w:r>
        <w:rPr>
          <w:rFonts w:ascii="Arial" w:hAnsi="Arial" w:cs="Arial"/>
          <w:color w:val="222222"/>
          <w:lang w:val="es-ES"/>
        </w:rPr>
        <w:t xml:space="preserve"> arriba </w:t>
      </w:r>
      <w:r w:rsidRPr="009C3C88">
        <w:rPr>
          <w:rFonts w:ascii="Arial" w:hAnsi="Arial" w:cs="Arial"/>
          <w:color w:val="222222"/>
          <w:lang w:val="es-ES"/>
        </w:rPr>
        <w:t xml:space="preserve">es mayor que la cantidad realmente recibida en </w:t>
      </w:r>
      <w:r w:rsidR="00B71F8B">
        <w:rPr>
          <w:rFonts w:ascii="Arial" w:hAnsi="Arial" w:cs="Arial"/>
          <w:color w:val="222222"/>
          <w:lang w:val="es-ES"/>
        </w:rPr>
        <w:t>las</w:t>
      </w:r>
      <w:r w:rsidRPr="009C3C88">
        <w:rPr>
          <w:rFonts w:ascii="Arial" w:hAnsi="Arial" w:cs="Arial"/>
          <w:color w:val="222222"/>
          <w:lang w:val="es-ES"/>
        </w:rPr>
        <w:t xml:space="preserve"> pa</w:t>
      </w:r>
      <w:r>
        <w:rPr>
          <w:rFonts w:ascii="Arial" w:hAnsi="Arial" w:cs="Arial"/>
          <w:color w:val="222222"/>
          <w:lang w:val="es-ES"/>
        </w:rPr>
        <w:t xml:space="preserve">rcelas. </w:t>
      </w:r>
      <w:r w:rsidRPr="009C3C88">
        <w:rPr>
          <w:rFonts w:ascii="Arial" w:hAnsi="Arial" w:cs="Arial"/>
          <w:color w:val="222222"/>
          <w:lang w:val="es-ES"/>
        </w:rPr>
        <w:t>Hay un déficit entre la cantidad total de agua disponible y las necesidades de los cultivos</w:t>
      </w:r>
      <w:r>
        <w:rPr>
          <w:rFonts w:ascii="Arial" w:hAnsi="Arial" w:cs="Arial"/>
          <w:color w:val="222222"/>
          <w:lang w:val="es-ES"/>
        </w:rPr>
        <w:t xml:space="preserve">. </w:t>
      </w:r>
      <w:r w:rsidRPr="009C3C88">
        <w:rPr>
          <w:rFonts w:ascii="Arial" w:hAnsi="Arial" w:cs="Arial"/>
          <w:color w:val="222222"/>
          <w:lang w:val="es-ES"/>
        </w:rPr>
        <w:t xml:space="preserve">La sedimentación </w:t>
      </w:r>
      <w:r>
        <w:rPr>
          <w:rFonts w:ascii="Arial" w:hAnsi="Arial" w:cs="Arial"/>
          <w:color w:val="222222"/>
          <w:lang w:val="es-ES"/>
        </w:rPr>
        <w:t xml:space="preserve">agrava el </w:t>
      </w:r>
      <w:r w:rsidR="00FE6060">
        <w:rPr>
          <w:rFonts w:ascii="Arial" w:hAnsi="Arial" w:cs="Arial"/>
          <w:color w:val="222222"/>
          <w:lang w:val="es-ES"/>
        </w:rPr>
        <w:t>fenómeno</w:t>
      </w:r>
      <w:r>
        <w:rPr>
          <w:rFonts w:ascii="Arial" w:hAnsi="Arial" w:cs="Arial"/>
          <w:color w:val="222222"/>
          <w:lang w:val="es-ES"/>
        </w:rPr>
        <w:t>.</w:t>
      </w:r>
    </w:p>
    <w:p w:rsidR="009C3C88" w:rsidRDefault="009C3C88" w:rsidP="00846302">
      <w:pPr>
        <w:rPr>
          <w:rFonts w:ascii="Arial" w:hAnsi="Arial" w:cs="Arial"/>
          <w:color w:val="222222"/>
          <w:lang w:val="es-ES"/>
        </w:rPr>
      </w:pPr>
      <w:r w:rsidRPr="009C3C88">
        <w:rPr>
          <w:rFonts w:ascii="Arial" w:hAnsi="Arial" w:cs="Arial"/>
          <w:color w:val="222222"/>
          <w:lang w:val="es-ES"/>
        </w:rPr>
        <w:t>Todas las parcelas no recib</w:t>
      </w:r>
      <w:r w:rsidR="00305D65">
        <w:rPr>
          <w:rFonts w:ascii="Arial" w:hAnsi="Arial" w:cs="Arial"/>
          <w:color w:val="222222"/>
          <w:lang w:val="es-ES"/>
        </w:rPr>
        <w:t>en</w:t>
      </w:r>
      <w:r w:rsidRPr="009C3C88">
        <w:rPr>
          <w:rFonts w:ascii="Arial" w:hAnsi="Arial" w:cs="Arial"/>
          <w:color w:val="222222"/>
          <w:lang w:val="es-ES"/>
        </w:rPr>
        <w:t xml:space="preserve"> la mism</w:t>
      </w:r>
      <w:r>
        <w:rPr>
          <w:rFonts w:ascii="Arial" w:hAnsi="Arial" w:cs="Arial"/>
          <w:color w:val="222222"/>
          <w:lang w:val="es-ES"/>
        </w:rPr>
        <w:t>a cantidad de agua. En caso de penuria</w:t>
      </w:r>
      <w:r w:rsidRPr="009C3C88">
        <w:rPr>
          <w:rFonts w:ascii="Arial" w:hAnsi="Arial" w:cs="Arial"/>
          <w:color w:val="222222"/>
          <w:lang w:val="es-ES"/>
        </w:rPr>
        <w:t>, todos los usuarios no se ven afectados de la misma manera</w:t>
      </w:r>
      <w:r>
        <w:rPr>
          <w:rFonts w:ascii="Arial" w:hAnsi="Arial" w:cs="Arial"/>
          <w:color w:val="222222"/>
          <w:lang w:val="es-ES"/>
        </w:rPr>
        <w:t xml:space="preserve">. </w:t>
      </w:r>
      <w:r w:rsidR="007C10AF">
        <w:rPr>
          <w:rFonts w:ascii="Arial" w:hAnsi="Arial" w:cs="Arial"/>
          <w:color w:val="222222"/>
          <w:lang w:val="es-ES"/>
        </w:rPr>
        <w:t>L</w:t>
      </w:r>
      <w:r w:rsidR="00B71F8B">
        <w:rPr>
          <w:rFonts w:ascii="Arial" w:hAnsi="Arial" w:cs="Arial"/>
          <w:color w:val="222222"/>
          <w:lang w:val="es-ES"/>
        </w:rPr>
        <w:t>a</w:t>
      </w:r>
      <w:r w:rsidR="007C10AF">
        <w:rPr>
          <w:rFonts w:ascii="Arial" w:hAnsi="Arial" w:cs="Arial"/>
          <w:color w:val="222222"/>
          <w:lang w:val="es-ES"/>
        </w:rPr>
        <w:t>s mejores palmeras</w:t>
      </w:r>
      <w:r w:rsidRPr="009C3C88">
        <w:rPr>
          <w:rFonts w:ascii="Arial" w:hAnsi="Arial" w:cs="Arial"/>
          <w:color w:val="222222"/>
          <w:lang w:val="es-ES"/>
        </w:rPr>
        <w:t xml:space="preserve"> </w:t>
      </w:r>
      <w:r>
        <w:rPr>
          <w:rFonts w:ascii="Arial" w:hAnsi="Arial" w:cs="Arial"/>
          <w:color w:val="222222"/>
          <w:lang w:val="es-ES"/>
        </w:rPr>
        <w:t>son afectadas por un enfermedad llamada “</w:t>
      </w:r>
      <w:proofErr w:type="spellStart"/>
      <w:r w:rsidRPr="009C3C88">
        <w:rPr>
          <w:rFonts w:ascii="Arial" w:hAnsi="Arial" w:cs="Arial"/>
          <w:color w:val="222222"/>
          <w:lang w:val="es-ES"/>
        </w:rPr>
        <w:t>Bayoud</w:t>
      </w:r>
      <w:proofErr w:type="spellEnd"/>
      <w:r>
        <w:rPr>
          <w:rFonts w:ascii="Arial" w:hAnsi="Arial" w:cs="Arial"/>
          <w:color w:val="222222"/>
          <w:lang w:val="es-ES"/>
        </w:rPr>
        <w:t>” (</w:t>
      </w:r>
      <w:r w:rsidR="007C10AF">
        <w:rPr>
          <w:rFonts w:ascii="Arial" w:hAnsi="Arial" w:cs="Arial"/>
          <w:color w:val="222222"/>
          <w:lang w:val="es-ES"/>
        </w:rPr>
        <w:t>debi</w:t>
      </w:r>
      <w:r w:rsidR="00B71F8B">
        <w:rPr>
          <w:rFonts w:ascii="Arial" w:hAnsi="Arial" w:cs="Arial"/>
          <w:color w:val="222222"/>
          <w:lang w:val="es-ES"/>
        </w:rPr>
        <w:t>d</w:t>
      </w:r>
      <w:r w:rsidR="007C10AF">
        <w:rPr>
          <w:rFonts w:ascii="Arial" w:hAnsi="Arial" w:cs="Arial"/>
          <w:color w:val="222222"/>
          <w:lang w:val="es-ES"/>
        </w:rPr>
        <w:t>o a</w:t>
      </w:r>
      <w:r w:rsidR="00B71F8B">
        <w:rPr>
          <w:rFonts w:ascii="Arial" w:hAnsi="Arial" w:cs="Arial"/>
          <w:color w:val="222222"/>
          <w:lang w:val="es-ES"/>
        </w:rPr>
        <w:t>l</w:t>
      </w:r>
      <w:r w:rsidR="007C10AF">
        <w:rPr>
          <w:rFonts w:ascii="Arial" w:hAnsi="Arial" w:cs="Arial"/>
          <w:color w:val="222222"/>
          <w:lang w:val="es-ES"/>
        </w:rPr>
        <w:t xml:space="preserve"> </w:t>
      </w:r>
      <w:r w:rsidRPr="009C3C88">
        <w:rPr>
          <w:rFonts w:ascii="Arial" w:hAnsi="Arial" w:cs="Arial"/>
          <w:i/>
          <w:color w:val="222222"/>
          <w:lang w:val="es-ES"/>
        </w:rPr>
        <w:t xml:space="preserve">Fusarium </w:t>
      </w:r>
      <w:proofErr w:type="spellStart"/>
      <w:r w:rsidRPr="009C3C88">
        <w:rPr>
          <w:rFonts w:ascii="Arial" w:hAnsi="Arial" w:cs="Arial"/>
          <w:i/>
          <w:color w:val="222222"/>
          <w:lang w:val="es-ES"/>
        </w:rPr>
        <w:t>oxysporum</w:t>
      </w:r>
      <w:proofErr w:type="spellEnd"/>
      <w:r>
        <w:rPr>
          <w:rFonts w:ascii="Arial" w:hAnsi="Arial" w:cs="Arial"/>
          <w:color w:val="222222"/>
          <w:lang w:val="es-ES"/>
        </w:rPr>
        <w:t>)</w:t>
      </w:r>
      <w:r w:rsidRPr="009C3C88">
        <w:rPr>
          <w:rFonts w:ascii="Arial" w:hAnsi="Arial" w:cs="Arial"/>
          <w:color w:val="222222"/>
          <w:lang w:val="es-ES"/>
        </w:rPr>
        <w:t xml:space="preserve"> </w:t>
      </w:r>
      <w:r w:rsidR="007C10AF">
        <w:rPr>
          <w:rFonts w:ascii="Arial" w:hAnsi="Arial" w:cs="Arial"/>
          <w:color w:val="222222"/>
          <w:lang w:val="es-ES"/>
        </w:rPr>
        <w:t xml:space="preserve">que </w:t>
      </w:r>
      <w:r w:rsidRPr="009C3C88">
        <w:rPr>
          <w:rFonts w:ascii="Arial" w:hAnsi="Arial" w:cs="Arial"/>
          <w:color w:val="222222"/>
          <w:lang w:val="es-ES"/>
        </w:rPr>
        <w:t xml:space="preserve">también conduce a una </w:t>
      </w:r>
      <w:r w:rsidR="00B71F8B">
        <w:rPr>
          <w:rFonts w:ascii="Arial" w:hAnsi="Arial" w:cs="Arial"/>
          <w:color w:val="222222"/>
          <w:lang w:val="es-ES"/>
        </w:rPr>
        <w:t>ine</w:t>
      </w:r>
      <w:r w:rsidRPr="009C3C88">
        <w:rPr>
          <w:rFonts w:ascii="Arial" w:hAnsi="Arial" w:cs="Arial"/>
          <w:color w:val="222222"/>
          <w:lang w:val="es-ES"/>
        </w:rPr>
        <w:t>ficiencia del sistema</w:t>
      </w:r>
      <w:r w:rsidR="007C10AF">
        <w:rPr>
          <w:rFonts w:ascii="Arial" w:hAnsi="Arial" w:cs="Arial"/>
          <w:color w:val="222222"/>
          <w:lang w:val="es-ES"/>
        </w:rPr>
        <w:t xml:space="preserve"> con un</w:t>
      </w:r>
      <w:r w:rsidR="00B71F8B">
        <w:rPr>
          <w:rFonts w:ascii="Arial" w:hAnsi="Arial" w:cs="Arial"/>
          <w:color w:val="222222"/>
          <w:lang w:val="es-ES"/>
        </w:rPr>
        <w:t>a</w:t>
      </w:r>
      <w:r w:rsidR="007C10AF">
        <w:rPr>
          <w:rFonts w:ascii="Arial" w:hAnsi="Arial" w:cs="Arial"/>
          <w:color w:val="222222"/>
          <w:lang w:val="es-ES"/>
        </w:rPr>
        <w:t xml:space="preserve"> baja </w:t>
      </w:r>
      <w:r w:rsidR="00B71F8B">
        <w:rPr>
          <w:rFonts w:ascii="Arial" w:hAnsi="Arial" w:cs="Arial"/>
          <w:color w:val="222222"/>
          <w:lang w:val="es-ES"/>
        </w:rPr>
        <w:t xml:space="preserve">de </w:t>
      </w:r>
      <w:r w:rsidR="007C10AF">
        <w:rPr>
          <w:rFonts w:ascii="Arial" w:hAnsi="Arial" w:cs="Arial"/>
          <w:color w:val="222222"/>
          <w:lang w:val="es-ES"/>
        </w:rPr>
        <w:t>l</w:t>
      </w:r>
      <w:r w:rsidR="00B71F8B">
        <w:rPr>
          <w:rFonts w:ascii="Arial" w:hAnsi="Arial" w:cs="Arial"/>
          <w:color w:val="222222"/>
          <w:lang w:val="es-ES"/>
        </w:rPr>
        <w:t>os</w:t>
      </w:r>
      <w:r w:rsidR="007C10AF">
        <w:rPr>
          <w:rFonts w:ascii="Arial" w:hAnsi="Arial" w:cs="Arial"/>
          <w:color w:val="222222"/>
          <w:lang w:val="es-ES"/>
        </w:rPr>
        <w:t xml:space="preserve"> rendimientos. </w:t>
      </w:r>
      <w:r w:rsidRPr="009C3C88">
        <w:rPr>
          <w:rFonts w:ascii="Arial" w:hAnsi="Arial" w:cs="Arial"/>
          <w:color w:val="222222"/>
          <w:lang w:val="es-ES"/>
        </w:rPr>
        <w:t xml:space="preserve">Algunas especies animales son </w:t>
      </w:r>
      <w:r w:rsidR="007C10AF" w:rsidRPr="009C3C88">
        <w:rPr>
          <w:rFonts w:ascii="Arial" w:hAnsi="Arial" w:cs="Arial"/>
          <w:color w:val="222222"/>
          <w:lang w:val="es-ES"/>
        </w:rPr>
        <w:t>privilegiadas</w:t>
      </w:r>
      <w:r w:rsidR="007C10AF">
        <w:rPr>
          <w:rFonts w:ascii="Arial" w:hAnsi="Arial" w:cs="Arial"/>
          <w:color w:val="222222"/>
          <w:lang w:val="es-ES"/>
        </w:rPr>
        <w:t>.</w:t>
      </w:r>
    </w:p>
    <w:p w:rsidR="009C3C88" w:rsidRDefault="00866E10" w:rsidP="00846302">
      <w:pPr>
        <w:rPr>
          <w:rFonts w:ascii="Arial" w:hAnsi="Arial" w:cs="Arial"/>
          <w:color w:val="222222"/>
          <w:lang w:val="es-ES"/>
        </w:rPr>
      </w:pPr>
      <w:r>
        <w:rPr>
          <w:rFonts w:ascii="Arial" w:hAnsi="Arial" w:cs="Arial"/>
          <w:color w:val="222222"/>
          <w:lang w:val="es-ES"/>
        </w:rPr>
        <w:t>La eficiencia social débil conduce a un</w:t>
      </w:r>
      <w:r w:rsidR="00E9158D">
        <w:rPr>
          <w:rFonts w:ascii="Arial" w:hAnsi="Arial" w:cs="Arial"/>
          <w:color w:val="222222"/>
          <w:lang w:val="es-ES"/>
        </w:rPr>
        <w:t>a</w:t>
      </w:r>
      <w:r>
        <w:rPr>
          <w:rFonts w:ascii="Arial" w:hAnsi="Arial" w:cs="Arial"/>
          <w:color w:val="222222"/>
          <w:lang w:val="es-ES"/>
        </w:rPr>
        <w:t xml:space="preserve"> d</w:t>
      </w:r>
      <w:r w:rsidRPr="00866E10">
        <w:rPr>
          <w:rFonts w:ascii="Arial" w:hAnsi="Arial" w:cs="Arial"/>
          <w:color w:val="222222"/>
          <w:lang w:val="es-ES"/>
        </w:rPr>
        <w:t>isminución de la mano de obra</w:t>
      </w:r>
      <w:r>
        <w:rPr>
          <w:rFonts w:ascii="Arial" w:hAnsi="Arial" w:cs="Arial"/>
          <w:color w:val="222222"/>
          <w:lang w:val="es-ES"/>
        </w:rPr>
        <w:t xml:space="preserve">. </w:t>
      </w:r>
      <w:r w:rsidRPr="00866E10">
        <w:rPr>
          <w:rFonts w:ascii="Arial" w:hAnsi="Arial" w:cs="Arial"/>
          <w:color w:val="222222"/>
          <w:lang w:val="es-ES"/>
        </w:rPr>
        <w:t>Los gastos de participación en el sistema de riego se vuelven demasiado desfavorable</w:t>
      </w:r>
      <w:r w:rsidR="00B71F8B">
        <w:rPr>
          <w:rFonts w:ascii="Arial" w:hAnsi="Arial" w:cs="Arial"/>
          <w:color w:val="222222"/>
          <w:lang w:val="es-ES"/>
        </w:rPr>
        <w:t>s</w:t>
      </w:r>
      <w:r w:rsidRPr="00866E10">
        <w:rPr>
          <w:rFonts w:ascii="Arial" w:hAnsi="Arial" w:cs="Arial"/>
          <w:color w:val="222222"/>
          <w:lang w:val="es-ES"/>
        </w:rPr>
        <w:t xml:space="preserve"> para un número cada vez mayor de los regantes</w:t>
      </w:r>
      <w:r w:rsidR="00E9158D">
        <w:rPr>
          <w:rFonts w:ascii="Arial" w:hAnsi="Arial" w:cs="Arial"/>
          <w:color w:val="222222"/>
          <w:lang w:val="es-ES"/>
        </w:rPr>
        <w:t xml:space="preserve">. </w:t>
      </w:r>
      <w:r w:rsidRPr="00866E10">
        <w:rPr>
          <w:rFonts w:ascii="Arial" w:hAnsi="Arial" w:cs="Arial"/>
          <w:color w:val="222222"/>
          <w:lang w:val="es-ES"/>
        </w:rPr>
        <w:t>Algunos ya no tendrán acceso a agua suficiente para desarrollar con eficacia las tierras que tienen</w:t>
      </w:r>
      <w:r w:rsidR="00E9158D">
        <w:rPr>
          <w:rFonts w:ascii="Arial" w:hAnsi="Arial" w:cs="Arial"/>
          <w:color w:val="222222"/>
          <w:lang w:val="es-ES"/>
        </w:rPr>
        <w:t>. Conduce a la e</w:t>
      </w:r>
      <w:r w:rsidRPr="00866E10">
        <w:rPr>
          <w:rFonts w:ascii="Arial" w:hAnsi="Arial" w:cs="Arial"/>
          <w:color w:val="222222"/>
          <w:lang w:val="es-ES"/>
        </w:rPr>
        <w:t>migración</w:t>
      </w:r>
      <w:r w:rsidR="00E9158D">
        <w:rPr>
          <w:rFonts w:ascii="Arial" w:hAnsi="Arial" w:cs="Arial"/>
          <w:color w:val="222222"/>
          <w:lang w:val="es-ES"/>
        </w:rPr>
        <w:t>.</w:t>
      </w:r>
    </w:p>
    <w:p w:rsidR="00E9158D" w:rsidRDefault="00E9158D" w:rsidP="00846302">
      <w:pPr>
        <w:rPr>
          <w:rFonts w:ascii="Arial" w:hAnsi="Arial" w:cs="Arial"/>
          <w:color w:val="222222"/>
          <w:lang w:val="es-ES"/>
        </w:rPr>
      </w:pPr>
    </w:p>
    <w:p w:rsidR="00866E10" w:rsidRDefault="00E9158D" w:rsidP="00846302">
      <w:pPr>
        <w:rPr>
          <w:rFonts w:ascii="Arial" w:hAnsi="Arial" w:cs="Arial"/>
          <w:color w:val="222222"/>
          <w:lang w:val="es-ES"/>
        </w:rPr>
      </w:pPr>
      <w:r>
        <w:rPr>
          <w:rFonts w:ascii="Arial" w:hAnsi="Arial" w:cs="Arial"/>
          <w:color w:val="222222"/>
          <w:lang w:val="es-ES"/>
        </w:rPr>
        <w:t>4. Conclusión.</w:t>
      </w:r>
    </w:p>
    <w:p w:rsidR="00E9158D" w:rsidRDefault="00E9158D" w:rsidP="00846302">
      <w:pPr>
        <w:rPr>
          <w:rFonts w:ascii="Arial" w:hAnsi="Arial" w:cs="Arial"/>
          <w:color w:val="222222"/>
          <w:lang w:val="es-ES"/>
        </w:rPr>
      </w:pPr>
      <w:r w:rsidRPr="00E9158D">
        <w:rPr>
          <w:rFonts w:ascii="Arial" w:hAnsi="Arial" w:cs="Arial"/>
          <w:color w:val="222222"/>
          <w:lang w:val="es-ES"/>
        </w:rPr>
        <w:t xml:space="preserve">Los palmerales están en lugar de </w:t>
      </w:r>
      <w:r>
        <w:rPr>
          <w:rFonts w:ascii="Arial" w:hAnsi="Arial" w:cs="Arial"/>
          <w:color w:val="222222"/>
          <w:lang w:val="es-ES"/>
        </w:rPr>
        <w:t xml:space="preserve">arraigamiento de las </w:t>
      </w:r>
      <w:r w:rsidRPr="00E9158D">
        <w:rPr>
          <w:rFonts w:ascii="Arial" w:hAnsi="Arial" w:cs="Arial"/>
          <w:color w:val="222222"/>
          <w:lang w:val="es-ES"/>
        </w:rPr>
        <w:t>poblaciones en un área regional</w:t>
      </w:r>
      <w:r>
        <w:rPr>
          <w:rFonts w:ascii="Arial" w:hAnsi="Arial" w:cs="Arial"/>
          <w:color w:val="222222"/>
          <w:lang w:val="es-ES"/>
        </w:rPr>
        <w:t>. Su</w:t>
      </w:r>
      <w:r w:rsidRPr="00E9158D">
        <w:rPr>
          <w:rFonts w:ascii="Arial" w:hAnsi="Arial" w:cs="Arial"/>
          <w:color w:val="222222"/>
          <w:lang w:val="es-ES"/>
        </w:rPr>
        <w:t xml:space="preserve"> durabilidad depende en gran medida de la disponibilidad de acceso al agua, </w:t>
      </w:r>
      <w:r>
        <w:rPr>
          <w:rFonts w:ascii="Arial" w:hAnsi="Arial" w:cs="Arial"/>
          <w:color w:val="222222"/>
          <w:lang w:val="es-ES"/>
        </w:rPr>
        <w:t xml:space="preserve">de </w:t>
      </w:r>
      <w:r w:rsidRPr="00E9158D">
        <w:rPr>
          <w:rFonts w:ascii="Arial" w:hAnsi="Arial" w:cs="Arial"/>
          <w:color w:val="222222"/>
          <w:lang w:val="es-ES"/>
        </w:rPr>
        <w:t xml:space="preserve">la calidad y </w:t>
      </w:r>
      <w:r>
        <w:rPr>
          <w:rFonts w:ascii="Arial" w:hAnsi="Arial" w:cs="Arial"/>
          <w:color w:val="222222"/>
          <w:lang w:val="es-ES"/>
        </w:rPr>
        <w:t xml:space="preserve">de </w:t>
      </w:r>
      <w:r w:rsidRPr="00E9158D">
        <w:rPr>
          <w:rFonts w:ascii="Arial" w:hAnsi="Arial" w:cs="Arial"/>
          <w:color w:val="222222"/>
          <w:lang w:val="es-ES"/>
        </w:rPr>
        <w:t xml:space="preserve">la rentabilidad del sistema. En otras palabras, la supervivencia de la palma y su pueblo sólo puede lograrse mediante el mantenimiento de un sistema de riego, sino también y sobre todo garantizando </w:t>
      </w:r>
      <w:r>
        <w:rPr>
          <w:rFonts w:ascii="Arial" w:hAnsi="Arial" w:cs="Arial"/>
          <w:color w:val="222222"/>
          <w:lang w:val="es-ES"/>
        </w:rPr>
        <w:t xml:space="preserve">a </w:t>
      </w:r>
      <w:r w:rsidRPr="00E9158D">
        <w:rPr>
          <w:rFonts w:ascii="Arial" w:hAnsi="Arial" w:cs="Arial"/>
          <w:color w:val="222222"/>
          <w:lang w:val="es-ES"/>
        </w:rPr>
        <w:t>la población en su totalidad el derecho de acceso al agua potable y a la calidad del agua agrícola</w:t>
      </w:r>
    </w:p>
    <w:p w:rsidR="009C3C88" w:rsidRPr="009A071F" w:rsidRDefault="009C3C88" w:rsidP="00846302">
      <w:pPr>
        <w:rPr>
          <w:rFonts w:ascii="Arial" w:hAnsi="Arial" w:cs="Arial"/>
          <w:color w:val="222222"/>
          <w:lang w:val="es-ES"/>
        </w:rPr>
      </w:pPr>
    </w:p>
    <w:p w:rsidR="00A626DA" w:rsidRPr="00820D25" w:rsidRDefault="00305D65">
      <w:pPr>
        <w:rPr>
          <w:rFonts w:ascii="Arial" w:hAnsi="Arial" w:cs="Arial"/>
          <w:color w:val="222222"/>
          <w:lang w:val="fr-BE"/>
        </w:rPr>
      </w:pPr>
      <w:proofErr w:type="spellStart"/>
      <w:r w:rsidRPr="00820D25">
        <w:rPr>
          <w:rFonts w:ascii="Arial" w:hAnsi="Arial" w:cs="Arial"/>
          <w:color w:val="222222"/>
          <w:lang w:val="fr-BE"/>
        </w:rPr>
        <w:t>Agradecimientos</w:t>
      </w:r>
      <w:proofErr w:type="spellEnd"/>
      <w:r w:rsidRPr="00820D25">
        <w:rPr>
          <w:rFonts w:ascii="Arial" w:hAnsi="Arial" w:cs="Arial"/>
          <w:color w:val="222222"/>
          <w:lang w:val="fr-BE"/>
        </w:rPr>
        <w:t>: al</w:t>
      </w:r>
      <w:r w:rsidR="00A626DA" w:rsidRPr="00820D25">
        <w:rPr>
          <w:rFonts w:ascii="Arial" w:hAnsi="Arial" w:cs="Arial"/>
          <w:color w:val="222222"/>
          <w:lang w:val="fr-BE"/>
        </w:rPr>
        <w:t xml:space="preserve"> CIUF-CUD (Conseil interuniversitaire de la Communauté française de Belgique – Commission Universitaire pour le Développement) </w:t>
      </w:r>
      <w:proofErr w:type="spellStart"/>
      <w:r w:rsidRPr="00820D25">
        <w:rPr>
          <w:rFonts w:ascii="Arial" w:hAnsi="Arial" w:cs="Arial"/>
          <w:color w:val="222222"/>
          <w:lang w:val="fr-BE"/>
        </w:rPr>
        <w:t>por</w:t>
      </w:r>
      <w:proofErr w:type="spellEnd"/>
      <w:r w:rsidRPr="00820D25">
        <w:rPr>
          <w:rFonts w:ascii="Arial" w:hAnsi="Arial" w:cs="Arial"/>
          <w:color w:val="222222"/>
          <w:lang w:val="fr-BE"/>
        </w:rPr>
        <w:t xml:space="preserve"> su </w:t>
      </w:r>
      <w:proofErr w:type="spellStart"/>
      <w:r w:rsidRPr="00820D25">
        <w:rPr>
          <w:rFonts w:ascii="Arial" w:hAnsi="Arial" w:cs="Arial"/>
          <w:color w:val="222222"/>
          <w:lang w:val="fr-BE"/>
        </w:rPr>
        <w:t>ayuda</w:t>
      </w:r>
      <w:proofErr w:type="spellEnd"/>
      <w:r w:rsidRPr="00820D25">
        <w:rPr>
          <w:rFonts w:ascii="Arial" w:hAnsi="Arial" w:cs="Arial"/>
          <w:color w:val="222222"/>
          <w:lang w:val="fr-BE"/>
        </w:rPr>
        <w:t xml:space="preserve"> </w:t>
      </w:r>
      <w:proofErr w:type="spellStart"/>
      <w:r w:rsidRPr="00820D25">
        <w:rPr>
          <w:rFonts w:ascii="Arial" w:hAnsi="Arial" w:cs="Arial"/>
          <w:color w:val="222222"/>
          <w:lang w:val="fr-BE"/>
        </w:rPr>
        <w:t>financiera</w:t>
      </w:r>
      <w:proofErr w:type="spellEnd"/>
      <w:r w:rsidR="00A626DA" w:rsidRPr="00820D25">
        <w:rPr>
          <w:rFonts w:ascii="Arial" w:hAnsi="Arial" w:cs="Arial"/>
          <w:color w:val="222222"/>
          <w:lang w:val="fr-BE"/>
        </w:rPr>
        <w:t>.</w:t>
      </w:r>
    </w:p>
    <w:p w:rsidR="00A626DA" w:rsidRPr="00820D25" w:rsidRDefault="00A626DA">
      <w:pPr>
        <w:rPr>
          <w:rFonts w:ascii="Arial" w:hAnsi="Arial" w:cs="Arial"/>
          <w:color w:val="222222"/>
          <w:lang w:val="fr-BE"/>
        </w:rPr>
      </w:pPr>
    </w:p>
    <w:p w:rsidR="00E9158D" w:rsidRPr="00FE6060" w:rsidRDefault="00E9158D">
      <w:pPr>
        <w:rPr>
          <w:rFonts w:ascii="Arial" w:hAnsi="Arial" w:cs="Arial"/>
          <w:color w:val="222222"/>
          <w:lang w:val="es-ES"/>
        </w:rPr>
      </w:pPr>
      <w:proofErr w:type="spellStart"/>
      <w:proofErr w:type="gramStart"/>
      <w:r w:rsidRPr="00FE6060">
        <w:rPr>
          <w:rFonts w:ascii="Arial" w:hAnsi="Arial" w:cs="Arial"/>
          <w:color w:val="222222"/>
          <w:lang w:val="es-ES"/>
        </w:rPr>
        <w:t>Bibliografia</w:t>
      </w:r>
      <w:proofErr w:type="spellEnd"/>
      <w:r w:rsidRPr="00FE6060">
        <w:rPr>
          <w:rFonts w:ascii="Arial" w:hAnsi="Arial" w:cs="Arial"/>
          <w:color w:val="222222"/>
          <w:lang w:val="es-ES"/>
        </w:rPr>
        <w:t> :</w:t>
      </w:r>
      <w:proofErr w:type="gramEnd"/>
    </w:p>
    <w:p w:rsidR="00E9158D" w:rsidRPr="00820D25" w:rsidRDefault="00E9158D">
      <w:pPr>
        <w:rPr>
          <w:rFonts w:ascii="Arial" w:hAnsi="Arial" w:cs="Arial"/>
          <w:color w:val="222222"/>
          <w:lang w:val="fr-BE"/>
        </w:rPr>
      </w:pPr>
      <w:proofErr w:type="spellStart"/>
      <w:r w:rsidRPr="00FE6060">
        <w:rPr>
          <w:rFonts w:ascii="Arial" w:hAnsi="Arial" w:cs="Arial"/>
          <w:color w:val="222222"/>
          <w:lang w:val="es-ES"/>
        </w:rPr>
        <w:t>Godeau</w:t>
      </w:r>
      <w:proofErr w:type="spellEnd"/>
      <w:r w:rsidRPr="00FE6060">
        <w:rPr>
          <w:rFonts w:ascii="Arial" w:hAnsi="Arial" w:cs="Arial"/>
          <w:color w:val="222222"/>
          <w:lang w:val="es-ES"/>
        </w:rPr>
        <w:t xml:space="preserve">, J.M. ; </w:t>
      </w:r>
      <w:proofErr w:type="spellStart"/>
      <w:r w:rsidRPr="00FE6060">
        <w:rPr>
          <w:rFonts w:ascii="Arial" w:hAnsi="Arial" w:cs="Arial"/>
          <w:color w:val="222222"/>
          <w:lang w:val="es-ES"/>
        </w:rPr>
        <w:t>Malaisse</w:t>
      </w:r>
      <w:proofErr w:type="spellEnd"/>
      <w:r w:rsidRPr="00FE6060">
        <w:rPr>
          <w:rFonts w:ascii="Arial" w:hAnsi="Arial" w:cs="Arial"/>
          <w:color w:val="222222"/>
          <w:lang w:val="es-ES"/>
        </w:rPr>
        <w:t xml:space="preserve">, F. ; </w:t>
      </w:r>
      <w:proofErr w:type="spellStart"/>
      <w:r w:rsidRPr="00FE6060">
        <w:rPr>
          <w:rFonts w:ascii="Arial" w:hAnsi="Arial" w:cs="Arial"/>
          <w:color w:val="222222"/>
          <w:lang w:val="es-ES"/>
        </w:rPr>
        <w:t>Ozer</w:t>
      </w:r>
      <w:proofErr w:type="spellEnd"/>
      <w:r w:rsidRPr="00FE6060">
        <w:rPr>
          <w:rFonts w:ascii="Arial" w:hAnsi="Arial" w:cs="Arial"/>
          <w:color w:val="222222"/>
          <w:lang w:val="es-ES"/>
        </w:rPr>
        <w:t xml:space="preserve">, A. ; Yépez, I.D.C. ; </w:t>
      </w:r>
      <w:proofErr w:type="spellStart"/>
      <w:r w:rsidRPr="00FE6060">
        <w:rPr>
          <w:rFonts w:ascii="Arial" w:hAnsi="Arial" w:cs="Arial"/>
          <w:color w:val="222222"/>
          <w:lang w:val="es-ES"/>
        </w:rPr>
        <w:t>Ansay</w:t>
      </w:r>
      <w:proofErr w:type="spellEnd"/>
      <w:r w:rsidRPr="00FE6060">
        <w:rPr>
          <w:rFonts w:ascii="Arial" w:hAnsi="Arial" w:cs="Arial"/>
          <w:color w:val="222222"/>
          <w:lang w:val="es-ES"/>
        </w:rPr>
        <w:t xml:space="preserve">, M. ; </w:t>
      </w:r>
      <w:proofErr w:type="spellStart"/>
      <w:r w:rsidRPr="00FE6060">
        <w:rPr>
          <w:rFonts w:ascii="Arial" w:hAnsi="Arial" w:cs="Arial"/>
          <w:color w:val="222222"/>
          <w:lang w:val="es-ES"/>
        </w:rPr>
        <w:t>Degée</w:t>
      </w:r>
      <w:proofErr w:type="spellEnd"/>
      <w:r w:rsidRPr="00FE6060">
        <w:rPr>
          <w:rFonts w:ascii="Arial" w:hAnsi="Arial" w:cs="Arial"/>
          <w:color w:val="222222"/>
          <w:lang w:val="es-ES"/>
        </w:rPr>
        <w:t xml:space="preserve">, P. ; Castillo, L. ; </w:t>
      </w:r>
      <w:proofErr w:type="spellStart"/>
      <w:r w:rsidRPr="00FE6060">
        <w:rPr>
          <w:rFonts w:ascii="Arial" w:hAnsi="Arial" w:cs="Arial"/>
          <w:color w:val="222222"/>
          <w:lang w:val="es-ES"/>
        </w:rPr>
        <w:t>Charlier</w:t>
      </w:r>
      <w:proofErr w:type="spellEnd"/>
      <w:r w:rsidRPr="00FE6060">
        <w:rPr>
          <w:rFonts w:ascii="Arial" w:hAnsi="Arial" w:cs="Arial"/>
          <w:color w:val="222222"/>
          <w:lang w:val="es-ES"/>
        </w:rPr>
        <w:t xml:space="preserve">, S. ; </w:t>
      </w:r>
      <w:proofErr w:type="spellStart"/>
      <w:r w:rsidRPr="00FE6060">
        <w:rPr>
          <w:rFonts w:ascii="Arial" w:hAnsi="Arial" w:cs="Arial"/>
          <w:color w:val="222222"/>
          <w:lang w:val="es-ES"/>
        </w:rPr>
        <w:t>Claes</w:t>
      </w:r>
      <w:proofErr w:type="spellEnd"/>
      <w:r w:rsidRPr="00FE6060">
        <w:rPr>
          <w:rFonts w:ascii="Arial" w:hAnsi="Arial" w:cs="Arial"/>
          <w:color w:val="222222"/>
          <w:lang w:val="es-ES"/>
        </w:rPr>
        <w:t xml:space="preserve">, V. ; </w:t>
      </w:r>
      <w:proofErr w:type="spellStart"/>
      <w:r w:rsidRPr="00FE6060">
        <w:rPr>
          <w:rFonts w:ascii="Arial" w:hAnsi="Arial" w:cs="Arial"/>
          <w:color w:val="222222"/>
          <w:lang w:val="es-ES"/>
        </w:rPr>
        <w:t>Hallet</w:t>
      </w:r>
      <w:proofErr w:type="spellEnd"/>
      <w:r w:rsidRPr="00FE6060">
        <w:rPr>
          <w:rFonts w:ascii="Arial" w:hAnsi="Arial" w:cs="Arial"/>
          <w:color w:val="222222"/>
          <w:lang w:val="es-ES"/>
        </w:rPr>
        <w:t xml:space="preserve">, V. ; </w:t>
      </w:r>
      <w:proofErr w:type="spellStart"/>
      <w:r w:rsidRPr="00FE6060">
        <w:rPr>
          <w:rFonts w:ascii="Arial" w:hAnsi="Arial" w:cs="Arial"/>
          <w:color w:val="222222"/>
          <w:lang w:val="es-ES"/>
        </w:rPr>
        <w:t>M</w:t>
      </w:r>
      <w:r w:rsidR="00FE6060">
        <w:rPr>
          <w:rFonts w:ascii="Arial" w:hAnsi="Arial" w:cs="Arial"/>
          <w:color w:val="222222"/>
          <w:lang w:val="es-ES"/>
        </w:rPr>
        <w:t>o</w:t>
      </w:r>
      <w:r w:rsidRPr="00FE6060">
        <w:rPr>
          <w:rFonts w:ascii="Arial" w:hAnsi="Arial" w:cs="Arial"/>
          <w:color w:val="222222"/>
          <w:lang w:val="es-ES"/>
        </w:rPr>
        <w:t>njoie</w:t>
      </w:r>
      <w:proofErr w:type="spellEnd"/>
      <w:r w:rsidRPr="00FE6060">
        <w:rPr>
          <w:rFonts w:ascii="Arial" w:hAnsi="Arial" w:cs="Arial"/>
          <w:color w:val="222222"/>
          <w:lang w:val="es-ES"/>
        </w:rPr>
        <w:t xml:space="preserve">, A. ; </w:t>
      </w:r>
      <w:proofErr w:type="spellStart"/>
      <w:r w:rsidRPr="00FE6060">
        <w:rPr>
          <w:rFonts w:ascii="Arial" w:hAnsi="Arial" w:cs="Arial"/>
          <w:color w:val="222222"/>
          <w:lang w:val="es-ES"/>
        </w:rPr>
        <w:t>Mathieu</w:t>
      </w:r>
      <w:proofErr w:type="spellEnd"/>
      <w:r w:rsidRPr="00FE6060">
        <w:rPr>
          <w:rFonts w:ascii="Arial" w:hAnsi="Arial" w:cs="Arial"/>
          <w:color w:val="222222"/>
          <w:lang w:val="es-ES"/>
        </w:rPr>
        <w:t xml:space="preserve">, P. ; </w:t>
      </w:r>
      <w:proofErr w:type="spellStart"/>
      <w:r w:rsidRPr="00FE6060">
        <w:rPr>
          <w:rFonts w:ascii="Arial" w:hAnsi="Arial" w:cs="Arial"/>
          <w:color w:val="222222"/>
          <w:lang w:val="es-ES"/>
        </w:rPr>
        <w:t>Ozer</w:t>
      </w:r>
      <w:proofErr w:type="spellEnd"/>
      <w:r w:rsidRPr="00FE6060">
        <w:rPr>
          <w:rFonts w:ascii="Arial" w:hAnsi="Arial" w:cs="Arial"/>
          <w:color w:val="222222"/>
          <w:lang w:val="es-ES"/>
        </w:rPr>
        <w:t xml:space="preserve">, P. ; </w:t>
      </w:r>
      <w:proofErr w:type="spellStart"/>
      <w:r w:rsidRPr="00FE6060">
        <w:rPr>
          <w:rFonts w:ascii="Arial" w:hAnsi="Arial" w:cs="Arial"/>
          <w:color w:val="222222"/>
          <w:lang w:val="es-ES"/>
        </w:rPr>
        <w:t>V</w:t>
      </w:r>
      <w:r w:rsidR="00FE6060">
        <w:rPr>
          <w:rFonts w:ascii="Arial" w:hAnsi="Arial" w:cs="Arial"/>
          <w:color w:val="222222"/>
          <w:lang w:val="es-ES"/>
        </w:rPr>
        <w:t>e</w:t>
      </w:r>
      <w:r w:rsidRPr="00FE6060">
        <w:rPr>
          <w:rFonts w:ascii="Arial" w:hAnsi="Arial" w:cs="Arial"/>
          <w:color w:val="222222"/>
          <w:lang w:val="es-ES"/>
        </w:rPr>
        <w:t>rhaegen</w:t>
      </w:r>
      <w:proofErr w:type="spellEnd"/>
      <w:r w:rsidRPr="00FE6060">
        <w:rPr>
          <w:rFonts w:ascii="Arial" w:hAnsi="Arial" w:cs="Arial"/>
          <w:color w:val="222222"/>
          <w:lang w:val="es-ES"/>
        </w:rPr>
        <w:t xml:space="preserve">, E. ; Hornick , J.L. ; </w:t>
      </w:r>
      <w:proofErr w:type="spellStart"/>
      <w:r w:rsidRPr="00FE6060">
        <w:rPr>
          <w:rFonts w:ascii="Arial" w:hAnsi="Arial" w:cs="Arial"/>
          <w:color w:val="222222"/>
          <w:lang w:val="es-ES"/>
        </w:rPr>
        <w:t>Legat</w:t>
      </w:r>
      <w:proofErr w:type="spellEnd"/>
      <w:r w:rsidRPr="00FE6060">
        <w:rPr>
          <w:rFonts w:ascii="Arial" w:hAnsi="Arial" w:cs="Arial"/>
          <w:color w:val="222222"/>
          <w:lang w:val="es-ES"/>
        </w:rPr>
        <w:t xml:space="preserve">, A. ; </w:t>
      </w:r>
      <w:proofErr w:type="spellStart"/>
      <w:r w:rsidRPr="00FE6060">
        <w:rPr>
          <w:rFonts w:ascii="Arial" w:hAnsi="Arial" w:cs="Arial"/>
          <w:color w:val="222222"/>
          <w:lang w:val="es-ES"/>
        </w:rPr>
        <w:t>Moxhet</w:t>
      </w:r>
      <w:proofErr w:type="spellEnd"/>
      <w:r w:rsidRPr="00FE6060">
        <w:rPr>
          <w:rFonts w:ascii="Arial" w:hAnsi="Arial" w:cs="Arial"/>
          <w:color w:val="222222"/>
          <w:lang w:val="es-ES"/>
        </w:rPr>
        <w:t xml:space="preserve">, J. ; </w:t>
      </w:r>
      <w:proofErr w:type="spellStart"/>
      <w:r w:rsidRPr="00FE6060">
        <w:rPr>
          <w:rFonts w:ascii="Arial" w:hAnsi="Arial" w:cs="Arial"/>
          <w:color w:val="222222"/>
          <w:lang w:val="es-ES"/>
        </w:rPr>
        <w:t>Kalombo</w:t>
      </w:r>
      <w:proofErr w:type="spellEnd"/>
      <w:r w:rsidRPr="00FE6060">
        <w:rPr>
          <w:rFonts w:ascii="Arial" w:hAnsi="Arial" w:cs="Arial"/>
          <w:color w:val="222222"/>
          <w:lang w:val="es-ES"/>
        </w:rPr>
        <w:t xml:space="preserve">, D. ; </w:t>
      </w:r>
      <w:proofErr w:type="spellStart"/>
      <w:r w:rsidRPr="00FE6060">
        <w:rPr>
          <w:rFonts w:ascii="Arial" w:hAnsi="Arial" w:cs="Arial"/>
          <w:color w:val="222222"/>
          <w:lang w:val="es-ES"/>
        </w:rPr>
        <w:t>Schitz</w:t>
      </w:r>
      <w:proofErr w:type="spellEnd"/>
      <w:r w:rsidRPr="00FE6060">
        <w:rPr>
          <w:rFonts w:ascii="Arial" w:hAnsi="Arial" w:cs="Arial"/>
          <w:color w:val="222222"/>
          <w:lang w:val="es-ES"/>
        </w:rPr>
        <w:t xml:space="preserve">, S. ; Van der </w:t>
      </w:r>
      <w:proofErr w:type="spellStart"/>
      <w:r w:rsidRPr="00FE6060">
        <w:rPr>
          <w:rFonts w:ascii="Arial" w:hAnsi="Arial" w:cs="Arial"/>
          <w:color w:val="222222"/>
          <w:lang w:val="es-ES"/>
        </w:rPr>
        <w:t>Vaeren</w:t>
      </w:r>
      <w:proofErr w:type="spellEnd"/>
      <w:r w:rsidRPr="00FE6060">
        <w:rPr>
          <w:rFonts w:ascii="Arial" w:hAnsi="Arial" w:cs="Arial"/>
          <w:color w:val="222222"/>
          <w:lang w:val="es-ES"/>
        </w:rPr>
        <w:t xml:space="preserve">, P. ; El </w:t>
      </w:r>
      <w:proofErr w:type="spellStart"/>
      <w:r w:rsidRPr="00FE6060">
        <w:rPr>
          <w:rFonts w:ascii="Arial" w:hAnsi="Arial" w:cs="Arial"/>
          <w:color w:val="222222"/>
          <w:lang w:val="es-ES"/>
        </w:rPr>
        <w:t>Jaafari</w:t>
      </w:r>
      <w:proofErr w:type="spellEnd"/>
      <w:r w:rsidRPr="00FE6060">
        <w:rPr>
          <w:rFonts w:ascii="Arial" w:hAnsi="Arial" w:cs="Arial"/>
          <w:color w:val="222222"/>
          <w:lang w:val="es-ES"/>
        </w:rPr>
        <w:t xml:space="preserve">, S. ; El </w:t>
      </w:r>
      <w:proofErr w:type="spellStart"/>
      <w:r w:rsidRPr="00FE6060">
        <w:rPr>
          <w:rFonts w:ascii="Arial" w:hAnsi="Arial" w:cs="Arial"/>
          <w:color w:val="222222"/>
          <w:lang w:val="es-ES"/>
        </w:rPr>
        <w:t>Fadili</w:t>
      </w:r>
      <w:proofErr w:type="spellEnd"/>
      <w:r w:rsidRPr="00FE6060">
        <w:rPr>
          <w:rFonts w:ascii="Arial" w:hAnsi="Arial" w:cs="Arial"/>
          <w:color w:val="222222"/>
          <w:lang w:val="es-ES"/>
        </w:rPr>
        <w:t xml:space="preserve">, M. ; </w:t>
      </w:r>
      <w:proofErr w:type="spellStart"/>
      <w:r w:rsidRPr="00FE6060">
        <w:rPr>
          <w:rFonts w:ascii="Arial" w:hAnsi="Arial" w:cs="Arial"/>
          <w:color w:val="222222"/>
          <w:lang w:val="es-ES"/>
        </w:rPr>
        <w:t>Oumoussini</w:t>
      </w:r>
      <w:proofErr w:type="spellEnd"/>
      <w:r w:rsidRPr="00FE6060">
        <w:rPr>
          <w:rFonts w:ascii="Arial" w:hAnsi="Arial" w:cs="Arial"/>
          <w:color w:val="222222"/>
          <w:lang w:val="es-ES"/>
        </w:rPr>
        <w:t xml:space="preserve">, O. </w:t>
      </w:r>
      <w:r w:rsidR="00C40402" w:rsidRPr="00FE6060">
        <w:rPr>
          <w:rFonts w:ascii="Arial" w:hAnsi="Arial" w:cs="Arial"/>
          <w:color w:val="222222"/>
          <w:lang w:val="es-ES"/>
        </w:rPr>
        <w:t xml:space="preserve">2002. </w:t>
      </w:r>
      <w:r w:rsidR="00C40402" w:rsidRPr="00820D25">
        <w:rPr>
          <w:rFonts w:ascii="Arial" w:hAnsi="Arial" w:cs="Arial"/>
          <w:color w:val="222222"/>
          <w:lang w:val="fr-BE"/>
        </w:rPr>
        <w:t>Méthodologie de l’interdiscip</w:t>
      </w:r>
      <w:r w:rsidR="00FE6060" w:rsidRPr="00820D25">
        <w:rPr>
          <w:rFonts w:ascii="Arial" w:hAnsi="Arial" w:cs="Arial"/>
          <w:color w:val="222222"/>
          <w:lang w:val="fr-BE"/>
        </w:rPr>
        <w:t>l</w:t>
      </w:r>
      <w:r w:rsidR="00BE7BEF" w:rsidRPr="00820D25">
        <w:rPr>
          <w:rFonts w:ascii="Arial" w:hAnsi="Arial" w:cs="Arial"/>
          <w:color w:val="222222"/>
          <w:lang w:val="fr-BE"/>
        </w:rPr>
        <w:t xml:space="preserve">inaire: </w:t>
      </w:r>
      <w:r w:rsidR="00C40402" w:rsidRPr="00820D25">
        <w:rPr>
          <w:rFonts w:ascii="Arial" w:hAnsi="Arial" w:cs="Arial"/>
          <w:color w:val="222222"/>
          <w:lang w:val="fr-BE"/>
        </w:rPr>
        <w:t>Le cadre méthodologique interdisciplinaire, un outil d’analyse intégrée de la gestion de ressources naturelles par les acteurs locaux.</w:t>
      </w:r>
      <w:r w:rsidRPr="00820D25">
        <w:rPr>
          <w:rFonts w:ascii="Arial" w:hAnsi="Arial" w:cs="Arial"/>
          <w:color w:val="222222"/>
          <w:lang w:val="fr-BE"/>
        </w:rPr>
        <w:t xml:space="preserve"> </w:t>
      </w:r>
      <w:r w:rsidR="00C40402" w:rsidRPr="00820D25">
        <w:rPr>
          <w:rFonts w:ascii="Arial" w:hAnsi="Arial" w:cs="Arial"/>
          <w:color w:val="222222"/>
          <w:lang w:val="fr-BE"/>
        </w:rPr>
        <w:t>Ed. Presses Universitaires de Louvain, Louvain-La-Neuve, Belgique.</w:t>
      </w:r>
      <w:r w:rsidR="00820D25" w:rsidRPr="00820D25">
        <w:rPr>
          <w:rFonts w:ascii="Arial" w:hAnsi="Arial" w:cs="Arial"/>
          <w:color w:val="222222"/>
          <w:lang w:val="fr-BE"/>
        </w:rPr>
        <w:t xml:space="preserve"> </w:t>
      </w:r>
    </w:p>
    <w:sectPr w:rsidR="00E9158D" w:rsidRPr="00820D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881"/>
    <w:rsid w:val="00065F60"/>
    <w:rsid w:val="000745DF"/>
    <w:rsid w:val="000D5881"/>
    <w:rsid w:val="00124722"/>
    <w:rsid w:val="00140E8D"/>
    <w:rsid w:val="00171CCF"/>
    <w:rsid w:val="001C6173"/>
    <w:rsid w:val="002B4A21"/>
    <w:rsid w:val="00305D65"/>
    <w:rsid w:val="00373FBE"/>
    <w:rsid w:val="003C278A"/>
    <w:rsid w:val="003F3CD3"/>
    <w:rsid w:val="003F56CE"/>
    <w:rsid w:val="005264D8"/>
    <w:rsid w:val="00534526"/>
    <w:rsid w:val="00542134"/>
    <w:rsid w:val="0055388B"/>
    <w:rsid w:val="005A53A4"/>
    <w:rsid w:val="007C10AF"/>
    <w:rsid w:val="007F15F9"/>
    <w:rsid w:val="00820D25"/>
    <w:rsid w:val="00821582"/>
    <w:rsid w:val="00846302"/>
    <w:rsid w:val="00866E10"/>
    <w:rsid w:val="008B423E"/>
    <w:rsid w:val="008D00B6"/>
    <w:rsid w:val="0091393F"/>
    <w:rsid w:val="009A071F"/>
    <w:rsid w:val="009A0B29"/>
    <w:rsid w:val="009C3C88"/>
    <w:rsid w:val="009F6D31"/>
    <w:rsid w:val="00A626DA"/>
    <w:rsid w:val="00A927CC"/>
    <w:rsid w:val="00B603FC"/>
    <w:rsid w:val="00B71F8B"/>
    <w:rsid w:val="00BE7BEF"/>
    <w:rsid w:val="00C04EC4"/>
    <w:rsid w:val="00C40402"/>
    <w:rsid w:val="00C95BFA"/>
    <w:rsid w:val="00D7687D"/>
    <w:rsid w:val="00D8349D"/>
    <w:rsid w:val="00D926CA"/>
    <w:rsid w:val="00E31817"/>
    <w:rsid w:val="00E43590"/>
    <w:rsid w:val="00E9158D"/>
    <w:rsid w:val="00EB06F6"/>
    <w:rsid w:val="00F40852"/>
    <w:rsid w:val="00F433BC"/>
    <w:rsid w:val="00FA4C66"/>
    <w:rsid w:val="00FD4FAA"/>
    <w:rsid w:val="00FE6060"/>
    <w:rsid w:val="00FF434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9389F7A-7446-458E-876C-65355B3E6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ps">
    <w:name w:val="hps"/>
    <w:basedOn w:val="Policepardfaut"/>
    <w:rsid w:val="000D5881"/>
  </w:style>
  <w:style w:type="character" w:customStyle="1" w:styleId="shorttext">
    <w:name w:val="short_text"/>
    <w:basedOn w:val="Policepardfaut"/>
    <w:rsid w:val="00EB06F6"/>
  </w:style>
  <w:style w:type="paragraph" w:styleId="Paragraphedeliste">
    <w:name w:val="List Paragraph"/>
    <w:basedOn w:val="Normal"/>
    <w:uiPriority w:val="34"/>
    <w:qFormat/>
    <w:rsid w:val="003F3CD3"/>
    <w:pPr>
      <w:ind w:left="720"/>
      <w:contextualSpacing/>
    </w:pPr>
  </w:style>
  <w:style w:type="paragraph" w:styleId="NormalWeb">
    <w:name w:val="Normal (Web)"/>
    <w:basedOn w:val="Normal"/>
    <w:uiPriority w:val="99"/>
    <w:semiHidden/>
    <w:unhideWhenUsed/>
    <w:rsid w:val="00A626DA"/>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8D00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00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95456">
      <w:bodyDiv w:val="1"/>
      <w:marLeft w:val="0"/>
      <w:marRight w:val="0"/>
      <w:marTop w:val="0"/>
      <w:marBottom w:val="0"/>
      <w:divBdr>
        <w:top w:val="none" w:sz="0" w:space="0" w:color="auto"/>
        <w:left w:val="none" w:sz="0" w:space="0" w:color="auto"/>
        <w:bottom w:val="none" w:sz="0" w:space="0" w:color="auto"/>
        <w:right w:val="none" w:sz="0" w:space="0" w:color="auto"/>
      </w:divBdr>
      <w:divsChild>
        <w:div w:id="515119848">
          <w:marLeft w:val="547"/>
          <w:marRight w:val="0"/>
          <w:marTop w:val="96"/>
          <w:marBottom w:val="0"/>
          <w:divBdr>
            <w:top w:val="none" w:sz="0" w:space="0" w:color="auto"/>
            <w:left w:val="none" w:sz="0" w:space="0" w:color="auto"/>
            <w:bottom w:val="none" w:sz="0" w:space="0" w:color="auto"/>
            <w:right w:val="none" w:sz="0" w:space="0" w:color="auto"/>
          </w:divBdr>
        </w:div>
        <w:div w:id="1506938293">
          <w:marLeft w:val="547"/>
          <w:marRight w:val="0"/>
          <w:marTop w:val="96"/>
          <w:marBottom w:val="0"/>
          <w:divBdr>
            <w:top w:val="none" w:sz="0" w:space="0" w:color="auto"/>
            <w:left w:val="none" w:sz="0" w:space="0" w:color="auto"/>
            <w:bottom w:val="none" w:sz="0" w:space="0" w:color="auto"/>
            <w:right w:val="none" w:sz="0" w:space="0" w:color="auto"/>
          </w:divBdr>
        </w:div>
        <w:div w:id="467478713">
          <w:marLeft w:val="547"/>
          <w:marRight w:val="0"/>
          <w:marTop w:val="96"/>
          <w:marBottom w:val="0"/>
          <w:divBdr>
            <w:top w:val="none" w:sz="0" w:space="0" w:color="auto"/>
            <w:left w:val="none" w:sz="0" w:space="0" w:color="auto"/>
            <w:bottom w:val="none" w:sz="0" w:space="0" w:color="auto"/>
            <w:right w:val="none" w:sz="0" w:space="0" w:color="auto"/>
          </w:divBdr>
        </w:div>
        <w:div w:id="919023289">
          <w:marLeft w:val="547"/>
          <w:marRight w:val="0"/>
          <w:marTop w:val="96"/>
          <w:marBottom w:val="0"/>
          <w:divBdr>
            <w:top w:val="none" w:sz="0" w:space="0" w:color="auto"/>
            <w:left w:val="none" w:sz="0" w:space="0" w:color="auto"/>
            <w:bottom w:val="none" w:sz="0" w:space="0" w:color="auto"/>
            <w:right w:val="none" w:sz="0" w:space="0" w:color="auto"/>
          </w:divBdr>
        </w:div>
      </w:divsChild>
    </w:div>
    <w:div w:id="431440836">
      <w:bodyDiv w:val="1"/>
      <w:marLeft w:val="0"/>
      <w:marRight w:val="0"/>
      <w:marTop w:val="0"/>
      <w:marBottom w:val="0"/>
      <w:divBdr>
        <w:top w:val="none" w:sz="0" w:space="0" w:color="auto"/>
        <w:left w:val="none" w:sz="0" w:space="0" w:color="auto"/>
        <w:bottom w:val="none" w:sz="0" w:space="0" w:color="auto"/>
        <w:right w:val="none" w:sz="0" w:space="0" w:color="auto"/>
      </w:divBdr>
    </w:div>
    <w:div w:id="1412315444">
      <w:bodyDiv w:val="1"/>
      <w:marLeft w:val="0"/>
      <w:marRight w:val="0"/>
      <w:marTop w:val="0"/>
      <w:marBottom w:val="0"/>
      <w:divBdr>
        <w:top w:val="none" w:sz="0" w:space="0" w:color="auto"/>
        <w:left w:val="none" w:sz="0" w:space="0" w:color="auto"/>
        <w:bottom w:val="none" w:sz="0" w:space="0" w:color="auto"/>
        <w:right w:val="none" w:sz="0" w:space="0" w:color="auto"/>
      </w:divBdr>
      <w:divsChild>
        <w:div w:id="123293215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1924</TotalTime>
  <Pages>6</Pages>
  <Words>1777</Words>
  <Characters>9779</Characters>
  <Application>Microsoft Office Word</Application>
  <DocSecurity>0</DocSecurity>
  <Lines>81</Lines>
  <Paragraphs>23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Hornick Jean-Luc</dc:creator>
  <cp:lastModifiedBy>Hornick Jean-Luc</cp:lastModifiedBy>
  <cp:revision>4</cp:revision>
  <dcterms:created xsi:type="dcterms:W3CDTF">2014-09-14T14:34:00Z</dcterms:created>
  <dcterms:modified xsi:type="dcterms:W3CDTF">2014-09-15T23:01:00Z</dcterms:modified>
</cp:coreProperties>
</file>