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969" w:rsidRDefault="00A57969" w:rsidP="00A57969">
      <w:pPr>
        <w:pStyle w:val="Titre1"/>
      </w:pPr>
      <w:r>
        <w:t xml:space="preserve">François </w:t>
      </w:r>
      <w:proofErr w:type="spellStart"/>
      <w:r>
        <w:t>Jacqmin</w:t>
      </w:r>
      <w:proofErr w:type="spellEnd"/>
      <w:r w:rsidR="003027E2">
        <w:t>, entre l’ascèse et la tempête</w:t>
      </w:r>
    </w:p>
    <w:p w:rsidR="000A69C8" w:rsidRPr="000A69C8" w:rsidRDefault="000A69C8" w:rsidP="00506733">
      <w:pPr>
        <w:rPr>
          <w:b/>
        </w:rPr>
      </w:pPr>
      <w:r w:rsidRPr="000A69C8">
        <w:rPr>
          <w:b/>
        </w:rPr>
        <w:t xml:space="preserve">François </w:t>
      </w:r>
      <w:proofErr w:type="spellStart"/>
      <w:r w:rsidRPr="000A69C8">
        <w:rPr>
          <w:b/>
        </w:rPr>
        <w:t>Jacqmin</w:t>
      </w:r>
      <w:proofErr w:type="spellEnd"/>
      <w:r w:rsidRPr="000A69C8">
        <w:rPr>
          <w:b/>
        </w:rPr>
        <w:t xml:space="preserve"> compte parmi les quelques deux ou trois plus grands poètes de Belgique. Toute l’écriture de celui qui a dit « la poésie sera consolatrice, ou rien » est une lutte contre les limites ou les illusions de la pensée et de la parole, une tentative de dépasser l’impuissance de la poésie à conserver trace de l’émerveillement de l’homme devant la nature. Réel et langage, désir et nihilisme sont les pôles d’une œuvre capitale.</w:t>
      </w:r>
    </w:p>
    <w:p w:rsidR="000A69C8" w:rsidRDefault="000A69C8" w:rsidP="00506733"/>
    <w:p w:rsidR="00506733" w:rsidRDefault="00506733" w:rsidP="00506733">
      <w:r>
        <w:t xml:space="preserve">François </w:t>
      </w:r>
      <w:proofErr w:type="spellStart"/>
      <w:r>
        <w:t>Jacqmin</w:t>
      </w:r>
      <w:proofErr w:type="spellEnd"/>
      <w:r>
        <w:t xml:space="preserve"> (1929-1992) peut être tenu pour un des deux ou trois plus grands poètes de la deuxième moitié du </w:t>
      </w:r>
      <w:proofErr w:type="spellStart"/>
      <w:r>
        <w:rPr>
          <w:smallCaps/>
        </w:rPr>
        <w:t>xx</w:t>
      </w:r>
      <w:r>
        <w:rPr>
          <w:vertAlign w:val="superscript"/>
        </w:rPr>
        <w:t>e</w:t>
      </w:r>
      <w:proofErr w:type="spellEnd"/>
      <w:r>
        <w:t xml:space="preserve"> siècle en Belgique. </w:t>
      </w:r>
      <w:r w:rsidR="00A57969">
        <w:t>Pourtant, son œuvre publiée, dont l’étendue n’est pas grande, ne bénéfice pas encore de la reconnaissance, française ou internationale, qu’elle mérite à coup sûr. Elle</w:t>
      </w:r>
      <w:r>
        <w:t xml:space="preserve"> comprend plusieurs plaquettes (dont cinq ont été rassemblées en 2000 dans </w:t>
      </w:r>
      <w:r>
        <w:rPr>
          <w:i/>
          <w:iCs/>
        </w:rPr>
        <w:t>La Rose de décembre et autres poèmes</w:t>
      </w:r>
      <w:r>
        <w:t xml:space="preserve">, </w:t>
      </w:r>
      <w:r w:rsidR="000D5DF7">
        <w:t xml:space="preserve">éd. </w:t>
      </w:r>
      <w:r>
        <w:t xml:space="preserve">La Différence), des ouvrages à tirage limité réalisés avec des plasticiens, et trois recueils majeurs : </w:t>
      </w:r>
      <w:r>
        <w:rPr>
          <w:i/>
          <w:iCs/>
        </w:rPr>
        <w:t>Les Saisons</w:t>
      </w:r>
      <w:r>
        <w:t xml:space="preserve"> (</w:t>
      </w:r>
      <w:proofErr w:type="spellStart"/>
      <w:r>
        <w:t>Phantomas</w:t>
      </w:r>
      <w:proofErr w:type="spellEnd"/>
      <w:r>
        <w:t>, 1979</w:t>
      </w:r>
      <w:r w:rsidR="004E301E">
        <w:t> ; repris chez Labor en « Espace/Nord » en 1988</w:t>
      </w:r>
      <w:r>
        <w:t xml:space="preserve">), </w:t>
      </w:r>
      <w:r>
        <w:rPr>
          <w:i/>
          <w:iCs/>
        </w:rPr>
        <w:t>Le Domino gris</w:t>
      </w:r>
      <w:r>
        <w:t xml:space="preserve"> (Daily </w:t>
      </w:r>
      <w:proofErr w:type="spellStart"/>
      <w:r>
        <w:t>Bul</w:t>
      </w:r>
      <w:proofErr w:type="spellEnd"/>
      <w:r>
        <w:t xml:space="preserve">, 1984) et </w:t>
      </w:r>
      <w:r>
        <w:rPr>
          <w:i/>
          <w:iCs/>
        </w:rPr>
        <w:t>Le Livre de la neige</w:t>
      </w:r>
      <w:r>
        <w:t xml:space="preserve"> (La Différence, 1990).</w:t>
      </w:r>
      <w:r w:rsidR="00A57969">
        <w:t xml:space="preserve"> (Noter aussi la parution posthume des </w:t>
      </w:r>
      <w:r w:rsidR="00A57969">
        <w:rPr>
          <w:i/>
          <w:iCs/>
        </w:rPr>
        <w:t>Éléments de géométrie</w:t>
      </w:r>
      <w:r w:rsidR="00A57969">
        <w:t xml:space="preserve">, linogravures de Léon </w:t>
      </w:r>
      <w:proofErr w:type="spellStart"/>
      <w:r w:rsidR="00A57969" w:rsidRPr="004E301E">
        <w:t>Wuidar</w:t>
      </w:r>
      <w:proofErr w:type="spellEnd"/>
      <w:r w:rsidR="00A57969">
        <w:rPr>
          <w:smallCaps/>
        </w:rPr>
        <w:t>,</w:t>
      </w:r>
      <w:r w:rsidR="00A57969">
        <w:t xml:space="preserve"> Éditions Tétras Lyre, 2005, et de 30 poèmes rassemblés dans </w:t>
      </w:r>
      <w:r w:rsidR="009E03FC">
        <w:rPr>
          <w:i/>
        </w:rPr>
        <w:t>Prologue au silence</w:t>
      </w:r>
      <w:r w:rsidR="009E03FC">
        <w:t>, La Différence, 2010</w:t>
      </w:r>
      <w:r w:rsidR="00A57969">
        <w:t>.)</w:t>
      </w:r>
    </w:p>
    <w:p w:rsidR="00506733" w:rsidRDefault="00FC56B2" w:rsidP="00506733">
      <w:r>
        <w:t xml:space="preserve">Poète </w:t>
      </w:r>
      <w:r w:rsidR="00506733">
        <w:t>singulier à plus d’un titre</w:t>
      </w:r>
      <w:r>
        <w:t>, il rejetait</w:t>
      </w:r>
      <w:r w:rsidR="00506733">
        <w:t xml:space="preserve"> toute idée d’occuper ou de conquérir une place sur l’échiquier de la littérature, </w:t>
      </w:r>
      <w:r w:rsidR="004E301E">
        <w:t xml:space="preserve">et se </w:t>
      </w:r>
      <w:r w:rsidR="00506733">
        <w:t>défia</w:t>
      </w:r>
      <w:r w:rsidR="004E301E">
        <w:t>i</w:t>
      </w:r>
      <w:r w:rsidR="00506733">
        <w:t>t de la posture de l’écrivain</w:t>
      </w:r>
      <w:r w:rsidR="004E301E">
        <w:t xml:space="preserve">. C’est </w:t>
      </w:r>
      <w:r w:rsidR="00506733">
        <w:t xml:space="preserve">avec cohérence qu’il a gardé la même circonspection envers la présence éditoriale du poète : il publie tard (après quelques plaquettes, son premier recueil d’importance, </w:t>
      </w:r>
      <w:r w:rsidR="00506733">
        <w:rPr>
          <w:i/>
        </w:rPr>
        <w:t xml:space="preserve">Les </w:t>
      </w:r>
      <w:r w:rsidR="00506733" w:rsidRPr="00731461">
        <w:rPr>
          <w:i/>
        </w:rPr>
        <w:t>Saisons</w:t>
      </w:r>
      <w:r w:rsidR="00506733">
        <w:t>, ne paraît qu’en 1979, à 50 ans)</w:t>
      </w:r>
      <w:r w:rsidR="009E03FC">
        <w:t> ;</w:t>
      </w:r>
      <w:r w:rsidR="00506733">
        <w:t xml:space="preserve"> il </w:t>
      </w:r>
      <w:r w:rsidR="00506733" w:rsidRPr="00731461">
        <w:t>ne</w:t>
      </w:r>
      <w:r w:rsidR="00506733">
        <w:t xml:space="preserve"> compose un recueil qu’en choisissant sévèrement ses poèmes, davantage par élimination </w:t>
      </w:r>
      <w:r w:rsidR="009E03FC">
        <w:t xml:space="preserve">après </w:t>
      </w:r>
      <w:r w:rsidR="00506733">
        <w:t>accumulation</w:t>
      </w:r>
      <w:r w:rsidR="009E03FC">
        <w:t> ;</w:t>
      </w:r>
      <w:r w:rsidR="00506733">
        <w:t xml:space="preserve"> il n’adopte aucune stratégie, qu’elle implique son appartenance à des groupes ou ses publications en revues.</w:t>
      </w:r>
    </w:p>
    <w:p w:rsidR="00506733" w:rsidRDefault="00506733" w:rsidP="00506733">
      <w:r>
        <w:t xml:space="preserve">François </w:t>
      </w:r>
      <w:proofErr w:type="spellStart"/>
      <w:r>
        <w:t>Jacqmin</w:t>
      </w:r>
      <w:proofErr w:type="spellEnd"/>
      <w:r>
        <w:t xml:space="preserve"> a fait partie du groupe </w:t>
      </w:r>
      <w:proofErr w:type="spellStart"/>
      <w:r>
        <w:t>Phantomas</w:t>
      </w:r>
      <w:proofErr w:type="spellEnd"/>
      <w:r>
        <w:t xml:space="preserve"> qui, dès 1950, a restauré l’esprit de dérision, de subversion et d’invention de Dada après le surréalisme</w:t>
      </w:r>
      <w:r w:rsidR="00671479">
        <w:t>, contribuant ainsi à ce que l’on a appelé « </w:t>
      </w:r>
      <w:r w:rsidR="00671479" w:rsidRPr="00671479">
        <w:t>La Belgique sauvage »</w:t>
      </w:r>
      <w:r>
        <w:t xml:space="preserve">. Mais on s’accorde à reconnaître qu’il était, des sept membres du groupe, le plus différent des autres : son humour est plus discret, quasi secret (un humour anglais, François </w:t>
      </w:r>
      <w:proofErr w:type="spellStart"/>
      <w:r>
        <w:t>Jacqmin</w:t>
      </w:r>
      <w:proofErr w:type="spellEnd"/>
      <w:r>
        <w:t xml:space="preserve"> ayant grandi en Angleterre où sa famille avait émigré en 1940) ; il joue avec la pensée bien plus qu’avec les mots</w:t>
      </w:r>
      <w:r w:rsidR="004E301E">
        <w:t xml:space="preserve"> ; sa poésie ne porte aucune marque visible d’un héritage surréaliste ou d’un esprit </w:t>
      </w:r>
      <w:proofErr w:type="spellStart"/>
      <w:r w:rsidR="004E301E">
        <w:t>surréalisant</w:t>
      </w:r>
      <w:proofErr w:type="spellEnd"/>
      <w:r>
        <w:t>.</w:t>
      </w:r>
    </w:p>
    <w:p w:rsidR="00FC56B2" w:rsidRDefault="00FC56B2" w:rsidP="00506733"/>
    <w:p w:rsidR="009E03FC" w:rsidRDefault="00A57969" w:rsidP="00506733">
      <w:r>
        <w:t>Son</w:t>
      </w:r>
      <w:r w:rsidR="00506733">
        <w:t xml:space="preserve"> œuvre trouve sa cohésion dans l’attitude d’un poète qui se confronte constamment au réel et à l’impossibilité de le connaître,</w:t>
      </w:r>
      <w:r w:rsidR="009E03FC">
        <w:t xml:space="preserve"> de le penser et de l’exprimer :</w:t>
      </w:r>
    </w:p>
    <w:p w:rsidR="009E03FC" w:rsidRDefault="009E03FC" w:rsidP="009E03FC">
      <w:pPr>
        <w:rPr>
          <w:rFonts w:ascii="Garamond" w:hAnsi="Garamond"/>
          <w:i/>
        </w:rPr>
      </w:pPr>
    </w:p>
    <w:p w:rsidR="009E03FC" w:rsidRPr="0008006A" w:rsidRDefault="009E03FC" w:rsidP="009E03FC">
      <w:pPr>
        <w:rPr>
          <w:i/>
        </w:rPr>
      </w:pPr>
      <w:r w:rsidRPr="0008006A">
        <w:rPr>
          <w:i/>
        </w:rPr>
        <w:t>Ma critique de la réalité</w:t>
      </w:r>
    </w:p>
    <w:p w:rsidR="009E03FC" w:rsidRPr="0008006A" w:rsidRDefault="009E03FC" w:rsidP="009E03FC">
      <w:pPr>
        <w:rPr>
          <w:i/>
        </w:rPr>
      </w:pPr>
      <w:proofErr w:type="gramStart"/>
      <w:r w:rsidRPr="0008006A">
        <w:rPr>
          <w:i/>
        </w:rPr>
        <w:t>est</w:t>
      </w:r>
      <w:proofErr w:type="gramEnd"/>
      <w:r w:rsidRPr="0008006A">
        <w:rPr>
          <w:i/>
        </w:rPr>
        <w:t xml:space="preserve"> un calcul verbal</w:t>
      </w:r>
    </w:p>
    <w:p w:rsidR="009E03FC" w:rsidRPr="0008006A" w:rsidRDefault="009E03FC" w:rsidP="009E03FC">
      <w:pPr>
        <w:rPr>
          <w:i/>
        </w:rPr>
      </w:pPr>
      <w:proofErr w:type="gramStart"/>
      <w:r w:rsidRPr="0008006A">
        <w:rPr>
          <w:i/>
        </w:rPr>
        <w:t>qui</w:t>
      </w:r>
      <w:proofErr w:type="gramEnd"/>
      <w:r w:rsidRPr="0008006A">
        <w:rPr>
          <w:i/>
        </w:rPr>
        <w:t xml:space="preserve"> suppute</w:t>
      </w:r>
    </w:p>
    <w:p w:rsidR="009E03FC" w:rsidRPr="0008006A" w:rsidRDefault="009E03FC" w:rsidP="009E03FC">
      <w:pPr>
        <w:rPr>
          <w:i/>
        </w:rPr>
      </w:pPr>
      <w:proofErr w:type="gramStart"/>
      <w:r w:rsidRPr="0008006A">
        <w:rPr>
          <w:i/>
        </w:rPr>
        <w:t>le</w:t>
      </w:r>
      <w:proofErr w:type="gramEnd"/>
      <w:r w:rsidRPr="0008006A">
        <w:rPr>
          <w:i/>
        </w:rPr>
        <w:t xml:space="preserve"> tolérable</w:t>
      </w:r>
    </w:p>
    <w:p w:rsidR="009E03FC" w:rsidRPr="0008006A" w:rsidRDefault="009E03FC" w:rsidP="009E03FC">
      <w:pPr>
        <w:rPr>
          <w:i/>
        </w:rPr>
      </w:pPr>
      <w:proofErr w:type="gramStart"/>
      <w:r w:rsidRPr="0008006A">
        <w:rPr>
          <w:i/>
        </w:rPr>
        <w:t>entre</w:t>
      </w:r>
      <w:proofErr w:type="gramEnd"/>
      <w:r w:rsidRPr="0008006A">
        <w:rPr>
          <w:i/>
        </w:rPr>
        <w:t xml:space="preserve"> l’ascèse et la tempête.</w:t>
      </w:r>
    </w:p>
    <w:p w:rsidR="009E03FC" w:rsidRPr="0008006A" w:rsidRDefault="009E03FC" w:rsidP="009E03FC">
      <w:pPr>
        <w:rPr>
          <w:i/>
        </w:rPr>
      </w:pPr>
    </w:p>
    <w:p w:rsidR="009E03FC" w:rsidRPr="0008006A" w:rsidRDefault="009E03FC" w:rsidP="009E03FC">
      <w:pPr>
        <w:rPr>
          <w:i/>
        </w:rPr>
      </w:pPr>
      <w:r w:rsidRPr="0008006A">
        <w:rPr>
          <w:i/>
        </w:rPr>
        <w:t>Chaque jour,</w:t>
      </w:r>
    </w:p>
    <w:p w:rsidR="009E03FC" w:rsidRPr="0008006A" w:rsidRDefault="009E03FC" w:rsidP="009E03FC">
      <w:pPr>
        <w:rPr>
          <w:i/>
        </w:rPr>
      </w:pPr>
      <w:proofErr w:type="gramStart"/>
      <w:r w:rsidRPr="0008006A">
        <w:rPr>
          <w:i/>
        </w:rPr>
        <w:t>j’attends</w:t>
      </w:r>
      <w:proofErr w:type="gramEnd"/>
      <w:r w:rsidRPr="0008006A">
        <w:rPr>
          <w:i/>
        </w:rPr>
        <w:t xml:space="preserve"> que surgisse une conviction</w:t>
      </w:r>
    </w:p>
    <w:p w:rsidR="009E03FC" w:rsidRPr="0008006A" w:rsidRDefault="009E03FC" w:rsidP="009E03FC">
      <w:pPr>
        <w:rPr>
          <w:i/>
        </w:rPr>
      </w:pPr>
      <w:proofErr w:type="gramStart"/>
      <w:r w:rsidRPr="0008006A">
        <w:rPr>
          <w:i/>
        </w:rPr>
        <w:t>qui</w:t>
      </w:r>
      <w:proofErr w:type="gramEnd"/>
      <w:r w:rsidRPr="0008006A">
        <w:rPr>
          <w:i/>
        </w:rPr>
        <w:t xml:space="preserve"> rende</w:t>
      </w:r>
    </w:p>
    <w:p w:rsidR="009E03FC" w:rsidRPr="0008006A" w:rsidRDefault="009E03FC" w:rsidP="009E03FC">
      <w:pPr>
        <w:rPr>
          <w:i/>
        </w:rPr>
      </w:pPr>
      <w:proofErr w:type="gramStart"/>
      <w:r w:rsidRPr="0008006A">
        <w:rPr>
          <w:i/>
        </w:rPr>
        <w:t>l’impasse</w:t>
      </w:r>
      <w:proofErr w:type="gramEnd"/>
      <w:r w:rsidRPr="0008006A">
        <w:rPr>
          <w:i/>
        </w:rPr>
        <w:t xml:space="preserve"> viable.</w:t>
      </w:r>
    </w:p>
    <w:p w:rsidR="009E03FC" w:rsidRPr="0008006A" w:rsidRDefault="009E03FC" w:rsidP="009E03FC">
      <w:pPr>
        <w:rPr>
          <w:i/>
        </w:rPr>
      </w:pPr>
      <w:r w:rsidRPr="0008006A">
        <w:rPr>
          <w:i/>
        </w:rPr>
        <w:t>Tous les mythes sont morts</w:t>
      </w:r>
    </w:p>
    <w:p w:rsidR="009E03FC" w:rsidRPr="0008006A" w:rsidRDefault="009E03FC" w:rsidP="009E03FC">
      <w:pPr>
        <w:rPr>
          <w:i/>
        </w:rPr>
      </w:pPr>
    </w:p>
    <w:p w:rsidR="009E03FC" w:rsidRPr="0008006A" w:rsidRDefault="009E03FC" w:rsidP="009E03FC">
      <w:pPr>
        <w:rPr>
          <w:i/>
        </w:rPr>
      </w:pPr>
      <w:proofErr w:type="gramStart"/>
      <w:r w:rsidRPr="0008006A">
        <w:rPr>
          <w:i/>
        </w:rPr>
        <w:lastRenderedPageBreak/>
        <w:t>à</w:t>
      </w:r>
      <w:proofErr w:type="gramEnd"/>
      <w:r w:rsidRPr="0008006A">
        <w:rPr>
          <w:i/>
        </w:rPr>
        <w:t xml:space="preserve"> cette tâche !</w:t>
      </w:r>
    </w:p>
    <w:p w:rsidR="009E03FC" w:rsidRPr="0008006A" w:rsidRDefault="009E03FC" w:rsidP="009E03FC">
      <w:pPr>
        <w:rPr>
          <w:i/>
        </w:rPr>
      </w:pPr>
      <w:r w:rsidRPr="0008006A">
        <w:rPr>
          <w:i/>
        </w:rPr>
        <w:t>Je suis astreint</w:t>
      </w:r>
    </w:p>
    <w:p w:rsidR="009E03FC" w:rsidRPr="0008006A" w:rsidRDefault="009E03FC" w:rsidP="009E03FC">
      <w:pPr>
        <w:rPr>
          <w:i/>
        </w:rPr>
      </w:pPr>
      <w:proofErr w:type="gramStart"/>
      <w:r w:rsidRPr="0008006A">
        <w:rPr>
          <w:i/>
        </w:rPr>
        <w:t>à</w:t>
      </w:r>
      <w:proofErr w:type="gramEnd"/>
      <w:r w:rsidRPr="0008006A">
        <w:rPr>
          <w:i/>
        </w:rPr>
        <w:t xml:space="preserve"> la pensée,</w:t>
      </w:r>
    </w:p>
    <w:p w:rsidR="009E03FC" w:rsidRPr="0008006A" w:rsidRDefault="009E03FC" w:rsidP="009E03FC">
      <w:pPr>
        <w:rPr>
          <w:i/>
        </w:rPr>
      </w:pPr>
      <w:proofErr w:type="gramStart"/>
      <w:r w:rsidRPr="0008006A">
        <w:rPr>
          <w:i/>
        </w:rPr>
        <w:t>ce</w:t>
      </w:r>
      <w:proofErr w:type="gramEnd"/>
      <w:r w:rsidRPr="0008006A">
        <w:rPr>
          <w:i/>
        </w:rPr>
        <w:t xml:space="preserve"> fléau sans stratégie,</w:t>
      </w:r>
    </w:p>
    <w:p w:rsidR="009E03FC" w:rsidRPr="0008006A" w:rsidRDefault="009E03FC" w:rsidP="009E03FC">
      <w:pPr>
        <w:rPr>
          <w:i/>
        </w:rPr>
      </w:pPr>
      <w:proofErr w:type="gramStart"/>
      <w:r w:rsidRPr="0008006A">
        <w:rPr>
          <w:i/>
        </w:rPr>
        <w:t>pour</w:t>
      </w:r>
      <w:proofErr w:type="gramEnd"/>
      <w:r w:rsidRPr="0008006A">
        <w:rPr>
          <w:i/>
        </w:rPr>
        <w:t xml:space="preserve"> assurer la trêve</w:t>
      </w:r>
    </w:p>
    <w:p w:rsidR="009E03FC" w:rsidRPr="0008006A" w:rsidRDefault="009E03FC" w:rsidP="009E03FC">
      <w:pPr>
        <w:rPr>
          <w:i/>
        </w:rPr>
      </w:pPr>
    </w:p>
    <w:p w:rsidR="009E03FC" w:rsidRPr="0008006A" w:rsidRDefault="009E03FC" w:rsidP="009E03FC">
      <w:pPr>
        <w:rPr>
          <w:i/>
        </w:rPr>
      </w:pPr>
      <w:proofErr w:type="gramStart"/>
      <w:r w:rsidRPr="0008006A">
        <w:rPr>
          <w:i/>
        </w:rPr>
        <w:t>de</w:t>
      </w:r>
      <w:proofErr w:type="gramEnd"/>
      <w:r w:rsidRPr="0008006A">
        <w:rPr>
          <w:i/>
        </w:rPr>
        <w:t xml:space="preserve"> ce dialogue sans pitié.</w:t>
      </w:r>
    </w:p>
    <w:p w:rsidR="009E03FC" w:rsidRPr="0008006A" w:rsidRDefault="009E03FC" w:rsidP="009E03FC">
      <w:pPr>
        <w:rPr>
          <w:i/>
        </w:rPr>
      </w:pPr>
      <w:r w:rsidRPr="0008006A">
        <w:rPr>
          <w:i/>
        </w:rPr>
        <w:t>Mon efficacité</w:t>
      </w:r>
    </w:p>
    <w:p w:rsidR="009E03FC" w:rsidRPr="0008006A" w:rsidRDefault="009E03FC" w:rsidP="009E03FC">
      <w:pPr>
        <w:rPr>
          <w:i/>
        </w:rPr>
      </w:pPr>
      <w:proofErr w:type="gramStart"/>
      <w:r w:rsidRPr="0008006A">
        <w:rPr>
          <w:i/>
        </w:rPr>
        <w:t>est</w:t>
      </w:r>
      <w:proofErr w:type="gramEnd"/>
      <w:r w:rsidRPr="0008006A">
        <w:rPr>
          <w:i/>
        </w:rPr>
        <w:t xml:space="preserve"> improbable.</w:t>
      </w:r>
    </w:p>
    <w:p w:rsidR="009E03FC" w:rsidRPr="0008006A" w:rsidRDefault="009E03FC" w:rsidP="009E03FC">
      <w:pPr>
        <w:rPr>
          <w:i/>
        </w:rPr>
      </w:pPr>
      <w:r w:rsidRPr="0008006A">
        <w:rPr>
          <w:i/>
        </w:rPr>
        <w:t>Peu d’événements fléchissent</w:t>
      </w:r>
    </w:p>
    <w:p w:rsidR="009E03FC" w:rsidRPr="0008006A" w:rsidRDefault="009E03FC" w:rsidP="009E03FC">
      <w:pPr>
        <w:rPr>
          <w:i/>
        </w:rPr>
      </w:pPr>
      <w:proofErr w:type="gramStart"/>
      <w:r w:rsidRPr="0008006A">
        <w:rPr>
          <w:i/>
        </w:rPr>
        <w:t>sous</w:t>
      </w:r>
      <w:proofErr w:type="gramEnd"/>
      <w:r w:rsidRPr="0008006A">
        <w:rPr>
          <w:i/>
        </w:rPr>
        <w:t xml:space="preserve"> la menace d’un poème !</w:t>
      </w:r>
    </w:p>
    <w:p w:rsidR="009E03FC" w:rsidRDefault="009E03FC" w:rsidP="009E03FC"/>
    <w:p w:rsidR="0008006A" w:rsidRPr="0008006A" w:rsidRDefault="0008006A" w:rsidP="009E03FC">
      <w:r>
        <w:t>(</w:t>
      </w:r>
      <w:r>
        <w:rPr>
          <w:i/>
        </w:rPr>
        <w:t>Poèmes</w:t>
      </w:r>
      <w:r>
        <w:t xml:space="preserve">, dans </w:t>
      </w:r>
      <w:r>
        <w:rPr>
          <w:i/>
          <w:iCs/>
        </w:rPr>
        <w:t>La Rose de décembre et autres poèmes.</w:t>
      </w:r>
      <w:r>
        <w:rPr>
          <w:iCs/>
        </w:rPr>
        <w:t>)</w:t>
      </w:r>
    </w:p>
    <w:p w:rsidR="00F83D13" w:rsidRDefault="00F83D13" w:rsidP="009E03FC"/>
    <w:p w:rsidR="009E03FC" w:rsidRDefault="009E03FC" w:rsidP="009E03FC">
      <w:r>
        <w:t xml:space="preserve">Tout est là, dans ce premier texte d’un ensemble de </w:t>
      </w:r>
      <w:r>
        <w:rPr>
          <w:i/>
        </w:rPr>
        <w:t>Poèmes</w:t>
      </w:r>
      <w:r>
        <w:t xml:space="preserve"> paru dans </w:t>
      </w:r>
      <w:proofErr w:type="spellStart"/>
      <w:r w:rsidRPr="00AD2683">
        <w:rPr>
          <w:i/>
        </w:rPr>
        <w:t>Phantomas</w:t>
      </w:r>
      <w:proofErr w:type="spellEnd"/>
      <w:r>
        <w:t xml:space="preserve"> en 1969 : le poète critique la prétendue capacité de la pensée et du langage à rendre compte de la réalité, </w:t>
      </w:r>
      <w:r w:rsidR="00DE37B1">
        <w:t xml:space="preserve">à la </w:t>
      </w:r>
      <w:r w:rsidR="00DE37B1" w:rsidRPr="00DE37B1">
        <w:rPr>
          <w:i/>
        </w:rPr>
        <w:t>dire</w:t>
      </w:r>
      <w:r w:rsidR="00DE37B1">
        <w:t xml:space="preserve"> réellement, </w:t>
      </w:r>
      <w:r>
        <w:t xml:space="preserve">l’un et l’autre n’étant que piètres instruments, </w:t>
      </w:r>
      <w:r w:rsidR="00FC56B2">
        <w:t xml:space="preserve">au regard de </w:t>
      </w:r>
      <w:r>
        <w:t xml:space="preserve">la sensation et </w:t>
      </w:r>
      <w:r w:rsidR="00FC56B2">
        <w:t>de</w:t>
      </w:r>
      <w:r>
        <w:t xml:space="preserve"> l’émotion. À priori, le poème est impuissant, inefficace, à </w:t>
      </w:r>
      <w:r w:rsidRPr="00AD2683">
        <w:rPr>
          <w:i/>
        </w:rPr>
        <w:t>dire</w:t>
      </w:r>
      <w:r w:rsidR="000B4E27">
        <w:t xml:space="preserve"> réellement quoi que ce soit :</w:t>
      </w:r>
    </w:p>
    <w:p w:rsidR="000B4E27" w:rsidRDefault="000B4E27" w:rsidP="009E03FC"/>
    <w:p w:rsidR="000B4E27" w:rsidRPr="000B4E27" w:rsidRDefault="000B4E27" w:rsidP="000B4E27">
      <w:pPr>
        <w:jc w:val="left"/>
        <w:rPr>
          <w:i/>
        </w:rPr>
      </w:pPr>
      <w:r w:rsidRPr="000B4E27">
        <w:rPr>
          <w:i/>
        </w:rPr>
        <w:t>Ce qu’il y a à dire du printemps,</w:t>
      </w:r>
    </w:p>
    <w:p w:rsidR="000B4E27" w:rsidRPr="000B4E27" w:rsidRDefault="000B4E27" w:rsidP="000B4E27">
      <w:pPr>
        <w:jc w:val="left"/>
        <w:rPr>
          <w:i/>
        </w:rPr>
      </w:pPr>
      <w:proofErr w:type="gramStart"/>
      <w:r w:rsidRPr="000B4E27">
        <w:rPr>
          <w:i/>
        </w:rPr>
        <w:t>le</w:t>
      </w:r>
      <w:proofErr w:type="gramEnd"/>
      <w:r w:rsidRPr="000B4E27">
        <w:rPr>
          <w:i/>
        </w:rPr>
        <w:t xml:space="preserve"> printemps le dit.</w:t>
      </w:r>
    </w:p>
    <w:p w:rsidR="000B4E27" w:rsidRPr="000B4E27" w:rsidRDefault="000B4E27" w:rsidP="000B4E27">
      <w:pPr>
        <w:jc w:val="left"/>
        <w:rPr>
          <w:i/>
        </w:rPr>
      </w:pPr>
    </w:p>
    <w:p w:rsidR="000B4E27" w:rsidRPr="000B4E27" w:rsidRDefault="000B4E27" w:rsidP="000B4E27">
      <w:pPr>
        <w:jc w:val="left"/>
        <w:rPr>
          <w:i/>
        </w:rPr>
      </w:pPr>
      <w:r w:rsidRPr="000B4E27">
        <w:rPr>
          <w:i/>
        </w:rPr>
        <w:t>Il n’est pas de signes pour rendre</w:t>
      </w:r>
    </w:p>
    <w:p w:rsidR="000B4E27" w:rsidRPr="000B4E27" w:rsidRDefault="000B4E27" w:rsidP="000B4E27">
      <w:pPr>
        <w:jc w:val="left"/>
        <w:rPr>
          <w:i/>
        </w:rPr>
      </w:pPr>
      <w:proofErr w:type="gramStart"/>
      <w:r w:rsidRPr="000B4E27">
        <w:rPr>
          <w:i/>
        </w:rPr>
        <w:t>le</w:t>
      </w:r>
      <w:proofErr w:type="gramEnd"/>
      <w:r w:rsidRPr="000B4E27">
        <w:rPr>
          <w:i/>
        </w:rPr>
        <w:t xml:space="preserve"> vide mystérieusement touché.</w:t>
      </w:r>
    </w:p>
    <w:p w:rsidR="000B4E27" w:rsidRPr="000B4E27" w:rsidRDefault="000B4E27" w:rsidP="000B4E27">
      <w:pPr>
        <w:jc w:val="left"/>
        <w:rPr>
          <w:i/>
        </w:rPr>
      </w:pPr>
    </w:p>
    <w:p w:rsidR="000B4E27" w:rsidRPr="000B4E27" w:rsidRDefault="000B4E27" w:rsidP="000B4E27">
      <w:pPr>
        <w:jc w:val="left"/>
        <w:rPr>
          <w:i/>
        </w:rPr>
      </w:pPr>
      <w:r w:rsidRPr="000B4E27">
        <w:rPr>
          <w:i/>
        </w:rPr>
        <w:t>La croissance s’accorde à son</w:t>
      </w:r>
    </w:p>
    <w:p w:rsidR="000B4E27" w:rsidRPr="000B4E27" w:rsidRDefault="000B4E27" w:rsidP="000B4E27">
      <w:pPr>
        <w:jc w:val="left"/>
        <w:rPr>
          <w:i/>
        </w:rPr>
      </w:pPr>
      <w:proofErr w:type="gramStart"/>
      <w:r w:rsidRPr="000B4E27">
        <w:rPr>
          <w:i/>
        </w:rPr>
        <w:t>propre</w:t>
      </w:r>
      <w:proofErr w:type="gramEnd"/>
      <w:r w:rsidRPr="000B4E27">
        <w:rPr>
          <w:i/>
        </w:rPr>
        <w:t xml:space="preserve"> lyrisme.</w:t>
      </w:r>
    </w:p>
    <w:p w:rsidR="000B4E27" w:rsidRPr="000B4E27" w:rsidRDefault="000B4E27" w:rsidP="000B4E27">
      <w:pPr>
        <w:jc w:val="left"/>
        <w:rPr>
          <w:i/>
        </w:rPr>
      </w:pPr>
    </w:p>
    <w:p w:rsidR="000B4E27" w:rsidRPr="000B4E27" w:rsidRDefault="000B4E27" w:rsidP="000B4E27">
      <w:pPr>
        <w:jc w:val="left"/>
        <w:rPr>
          <w:i/>
        </w:rPr>
      </w:pPr>
      <w:r w:rsidRPr="000B4E27">
        <w:rPr>
          <w:i/>
        </w:rPr>
        <w:t xml:space="preserve">Pour entendre vraiment, il faut au cœur </w:t>
      </w:r>
    </w:p>
    <w:p w:rsidR="000B4E27" w:rsidRPr="000B4E27" w:rsidRDefault="000B4E27" w:rsidP="000B4E27">
      <w:pPr>
        <w:jc w:val="left"/>
        <w:rPr>
          <w:i/>
        </w:rPr>
      </w:pPr>
      <w:proofErr w:type="gramStart"/>
      <w:r w:rsidRPr="000B4E27">
        <w:rPr>
          <w:i/>
        </w:rPr>
        <w:t>plus</w:t>
      </w:r>
      <w:proofErr w:type="gramEnd"/>
      <w:r w:rsidRPr="000B4E27">
        <w:rPr>
          <w:i/>
        </w:rPr>
        <w:t xml:space="preserve"> d’amnésie que d’enthousiasme.</w:t>
      </w:r>
    </w:p>
    <w:p w:rsidR="000B4E27" w:rsidRPr="000B4E27" w:rsidRDefault="000B4E27" w:rsidP="009E03FC">
      <w:pPr>
        <w:rPr>
          <w:lang w:val="fr-FR"/>
        </w:rPr>
      </w:pPr>
    </w:p>
    <w:p w:rsidR="000B4E27" w:rsidRDefault="000B4E27" w:rsidP="000B4E27">
      <w:r>
        <w:t>(</w:t>
      </w:r>
      <w:r>
        <w:rPr>
          <w:i/>
        </w:rPr>
        <w:t>Les Saisons.</w:t>
      </w:r>
      <w:r>
        <w:t>)</w:t>
      </w:r>
    </w:p>
    <w:p w:rsidR="000B4E27" w:rsidRDefault="000B4E27" w:rsidP="009E03FC"/>
    <w:p w:rsidR="0008006A" w:rsidRDefault="00FC56B2" w:rsidP="00FC56B2">
      <w:r>
        <w:t xml:space="preserve">Si sévère qu’elle soit, </w:t>
      </w:r>
      <w:r w:rsidR="00B238B9">
        <w:t xml:space="preserve">la poésie de François </w:t>
      </w:r>
      <w:proofErr w:type="spellStart"/>
      <w:r w:rsidR="00B238B9">
        <w:t>Jacqmin</w:t>
      </w:r>
      <w:proofErr w:type="spellEnd"/>
      <w:r>
        <w:t xml:space="preserve"> n’est pourtant pas asséchée par ce scepticisme</w:t>
      </w:r>
      <w:r w:rsidR="004E301E">
        <w:t> ; elle évite le</w:t>
      </w:r>
      <w:r>
        <w:t xml:space="preserve"> risque de le ressasser sans qu’aucune </w:t>
      </w:r>
      <w:proofErr w:type="gramStart"/>
      <w:r>
        <w:t>substance vienne</w:t>
      </w:r>
      <w:proofErr w:type="gramEnd"/>
      <w:r>
        <w:t xml:space="preserve"> la sauver. Deux mots sont importants dans l’extrait : l’écriture de François </w:t>
      </w:r>
      <w:proofErr w:type="spellStart"/>
      <w:r>
        <w:t>Jacqmin</w:t>
      </w:r>
      <w:proofErr w:type="spellEnd"/>
      <w:r>
        <w:t xml:space="preserve"> s’est constamment située « entre l’ascèse et la tempête ». </w:t>
      </w:r>
      <w:r w:rsidR="004E301E">
        <w:t xml:space="preserve">On peut voir tout </w:t>
      </w:r>
      <w:r>
        <w:t xml:space="preserve">un art poétique </w:t>
      </w:r>
      <w:r w:rsidR="004E301E">
        <w:t>d</w:t>
      </w:r>
      <w:r w:rsidR="008205A0">
        <w:t>a</w:t>
      </w:r>
      <w:r w:rsidR="004E301E">
        <w:t>ns ces</w:t>
      </w:r>
      <w:r>
        <w:t xml:space="preserve"> six mots. Le second </w:t>
      </w:r>
      <w:r w:rsidR="00671479">
        <w:t>terme</w:t>
      </w:r>
      <w:r w:rsidR="003E7773">
        <w:t xml:space="preserve">, la « tempête », </w:t>
      </w:r>
      <w:r>
        <w:t xml:space="preserve">renvoie à sa sensibilité aiguisée face à la nature, à sa faculté d’émerveillement </w:t>
      </w:r>
      <w:r w:rsidR="003E7773">
        <w:t xml:space="preserve">devant elle, et plus précisément à ce que Francis </w:t>
      </w:r>
      <w:proofErr w:type="spellStart"/>
      <w:r w:rsidR="003E7773">
        <w:t>Édeline</w:t>
      </w:r>
      <w:proofErr w:type="spellEnd"/>
      <w:r w:rsidR="003E7773">
        <w:t xml:space="preserve"> a appelé la « transe »</w:t>
      </w:r>
      <w:r w:rsidR="0008006A">
        <w:t xml:space="preserve"> qui</w:t>
      </w:r>
      <w:r w:rsidR="003E7773">
        <w:t xml:space="preserve"> saisit le </w:t>
      </w:r>
      <w:r w:rsidR="0008006A">
        <w:t>poète au spectacle de la nature :</w:t>
      </w:r>
    </w:p>
    <w:p w:rsidR="0008006A" w:rsidRDefault="0008006A" w:rsidP="00FC56B2"/>
    <w:p w:rsidR="0008006A" w:rsidRPr="0008006A" w:rsidRDefault="0008006A" w:rsidP="0008006A">
      <w:pPr>
        <w:jc w:val="left"/>
        <w:rPr>
          <w:i/>
        </w:rPr>
      </w:pPr>
      <w:r w:rsidRPr="0008006A">
        <w:rPr>
          <w:i/>
        </w:rPr>
        <w:t>Qui se souviendra que la cerise</w:t>
      </w:r>
    </w:p>
    <w:p w:rsidR="0008006A" w:rsidRPr="0008006A" w:rsidRDefault="0008006A" w:rsidP="0008006A">
      <w:pPr>
        <w:jc w:val="left"/>
        <w:rPr>
          <w:i/>
        </w:rPr>
      </w:pPr>
      <w:proofErr w:type="gramStart"/>
      <w:r w:rsidRPr="0008006A">
        <w:rPr>
          <w:i/>
        </w:rPr>
        <w:t>fut</w:t>
      </w:r>
      <w:proofErr w:type="gramEnd"/>
      <w:r w:rsidRPr="0008006A">
        <w:rPr>
          <w:i/>
        </w:rPr>
        <w:t xml:space="preserve"> une fleur ?</w:t>
      </w:r>
    </w:p>
    <w:p w:rsidR="0008006A" w:rsidRPr="0008006A" w:rsidRDefault="0008006A" w:rsidP="0008006A">
      <w:pPr>
        <w:jc w:val="left"/>
        <w:rPr>
          <w:i/>
        </w:rPr>
      </w:pPr>
    </w:p>
    <w:p w:rsidR="0008006A" w:rsidRPr="0008006A" w:rsidRDefault="0008006A" w:rsidP="0008006A">
      <w:pPr>
        <w:jc w:val="left"/>
        <w:rPr>
          <w:i/>
        </w:rPr>
      </w:pPr>
      <w:r w:rsidRPr="0008006A">
        <w:rPr>
          <w:i/>
        </w:rPr>
        <w:t>Qui dira que l’arbre fut un</w:t>
      </w:r>
    </w:p>
    <w:p w:rsidR="0008006A" w:rsidRPr="0008006A" w:rsidRDefault="0008006A" w:rsidP="0008006A">
      <w:pPr>
        <w:jc w:val="left"/>
        <w:rPr>
          <w:i/>
        </w:rPr>
      </w:pPr>
      <w:proofErr w:type="gramStart"/>
      <w:r w:rsidRPr="0008006A">
        <w:rPr>
          <w:i/>
        </w:rPr>
        <w:t>bouquet</w:t>
      </w:r>
      <w:proofErr w:type="gramEnd"/>
      <w:r w:rsidRPr="0008006A">
        <w:rPr>
          <w:i/>
        </w:rPr>
        <w:t xml:space="preserve"> qui dépassa</w:t>
      </w:r>
    </w:p>
    <w:p w:rsidR="0008006A" w:rsidRPr="0008006A" w:rsidRDefault="0008006A" w:rsidP="0008006A">
      <w:pPr>
        <w:jc w:val="left"/>
        <w:rPr>
          <w:i/>
        </w:rPr>
      </w:pPr>
      <w:proofErr w:type="gramStart"/>
      <w:r w:rsidRPr="0008006A">
        <w:rPr>
          <w:i/>
        </w:rPr>
        <w:t>l’entendement</w:t>
      </w:r>
      <w:proofErr w:type="gramEnd"/>
      <w:r w:rsidRPr="0008006A">
        <w:rPr>
          <w:i/>
        </w:rPr>
        <w:t xml:space="preserve"> du monde ?</w:t>
      </w:r>
    </w:p>
    <w:p w:rsidR="0008006A" w:rsidRPr="0008006A" w:rsidRDefault="0008006A" w:rsidP="0008006A">
      <w:pPr>
        <w:jc w:val="left"/>
        <w:rPr>
          <w:i/>
        </w:rPr>
      </w:pPr>
    </w:p>
    <w:p w:rsidR="0008006A" w:rsidRPr="0008006A" w:rsidRDefault="0008006A" w:rsidP="0008006A">
      <w:pPr>
        <w:jc w:val="left"/>
        <w:rPr>
          <w:i/>
        </w:rPr>
      </w:pPr>
      <w:r w:rsidRPr="0008006A">
        <w:rPr>
          <w:i/>
        </w:rPr>
        <w:t>N’est-il pas de tocsin pour</w:t>
      </w:r>
    </w:p>
    <w:p w:rsidR="0008006A" w:rsidRPr="0008006A" w:rsidRDefault="0008006A" w:rsidP="0008006A">
      <w:pPr>
        <w:jc w:val="left"/>
        <w:rPr>
          <w:i/>
        </w:rPr>
      </w:pPr>
      <w:proofErr w:type="gramStart"/>
      <w:r w:rsidRPr="0008006A">
        <w:rPr>
          <w:i/>
        </w:rPr>
        <w:t>nous</w:t>
      </w:r>
      <w:proofErr w:type="gramEnd"/>
      <w:r w:rsidRPr="0008006A">
        <w:rPr>
          <w:i/>
        </w:rPr>
        <w:t xml:space="preserve"> avertir de cette mort qui</w:t>
      </w:r>
    </w:p>
    <w:p w:rsidR="0008006A" w:rsidRPr="0008006A" w:rsidRDefault="0008006A" w:rsidP="0008006A">
      <w:pPr>
        <w:jc w:val="left"/>
        <w:rPr>
          <w:i/>
        </w:rPr>
      </w:pPr>
      <w:proofErr w:type="gramStart"/>
      <w:r w:rsidRPr="0008006A">
        <w:rPr>
          <w:i/>
        </w:rPr>
        <w:lastRenderedPageBreak/>
        <w:t>vient</w:t>
      </w:r>
      <w:proofErr w:type="gramEnd"/>
      <w:r w:rsidRPr="0008006A">
        <w:rPr>
          <w:i/>
        </w:rPr>
        <w:t xml:space="preserve"> par la beauté ?</w:t>
      </w:r>
    </w:p>
    <w:p w:rsidR="0008006A" w:rsidRDefault="0008006A" w:rsidP="00FC56B2"/>
    <w:p w:rsidR="0008006A" w:rsidRDefault="0008006A" w:rsidP="00FC56B2">
      <w:r>
        <w:t>(</w:t>
      </w:r>
      <w:r>
        <w:rPr>
          <w:i/>
        </w:rPr>
        <w:t>Les Saisons.</w:t>
      </w:r>
      <w:r>
        <w:t>)</w:t>
      </w:r>
    </w:p>
    <w:p w:rsidR="00F83D13" w:rsidRDefault="00F83D13" w:rsidP="00FC56B2"/>
    <w:p w:rsidR="00F83D13" w:rsidRPr="00F83D13" w:rsidRDefault="00F83D13" w:rsidP="00F83D13">
      <w:pPr>
        <w:jc w:val="left"/>
        <w:rPr>
          <w:i/>
        </w:rPr>
      </w:pPr>
      <w:r w:rsidRPr="00F83D13">
        <w:rPr>
          <w:i/>
        </w:rPr>
        <w:t>La lumière entre dans la forêt</w:t>
      </w:r>
    </w:p>
    <w:p w:rsidR="00F83D13" w:rsidRPr="00F83D13" w:rsidRDefault="00F83D13" w:rsidP="00F83D13">
      <w:pPr>
        <w:jc w:val="left"/>
        <w:rPr>
          <w:i/>
        </w:rPr>
      </w:pPr>
      <w:proofErr w:type="gramStart"/>
      <w:r w:rsidRPr="00F83D13">
        <w:rPr>
          <w:i/>
        </w:rPr>
        <w:t>comme</w:t>
      </w:r>
      <w:proofErr w:type="gramEnd"/>
      <w:r w:rsidRPr="00F83D13">
        <w:rPr>
          <w:i/>
        </w:rPr>
        <w:t xml:space="preserve"> une révélation.</w:t>
      </w:r>
    </w:p>
    <w:p w:rsidR="00F83D13" w:rsidRPr="00F83D13" w:rsidRDefault="00F83D13" w:rsidP="00F83D13">
      <w:pPr>
        <w:jc w:val="left"/>
        <w:rPr>
          <w:i/>
        </w:rPr>
      </w:pPr>
    </w:p>
    <w:p w:rsidR="00F83D13" w:rsidRPr="00F83D13" w:rsidRDefault="00F83D13" w:rsidP="00F83D13">
      <w:pPr>
        <w:jc w:val="left"/>
        <w:rPr>
          <w:i/>
        </w:rPr>
      </w:pPr>
      <w:r w:rsidRPr="00F83D13">
        <w:rPr>
          <w:i/>
        </w:rPr>
        <w:t>Elle emprunte des sentiers que</w:t>
      </w:r>
    </w:p>
    <w:p w:rsidR="00F83D13" w:rsidRPr="00F83D13" w:rsidRDefault="00F83D13" w:rsidP="00F83D13">
      <w:pPr>
        <w:jc w:val="left"/>
        <w:rPr>
          <w:i/>
        </w:rPr>
      </w:pPr>
      <w:proofErr w:type="gramStart"/>
      <w:r w:rsidRPr="00F83D13">
        <w:rPr>
          <w:i/>
        </w:rPr>
        <w:t>le</w:t>
      </w:r>
      <w:proofErr w:type="gramEnd"/>
      <w:r w:rsidRPr="00F83D13">
        <w:rPr>
          <w:i/>
        </w:rPr>
        <w:t xml:space="preserve"> feuillage ignore.</w:t>
      </w:r>
    </w:p>
    <w:p w:rsidR="00F83D13" w:rsidRPr="00F83D13" w:rsidRDefault="00F83D13" w:rsidP="00F83D13">
      <w:pPr>
        <w:jc w:val="left"/>
        <w:rPr>
          <w:i/>
        </w:rPr>
      </w:pPr>
    </w:p>
    <w:p w:rsidR="00F83D13" w:rsidRPr="00F83D13" w:rsidRDefault="00F83D13" w:rsidP="00F83D13">
      <w:pPr>
        <w:jc w:val="left"/>
        <w:rPr>
          <w:i/>
        </w:rPr>
      </w:pPr>
      <w:r w:rsidRPr="00F83D13">
        <w:rPr>
          <w:i/>
        </w:rPr>
        <w:t>Tout devient visible et</w:t>
      </w:r>
    </w:p>
    <w:p w:rsidR="00F83D13" w:rsidRPr="00F83D13" w:rsidRDefault="00F83D13" w:rsidP="00F83D13">
      <w:pPr>
        <w:jc w:val="left"/>
        <w:rPr>
          <w:i/>
        </w:rPr>
      </w:pPr>
      <w:proofErr w:type="gramStart"/>
      <w:r w:rsidRPr="00F83D13">
        <w:rPr>
          <w:i/>
        </w:rPr>
        <w:t>inexplicable</w:t>
      </w:r>
      <w:proofErr w:type="gramEnd"/>
      <w:r w:rsidRPr="00F83D13">
        <w:rPr>
          <w:i/>
        </w:rPr>
        <w:t>.</w:t>
      </w:r>
    </w:p>
    <w:p w:rsidR="00F83D13" w:rsidRPr="00F83D13" w:rsidRDefault="00F83D13" w:rsidP="00F83D13">
      <w:pPr>
        <w:jc w:val="left"/>
        <w:rPr>
          <w:i/>
        </w:rPr>
      </w:pPr>
    </w:p>
    <w:p w:rsidR="00F83D13" w:rsidRPr="00F83D13" w:rsidRDefault="00F83D13" w:rsidP="00F83D13">
      <w:pPr>
        <w:jc w:val="left"/>
        <w:rPr>
          <w:i/>
        </w:rPr>
      </w:pPr>
      <w:r w:rsidRPr="00F83D13">
        <w:rPr>
          <w:i/>
        </w:rPr>
        <w:t>L’esprit est confondu à l’idée</w:t>
      </w:r>
    </w:p>
    <w:p w:rsidR="00F83D13" w:rsidRPr="00F83D13" w:rsidRDefault="00F83D13" w:rsidP="00F83D13">
      <w:pPr>
        <w:jc w:val="left"/>
        <w:rPr>
          <w:i/>
        </w:rPr>
      </w:pPr>
      <w:proofErr w:type="gramStart"/>
      <w:r w:rsidRPr="00F83D13">
        <w:rPr>
          <w:i/>
        </w:rPr>
        <w:t>d’une</w:t>
      </w:r>
      <w:proofErr w:type="gramEnd"/>
      <w:r w:rsidRPr="00F83D13">
        <w:rPr>
          <w:i/>
        </w:rPr>
        <w:t xml:space="preserve"> fatalité qui éclaire.</w:t>
      </w:r>
    </w:p>
    <w:p w:rsidR="00F83D13" w:rsidRDefault="00F83D13" w:rsidP="00F83D13">
      <w:pPr>
        <w:jc w:val="left"/>
      </w:pPr>
    </w:p>
    <w:p w:rsidR="00F83D13" w:rsidRDefault="00F83D13" w:rsidP="00F83D13">
      <w:r>
        <w:t>(</w:t>
      </w:r>
      <w:r>
        <w:rPr>
          <w:i/>
        </w:rPr>
        <w:t>Les Saisons.</w:t>
      </w:r>
      <w:r>
        <w:t>)</w:t>
      </w:r>
    </w:p>
    <w:p w:rsidR="0008006A" w:rsidRDefault="0008006A" w:rsidP="00FC56B2"/>
    <w:p w:rsidR="00F83D13" w:rsidRDefault="00F83D13" w:rsidP="00506733">
      <w:r>
        <w:t>Quant au</w:t>
      </w:r>
      <w:r w:rsidR="0008006A">
        <w:t xml:space="preserve"> </w:t>
      </w:r>
      <w:r w:rsidR="00FC56B2">
        <w:t xml:space="preserve">premier terme </w:t>
      </w:r>
      <w:r w:rsidR="0008006A">
        <w:t>du groupe, l’</w:t>
      </w:r>
      <w:r>
        <w:t>« </w:t>
      </w:r>
      <w:r w:rsidR="0008006A">
        <w:t>ascèse</w:t>
      </w:r>
      <w:r>
        <w:t> »</w:t>
      </w:r>
      <w:r w:rsidR="0008006A">
        <w:t xml:space="preserve">, </w:t>
      </w:r>
      <w:r w:rsidR="00671479">
        <w:t xml:space="preserve">il </w:t>
      </w:r>
      <w:r w:rsidR="00FC56B2">
        <w:t xml:space="preserve">ne recouvre pas </w:t>
      </w:r>
      <w:r w:rsidR="0008006A">
        <w:t>seulement</w:t>
      </w:r>
      <w:r w:rsidR="00FC56B2">
        <w:t xml:space="preserve"> la critique </w:t>
      </w:r>
      <w:r w:rsidR="0008006A">
        <w:t>exercée à l’égard de la pensée et du langage</w:t>
      </w:r>
      <w:r w:rsidR="004E301E">
        <w:t>, la volonté lucide d’échapper à leurs pièges ou leurs illusions</w:t>
      </w:r>
      <w:r w:rsidR="0008006A">
        <w:t> ;</w:t>
      </w:r>
      <w:r w:rsidR="00FC56B2">
        <w:t xml:space="preserve"> il ouvre </w:t>
      </w:r>
      <w:r w:rsidR="0008006A">
        <w:t>surtout</w:t>
      </w:r>
      <w:r w:rsidR="00FC56B2">
        <w:t xml:space="preserve"> sur le travail même de l’écriture telle que l’a pratiquée François </w:t>
      </w:r>
      <w:proofErr w:type="spellStart"/>
      <w:r w:rsidR="00FC56B2">
        <w:t>Jacqmin</w:t>
      </w:r>
      <w:proofErr w:type="spellEnd"/>
      <w:r w:rsidR="004E301E">
        <w:t>, qui</w:t>
      </w:r>
      <w:r w:rsidR="009E03FC">
        <w:t xml:space="preserve"> rejette nettement </w:t>
      </w:r>
      <w:r w:rsidR="00506733">
        <w:t xml:space="preserve">une certaine poésie, floue, lyrique, jolie, </w:t>
      </w:r>
      <w:r w:rsidR="008205A0">
        <w:t xml:space="preserve">séduisante, gratuite, </w:t>
      </w:r>
      <w:r w:rsidR="00506733">
        <w:t>imprécise, à laquelle il oppose la recherche du mot juste</w:t>
      </w:r>
      <w:r w:rsidR="00A57969">
        <w:t>, dans un</w:t>
      </w:r>
      <w:r w:rsidR="00506733">
        <w:t xml:space="preserve"> souci, </w:t>
      </w:r>
      <w:r w:rsidR="00A57969">
        <w:t xml:space="preserve">presque une </w:t>
      </w:r>
      <w:r w:rsidR="00506733">
        <w:t>obsession</w:t>
      </w:r>
      <w:r w:rsidR="00A57969">
        <w:t>,</w:t>
      </w:r>
      <w:r w:rsidR="00506733">
        <w:t xml:space="preserve"> de la précision</w:t>
      </w:r>
      <w:r w:rsidR="00A57969">
        <w:t xml:space="preserve"> dans sa</w:t>
      </w:r>
      <w:r w:rsidR="00506733">
        <w:t xml:space="preserve"> quête désespérée d’une expression du réel</w:t>
      </w:r>
      <w:r>
        <w:t xml:space="preserve">. </w:t>
      </w:r>
    </w:p>
    <w:p w:rsidR="008D6250" w:rsidRDefault="00B12ADC" w:rsidP="00506733">
      <w:r>
        <w:t xml:space="preserve">Cette double attitude, tout à la fois philosophique, poétique et existentielle, se manifeste notamment dans son appréhension de la métaphore : cette figure de sens, qui ouvre depuis toujours la poésie à toutes les richesses, mais aussi toutes les facilités, fait l’objet de la plus grande défiance et de la plus </w:t>
      </w:r>
      <w:r w:rsidR="008205A0">
        <w:t>vive</w:t>
      </w:r>
      <w:r>
        <w:t xml:space="preserve"> critique </w:t>
      </w:r>
      <w:r w:rsidR="008D6250">
        <w:t xml:space="preserve">de la part de François </w:t>
      </w:r>
      <w:proofErr w:type="spellStart"/>
      <w:r w:rsidR="008D6250">
        <w:t>Jacqmin</w:t>
      </w:r>
      <w:proofErr w:type="spellEnd"/>
      <w:r w:rsidR="008D6250">
        <w:t xml:space="preserve"> : </w:t>
      </w:r>
    </w:p>
    <w:p w:rsidR="008D6250" w:rsidRDefault="008D6250" w:rsidP="00506733"/>
    <w:p w:rsidR="000B4E27" w:rsidRPr="000B4E27" w:rsidRDefault="008D6250" w:rsidP="008D6250">
      <w:pPr>
        <w:jc w:val="left"/>
        <w:rPr>
          <w:i/>
        </w:rPr>
      </w:pPr>
      <w:r w:rsidRPr="000B4E27">
        <w:rPr>
          <w:i/>
        </w:rPr>
        <w:t>En poésie</w:t>
      </w:r>
    </w:p>
    <w:p w:rsidR="000B4E27" w:rsidRPr="000B4E27" w:rsidRDefault="008D6250" w:rsidP="008D6250">
      <w:pPr>
        <w:jc w:val="left"/>
        <w:rPr>
          <w:i/>
        </w:rPr>
      </w:pPr>
      <w:proofErr w:type="gramStart"/>
      <w:r w:rsidRPr="000B4E27">
        <w:rPr>
          <w:i/>
        </w:rPr>
        <w:t>comme</w:t>
      </w:r>
      <w:proofErr w:type="gramEnd"/>
      <w:r w:rsidRPr="000B4E27">
        <w:rPr>
          <w:i/>
        </w:rPr>
        <w:t xml:space="preserve"> en tout autre domaine, ceux qui sont</w:t>
      </w:r>
    </w:p>
    <w:p w:rsidR="000B4E27" w:rsidRPr="000B4E27" w:rsidRDefault="008D6250" w:rsidP="008D6250">
      <w:pPr>
        <w:jc w:val="left"/>
        <w:rPr>
          <w:i/>
        </w:rPr>
      </w:pPr>
      <w:proofErr w:type="gramStart"/>
      <w:r w:rsidRPr="000B4E27">
        <w:rPr>
          <w:i/>
        </w:rPr>
        <w:t>sans</w:t>
      </w:r>
      <w:proofErr w:type="gramEnd"/>
      <w:r w:rsidRPr="000B4E27">
        <w:rPr>
          <w:i/>
        </w:rPr>
        <w:t xml:space="preserve"> honneur</w:t>
      </w:r>
    </w:p>
    <w:p w:rsidR="000B4E27" w:rsidRPr="000B4E27" w:rsidRDefault="008D6250" w:rsidP="008D6250">
      <w:pPr>
        <w:jc w:val="left"/>
        <w:rPr>
          <w:i/>
        </w:rPr>
      </w:pPr>
      <w:proofErr w:type="gramStart"/>
      <w:r w:rsidRPr="000B4E27">
        <w:rPr>
          <w:i/>
        </w:rPr>
        <w:t>réussissent</w:t>
      </w:r>
      <w:proofErr w:type="gramEnd"/>
      <w:r w:rsidRPr="000B4E27">
        <w:rPr>
          <w:i/>
        </w:rPr>
        <w:t xml:space="preserve"> dans leur entreprise.</w:t>
      </w:r>
    </w:p>
    <w:p w:rsidR="000B4E27" w:rsidRPr="000B4E27" w:rsidRDefault="008D6250" w:rsidP="008D6250">
      <w:pPr>
        <w:jc w:val="left"/>
        <w:rPr>
          <w:i/>
        </w:rPr>
      </w:pPr>
      <w:r w:rsidRPr="000B4E27">
        <w:rPr>
          <w:i/>
        </w:rPr>
        <w:t>À défaut d’accéder au sublime, les fourbes</w:t>
      </w:r>
    </w:p>
    <w:p w:rsidR="000B4E27" w:rsidRPr="000B4E27" w:rsidRDefault="008D6250" w:rsidP="008D6250">
      <w:pPr>
        <w:jc w:val="left"/>
        <w:rPr>
          <w:i/>
        </w:rPr>
      </w:pPr>
      <w:proofErr w:type="gramStart"/>
      <w:r w:rsidRPr="000B4E27">
        <w:rPr>
          <w:i/>
        </w:rPr>
        <w:t>se</w:t>
      </w:r>
      <w:proofErr w:type="gramEnd"/>
      <w:r w:rsidRPr="000B4E27">
        <w:rPr>
          <w:i/>
        </w:rPr>
        <w:t xml:space="preserve"> cantonnent dans l’illisible. Leur</w:t>
      </w:r>
    </w:p>
    <w:p w:rsidR="000B4E27" w:rsidRPr="000B4E27" w:rsidRDefault="008D6250" w:rsidP="008D6250">
      <w:pPr>
        <w:jc w:val="left"/>
        <w:rPr>
          <w:i/>
        </w:rPr>
      </w:pPr>
      <w:proofErr w:type="gramStart"/>
      <w:r w:rsidRPr="000B4E27">
        <w:rPr>
          <w:i/>
        </w:rPr>
        <w:t>complication</w:t>
      </w:r>
      <w:proofErr w:type="gramEnd"/>
      <w:r w:rsidRPr="000B4E27">
        <w:rPr>
          <w:i/>
        </w:rPr>
        <w:t xml:space="preserve"> langagière emprunte au monde</w:t>
      </w:r>
    </w:p>
    <w:p w:rsidR="000B4E27" w:rsidRPr="000B4E27" w:rsidRDefault="008D6250" w:rsidP="008D6250">
      <w:pPr>
        <w:jc w:val="left"/>
        <w:rPr>
          <w:i/>
        </w:rPr>
      </w:pPr>
      <w:proofErr w:type="gramStart"/>
      <w:r w:rsidRPr="000B4E27">
        <w:rPr>
          <w:i/>
        </w:rPr>
        <w:t>des</w:t>
      </w:r>
      <w:proofErr w:type="gramEnd"/>
      <w:r w:rsidRPr="000B4E27">
        <w:rPr>
          <w:i/>
        </w:rPr>
        <w:t xml:space="preserve"> scélérats.</w:t>
      </w:r>
    </w:p>
    <w:p w:rsidR="000B4E27" w:rsidRPr="000B4E27" w:rsidRDefault="008D6250" w:rsidP="008D6250">
      <w:pPr>
        <w:jc w:val="left"/>
        <w:rPr>
          <w:i/>
        </w:rPr>
      </w:pPr>
      <w:r w:rsidRPr="000B4E27">
        <w:rPr>
          <w:i/>
        </w:rPr>
        <w:t>La métaphore et l’inconduite partagent la même</w:t>
      </w:r>
    </w:p>
    <w:p w:rsidR="008D6250" w:rsidRPr="000B4E27" w:rsidRDefault="008D6250" w:rsidP="008D6250">
      <w:pPr>
        <w:jc w:val="left"/>
        <w:rPr>
          <w:i/>
        </w:rPr>
      </w:pPr>
      <w:proofErr w:type="gramStart"/>
      <w:r w:rsidRPr="000B4E27">
        <w:rPr>
          <w:i/>
        </w:rPr>
        <w:t>racine</w:t>
      </w:r>
      <w:proofErr w:type="gramEnd"/>
      <w:r w:rsidRPr="000B4E27">
        <w:rPr>
          <w:i/>
        </w:rPr>
        <w:t>.</w:t>
      </w:r>
    </w:p>
    <w:p w:rsidR="008D6250" w:rsidRPr="008D6250" w:rsidRDefault="008D6250" w:rsidP="00506733">
      <w:pPr>
        <w:rPr>
          <w:lang w:val="fr-FR"/>
        </w:rPr>
      </w:pPr>
    </w:p>
    <w:p w:rsidR="000B4E27" w:rsidRPr="00F24F5D" w:rsidRDefault="000B4E27" w:rsidP="000B4E27">
      <w:pPr>
        <w:rPr>
          <w:lang w:val="fr-FR"/>
        </w:rPr>
      </w:pPr>
      <w:r>
        <w:rPr>
          <w:lang w:val="fr-FR"/>
        </w:rPr>
        <w:t>(</w:t>
      </w:r>
      <w:r>
        <w:rPr>
          <w:i/>
          <w:lang w:val="fr-FR"/>
        </w:rPr>
        <w:t>Le Livre de la neige</w:t>
      </w:r>
      <w:r>
        <w:rPr>
          <w:lang w:val="fr-FR"/>
        </w:rPr>
        <w:t>)</w:t>
      </w:r>
    </w:p>
    <w:p w:rsidR="008D6250" w:rsidRPr="000B4E27" w:rsidRDefault="008D6250" w:rsidP="00506733">
      <w:pPr>
        <w:rPr>
          <w:lang w:val="fr-FR"/>
        </w:rPr>
      </w:pPr>
    </w:p>
    <w:p w:rsidR="00F83D13" w:rsidRDefault="00B12ADC" w:rsidP="00506733">
      <w:r>
        <w:t>On observe pourtant qu’il ne l’exclu</w:t>
      </w:r>
      <w:r w:rsidR="00B238B9">
        <w:t>t pas</w:t>
      </w:r>
      <w:r>
        <w:t xml:space="preserve"> totalement de son écriture ; c’est en cela que son ascèse évite le puritanisme : le poète accueille la métaphore avec circonspection, on sent qu’il ne l’admet en son poème qu’après une méditation profonde et radicale, où doivent s’être mobilisées toutes les dimensions de son être : </w:t>
      </w:r>
      <w:r w:rsidR="008205A0">
        <w:t xml:space="preserve">sa perception, </w:t>
      </w:r>
      <w:r>
        <w:t>son doute et son désir (de dire)</w:t>
      </w:r>
      <w:r w:rsidR="00F24F5D">
        <w:t> :</w:t>
      </w:r>
    </w:p>
    <w:p w:rsidR="00F24F5D" w:rsidRDefault="00F24F5D" w:rsidP="00F24F5D">
      <w:pPr>
        <w:jc w:val="left"/>
      </w:pPr>
    </w:p>
    <w:p w:rsidR="00F24F5D" w:rsidRPr="00F24F5D" w:rsidRDefault="00F24F5D" w:rsidP="00F24F5D">
      <w:pPr>
        <w:jc w:val="left"/>
        <w:rPr>
          <w:i/>
        </w:rPr>
      </w:pPr>
      <w:r w:rsidRPr="00F24F5D">
        <w:rPr>
          <w:i/>
        </w:rPr>
        <w:t>Tête baissée dans leur mystère,</w:t>
      </w:r>
    </w:p>
    <w:p w:rsidR="00F24F5D" w:rsidRPr="00F24F5D" w:rsidRDefault="00F24F5D" w:rsidP="00F24F5D">
      <w:pPr>
        <w:jc w:val="left"/>
        <w:rPr>
          <w:i/>
        </w:rPr>
      </w:pPr>
      <w:proofErr w:type="gramStart"/>
      <w:r w:rsidRPr="00F24F5D">
        <w:rPr>
          <w:i/>
        </w:rPr>
        <w:t>les</w:t>
      </w:r>
      <w:proofErr w:type="gramEnd"/>
      <w:r w:rsidRPr="00F24F5D">
        <w:rPr>
          <w:i/>
        </w:rPr>
        <w:t xml:space="preserve"> oiseaux</w:t>
      </w:r>
    </w:p>
    <w:p w:rsidR="00F24F5D" w:rsidRPr="00F24F5D" w:rsidRDefault="00F24F5D" w:rsidP="00F24F5D">
      <w:pPr>
        <w:jc w:val="left"/>
        <w:rPr>
          <w:i/>
        </w:rPr>
      </w:pPr>
      <w:proofErr w:type="gramStart"/>
      <w:r w:rsidRPr="00F24F5D">
        <w:rPr>
          <w:i/>
        </w:rPr>
        <w:t>ressemblaient</w:t>
      </w:r>
      <w:proofErr w:type="gramEnd"/>
      <w:r w:rsidRPr="00F24F5D">
        <w:rPr>
          <w:i/>
        </w:rPr>
        <w:t xml:space="preserve"> à un colloque de bibelots taiseux.</w:t>
      </w:r>
    </w:p>
    <w:p w:rsidR="00F24F5D" w:rsidRPr="00F24F5D" w:rsidRDefault="00F24F5D" w:rsidP="00F24F5D">
      <w:pPr>
        <w:jc w:val="left"/>
        <w:rPr>
          <w:i/>
        </w:rPr>
      </w:pPr>
      <w:r w:rsidRPr="00F24F5D">
        <w:rPr>
          <w:i/>
        </w:rPr>
        <w:lastRenderedPageBreak/>
        <w:t>Dans leurs ailes feutrées d’haleine,</w:t>
      </w:r>
    </w:p>
    <w:p w:rsidR="00F24F5D" w:rsidRPr="00F24F5D" w:rsidRDefault="00F24F5D" w:rsidP="00F24F5D">
      <w:pPr>
        <w:jc w:val="left"/>
        <w:rPr>
          <w:i/>
        </w:rPr>
      </w:pPr>
      <w:proofErr w:type="gramStart"/>
      <w:r w:rsidRPr="00F24F5D">
        <w:rPr>
          <w:i/>
        </w:rPr>
        <w:t>ils</w:t>
      </w:r>
      <w:proofErr w:type="gramEnd"/>
      <w:r w:rsidRPr="00F24F5D">
        <w:rPr>
          <w:i/>
        </w:rPr>
        <w:t xml:space="preserve"> respiraient</w:t>
      </w:r>
    </w:p>
    <w:p w:rsidR="00F24F5D" w:rsidRPr="00F24F5D" w:rsidRDefault="00F24F5D" w:rsidP="00F24F5D">
      <w:pPr>
        <w:jc w:val="left"/>
        <w:rPr>
          <w:i/>
        </w:rPr>
      </w:pPr>
      <w:proofErr w:type="gramStart"/>
      <w:r w:rsidRPr="00F24F5D">
        <w:rPr>
          <w:i/>
        </w:rPr>
        <w:t>péniblement</w:t>
      </w:r>
      <w:proofErr w:type="gramEnd"/>
      <w:r w:rsidRPr="00F24F5D">
        <w:rPr>
          <w:i/>
        </w:rPr>
        <w:t xml:space="preserve"> le granit de l’air.</w:t>
      </w:r>
    </w:p>
    <w:p w:rsidR="00F24F5D" w:rsidRPr="00F24F5D" w:rsidRDefault="00F24F5D" w:rsidP="00F24F5D">
      <w:pPr>
        <w:jc w:val="left"/>
        <w:rPr>
          <w:i/>
        </w:rPr>
      </w:pPr>
      <w:r w:rsidRPr="00F24F5D">
        <w:rPr>
          <w:i/>
        </w:rPr>
        <w:t>Ils avaient</w:t>
      </w:r>
    </w:p>
    <w:p w:rsidR="00F24F5D" w:rsidRPr="00F24F5D" w:rsidRDefault="00F24F5D" w:rsidP="00F24F5D">
      <w:pPr>
        <w:jc w:val="left"/>
        <w:rPr>
          <w:i/>
        </w:rPr>
      </w:pPr>
      <w:proofErr w:type="gramStart"/>
      <w:r w:rsidRPr="00F24F5D">
        <w:rPr>
          <w:i/>
        </w:rPr>
        <w:t>concentré</w:t>
      </w:r>
      <w:proofErr w:type="gramEnd"/>
      <w:r w:rsidRPr="00F24F5D">
        <w:rPr>
          <w:i/>
        </w:rPr>
        <w:t xml:space="preserve"> leur immobilité dans quelques buissons,</w:t>
      </w:r>
    </w:p>
    <w:p w:rsidR="00F24F5D" w:rsidRPr="00F24F5D" w:rsidRDefault="00F24F5D" w:rsidP="00F24F5D">
      <w:pPr>
        <w:jc w:val="left"/>
        <w:rPr>
          <w:i/>
        </w:rPr>
      </w:pPr>
      <w:proofErr w:type="gramStart"/>
      <w:r w:rsidRPr="00F24F5D">
        <w:rPr>
          <w:i/>
        </w:rPr>
        <w:t>là</w:t>
      </w:r>
      <w:proofErr w:type="gramEnd"/>
      <w:r w:rsidRPr="00F24F5D">
        <w:rPr>
          <w:i/>
        </w:rPr>
        <w:t xml:space="preserve"> où la tranquillité se faisait fort d’être une âme.</w:t>
      </w:r>
    </w:p>
    <w:p w:rsidR="00F24F5D" w:rsidRDefault="00F24F5D" w:rsidP="00506733">
      <w:pPr>
        <w:rPr>
          <w:lang w:val="fr-FR"/>
        </w:rPr>
      </w:pPr>
    </w:p>
    <w:p w:rsidR="00F24F5D" w:rsidRPr="00F24F5D" w:rsidRDefault="00F24F5D" w:rsidP="00506733">
      <w:pPr>
        <w:rPr>
          <w:lang w:val="fr-FR"/>
        </w:rPr>
      </w:pPr>
      <w:r>
        <w:rPr>
          <w:lang w:val="fr-FR"/>
        </w:rPr>
        <w:t>(</w:t>
      </w:r>
      <w:r>
        <w:rPr>
          <w:i/>
          <w:lang w:val="fr-FR"/>
        </w:rPr>
        <w:t>Le Livre de la neige</w:t>
      </w:r>
      <w:r>
        <w:rPr>
          <w:lang w:val="fr-FR"/>
        </w:rPr>
        <w:t>)</w:t>
      </w:r>
    </w:p>
    <w:p w:rsidR="00F24F5D" w:rsidRPr="00F24F5D" w:rsidRDefault="00F24F5D" w:rsidP="00506733">
      <w:pPr>
        <w:rPr>
          <w:lang w:val="fr-FR"/>
        </w:rPr>
      </w:pPr>
    </w:p>
    <w:p w:rsidR="00774E62" w:rsidRDefault="00774E62" w:rsidP="00506733">
      <w:r>
        <w:t xml:space="preserve">La métaphore apparaît chez lui non pas comme le produit d’une addition, mais comme le résidu d’une soustraction. Comme l’écrit Jean-Marie </w:t>
      </w:r>
      <w:proofErr w:type="spellStart"/>
      <w:r>
        <w:t>Klinkenberg</w:t>
      </w:r>
      <w:proofErr w:type="spellEnd"/>
      <w:r>
        <w:t> : « Pour lui, décrire c’est décaper ; et ce n’est pas enchanter, ou se laisser enchanter : c’est désenchanter. »</w:t>
      </w:r>
    </w:p>
    <w:p w:rsidR="008205A0" w:rsidRDefault="008205A0" w:rsidP="008205A0">
      <w:r>
        <w:t xml:space="preserve">Dévolue à dire l’aporie de l’homme devant l’expression de l’être, la poésie de François </w:t>
      </w:r>
      <w:proofErr w:type="spellStart"/>
      <w:r>
        <w:t>Jacqmin</w:t>
      </w:r>
      <w:proofErr w:type="spellEnd"/>
      <w:r>
        <w:t xml:space="preserve"> est réflexive, sinon autotélique au sens mallarméen ; pour une part, elle confine volontairement, pour reprendre le mot de François </w:t>
      </w:r>
      <w:proofErr w:type="spellStart"/>
      <w:r>
        <w:t>Jacqmin</w:t>
      </w:r>
      <w:proofErr w:type="spellEnd"/>
      <w:r>
        <w:t xml:space="preserve"> lui-même, à la tautologie</w:t>
      </w:r>
      <w:r w:rsidR="008D6250">
        <w:t> :</w:t>
      </w:r>
    </w:p>
    <w:p w:rsidR="008D6250" w:rsidRDefault="008D6250" w:rsidP="008205A0"/>
    <w:p w:rsidR="008D6250" w:rsidRPr="008D6250" w:rsidRDefault="008D6250" w:rsidP="008205A0">
      <w:r w:rsidRPr="008D6250">
        <w:rPr>
          <w:i/>
        </w:rPr>
        <w:t>La tautologie, c’est-à-dire l’affirmation répétitive, la confirmation insécable, le retour du même au même, l’infatigable évidence qui provoque à la fois l’espoir et le désespoir de l’intelligence, la tautologie, dis-je, est un des ressorts les plus puissants de ma poésie.</w:t>
      </w:r>
      <w:r>
        <w:t xml:space="preserve"> […] </w:t>
      </w:r>
      <w:r>
        <w:rPr>
          <w:i/>
        </w:rPr>
        <w:t>J’ai le sentiment que la tautologie élève le texte à la hauteur de ce qui est : elle n’invent</w:t>
      </w:r>
      <w:r w:rsidR="000D5DF7">
        <w:rPr>
          <w:i/>
        </w:rPr>
        <w:t>e</w:t>
      </w:r>
      <w:r>
        <w:rPr>
          <w:i/>
        </w:rPr>
        <w:t xml:space="preserve"> ni ne dissout rien. </w:t>
      </w:r>
      <w:r>
        <w:t>(</w:t>
      </w:r>
      <w:r>
        <w:rPr>
          <w:i/>
        </w:rPr>
        <w:t>Le Poème exacerbé.</w:t>
      </w:r>
      <w:r>
        <w:t>)</w:t>
      </w:r>
    </w:p>
    <w:p w:rsidR="008D6250" w:rsidRDefault="008D6250" w:rsidP="008205A0"/>
    <w:p w:rsidR="00506733" w:rsidRDefault="00DE37B1" w:rsidP="00506733">
      <w:r>
        <w:t xml:space="preserve">Mais, on l’a vu, c’est loin d’être là sa seule composante. L’écriture du poète procède d’abord d’un œil et d’une sensibilité, pudique et lucide, qui n’ont jamais cessé de s’étonner devant les spectacles de la nature. Et n’oublions pas l’humour particulier qui le caractérise, </w:t>
      </w:r>
      <w:r w:rsidR="00506733">
        <w:t>un humour distant et feutré, mai</w:t>
      </w:r>
      <w:r w:rsidR="000B4E27">
        <w:t>s féroce, ironique, impitoyable</w:t>
      </w:r>
      <w:r w:rsidR="00506733">
        <w:t>.</w:t>
      </w:r>
    </w:p>
    <w:p w:rsidR="00F24F5D" w:rsidRDefault="00F24F5D" w:rsidP="00506733"/>
    <w:p w:rsidR="00F24F5D" w:rsidRPr="00F24F5D" w:rsidRDefault="00F24F5D" w:rsidP="00F24F5D">
      <w:pPr>
        <w:jc w:val="left"/>
        <w:rPr>
          <w:i/>
        </w:rPr>
      </w:pPr>
      <w:r w:rsidRPr="00F24F5D">
        <w:rPr>
          <w:i/>
        </w:rPr>
        <w:t>Sous la neige, le potager est invérifiable.</w:t>
      </w:r>
    </w:p>
    <w:p w:rsidR="00F24F5D" w:rsidRPr="00F24F5D" w:rsidRDefault="00F24F5D" w:rsidP="00F24F5D">
      <w:pPr>
        <w:jc w:val="left"/>
        <w:rPr>
          <w:i/>
        </w:rPr>
      </w:pPr>
      <w:r w:rsidRPr="00F24F5D">
        <w:rPr>
          <w:i/>
        </w:rPr>
        <w:t>On ne distingue plus</w:t>
      </w:r>
    </w:p>
    <w:p w:rsidR="00F24F5D" w:rsidRPr="00F24F5D" w:rsidRDefault="00F24F5D" w:rsidP="00F24F5D">
      <w:pPr>
        <w:jc w:val="left"/>
        <w:rPr>
          <w:i/>
        </w:rPr>
      </w:pPr>
      <w:proofErr w:type="gramStart"/>
      <w:r w:rsidRPr="00F24F5D">
        <w:rPr>
          <w:i/>
        </w:rPr>
        <w:t>les</w:t>
      </w:r>
      <w:proofErr w:type="gramEnd"/>
      <w:r w:rsidRPr="00F24F5D">
        <w:rPr>
          <w:i/>
        </w:rPr>
        <w:t xml:space="preserve"> légumes que par le souvenir.</w:t>
      </w:r>
    </w:p>
    <w:p w:rsidR="00F24F5D" w:rsidRPr="00F24F5D" w:rsidRDefault="00F24F5D" w:rsidP="00F24F5D">
      <w:pPr>
        <w:jc w:val="left"/>
        <w:rPr>
          <w:i/>
        </w:rPr>
      </w:pPr>
      <w:r w:rsidRPr="00F24F5D">
        <w:rPr>
          <w:i/>
        </w:rPr>
        <w:t>On s’en tient</w:t>
      </w:r>
    </w:p>
    <w:p w:rsidR="00F24F5D" w:rsidRPr="00F24F5D" w:rsidRDefault="00F24F5D" w:rsidP="00F24F5D">
      <w:pPr>
        <w:jc w:val="left"/>
        <w:rPr>
          <w:i/>
        </w:rPr>
      </w:pPr>
      <w:proofErr w:type="gramStart"/>
      <w:r w:rsidRPr="00F24F5D">
        <w:rPr>
          <w:i/>
        </w:rPr>
        <w:t>à</w:t>
      </w:r>
      <w:proofErr w:type="gramEnd"/>
      <w:r w:rsidRPr="00F24F5D">
        <w:rPr>
          <w:i/>
        </w:rPr>
        <w:t xml:space="preserve"> une conception immaculée des primeurs.</w:t>
      </w:r>
    </w:p>
    <w:p w:rsidR="00F24F5D" w:rsidRPr="00F24F5D" w:rsidRDefault="00F24F5D" w:rsidP="00F24F5D">
      <w:pPr>
        <w:jc w:val="left"/>
        <w:rPr>
          <w:i/>
        </w:rPr>
      </w:pPr>
      <w:r w:rsidRPr="00F24F5D">
        <w:rPr>
          <w:i/>
        </w:rPr>
        <w:t>La laitue est captive</w:t>
      </w:r>
    </w:p>
    <w:p w:rsidR="00F24F5D" w:rsidRPr="00F24F5D" w:rsidRDefault="00F24F5D" w:rsidP="00F24F5D">
      <w:pPr>
        <w:jc w:val="left"/>
        <w:rPr>
          <w:i/>
        </w:rPr>
      </w:pPr>
      <w:proofErr w:type="gramStart"/>
      <w:r w:rsidRPr="00F24F5D">
        <w:rPr>
          <w:i/>
        </w:rPr>
        <w:t>d’un</w:t>
      </w:r>
      <w:proofErr w:type="gramEnd"/>
      <w:r w:rsidRPr="00F24F5D">
        <w:rPr>
          <w:i/>
        </w:rPr>
        <w:t xml:space="preserve"> invincible confit de givre,</w:t>
      </w:r>
    </w:p>
    <w:p w:rsidR="00F24F5D" w:rsidRPr="00F24F5D" w:rsidRDefault="00F24F5D" w:rsidP="00F24F5D">
      <w:pPr>
        <w:jc w:val="left"/>
        <w:rPr>
          <w:i/>
        </w:rPr>
      </w:pPr>
      <w:proofErr w:type="gramStart"/>
      <w:r w:rsidRPr="00F24F5D">
        <w:rPr>
          <w:i/>
        </w:rPr>
        <w:t>et</w:t>
      </w:r>
      <w:proofErr w:type="gramEnd"/>
      <w:r w:rsidRPr="00F24F5D">
        <w:rPr>
          <w:i/>
        </w:rPr>
        <w:t xml:space="preserve"> la fraise n’est plus qu’un état d’âme.</w:t>
      </w:r>
    </w:p>
    <w:p w:rsidR="00F24F5D" w:rsidRPr="00F24F5D" w:rsidRDefault="00F24F5D" w:rsidP="00F24F5D">
      <w:pPr>
        <w:jc w:val="left"/>
        <w:rPr>
          <w:i/>
        </w:rPr>
      </w:pPr>
      <w:r w:rsidRPr="00F24F5D">
        <w:rPr>
          <w:i/>
        </w:rPr>
        <w:t>À nous,</w:t>
      </w:r>
    </w:p>
    <w:p w:rsidR="00F24F5D" w:rsidRPr="00F24F5D" w:rsidRDefault="00F24F5D" w:rsidP="00F24F5D">
      <w:pPr>
        <w:jc w:val="left"/>
        <w:rPr>
          <w:i/>
        </w:rPr>
      </w:pPr>
      <w:proofErr w:type="gramStart"/>
      <w:r w:rsidRPr="00F24F5D">
        <w:rPr>
          <w:i/>
        </w:rPr>
        <w:t>les</w:t>
      </w:r>
      <w:proofErr w:type="gramEnd"/>
      <w:r w:rsidRPr="00F24F5D">
        <w:rPr>
          <w:i/>
        </w:rPr>
        <w:t xml:space="preserve"> plaisirs de la gastronomie transcendantale !</w:t>
      </w:r>
    </w:p>
    <w:p w:rsidR="00F24F5D" w:rsidRDefault="00F24F5D" w:rsidP="00506733"/>
    <w:p w:rsidR="00F24F5D" w:rsidRPr="00F24F5D" w:rsidRDefault="00F24F5D" w:rsidP="00F24F5D">
      <w:pPr>
        <w:rPr>
          <w:lang w:val="fr-FR"/>
        </w:rPr>
      </w:pPr>
      <w:r>
        <w:rPr>
          <w:lang w:val="fr-FR"/>
        </w:rPr>
        <w:t>(</w:t>
      </w:r>
      <w:r>
        <w:rPr>
          <w:i/>
          <w:lang w:val="fr-FR"/>
        </w:rPr>
        <w:t>Le Livre de la neige</w:t>
      </w:r>
      <w:r>
        <w:rPr>
          <w:lang w:val="fr-FR"/>
        </w:rPr>
        <w:t>)</w:t>
      </w:r>
    </w:p>
    <w:p w:rsidR="00F24F5D" w:rsidRDefault="00F24F5D" w:rsidP="00506733">
      <w:pPr>
        <w:rPr>
          <w:lang w:val="fr-FR"/>
        </w:rPr>
      </w:pPr>
    </w:p>
    <w:p w:rsidR="000B4E27" w:rsidRDefault="000B4E27" w:rsidP="00506733">
      <w:r>
        <w:rPr>
          <w:lang w:val="fr-FR"/>
        </w:rPr>
        <w:t xml:space="preserve">Humour </w:t>
      </w:r>
      <w:r>
        <w:t>qu’il tourne d’abord contre lui-même :</w:t>
      </w:r>
    </w:p>
    <w:p w:rsidR="000B4E27" w:rsidRDefault="000B4E27" w:rsidP="00506733">
      <w:pPr>
        <w:rPr>
          <w:lang w:val="fr-FR"/>
        </w:rPr>
      </w:pPr>
    </w:p>
    <w:p w:rsidR="000B4E27" w:rsidRPr="000B4E27" w:rsidRDefault="000B4E27" w:rsidP="000B4E27">
      <w:pPr>
        <w:jc w:val="left"/>
        <w:rPr>
          <w:i/>
        </w:rPr>
      </w:pPr>
      <w:r w:rsidRPr="000B4E27">
        <w:rPr>
          <w:i/>
        </w:rPr>
        <w:t>Ô ciel sans images !</w:t>
      </w:r>
    </w:p>
    <w:p w:rsidR="000B4E27" w:rsidRPr="000B4E27" w:rsidRDefault="000B4E27" w:rsidP="000B4E27">
      <w:pPr>
        <w:jc w:val="left"/>
        <w:rPr>
          <w:i/>
        </w:rPr>
      </w:pPr>
      <w:r w:rsidRPr="000B4E27">
        <w:rPr>
          <w:i/>
        </w:rPr>
        <w:t>Incomparable leçon d’économie !</w:t>
      </w:r>
    </w:p>
    <w:p w:rsidR="000B4E27" w:rsidRPr="000B4E27" w:rsidRDefault="000B4E27" w:rsidP="000B4E27">
      <w:pPr>
        <w:jc w:val="left"/>
        <w:rPr>
          <w:i/>
        </w:rPr>
      </w:pPr>
    </w:p>
    <w:p w:rsidR="000B4E27" w:rsidRPr="000B4E27" w:rsidRDefault="000B4E27" w:rsidP="000B4E27">
      <w:pPr>
        <w:jc w:val="left"/>
        <w:rPr>
          <w:i/>
        </w:rPr>
      </w:pPr>
      <w:r w:rsidRPr="000B4E27">
        <w:rPr>
          <w:i/>
        </w:rPr>
        <w:t>Je guette le moment</w:t>
      </w:r>
    </w:p>
    <w:p w:rsidR="000B4E27" w:rsidRPr="000B4E27" w:rsidRDefault="000B4E27" w:rsidP="000B4E27">
      <w:pPr>
        <w:jc w:val="left"/>
        <w:rPr>
          <w:i/>
        </w:rPr>
      </w:pPr>
      <w:proofErr w:type="gramStart"/>
      <w:r w:rsidRPr="000B4E27">
        <w:rPr>
          <w:i/>
        </w:rPr>
        <w:t>où</w:t>
      </w:r>
      <w:proofErr w:type="gramEnd"/>
      <w:r w:rsidRPr="000B4E27">
        <w:rPr>
          <w:i/>
        </w:rPr>
        <w:t xml:space="preserve"> je serai cette extrême indigence,</w:t>
      </w:r>
    </w:p>
    <w:p w:rsidR="000B4E27" w:rsidRPr="000B4E27" w:rsidRDefault="000B4E27" w:rsidP="000B4E27">
      <w:pPr>
        <w:jc w:val="left"/>
        <w:rPr>
          <w:i/>
        </w:rPr>
      </w:pPr>
      <w:proofErr w:type="gramStart"/>
      <w:r w:rsidRPr="000B4E27">
        <w:rPr>
          <w:i/>
        </w:rPr>
        <w:t>cette</w:t>
      </w:r>
      <w:proofErr w:type="gramEnd"/>
      <w:r w:rsidRPr="000B4E27">
        <w:rPr>
          <w:i/>
        </w:rPr>
        <w:t xml:space="preserve"> absence</w:t>
      </w:r>
    </w:p>
    <w:p w:rsidR="000B4E27" w:rsidRPr="000B4E27" w:rsidRDefault="000B4E27" w:rsidP="000B4E27">
      <w:pPr>
        <w:jc w:val="left"/>
        <w:rPr>
          <w:i/>
        </w:rPr>
      </w:pPr>
      <w:proofErr w:type="gramStart"/>
      <w:r w:rsidRPr="000B4E27">
        <w:rPr>
          <w:i/>
        </w:rPr>
        <w:t>fortement</w:t>
      </w:r>
      <w:proofErr w:type="gramEnd"/>
      <w:r w:rsidRPr="000B4E27">
        <w:rPr>
          <w:i/>
        </w:rPr>
        <w:t xml:space="preserve"> construite</w:t>
      </w:r>
    </w:p>
    <w:p w:rsidR="000B4E27" w:rsidRPr="000B4E27" w:rsidRDefault="000B4E27" w:rsidP="000B4E27">
      <w:pPr>
        <w:jc w:val="left"/>
        <w:rPr>
          <w:i/>
        </w:rPr>
      </w:pPr>
      <w:proofErr w:type="gramStart"/>
      <w:r w:rsidRPr="000B4E27">
        <w:rPr>
          <w:i/>
        </w:rPr>
        <w:t>pour</w:t>
      </w:r>
      <w:proofErr w:type="gramEnd"/>
      <w:r w:rsidRPr="000B4E27">
        <w:rPr>
          <w:i/>
        </w:rPr>
        <w:t xml:space="preserve"> immobiliser ma jubilation</w:t>
      </w:r>
    </w:p>
    <w:p w:rsidR="000B4E27" w:rsidRPr="000B4E27" w:rsidRDefault="000B4E27" w:rsidP="000B4E27">
      <w:pPr>
        <w:jc w:val="left"/>
        <w:rPr>
          <w:i/>
        </w:rPr>
      </w:pPr>
      <w:proofErr w:type="gramStart"/>
      <w:r w:rsidRPr="000B4E27">
        <w:rPr>
          <w:i/>
        </w:rPr>
        <w:lastRenderedPageBreak/>
        <w:t>d’être</w:t>
      </w:r>
      <w:proofErr w:type="gramEnd"/>
      <w:r w:rsidRPr="000B4E27">
        <w:rPr>
          <w:i/>
        </w:rPr>
        <w:t xml:space="preserve"> hors des plis.</w:t>
      </w:r>
    </w:p>
    <w:p w:rsidR="000B4E27" w:rsidRPr="000B4E27" w:rsidRDefault="000B4E27" w:rsidP="000B4E27">
      <w:pPr>
        <w:jc w:val="left"/>
        <w:rPr>
          <w:i/>
        </w:rPr>
      </w:pPr>
    </w:p>
    <w:p w:rsidR="000B4E27" w:rsidRPr="000B4E27" w:rsidRDefault="000B4E27" w:rsidP="000B4E27">
      <w:pPr>
        <w:jc w:val="left"/>
        <w:rPr>
          <w:i/>
        </w:rPr>
      </w:pPr>
      <w:r w:rsidRPr="000B4E27">
        <w:rPr>
          <w:i/>
        </w:rPr>
        <w:t>Exultant de l’impossible</w:t>
      </w:r>
    </w:p>
    <w:p w:rsidR="000B4E27" w:rsidRPr="000B4E27" w:rsidRDefault="000B4E27" w:rsidP="000B4E27">
      <w:pPr>
        <w:jc w:val="left"/>
        <w:rPr>
          <w:i/>
        </w:rPr>
      </w:pPr>
      <w:proofErr w:type="gramStart"/>
      <w:r w:rsidRPr="000B4E27">
        <w:rPr>
          <w:i/>
        </w:rPr>
        <w:t>renouvellement</w:t>
      </w:r>
      <w:proofErr w:type="gramEnd"/>
      <w:r w:rsidRPr="000B4E27">
        <w:rPr>
          <w:i/>
        </w:rPr>
        <w:t xml:space="preserve"> du moi,</w:t>
      </w:r>
    </w:p>
    <w:p w:rsidR="000B4E27" w:rsidRPr="000B4E27" w:rsidRDefault="000B4E27" w:rsidP="000B4E27">
      <w:pPr>
        <w:jc w:val="left"/>
        <w:rPr>
          <w:i/>
        </w:rPr>
      </w:pPr>
      <w:proofErr w:type="gramStart"/>
      <w:r w:rsidRPr="000B4E27">
        <w:rPr>
          <w:i/>
        </w:rPr>
        <w:t>je</w:t>
      </w:r>
      <w:proofErr w:type="gramEnd"/>
      <w:r w:rsidRPr="000B4E27">
        <w:rPr>
          <w:i/>
        </w:rPr>
        <w:t xml:space="preserve"> serai la saturation</w:t>
      </w:r>
    </w:p>
    <w:p w:rsidR="000B4E27" w:rsidRPr="000B4E27" w:rsidRDefault="000B4E27" w:rsidP="000B4E27">
      <w:pPr>
        <w:jc w:val="left"/>
        <w:rPr>
          <w:i/>
        </w:rPr>
      </w:pPr>
      <w:proofErr w:type="gramStart"/>
      <w:r w:rsidRPr="000B4E27">
        <w:rPr>
          <w:i/>
        </w:rPr>
        <w:t>d’un</w:t>
      </w:r>
      <w:proofErr w:type="gramEnd"/>
      <w:r w:rsidRPr="000B4E27">
        <w:rPr>
          <w:i/>
        </w:rPr>
        <w:t xml:space="preserve"> être vacant.</w:t>
      </w:r>
    </w:p>
    <w:p w:rsidR="000B4E27" w:rsidRPr="000B4E27" w:rsidRDefault="000B4E27" w:rsidP="000B4E27">
      <w:pPr>
        <w:jc w:val="left"/>
        <w:rPr>
          <w:i/>
        </w:rPr>
      </w:pPr>
    </w:p>
    <w:p w:rsidR="000B4E27" w:rsidRPr="000B4E27" w:rsidRDefault="000B4E27" w:rsidP="000B4E27">
      <w:pPr>
        <w:jc w:val="left"/>
        <w:rPr>
          <w:i/>
        </w:rPr>
      </w:pPr>
      <w:r w:rsidRPr="000B4E27">
        <w:rPr>
          <w:i/>
        </w:rPr>
        <w:t>Je reverrai</w:t>
      </w:r>
    </w:p>
    <w:p w:rsidR="000B4E27" w:rsidRPr="000B4E27" w:rsidRDefault="000B4E27" w:rsidP="000B4E27">
      <w:pPr>
        <w:jc w:val="left"/>
        <w:rPr>
          <w:i/>
        </w:rPr>
      </w:pPr>
      <w:proofErr w:type="gramStart"/>
      <w:r w:rsidRPr="000B4E27">
        <w:rPr>
          <w:i/>
        </w:rPr>
        <w:t>la</w:t>
      </w:r>
      <w:proofErr w:type="gramEnd"/>
      <w:r w:rsidRPr="000B4E27">
        <w:rPr>
          <w:i/>
        </w:rPr>
        <w:t xml:space="preserve"> plaine de l’état pur.</w:t>
      </w:r>
    </w:p>
    <w:p w:rsidR="000B4E27" w:rsidRPr="000B4E27" w:rsidRDefault="000B4E27" w:rsidP="000B4E27">
      <w:pPr>
        <w:jc w:val="left"/>
        <w:rPr>
          <w:i/>
        </w:rPr>
      </w:pPr>
    </w:p>
    <w:p w:rsidR="000B4E27" w:rsidRPr="000B4E27" w:rsidRDefault="000B4E27" w:rsidP="000B4E27">
      <w:pPr>
        <w:jc w:val="left"/>
        <w:rPr>
          <w:i/>
        </w:rPr>
      </w:pPr>
      <w:r w:rsidRPr="000B4E27">
        <w:rPr>
          <w:i/>
        </w:rPr>
        <w:t>Il ne me manquera</w:t>
      </w:r>
    </w:p>
    <w:p w:rsidR="000B4E27" w:rsidRPr="000B4E27" w:rsidRDefault="000B4E27" w:rsidP="000B4E27">
      <w:pPr>
        <w:jc w:val="left"/>
        <w:rPr>
          <w:i/>
        </w:rPr>
      </w:pPr>
      <w:proofErr w:type="gramStart"/>
      <w:r w:rsidRPr="000B4E27">
        <w:rPr>
          <w:i/>
        </w:rPr>
        <w:t>que</w:t>
      </w:r>
      <w:proofErr w:type="gramEnd"/>
      <w:r w:rsidRPr="000B4E27">
        <w:rPr>
          <w:i/>
        </w:rPr>
        <w:t xml:space="preserve"> d’être !</w:t>
      </w:r>
    </w:p>
    <w:p w:rsidR="000B4E27" w:rsidRPr="000B4E27" w:rsidRDefault="000B4E27" w:rsidP="000B4E27">
      <w:pPr>
        <w:jc w:val="left"/>
      </w:pPr>
    </w:p>
    <w:p w:rsidR="000B4E27" w:rsidRDefault="000B4E27" w:rsidP="00506733">
      <w:pPr>
        <w:rPr>
          <w:lang w:val="fr-FR"/>
        </w:rPr>
      </w:pPr>
      <w:r>
        <w:rPr>
          <w:lang w:val="fr-FR"/>
        </w:rPr>
        <w:t>(</w:t>
      </w:r>
      <w:r w:rsidRPr="000B4E27">
        <w:rPr>
          <w:i/>
          <w:lang w:val="fr-FR"/>
        </w:rPr>
        <w:t>Poèmes</w:t>
      </w:r>
      <w:r>
        <w:rPr>
          <w:lang w:val="fr-FR"/>
        </w:rPr>
        <w:t>.)</w:t>
      </w:r>
    </w:p>
    <w:p w:rsidR="000B4E27" w:rsidRPr="00F24F5D" w:rsidRDefault="000B4E27" w:rsidP="00506733">
      <w:pPr>
        <w:rPr>
          <w:lang w:val="fr-FR"/>
        </w:rPr>
      </w:pPr>
    </w:p>
    <w:p w:rsidR="00D768AF" w:rsidRDefault="00B238B9" w:rsidP="00B238B9">
      <w:r>
        <w:t xml:space="preserve">De ses trois recueils majeurs, le premier, </w:t>
      </w:r>
      <w:r>
        <w:rPr>
          <w:i/>
          <w:iCs/>
        </w:rPr>
        <w:t>Les Saisons</w:t>
      </w:r>
      <w:r>
        <w:t xml:space="preserve"> (1979), présente toutes les caractéristiques énoncées ci-dessus. Projet d’une grande cohérence, le livre réalise une fusion totale des deux aspects de la poésie de </w:t>
      </w:r>
      <w:proofErr w:type="spellStart"/>
      <w:r>
        <w:t>Jacqmin</w:t>
      </w:r>
      <w:proofErr w:type="spellEnd"/>
      <w:r>
        <w:t>, le descriptif/perceptif et le réflexif, entre le bonheur mesuré du poète et le pessimisme du</w:t>
      </w:r>
      <w:r w:rsidR="00D768AF">
        <w:t xml:space="preserve"> penseur :</w:t>
      </w:r>
    </w:p>
    <w:p w:rsidR="00D768AF" w:rsidRDefault="00D768AF" w:rsidP="00B238B9"/>
    <w:p w:rsidR="00D768AF" w:rsidRDefault="00D768AF" w:rsidP="00D768AF">
      <w:pPr>
        <w:jc w:val="left"/>
        <w:rPr>
          <w:i/>
        </w:rPr>
      </w:pPr>
      <w:r w:rsidRPr="00D768AF">
        <w:rPr>
          <w:i/>
        </w:rPr>
        <w:t>Le cœur s’acharne à consulter</w:t>
      </w:r>
    </w:p>
    <w:p w:rsidR="00D768AF" w:rsidRDefault="00D768AF" w:rsidP="00D768AF">
      <w:pPr>
        <w:jc w:val="left"/>
        <w:rPr>
          <w:i/>
        </w:rPr>
      </w:pPr>
      <w:proofErr w:type="gramStart"/>
      <w:r w:rsidRPr="00D768AF">
        <w:rPr>
          <w:i/>
        </w:rPr>
        <w:t>le</w:t>
      </w:r>
      <w:proofErr w:type="gramEnd"/>
      <w:r w:rsidRPr="00D768AF">
        <w:rPr>
          <w:i/>
        </w:rPr>
        <w:t xml:space="preserve"> feuillage.</w:t>
      </w:r>
    </w:p>
    <w:p w:rsidR="00D768AF" w:rsidRDefault="00D768AF" w:rsidP="00D768AF">
      <w:pPr>
        <w:jc w:val="left"/>
        <w:rPr>
          <w:i/>
        </w:rPr>
      </w:pPr>
    </w:p>
    <w:p w:rsidR="00D768AF" w:rsidRDefault="00D768AF" w:rsidP="00D768AF">
      <w:pPr>
        <w:jc w:val="left"/>
        <w:rPr>
          <w:i/>
        </w:rPr>
      </w:pPr>
      <w:r w:rsidRPr="00D768AF">
        <w:rPr>
          <w:i/>
        </w:rPr>
        <w:t>Mais la frondaison s’obstine</w:t>
      </w:r>
    </w:p>
    <w:p w:rsidR="00D768AF" w:rsidRDefault="00D768AF" w:rsidP="00D768AF">
      <w:pPr>
        <w:jc w:val="left"/>
        <w:rPr>
          <w:i/>
        </w:rPr>
      </w:pPr>
      <w:proofErr w:type="gramStart"/>
      <w:r w:rsidRPr="00D768AF">
        <w:rPr>
          <w:i/>
        </w:rPr>
        <w:t>à</w:t>
      </w:r>
      <w:proofErr w:type="gramEnd"/>
      <w:r w:rsidRPr="00D768AF">
        <w:rPr>
          <w:i/>
        </w:rPr>
        <w:t xml:space="preserve"> demeurer superficielle et</w:t>
      </w:r>
    </w:p>
    <w:p w:rsidR="00D768AF" w:rsidRDefault="00D768AF" w:rsidP="00D768AF">
      <w:pPr>
        <w:jc w:val="left"/>
        <w:rPr>
          <w:i/>
        </w:rPr>
      </w:pPr>
      <w:proofErr w:type="gramStart"/>
      <w:r w:rsidRPr="00D768AF">
        <w:rPr>
          <w:i/>
        </w:rPr>
        <w:t>frémissante</w:t>
      </w:r>
      <w:proofErr w:type="gramEnd"/>
      <w:r w:rsidRPr="00D768AF">
        <w:rPr>
          <w:i/>
        </w:rPr>
        <w:t>.</w:t>
      </w:r>
    </w:p>
    <w:p w:rsidR="00D768AF" w:rsidRDefault="00D768AF" w:rsidP="00D768AF">
      <w:pPr>
        <w:jc w:val="left"/>
        <w:rPr>
          <w:i/>
        </w:rPr>
      </w:pPr>
    </w:p>
    <w:p w:rsidR="00D768AF" w:rsidRDefault="00D768AF" w:rsidP="00D768AF">
      <w:pPr>
        <w:jc w:val="left"/>
        <w:rPr>
          <w:i/>
        </w:rPr>
      </w:pPr>
      <w:r w:rsidRPr="00D768AF">
        <w:rPr>
          <w:i/>
        </w:rPr>
        <w:t>Je ne pourrai jamais prouver</w:t>
      </w:r>
    </w:p>
    <w:p w:rsidR="00D768AF" w:rsidRPr="00D768AF" w:rsidRDefault="00D768AF" w:rsidP="00D768AF">
      <w:pPr>
        <w:jc w:val="left"/>
        <w:rPr>
          <w:i/>
        </w:rPr>
      </w:pPr>
      <w:proofErr w:type="gramStart"/>
      <w:r w:rsidRPr="00D768AF">
        <w:rPr>
          <w:i/>
        </w:rPr>
        <w:t>que</w:t>
      </w:r>
      <w:proofErr w:type="gramEnd"/>
      <w:r w:rsidRPr="00D768AF">
        <w:rPr>
          <w:i/>
        </w:rPr>
        <w:t xml:space="preserve"> j’ai traversé la forêt.</w:t>
      </w:r>
    </w:p>
    <w:p w:rsidR="00D768AF" w:rsidRDefault="00D768AF" w:rsidP="00B238B9"/>
    <w:p w:rsidR="00D768AF" w:rsidRDefault="00B238B9" w:rsidP="00B238B9">
      <w:r>
        <w:rPr>
          <w:i/>
          <w:iCs/>
        </w:rPr>
        <w:t xml:space="preserve">Le Domino gris </w:t>
      </w:r>
      <w:r>
        <w:t xml:space="preserve">(1984) est plus réflexif, voire philosophique : il distille une méditation souvent narquoise, ironique et dure, voire cruelle, sur la littérature et l’écriture. Cet art poétique en négatif est une critique sévère de la poésie. Par bien des aspects, il préfigure les leçons du </w:t>
      </w:r>
      <w:r>
        <w:rPr>
          <w:i/>
          <w:iCs/>
        </w:rPr>
        <w:t>Poème exacerbé</w:t>
      </w:r>
      <w:r>
        <w:t xml:space="preserve">. </w:t>
      </w:r>
    </w:p>
    <w:p w:rsidR="00D768AF" w:rsidRDefault="00D768AF" w:rsidP="00B238B9"/>
    <w:p w:rsidR="00D768AF" w:rsidRDefault="00D768AF" w:rsidP="00D768AF">
      <w:pPr>
        <w:jc w:val="left"/>
        <w:rPr>
          <w:i/>
        </w:rPr>
      </w:pPr>
      <w:r w:rsidRPr="00D768AF">
        <w:rPr>
          <w:i/>
        </w:rPr>
        <w:t>J’ai refusé le savoir ; ma maison se</w:t>
      </w:r>
    </w:p>
    <w:p w:rsidR="00D768AF" w:rsidRDefault="00D768AF" w:rsidP="00D768AF">
      <w:pPr>
        <w:jc w:val="left"/>
        <w:rPr>
          <w:i/>
        </w:rPr>
      </w:pPr>
      <w:proofErr w:type="gramStart"/>
      <w:r w:rsidRPr="00D768AF">
        <w:rPr>
          <w:i/>
        </w:rPr>
        <w:t>dégarnit</w:t>
      </w:r>
      <w:proofErr w:type="gramEnd"/>
      <w:r w:rsidRPr="00D768AF">
        <w:rPr>
          <w:i/>
        </w:rPr>
        <w:t>. Les chambres se vident de</w:t>
      </w:r>
    </w:p>
    <w:p w:rsidR="00D768AF" w:rsidRDefault="00D768AF" w:rsidP="00D768AF">
      <w:pPr>
        <w:jc w:val="left"/>
        <w:rPr>
          <w:i/>
        </w:rPr>
      </w:pPr>
      <w:proofErr w:type="gramStart"/>
      <w:r w:rsidRPr="00D768AF">
        <w:rPr>
          <w:i/>
        </w:rPr>
        <w:t>leur</w:t>
      </w:r>
      <w:proofErr w:type="gramEnd"/>
      <w:r w:rsidRPr="00D768AF">
        <w:rPr>
          <w:i/>
        </w:rPr>
        <w:t xml:space="preserve"> musique.</w:t>
      </w:r>
    </w:p>
    <w:p w:rsidR="00D768AF" w:rsidRDefault="00D768AF" w:rsidP="00D768AF">
      <w:pPr>
        <w:jc w:val="left"/>
        <w:rPr>
          <w:i/>
        </w:rPr>
      </w:pPr>
      <w:r w:rsidRPr="00D768AF">
        <w:rPr>
          <w:i/>
        </w:rPr>
        <w:t>Je mets la dernière main à une pensée</w:t>
      </w:r>
    </w:p>
    <w:p w:rsidR="00D768AF" w:rsidRDefault="00D768AF" w:rsidP="00D768AF">
      <w:pPr>
        <w:jc w:val="left"/>
        <w:rPr>
          <w:i/>
        </w:rPr>
      </w:pPr>
      <w:proofErr w:type="gramStart"/>
      <w:r w:rsidRPr="00D768AF">
        <w:rPr>
          <w:i/>
        </w:rPr>
        <w:t>qui</w:t>
      </w:r>
      <w:proofErr w:type="gramEnd"/>
      <w:r w:rsidRPr="00D768AF">
        <w:rPr>
          <w:i/>
        </w:rPr>
        <w:t xml:space="preserve"> exige une solution qui n’aboutit pas</w:t>
      </w:r>
    </w:p>
    <w:p w:rsidR="00D768AF" w:rsidRDefault="00D768AF" w:rsidP="00D768AF">
      <w:pPr>
        <w:jc w:val="left"/>
        <w:rPr>
          <w:i/>
        </w:rPr>
      </w:pPr>
      <w:proofErr w:type="gramStart"/>
      <w:r w:rsidRPr="00D768AF">
        <w:rPr>
          <w:i/>
        </w:rPr>
        <w:t>à</w:t>
      </w:r>
      <w:proofErr w:type="gramEnd"/>
      <w:r w:rsidRPr="00D768AF">
        <w:rPr>
          <w:i/>
        </w:rPr>
        <w:t xml:space="preserve"> la pensée.</w:t>
      </w:r>
    </w:p>
    <w:p w:rsidR="00D768AF" w:rsidRDefault="00D768AF" w:rsidP="00D768AF">
      <w:pPr>
        <w:jc w:val="left"/>
        <w:rPr>
          <w:i/>
        </w:rPr>
      </w:pPr>
      <w:r w:rsidRPr="00D768AF">
        <w:rPr>
          <w:i/>
        </w:rPr>
        <w:t>Comment vais-je expliquer la nuit à la</w:t>
      </w:r>
    </w:p>
    <w:p w:rsidR="00D768AF" w:rsidRDefault="00D768AF" w:rsidP="00D768AF">
      <w:pPr>
        <w:jc w:val="left"/>
        <w:rPr>
          <w:i/>
        </w:rPr>
      </w:pPr>
      <w:proofErr w:type="gramStart"/>
      <w:r w:rsidRPr="00D768AF">
        <w:rPr>
          <w:i/>
        </w:rPr>
        <w:t>nuit</w:t>
      </w:r>
      <w:proofErr w:type="gramEnd"/>
      <w:r w:rsidRPr="00D768AF">
        <w:rPr>
          <w:i/>
        </w:rPr>
        <w:t> ?</w:t>
      </w:r>
    </w:p>
    <w:p w:rsidR="00D768AF" w:rsidRDefault="00D768AF" w:rsidP="00D768AF">
      <w:pPr>
        <w:jc w:val="left"/>
        <w:rPr>
          <w:i/>
        </w:rPr>
      </w:pPr>
      <w:r w:rsidRPr="00D768AF">
        <w:rPr>
          <w:i/>
        </w:rPr>
        <w:t>Il va falloir que j’emprunte les chemins</w:t>
      </w:r>
    </w:p>
    <w:p w:rsidR="00D768AF" w:rsidRPr="00D768AF" w:rsidRDefault="00D768AF" w:rsidP="00D768AF">
      <w:pPr>
        <w:jc w:val="left"/>
        <w:rPr>
          <w:i/>
        </w:rPr>
      </w:pPr>
      <w:proofErr w:type="gramStart"/>
      <w:r w:rsidRPr="00D768AF">
        <w:rPr>
          <w:i/>
        </w:rPr>
        <w:t>de</w:t>
      </w:r>
      <w:proofErr w:type="gramEnd"/>
      <w:r w:rsidRPr="00D768AF">
        <w:rPr>
          <w:i/>
        </w:rPr>
        <w:t xml:space="preserve"> la foudre.</w:t>
      </w:r>
    </w:p>
    <w:p w:rsidR="00D768AF" w:rsidRPr="00D768AF" w:rsidRDefault="00D768AF" w:rsidP="00B238B9">
      <w:pPr>
        <w:rPr>
          <w:lang w:val="fr-FR"/>
        </w:rPr>
      </w:pPr>
    </w:p>
    <w:p w:rsidR="00B238B9" w:rsidRDefault="00B238B9" w:rsidP="00B238B9">
      <w:r>
        <w:t xml:space="preserve">Enfin le dernier livre paru du vivant du poète, qui devait s’intituler </w:t>
      </w:r>
      <w:r>
        <w:rPr>
          <w:i/>
        </w:rPr>
        <w:t>Les Nuits d’hiver</w:t>
      </w:r>
      <w:r>
        <w:t xml:space="preserve">, est devenu </w:t>
      </w:r>
      <w:r>
        <w:rPr>
          <w:i/>
          <w:iCs/>
        </w:rPr>
        <w:t>Le Livre de la neige</w:t>
      </w:r>
      <w:r>
        <w:t xml:space="preserve"> (1990). C’est la synthèse apaisée des deux voies antérieures : une contemplation critique de la nature, une méditation sur le langage, la poésie et la </w:t>
      </w:r>
      <w:r w:rsidR="00D768AF">
        <w:t>pensée :</w:t>
      </w:r>
    </w:p>
    <w:p w:rsidR="00D768AF" w:rsidRDefault="00D768AF" w:rsidP="00B238B9"/>
    <w:p w:rsidR="00D768AF" w:rsidRDefault="00D768AF" w:rsidP="00D768AF">
      <w:pPr>
        <w:jc w:val="left"/>
        <w:rPr>
          <w:i/>
        </w:rPr>
      </w:pPr>
      <w:r w:rsidRPr="00D768AF">
        <w:rPr>
          <w:i/>
        </w:rPr>
        <w:lastRenderedPageBreak/>
        <w:t>Dans le cliquetis des flocons,</w:t>
      </w:r>
    </w:p>
    <w:p w:rsidR="00D768AF" w:rsidRDefault="00D768AF" w:rsidP="00D768AF">
      <w:pPr>
        <w:jc w:val="left"/>
        <w:rPr>
          <w:i/>
        </w:rPr>
      </w:pPr>
      <w:proofErr w:type="gramStart"/>
      <w:r w:rsidRPr="00D768AF">
        <w:rPr>
          <w:i/>
        </w:rPr>
        <w:t>on</w:t>
      </w:r>
      <w:proofErr w:type="gramEnd"/>
      <w:r w:rsidRPr="00D768AF">
        <w:rPr>
          <w:i/>
        </w:rPr>
        <w:t xml:space="preserve"> entend</w:t>
      </w:r>
    </w:p>
    <w:p w:rsidR="00D768AF" w:rsidRDefault="00D768AF" w:rsidP="00D768AF">
      <w:pPr>
        <w:jc w:val="left"/>
        <w:rPr>
          <w:i/>
        </w:rPr>
      </w:pPr>
      <w:proofErr w:type="gramStart"/>
      <w:r w:rsidRPr="00D768AF">
        <w:rPr>
          <w:i/>
        </w:rPr>
        <w:t>une</w:t>
      </w:r>
      <w:proofErr w:type="gramEnd"/>
      <w:r w:rsidRPr="00D768AF">
        <w:rPr>
          <w:i/>
        </w:rPr>
        <w:t xml:space="preserve"> rumeur que l’on pourrait comparer au</w:t>
      </w:r>
    </w:p>
    <w:p w:rsidR="00D768AF" w:rsidRDefault="00D768AF" w:rsidP="00D768AF">
      <w:pPr>
        <w:jc w:val="left"/>
        <w:rPr>
          <w:i/>
        </w:rPr>
      </w:pPr>
      <w:proofErr w:type="gramStart"/>
      <w:r w:rsidRPr="00D768AF">
        <w:rPr>
          <w:i/>
        </w:rPr>
        <w:t>discours</w:t>
      </w:r>
      <w:proofErr w:type="gramEnd"/>
      <w:r w:rsidRPr="00D768AF">
        <w:rPr>
          <w:i/>
        </w:rPr>
        <w:t xml:space="preserve"> de la conscience.</w:t>
      </w:r>
    </w:p>
    <w:p w:rsidR="00D768AF" w:rsidRDefault="00D768AF" w:rsidP="00D768AF">
      <w:pPr>
        <w:jc w:val="left"/>
        <w:rPr>
          <w:i/>
        </w:rPr>
      </w:pPr>
      <w:r w:rsidRPr="00D768AF">
        <w:rPr>
          <w:i/>
        </w:rPr>
        <w:t>Ces bruits</w:t>
      </w:r>
    </w:p>
    <w:p w:rsidR="00D768AF" w:rsidRDefault="00D768AF" w:rsidP="00D768AF">
      <w:pPr>
        <w:jc w:val="left"/>
        <w:rPr>
          <w:i/>
        </w:rPr>
      </w:pPr>
      <w:proofErr w:type="gramStart"/>
      <w:r w:rsidRPr="00D768AF">
        <w:rPr>
          <w:i/>
        </w:rPr>
        <w:t>nous</w:t>
      </w:r>
      <w:proofErr w:type="gramEnd"/>
      <w:r w:rsidRPr="00D768AF">
        <w:rPr>
          <w:i/>
        </w:rPr>
        <w:t xml:space="preserve"> font franchir la barrière des glossaires.</w:t>
      </w:r>
    </w:p>
    <w:p w:rsidR="00D768AF" w:rsidRDefault="00D768AF" w:rsidP="00D768AF">
      <w:pPr>
        <w:jc w:val="left"/>
        <w:rPr>
          <w:i/>
        </w:rPr>
      </w:pPr>
      <w:r w:rsidRPr="00D768AF">
        <w:rPr>
          <w:i/>
        </w:rPr>
        <w:t>Notre âme</w:t>
      </w:r>
    </w:p>
    <w:p w:rsidR="00D768AF" w:rsidRDefault="00D768AF" w:rsidP="00D768AF">
      <w:pPr>
        <w:jc w:val="left"/>
        <w:rPr>
          <w:i/>
        </w:rPr>
      </w:pPr>
      <w:proofErr w:type="gramStart"/>
      <w:r w:rsidRPr="00D768AF">
        <w:rPr>
          <w:i/>
        </w:rPr>
        <w:t>se</w:t>
      </w:r>
      <w:proofErr w:type="gramEnd"/>
      <w:r w:rsidRPr="00D768AF">
        <w:rPr>
          <w:i/>
        </w:rPr>
        <w:t xml:space="preserve"> refait continuellement ainsi, au détour</w:t>
      </w:r>
    </w:p>
    <w:p w:rsidR="00D768AF" w:rsidRDefault="00D768AF" w:rsidP="00D768AF">
      <w:pPr>
        <w:jc w:val="left"/>
        <w:rPr>
          <w:i/>
        </w:rPr>
      </w:pPr>
      <w:proofErr w:type="gramStart"/>
      <w:r w:rsidRPr="00D768AF">
        <w:rPr>
          <w:i/>
        </w:rPr>
        <w:t>de</w:t>
      </w:r>
      <w:proofErr w:type="gramEnd"/>
      <w:r w:rsidRPr="00D768AF">
        <w:rPr>
          <w:i/>
        </w:rPr>
        <w:t xml:space="preserve"> l’équivoque, lorsque</w:t>
      </w:r>
    </w:p>
    <w:p w:rsidR="00D768AF" w:rsidRPr="00D768AF" w:rsidRDefault="00D768AF" w:rsidP="00D768AF">
      <w:pPr>
        <w:jc w:val="left"/>
        <w:rPr>
          <w:i/>
        </w:rPr>
      </w:pPr>
      <w:proofErr w:type="gramStart"/>
      <w:r w:rsidRPr="00D768AF">
        <w:rPr>
          <w:i/>
        </w:rPr>
        <w:t>les</w:t>
      </w:r>
      <w:proofErr w:type="gramEnd"/>
      <w:r w:rsidRPr="00D768AF">
        <w:rPr>
          <w:i/>
        </w:rPr>
        <w:t xml:space="preserve"> choses ne nous disent rien de cohérent.</w:t>
      </w:r>
    </w:p>
    <w:p w:rsidR="00D768AF" w:rsidRDefault="00D768AF" w:rsidP="00B238B9"/>
    <w:p w:rsidR="00506733" w:rsidRDefault="00F83D13" w:rsidP="00506733">
      <w:r>
        <w:t xml:space="preserve">La poésie de François </w:t>
      </w:r>
      <w:proofErr w:type="spellStart"/>
      <w:r>
        <w:t>Jacqmin</w:t>
      </w:r>
      <w:proofErr w:type="spellEnd"/>
      <w:r>
        <w:t xml:space="preserve"> n’a pas pour vocation de plaire directement</w:t>
      </w:r>
      <w:r w:rsidR="000D5DF7">
        <w:t>.</w:t>
      </w:r>
      <w:r w:rsidR="00B238B9">
        <w:t xml:space="preserve"> </w:t>
      </w:r>
      <w:r w:rsidR="000D5DF7">
        <w:t xml:space="preserve">Elle </w:t>
      </w:r>
      <w:r>
        <w:t xml:space="preserve">peut même déranger, </w:t>
      </w:r>
      <w:r w:rsidR="00506733">
        <w:t xml:space="preserve">en raison de </w:t>
      </w:r>
      <w:r w:rsidR="008205A0">
        <w:t>la grande concentration de la pensée</w:t>
      </w:r>
      <w:r w:rsidR="00B238B9">
        <w:t xml:space="preserve">. Mais </w:t>
      </w:r>
      <w:r>
        <w:t xml:space="preserve">elle </w:t>
      </w:r>
      <w:r w:rsidR="008205A0">
        <w:t>capte</w:t>
      </w:r>
      <w:r>
        <w:t xml:space="preserve"> et emporte tout lecteur attentif qui s’en laisse pénétrer, par la haute teneur d’une écriture sans compromissions ni approximations. </w:t>
      </w:r>
      <w:r w:rsidR="008205A0">
        <w:t xml:space="preserve">Chez François </w:t>
      </w:r>
      <w:proofErr w:type="spellStart"/>
      <w:r w:rsidR="008205A0">
        <w:t>Jacqmin</w:t>
      </w:r>
      <w:proofErr w:type="spellEnd"/>
      <w:r w:rsidR="008205A0">
        <w:t xml:space="preserve">, chaque mot appelle la méditation. </w:t>
      </w:r>
      <w:r w:rsidR="00506733">
        <w:t xml:space="preserve">Cette œuvre de haute tenue doit tout autant son importance à </w:t>
      </w:r>
      <w:r>
        <w:t>s</w:t>
      </w:r>
      <w:r w:rsidR="00506733">
        <w:t xml:space="preserve">es paradoxes qu’à sa radicalité, mais aussi </w:t>
      </w:r>
      <w:r w:rsidR="00774E62">
        <w:t>à la pertinence</w:t>
      </w:r>
      <w:r w:rsidR="00506733">
        <w:t xml:space="preserve"> d’une expression constamment maîtrisée.</w:t>
      </w:r>
    </w:p>
    <w:p w:rsidR="00D768AF" w:rsidRDefault="00506733" w:rsidP="000B4E27">
      <w:pPr>
        <w:spacing w:after="60"/>
      </w:pPr>
      <w:r>
        <w:t>En dépit d</w:t>
      </w:r>
      <w:r w:rsidR="008205A0">
        <w:t>’un lexique dont une part puise à la philosophi</w:t>
      </w:r>
      <w:r>
        <w:t xml:space="preserve">e, sa poésie est aux antipodes d’une </w:t>
      </w:r>
      <w:r w:rsidR="00B238B9">
        <w:t xml:space="preserve">(prétendue) </w:t>
      </w:r>
      <w:r>
        <w:t>pensée révélée, absolue, autorisée</w:t>
      </w:r>
      <w:r w:rsidR="00F24F5D">
        <w:t> ; il n’est pas des poètes « qui décrivent le désert comme le socle visible de l’ineffable » (</w:t>
      </w:r>
      <w:r w:rsidR="00F24F5D">
        <w:rPr>
          <w:i/>
        </w:rPr>
        <w:t xml:space="preserve">Le Poème </w:t>
      </w:r>
      <w:proofErr w:type="spellStart"/>
      <w:r w:rsidR="00F24F5D">
        <w:rPr>
          <w:i/>
        </w:rPr>
        <w:t>exarcerbé</w:t>
      </w:r>
      <w:proofErr w:type="spellEnd"/>
      <w:r w:rsidR="00F24F5D">
        <w:t xml:space="preserve">). Poésie </w:t>
      </w:r>
      <w:r w:rsidR="008205A0">
        <w:t xml:space="preserve">en </w:t>
      </w:r>
      <w:r>
        <w:t>critique permanente de la poésie</w:t>
      </w:r>
      <w:r w:rsidR="008205A0">
        <w:t xml:space="preserve"> elle-même</w:t>
      </w:r>
      <w:r>
        <w:t xml:space="preserve">, il faut plutôt y voir la trace, l’expression d’une expérience humaine, avec ses faiblesses et ses ambiguïtés. </w:t>
      </w:r>
    </w:p>
    <w:p w:rsidR="00D768AF" w:rsidRDefault="00D768AF" w:rsidP="00D768AF">
      <w:pPr>
        <w:jc w:val="left"/>
      </w:pPr>
    </w:p>
    <w:p w:rsidR="00D768AF" w:rsidRDefault="00D768AF" w:rsidP="00D768AF">
      <w:pPr>
        <w:jc w:val="left"/>
        <w:rPr>
          <w:i/>
        </w:rPr>
      </w:pPr>
      <w:r w:rsidRPr="00D768AF">
        <w:rPr>
          <w:i/>
        </w:rPr>
        <w:t>Je ne puis plus dissimuler</w:t>
      </w:r>
    </w:p>
    <w:p w:rsidR="00D768AF" w:rsidRDefault="00D768AF" w:rsidP="00D768AF">
      <w:pPr>
        <w:jc w:val="left"/>
        <w:rPr>
          <w:i/>
        </w:rPr>
      </w:pPr>
      <w:proofErr w:type="gramStart"/>
      <w:r w:rsidRPr="00D768AF">
        <w:rPr>
          <w:i/>
        </w:rPr>
        <w:t>qu’il</w:t>
      </w:r>
      <w:proofErr w:type="gramEnd"/>
      <w:r w:rsidRPr="00D768AF">
        <w:rPr>
          <w:i/>
        </w:rPr>
        <w:t xml:space="preserve"> n’y eut jamais de véritable dessein</w:t>
      </w:r>
    </w:p>
    <w:p w:rsidR="00D768AF" w:rsidRDefault="00D768AF" w:rsidP="00D768AF">
      <w:pPr>
        <w:jc w:val="left"/>
        <w:rPr>
          <w:i/>
        </w:rPr>
      </w:pPr>
      <w:proofErr w:type="gramStart"/>
      <w:r w:rsidRPr="00D768AF">
        <w:rPr>
          <w:i/>
        </w:rPr>
        <w:t>en</w:t>
      </w:r>
      <w:proofErr w:type="gramEnd"/>
      <w:r w:rsidRPr="00D768AF">
        <w:rPr>
          <w:i/>
        </w:rPr>
        <w:t xml:space="preserve"> moi.</w:t>
      </w:r>
    </w:p>
    <w:p w:rsidR="00D768AF" w:rsidRDefault="00D768AF" w:rsidP="00D768AF">
      <w:pPr>
        <w:jc w:val="left"/>
        <w:rPr>
          <w:i/>
        </w:rPr>
      </w:pPr>
      <w:r w:rsidRPr="00D768AF">
        <w:rPr>
          <w:i/>
        </w:rPr>
        <w:t>Ne rien prétendre, comme je le fis autrefois,</w:t>
      </w:r>
    </w:p>
    <w:p w:rsidR="00D768AF" w:rsidRDefault="00D768AF" w:rsidP="00D768AF">
      <w:pPr>
        <w:jc w:val="left"/>
        <w:rPr>
          <w:i/>
        </w:rPr>
      </w:pPr>
      <w:proofErr w:type="gramStart"/>
      <w:r w:rsidRPr="00D768AF">
        <w:rPr>
          <w:i/>
        </w:rPr>
        <w:t>était</w:t>
      </w:r>
      <w:proofErr w:type="gramEnd"/>
      <w:r w:rsidRPr="00D768AF">
        <w:rPr>
          <w:i/>
        </w:rPr>
        <w:t xml:space="preserve"> un plan concerté.</w:t>
      </w:r>
    </w:p>
    <w:p w:rsidR="00D768AF" w:rsidRDefault="00D768AF" w:rsidP="00D768AF">
      <w:pPr>
        <w:jc w:val="left"/>
        <w:rPr>
          <w:i/>
        </w:rPr>
      </w:pPr>
      <w:r w:rsidRPr="00D768AF">
        <w:rPr>
          <w:i/>
        </w:rPr>
        <w:t>Cultiver</w:t>
      </w:r>
    </w:p>
    <w:p w:rsidR="00D768AF" w:rsidRDefault="00D768AF" w:rsidP="00D768AF">
      <w:pPr>
        <w:jc w:val="left"/>
        <w:rPr>
          <w:i/>
        </w:rPr>
      </w:pPr>
      <w:proofErr w:type="gramStart"/>
      <w:r w:rsidRPr="00D768AF">
        <w:rPr>
          <w:i/>
        </w:rPr>
        <w:t>la</w:t>
      </w:r>
      <w:proofErr w:type="gramEnd"/>
      <w:r w:rsidRPr="00D768AF">
        <w:rPr>
          <w:i/>
        </w:rPr>
        <w:t xml:space="preserve"> douceur de l’irrésolution, me fonder</w:t>
      </w:r>
    </w:p>
    <w:p w:rsidR="00D768AF" w:rsidRDefault="00D768AF" w:rsidP="00D768AF">
      <w:pPr>
        <w:jc w:val="left"/>
        <w:rPr>
          <w:i/>
        </w:rPr>
      </w:pPr>
      <w:proofErr w:type="gramStart"/>
      <w:r w:rsidRPr="00D768AF">
        <w:rPr>
          <w:i/>
        </w:rPr>
        <w:t>sur</w:t>
      </w:r>
      <w:proofErr w:type="gramEnd"/>
      <w:r w:rsidRPr="00D768AF">
        <w:rPr>
          <w:i/>
        </w:rPr>
        <w:t xml:space="preserve"> l’hésitation des mots pour gagner un peu</w:t>
      </w:r>
    </w:p>
    <w:p w:rsidR="00D768AF" w:rsidRDefault="00D768AF" w:rsidP="00D768AF">
      <w:pPr>
        <w:jc w:val="left"/>
        <w:rPr>
          <w:i/>
        </w:rPr>
      </w:pPr>
      <w:proofErr w:type="gramStart"/>
      <w:r w:rsidRPr="00D768AF">
        <w:rPr>
          <w:i/>
        </w:rPr>
        <w:t>d’être</w:t>
      </w:r>
      <w:proofErr w:type="gramEnd"/>
      <w:r w:rsidRPr="00D768AF">
        <w:rPr>
          <w:i/>
        </w:rPr>
        <w:t xml:space="preserve"> ... tout cela était feint !</w:t>
      </w:r>
    </w:p>
    <w:p w:rsidR="00D768AF" w:rsidRPr="00D768AF" w:rsidRDefault="00D768AF" w:rsidP="00D768AF">
      <w:pPr>
        <w:jc w:val="left"/>
        <w:rPr>
          <w:i/>
        </w:rPr>
      </w:pPr>
      <w:r w:rsidRPr="00D768AF">
        <w:rPr>
          <w:i/>
        </w:rPr>
        <w:t>La nuit a trahi mon manque d’intention.</w:t>
      </w:r>
    </w:p>
    <w:p w:rsidR="00D768AF" w:rsidRDefault="00D768AF" w:rsidP="000B4E27">
      <w:pPr>
        <w:spacing w:after="60"/>
      </w:pPr>
    </w:p>
    <w:p w:rsidR="00D768AF" w:rsidRDefault="00D768AF" w:rsidP="000B4E27">
      <w:pPr>
        <w:spacing w:after="60"/>
      </w:pPr>
      <w:r>
        <w:t>(</w:t>
      </w:r>
      <w:r>
        <w:rPr>
          <w:i/>
        </w:rPr>
        <w:t>Le Livre de la neige.</w:t>
      </w:r>
      <w:r>
        <w:t>)</w:t>
      </w:r>
    </w:p>
    <w:p w:rsidR="00D768AF" w:rsidRPr="00D768AF" w:rsidRDefault="00D768AF" w:rsidP="000B4E27">
      <w:pPr>
        <w:spacing w:after="60"/>
      </w:pPr>
    </w:p>
    <w:p w:rsidR="00506733" w:rsidRDefault="00506733" w:rsidP="000B4E27">
      <w:pPr>
        <w:spacing w:after="60"/>
      </w:pPr>
      <w:r>
        <w:t>Lors des conférences qu’il donna à la Chaire de poétique de Louvain-la-Neuve en novembre 1991</w:t>
      </w:r>
      <w:r w:rsidR="00F83D13">
        <w:t xml:space="preserve"> (rassemblées dans </w:t>
      </w:r>
      <w:r w:rsidR="00F83D13">
        <w:rPr>
          <w:i/>
        </w:rPr>
        <w:t>Le Poème exacerbé</w:t>
      </w:r>
      <w:r w:rsidR="00F83D13">
        <w:t>)</w:t>
      </w:r>
      <w:r>
        <w:t>, il délivra d’ailleurs son ultime conviction quant à celle-ci, en affirmant que « la poésie sera consolation, ou rien »</w:t>
      </w:r>
      <w:r w:rsidR="000B4E27">
        <w:t>, ajoutant que « l’explication n’est pas nécessaire, tandis que la poésie est indispensable » (les deux phrases sont absentes du livre).</w:t>
      </w:r>
      <w:r w:rsidR="00F83D13">
        <w:t xml:space="preserve"> C’est par l’exercice même </w:t>
      </w:r>
      <w:r w:rsidR="000D5DF7">
        <w:t>du</w:t>
      </w:r>
      <w:r w:rsidR="00F83D13">
        <w:t xml:space="preserve"> langage impuissant que le poète peut se consoler de cette impuissance, à la seule condition, nécessaire, d’une ascèse de l’écriture.</w:t>
      </w:r>
      <w:r w:rsidR="000B4E27">
        <w:t xml:space="preserve"> Aspirant à </w:t>
      </w:r>
      <w:r w:rsidR="00D768AF">
        <w:t>« </w:t>
      </w:r>
      <w:r w:rsidR="000B4E27">
        <w:t>se défaire de la pensée</w:t>
      </w:r>
      <w:r w:rsidR="00D768AF">
        <w:t> », à « s’astreindre à l’exercice de la dépossession »</w:t>
      </w:r>
      <w:r w:rsidR="000B4E27">
        <w:t xml:space="preserve">, </w:t>
      </w:r>
      <w:r w:rsidR="00D768AF">
        <w:t xml:space="preserve">mais aussi à « garder l’émerveillement intact pendant un court instant, avant qu’il ne s’installe en un empêchement, voire en une industrie du verbe », </w:t>
      </w:r>
      <w:r w:rsidR="000B4E27">
        <w:t xml:space="preserve">le poète n’a d’autre recours que le poème lui-même : </w:t>
      </w:r>
    </w:p>
    <w:p w:rsidR="000B4E27" w:rsidRDefault="000B4E27" w:rsidP="00E87FB8"/>
    <w:p w:rsidR="00AD2683" w:rsidRPr="00D768AF" w:rsidRDefault="008D6250" w:rsidP="00E87FB8">
      <w:pPr>
        <w:rPr>
          <w:i/>
        </w:rPr>
      </w:pPr>
      <w:r w:rsidRPr="00D768AF">
        <w:rPr>
          <w:i/>
        </w:rPr>
        <w:t>Il faut s’abîmer dans le poème. C’est-à-dire, il faut se dissocier de tout et élever le désordre qui est le nôtre en l’exprimant dans cette poésie qui occulte la terreur qui naît à l’idée du paraître.</w:t>
      </w:r>
    </w:p>
    <w:p w:rsidR="00506733" w:rsidRDefault="00506733"/>
    <w:p w:rsidR="000B4E27" w:rsidRDefault="000B4E27">
      <w:r>
        <w:rPr>
          <w:i/>
        </w:rPr>
        <w:t>(Le Poème exacerbé.</w:t>
      </w:r>
      <w:r>
        <w:t>)</w:t>
      </w:r>
    </w:p>
    <w:p w:rsidR="00D768AF" w:rsidRDefault="00D768AF"/>
    <w:p w:rsidR="00CF7FA1" w:rsidRPr="003E334C" w:rsidRDefault="00CF7FA1" w:rsidP="00CF7FA1">
      <w:r>
        <w:rPr>
          <w:i/>
        </w:rPr>
        <w:t>Le Livre de la neige</w:t>
      </w:r>
      <w:r>
        <w:t>, éd. La Différence, 1990.</w:t>
      </w:r>
    </w:p>
    <w:p w:rsidR="00CF7FA1" w:rsidRDefault="00CF7FA1" w:rsidP="00CF7FA1">
      <w:r>
        <w:rPr>
          <w:i/>
          <w:iCs/>
        </w:rPr>
        <w:t>La Rose de décembre et autres poèmes</w:t>
      </w:r>
      <w:r>
        <w:t>, éd. La Différence, 2000.</w:t>
      </w:r>
    </w:p>
    <w:p w:rsidR="00CF7FA1" w:rsidRDefault="00CF7FA1" w:rsidP="00CF7FA1">
      <w:r>
        <w:rPr>
          <w:i/>
          <w:iCs/>
        </w:rPr>
        <w:t>Éléments de géométrie</w:t>
      </w:r>
      <w:r>
        <w:t xml:space="preserve">, linogravures de Léon </w:t>
      </w:r>
      <w:proofErr w:type="spellStart"/>
      <w:r w:rsidRPr="004E301E">
        <w:t>Wuidar</w:t>
      </w:r>
      <w:proofErr w:type="spellEnd"/>
      <w:r>
        <w:rPr>
          <w:smallCaps/>
        </w:rPr>
        <w:t>,</w:t>
      </w:r>
      <w:r>
        <w:t xml:space="preserve"> Éditions Tétras Lyre, 2005</w:t>
      </w:r>
    </w:p>
    <w:p w:rsidR="00CF7FA1" w:rsidRDefault="00CF7FA1" w:rsidP="00CF7FA1">
      <w:r>
        <w:rPr>
          <w:i/>
        </w:rPr>
        <w:t>Prologue au silence</w:t>
      </w:r>
      <w:r>
        <w:t>, éd. La Différence, 2010.</w:t>
      </w:r>
    </w:p>
    <w:p w:rsidR="00CF7FA1" w:rsidRDefault="00CF7FA1"/>
    <w:p w:rsidR="00D768AF" w:rsidRDefault="00D768AF">
      <w:r>
        <w:t xml:space="preserve">À consulter : </w:t>
      </w:r>
      <w:r w:rsidR="000D5DF7" w:rsidRPr="000D5DF7">
        <w:rPr>
          <w:i/>
        </w:rPr>
        <w:t xml:space="preserve">François </w:t>
      </w:r>
      <w:proofErr w:type="spellStart"/>
      <w:r w:rsidR="000D5DF7" w:rsidRPr="000D5DF7">
        <w:rPr>
          <w:i/>
        </w:rPr>
        <w:t>Jacqmin</w:t>
      </w:r>
      <w:proofErr w:type="spellEnd"/>
      <w:r w:rsidR="000D5DF7">
        <w:t xml:space="preserve">, dossier dirigé par Gérald </w:t>
      </w:r>
      <w:proofErr w:type="spellStart"/>
      <w:r w:rsidR="000D5DF7">
        <w:t>Purnelle</w:t>
      </w:r>
      <w:proofErr w:type="spellEnd"/>
      <w:r w:rsidR="000D5DF7">
        <w:t xml:space="preserve"> et Laurent Demoulin, </w:t>
      </w:r>
      <w:r w:rsidR="000D5DF7">
        <w:br/>
      </w:r>
      <w:proofErr w:type="spellStart"/>
      <w:r w:rsidR="000D5DF7" w:rsidRPr="000D5DF7">
        <w:rPr>
          <w:i/>
        </w:rPr>
        <w:t>Textyles</w:t>
      </w:r>
      <w:proofErr w:type="spellEnd"/>
      <w:r w:rsidR="000D5DF7">
        <w:t>, n°35, Éditions Le Cri, 183 pages.</w:t>
      </w:r>
    </w:p>
    <w:p w:rsidR="004030CD" w:rsidRDefault="004030CD"/>
    <w:p w:rsidR="004030CD" w:rsidRDefault="004030CD">
      <w:r>
        <w:t xml:space="preserve">Publication en ligne : </w:t>
      </w:r>
      <w:hyperlink r:id="rId5" w:history="1">
        <w:r w:rsidRPr="00B53668">
          <w:rPr>
            <w:rStyle w:val="Lienhypertexte"/>
          </w:rPr>
          <w:t>http://culture.ulg.ac.be/jcms/prod_817167/francois-jacqmin?part=1</w:t>
        </w:r>
      </w:hyperlink>
    </w:p>
    <w:p w:rsidR="004030CD" w:rsidRDefault="004030CD">
      <w:bookmarkStart w:id="0" w:name="_GoBack"/>
      <w:bookmarkEnd w:id="0"/>
    </w:p>
    <w:p w:rsidR="000D5DF7" w:rsidRDefault="000D5DF7">
      <w:pPr>
        <w:rPr>
          <w:lang w:val="en-US"/>
        </w:rPr>
      </w:pPr>
      <w:r w:rsidRPr="00CF7FA1">
        <w:rPr>
          <w:lang w:val="en-US"/>
        </w:rPr>
        <w:t xml:space="preserve">Cf. </w:t>
      </w:r>
      <w:hyperlink r:id="rId6" w:history="1">
        <w:r w:rsidRPr="00CF7FA1">
          <w:rPr>
            <w:rStyle w:val="Lienhypertexte"/>
            <w:lang w:val="en-US"/>
          </w:rPr>
          <w:t>http://culture.ulg.ac</w:t>
        </w:r>
        <w:r w:rsidRPr="007B53AB">
          <w:rPr>
            <w:rStyle w:val="Lienhypertexte"/>
            <w:lang w:val="en-US"/>
          </w:rPr>
          <w:t>.be/jcms/prod_132475/relire-francois-jacqmin-dans-la-revue-textyles</w:t>
        </w:r>
      </w:hyperlink>
    </w:p>
    <w:p w:rsidR="000D5DF7" w:rsidRPr="000D5DF7" w:rsidRDefault="000D5DF7">
      <w:pPr>
        <w:rPr>
          <w:lang w:val="en-US"/>
        </w:rPr>
      </w:pPr>
    </w:p>
    <w:p w:rsidR="00D768AF" w:rsidRPr="000D5DF7" w:rsidRDefault="00D768AF">
      <w:pPr>
        <w:rPr>
          <w:lang w:val="en-US"/>
        </w:rPr>
      </w:pPr>
    </w:p>
    <w:p w:rsidR="00D768AF" w:rsidRDefault="00D768AF" w:rsidP="00D768AF">
      <w:pPr>
        <w:jc w:val="right"/>
      </w:pPr>
      <w:r>
        <w:t xml:space="preserve">Gérald </w:t>
      </w:r>
      <w:proofErr w:type="spellStart"/>
      <w:r>
        <w:t>Purnelle</w:t>
      </w:r>
      <w:proofErr w:type="spellEnd"/>
    </w:p>
    <w:sectPr w:rsidR="00D768AF" w:rsidSect="008962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compat>
    <w:compatSetting w:name="compatibilityMode" w:uri="http://schemas.microsoft.com/office/word" w:val="12"/>
  </w:compat>
  <w:rsids>
    <w:rsidRoot w:val="00E87FB8"/>
    <w:rsid w:val="00014665"/>
    <w:rsid w:val="0008006A"/>
    <w:rsid w:val="00083A03"/>
    <w:rsid w:val="00090E30"/>
    <w:rsid w:val="000A69C8"/>
    <w:rsid w:val="000B4E27"/>
    <w:rsid w:val="000D5DF7"/>
    <w:rsid w:val="00156C65"/>
    <w:rsid w:val="003027E2"/>
    <w:rsid w:val="003A7E53"/>
    <w:rsid w:val="003E7773"/>
    <w:rsid w:val="004030CD"/>
    <w:rsid w:val="00454187"/>
    <w:rsid w:val="004942AA"/>
    <w:rsid w:val="004E301E"/>
    <w:rsid w:val="004E3256"/>
    <w:rsid w:val="00506733"/>
    <w:rsid w:val="005E01D1"/>
    <w:rsid w:val="00671479"/>
    <w:rsid w:val="00731461"/>
    <w:rsid w:val="00774E62"/>
    <w:rsid w:val="008205A0"/>
    <w:rsid w:val="00834F6B"/>
    <w:rsid w:val="00864C86"/>
    <w:rsid w:val="008962B1"/>
    <w:rsid w:val="008D6250"/>
    <w:rsid w:val="009E03FC"/>
    <w:rsid w:val="00A01633"/>
    <w:rsid w:val="00A1129D"/>
    <w:rsid w:val="00A5142A"/>
    <w:rsid w:val="00A57969"/>
    <w:rsid w:val="00AD2683"/>
    <w:rsid w:val="00B12ADC"/>
    <w:rsid w:val="00B238B9"/>
    <w:rsid w:val="00C86E7F"/>
    <w:rsid w:val="00CC56EE"/>
    <w:rsid w:val="00CF7FA1"/>
    <w:rsid w:val="00D768AF"/>
    <w:rsid w:val="00D76F60"/>
    <w:rsid w:val="00DE37B1"/>
    <w:rsid w:val="00E87FB8"/>
    <w:rsid w:val="00F24F5D"/>
    <w:rsid w:val="00F27574"/>
    <w:rsid w:val="00F74F9A"/>
    <w:rsid w:val="00F83D13"/>
    <w:rsid w:val="00FC5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633"/>
    <w:rPr>
      <w:sz w:val="24"/>
      <w:szCs w:val="24"/>
      <w:lang w:val="fr-BE" w:eastAsia="fr-FR"/>
    </w:rPr>
  </w:style>
  <w:style w:type="paragraph" w:styleId="Titre1">
    <w:name w:val="heading 1"/>
    <w:basedOn w:val="Normal"/>
    <w:next w:val="Normal"/>
    <w:qFormat/>
    <w:rsid w:val="00A01633"/>
    <w:pPr>
      <w:keepNext/>
      <w:spacing w:before="360" w:after="360"/>
      <w:jc w:val="center"/>
      <w:outlineLvl w:val="0"/>
    </w:pPr>
    <w:rPr>
      <w:kern w:val="28"/>
      <w:sz w:val="36"/>
      <w:szCs w:val="36"/>
    </w:rPr>
  </w:style>
  <w:style w:type="paragraph" w:styleId="Titre2">
    <w:name w:val="heading 2"/>
    <w:basedOn w:val="Normal"/>
    <w:next w:val="Normal"/>
    <w:qFormat/>
    <w:rsid w:val="00A01633"/>
    <w:pPr>
      <w:keepNext/>
      <w:spacing w:before="240"/>
      <w:outlineLvl w:val="1"/>
    </w:pPr>
    <w:rPr>
      <w:rFonts w:cs="Arial"/>
      <w:b/>
      <w:bCs/>
      <w:iCs/>
      <w:szCs w:val="28"/>
    </w:rPr>
  </w:style>
  <w:style w:type="paragraph" w:styleId="Titre3">
    <w:name w:val="heading 3"/>
    <w:basedOn w:val="Normal"/>
    <w:next w:val="Normal"/>
    <w:qFormat/>
    <w:rsid w:val="00A01633"/>
    <w:pPr>
      <w:keepNext/>
      <w:spacing w:before="240"/>
      <w:outlineLvl w:val="2"/>
    </w:pPr>
    <w:rPr>
      <w:rFonts w:cs="Arial"/>
      <w:bCs/>
      <w:i/>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qFormat/>
    <w:rsid w:val="00A01633"/>
    <w:pPr>
      <w:spacing w:before="240" w:after="60"/>
      <w:jc w:val="center"/>
      <w:outlineLvl w:val="0"/>
    </w:pPr>
    <w:rPr>
      <w:rFonts w:cs="Arial"/>
      <w:bCs/>
      <w:kern w:val="28"/>
      <w:sz w:val="32"/>
      <w:szCs w:val="32"/>
    </w:rPr>
  </w:style>
  <w:style w:type="paragraph" w:customStyle="1" w:styleId="Style1">
    <w:name w:val="Style1"/>
    <w:basedOn w:val="Normal"/>
    <w:rsid w:val="00F24F5D"/>
    <w:pPr>
      <w:keepLines/>
      <w:pBdr>
        <w:top w:val="single" w:sz="4" w:space="6" w:color="auto"/>
      </w:pBdr>
      <w:tabs>
        <w:tab w:val="left" w:pos="454"/>
      </w:tabs>
      <w:spacing w:before="180"/>
      <w:ind w:left="454" w:hanging="454"/>
      <w:jc w:val="left"/>
    </w:pPr>
    <w:rPr>
      <w:sz w:val="22"/>
      <w:lang w:val="fr-FR"/>
    </w:rPr>
  </w:style>
  <w:style w:type="paragraph" w:customStyle="1" w:styleId="Style2">
    <w:name w:val="Style2"/>
    <w:basedOn w:val="Normal"/>
    <w:rsid w:val="00D768AF"/>
    <w:pPr>
      <w:spacing w:line="120" w:lineRule="exact"/>
      <w:jc w:val="left"/>
    </w:pPr>
    <w:rPr>
      <w:i/>
      <w:iCs/>
      <w:sz w:val="22"/>
      <w:lang w:val="fr-FR"/>
    </w:rPr>
  </w:style>
  <w:style w:type="character" w:styleId="Lienhypertexte">
    <w:name w:val="Hyperlink"/>
    <w:basedOn w:val="Policepardfaut"/>
    <w:uiPriority w:val="99"/>
    <w:unhideWhenUsed/>
    <w:rsid w:val="000D5DF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ulture.ulg.ac.be/jcms/prod_132475/relire-francois-jacqmin-dans-la-revue-textyles" TargetMode="External"/><Relationship Id="rId5" Type="http://schemas.openxmlformats.org/officeDocument/2006/relationships/hyperlink" Target="http://culture.ulg.ac.be/jcms/prod_817167/francois-jacqmin?part=1"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7</Pages>
  <Words>2191</Words>
  <Characters>11490</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13654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ULG</cp:lastModifiedBy>
  <cp:revision>11</cp:revision>
  <dcterms:created xsi:type="dcterms:W3CDTF">2012-02-10T11:16:00Z</dcterms:created>
  <dcterms:modified xsi:type="dcterms:W3CDTF">2012-10-14T13:22:00Z</dcterms:modified>
</cp:coreProperties>
</file>