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7D6E55" w:rsidRDefault="007D6E55" w:rsidP="006C3D16">
      <w:pPr>
        <w:rPr>
          <w:sz w:val="24"/>
          <w:szCs w:val="24"/>
        </w:rPr>
      </w:pPr>
      <w:r w:rsidRPr="007D6E55">
        <w:rPr>
          <w:rFonts w:ascii="Book Antiqua" w:hAnsi="Book Antiqua"/>
          <w:noProof/>
          <w:color w:val="000080"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-640080</wp:posOffset>
            </wp:positionV>
            <wp:extent cx="990600" cy="704850"/>
            <wp:effectExtent l="19050" t="0" r="0" b="0"/>
            <wp:wrapSquare wrapText="bothSides"/>
            <wp:docPr id="1" name="Image 1" descr="logo_coul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oul_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7CE0" w:rsidRDefault="00FD7CE0" w:rsidP="006C3D16">
      <w:pPr>
        <w:rPr>
          <w:sz w:val="24"/>
          <w:szCs w:val="24"/>
        </w:rPr>
      </w:pPr>
    </w:p>
    <w:p w:rsidR="00434BB6" w:rsidRPr="007D6E55" w:rsidRDefault="00434BB6" w:rsidP="006C3D16">
      <w:pPr>
        <w:rPr>
          <w:sz w:val="24"/>
          <w:szCs w:val="24"/>
        </w:rPr>
      </w:pPr>
    </w:p>
    <w:p w:rsidR="007D6E55" w:rsidRDefault="007D6E55" w:rsidP="006C3D16"/>
    <w:p w:rsidR="00EA47E1" w:rsidRPr="007D6E55" w:rsidRDefault="00EA47E1" w:rsidP="00EA47E1">
      <w:pPr>
        <w:jc w:val="center"/>
        <w:rPr>
          <w:rFonts w:ascii="Book Antiqua" w:hAnsi="Book Antiqua"/>
          <w:b/>
          <w:color w:val="FFFFFF" w:themeColor="background1"/>
          <w:sz w:val="36"/>
          <w:szCs w:val="36"/>
        </w:rPr>
      </w:pPr>
      <w:r w:rsidRPr="007D6E55">
        <w:rPr>
          <w:rFonts w:ascii="Book Antiqua" w:hAnsi="Book Antiqua"/>
          <w:b/>
          <w:color w:val="FFFFFF" w:themeColor="background1"/>
          <w:sz w:val="36"/>
          <w:szCs w:val="36"/>
        </w:rPr>
        <w:t xml:space="preserve">Les mécanismes d’interaction d’une cyclodextrine avec des liposomes et des membranes cellulaires : </w:t>
      </w:r>
    </w:p>
    <w:p w:rsidR="00EA47E1" w:rsidRPr="00EC2808" w:rsidRDefault="00EA47E1" w:rsidP="00434BB6">
      <w:pPr>
        <w:jc w:val="center"/>
        <w:rPr>
          <w:rFonts w:ascii="Book Antiqua" w:hAnsi="Book Antiqua"/>
          <w:b/>
          <w:color w:val="FFFFFF" w:themeColor="background1"/>
          <w:sz w:val="36"/>
          <w:szCs w:val="36"/>
        </w:rPr>
      </w:pPr>
      <w:r w:rsidRPr="00EC2808">
        <w:rPr>
          <w:rFonts w:ascii="Book Antiqua" w:hAnsi="Book Antiqua"/>
          <w:b/>
          <w:color w:val="FFFFFF" w:themeColor="background1"/>
          <w:sz w:val="36"/>
          <w:szCs w:val="36"/>
        </w:rPr>
        <w:t>une approche expérimentale diversifi</w:t>
      </w:r>
      <w:r w:rsidR="00434BB6" w:rsidRPr="00EC2808">
        <w:rPr>
          <w:rFonts w:ascii="Book Antiqua" w:hAnsi="Book Antiqua"/>
          <w:b/>
          <w:color w:val="FFFFFF" w:themeColor="background1"/>
          <w:sz w:val="36"/>
          <w:szCs w:val="36"/>
        </w:rPr>
        <w:t>é</w:t>
      </w:r>
      <w:r w:rsidR="001B610F" w:rsidRPr="00EC2808">
        <w:rPr>
          <w:rFonts w:ascii="Book Antiqua" w:hAnsi="Book Antiqua"/>
          <w:b/>
          <w:color w:val="FFFFFF" w:themeColor="background1"/>
          <w:sz w:val="36"/>
          <w:szCs w:val="36"/>
        </w:rPr>
        <w:t>e</w:t>
      </w:r>
      <w:r w:rsidRPr="00EC2808">
        <w:rPr>
          <w:rFonts w:ascii="Book Antiqua" w:hAnsi="Book Antiqua"/>
          <w:b/>
          <w:color w:val="FFFFFF" w:themeColor="background1"/>
          <w:sz w:val="24"/>
          <w:szCs w:val="24"/>
        </w:rPr>
        <w:t>.</w:t>
      </w:r>
    </w:p>
    <w:p w:rsidR="00293FAF" w:rsidRDefault="00434BB6" w:rsidP="00FD7CE0">
      <w:pPr>
        <w:jc w:val="center"/>
      </w:pPr>
      <w:r w:rsidRPr="00FD7CE0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705485</wp:posOffset>
            </wp:positionH>
            <wp:positionV relativeFrom="paragraph">
              <wp:posOffset>167005</wp:posOffset>
            </wp:positionV>
            <wp:extent cx="3860800" cy="4110355"/>
            <wp:effectExtent l="0" t="0" r="6350" b="4445"/>
            <wp:wrapNone/>
            <wp:docPr id="430084" name="Picture 4" descr="Controle1h4Czone2zoom4_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084" name="Picture 4" descr="Controle1h4Czone2zoom4_3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4110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</w:p>
    <w:p w:rsidR="00EA47E1" w:rsidRDefault="00EA47E1" w:rsidP="00FD7CE0">
      <w:pPr>
        <w:jc w:val="center"/>
      </w:pPr>
    </w:p>
    <w:p w:rsidR="00EA47E1" w:rsidRDefault="00EA47E1" w:rsidP="00FD7CE0">
      <w:pPr>
        <w:jc w:val="center"/>
      </w:pPr>
    </w:p>
    <w:p w:rsidR="00EA47E1" w:rsidRDefault="00EA47E1" w:rsidP="00FD7CE0">
      <w:pPr>
        <w:jc w:val="center"/>
      </w:pPr>
    </w:p>
    <w:p w:rsidR="006C3D16" w:rsidRDefault="006C3D16" w:rsidP="00FD7CE0">
      <w:pPr>
        <w:jc w:val="center"/>
      </w:pPr>
    </w:p>
    <w:p w:rsidR="006C3D16" w:rsidRDefault="006C3D16" w:rsidP="00FD7CE0">
      <w:pPr>
        <w:jc w:val="center"/>
      </w:pPr>
    </w:p>
    <w:p w:rsidR="006C3D16" w:rsidRDefault="006C3D16" w:rsidP="00FD7CE0">
      <w:pPr>
        <w:jc w:val="center"/>
      </w:pPr>
    </w:p>
    <w:p w:rsidR="006C3D16" w:rsidRDefault="006C3D16" w:rsidP="00FD7CE0">
      <w:pPr>
        <w:jc w:val="center"/>
      </w:pPr>
    </w:p>
    <w:p w:rsidR="006C3D16" w:rsidRDefault="006C3D16" w:rsidP="00FD7CE0">
      <w:pPr>
        <w:jc w:val="center"/>
      </w:pPr>
    </w:p>
    <w:p w:rsidR="006C3D16" w:rsidRDefault="006C3D16" w:rsidP="00FD7CE0">
      <w:pPr>
        <w:jc w:val="center"/>
      </w:pPr>
      <w:bookmarkStart w:id="0" w:name="_GoBack"/>
      <w:bookmarkEnd w:id="0"/>
    </w:p>
    <w:p w:rsidR="006C3D16" w:rsidRDefault="006C3D16" w:rsidP="00FD7CE0">
      <w:pPr>
        <w:jc w:val="center"/>
      </w:pPr>
    </w:p>
    <w:p w:rsidR="006C3D16" w:rsidRDefault="006C3D16" w:rsidP="00FD7CE0">
      <w:pPr>
        <w:jc w:val="center"/>
      </w:pPr>
    </w:p>
    <w:p w:rsidR="006C3D16" w:rsidRDefault="006C3D16" w:rsidP="00FD7CE0">
      <w:pPr>
        <w:jc w:val="center"/>
      </w:pPr>
    </w:p>
    <w:p w:rsidR="00BB6583" w:rsidRDefault="00BB6583" w:rsidP="006C3D16">
      <w:pPr>
        <w:jc w:val="right"/>
      </w:pPr>
    </w:p>
    <w:p w:rsidR="006C3D16" w:rsidRPr="007D6E55" w:rsidRDefault="006C3D16" w:rsidP="006C3D16">
      <w:pPr>
        <w:jc w:val="right"/>
        <w:rPr>
          <w:sz w:val="28"/>
          <w:szCs w:val="28"/>
        </w:rPr>
      </w:pPr>
      <w:r w:rsidRPr="007D6E55">
        <w:rPr>
          <w:sz w:val="28"/>
          <w:szCs w:val="28"/>
        </w:rPr>
        <w:t>Dissertation présentée par</w:t>
      </w:r>
    </w:p>
    <w:p w:rsidR="006C3D16" w:rsidRPr="007D6E55" w:rsidRDefault="006C3D16" w:rsidP="006C3D16">
      <w:pPr>
        <w:jc w:val="right"/>
        <w:rPr>
          <w:b/>
          <w:sz w:val="28"/>
          <w:szCs w:val="28"/>
        </w:rPr>
      </w:pPr>
      <w:r w:rsidRPr="007D6E55">
        <w:rPr>
          <w:b/>
          <w:sz w:val="28"/>
          <w:szCs w:val="28"/>
        </w:rPr>
        <w:t>Angeliki GRAMMENOS</w:t>
      </w:r>
    </w:p>
    <w:p w:rsidR="006C3D16" w:rsidRDefault="00BF585A" w:rsidP="00434BB6">
      <w:pPr>
        <w:jc w:val="right"/>
      </w:pPr>
      <w:r>
        <w:rPr>
          <w:sz w:val="28"/>
          <w:szCs w:val="28"/>
        </w:rPr>
        <w:t xml:space="preserve">Année académique                                                    </w:t>
      </w:r>
      <w:r w:rsidR="006C3D16" w:rsidRPr="007D6E55">
        <w:rPr>
          <w:sz w:val="28"/>
          <w:szCs w:val="28"/>
        </w:rPr>
        <w:t>En vue de l’</w:t>
      </w:r>
      <w:r w:rsidR="00434BB6">
        <w:rPr>
          <w:sz w:val="28"/>
          <w:szCs w:val="28"/>
        </w:rPr>
        <w:t xml:space="preserve">obtention du grade </w:t>
      </w:r>
      <w:r>
        <w:rPr>
          <w:sz w:val="28"/>
          <w:szCs w:val="28"/>
        </w:rPr>
        <w:t>2011-2012                                                                  d</w:t>
      </w:r>
      <w:r w:rsidR="006C3D16" w:rsidRPr="007D6E55">
        <w:rPr>
          <w:sz w:val="28"/>
          <w:szCs w:val="28"/>
        </w:rPr>
        <w:t>e</w:t>
      </w:r>
      <w:r w:rsidR="00D05096">
        <w:rPr>
          <w:sz w:val="28"/>
          <w:szCs w:val="28"/>
        </w:rPr>
        <w:t xml:space="preserve"> </w:t>
      </w:r>
      <w:r w:rsidRPr="007D6E55">
        <w:rPr>
          <w:sz w:val="28"/>
          <w:szCs w:val="28"/>
        </w:rPr>
        <w:t>Docteur en Sciences</w:t>
      </w:r>
    </w:p>
    <w:sectPr w:rsidR="006C3D16" w:rsidSect="00434B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2E2" w:rsidRDefault="001432E2" w:rsidP="00FD7CE0">
      <w:pPr>
        <w:spacing w:after="0" w:line="240" w:lineRule="auto"/>
      </w:pPr>
      <w:r>
        <w:separator/>
      </w:r>
    </w:p>
  </w:endnote>
  <w:endnote w:type="continuationSeparator" w:id="1">
    <w:p w:rsidR="001432E2" w:rsidRDefault="001432E2" w:rsidP="00FD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1EB" w:rsidRDefault="00C621E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1EB" w:rsidRDefault="00C621E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1EB" w:rsidRDefault="00C621E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2E2" w:rsidRDefault="001432E2" w:rsidP="00FD7CE0">
      <w:pPr>
        <w:spacing w:after="0" w:line="240" w:lineRule="auto"/>
      </w:pPr>
      <w:r>
        <w:separator/>
      </w:r>
    </w:p>
  </w:footnote>
  <w:footnote w:type="continuationSeparator" w:id="1">
    <w:p w:rsidR="001432E2" w:rsidRDefault="001432E2" w:rsidP="00FD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1EB" w:rsidRDefault="00C621E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583" w:rsidRDefault="00BB6583">
    <w:pPr>
      <w:pStyle w:val="En-tte"/>
    </w:pPr>
  </w:p>
  <w:p w:rsidR="007D6E55" w:rsidRDefault="00D05096">
    <w:pPr>
      <w:pStyle w:val="En-tte"/>
      <w:rPr>
        <w:sz w:val="32"/>
        <w:szCs w:val="32"/>
      </w:rPr>
    </w:pPr>
    <w:r>
      <w:rPr>
        <w:sz w:val="28"/>
        <w:szCs w:val="28"/>
      </w:rPr>
      <w:t xml:space="preserve">             </w:t>
    </w:r>
    <w:r w:rsidR="00215C1E">
      <w:rPr>
        <w:sz w:val="28"/>
        <w:szCs w:val="28"/>
      </w:rPr>
      <w:t>Faculté des S</w:t>
    </w:r>
    <w:r w:rsidR="007D6E55" w:rsidRPr="007D6E55">
      <w:rPr>
        <w:sz w:val="28"/>
        <w:szCs w:val="28"/>
      </w:rPr>
      <w:t>cience</w:t>
    </w:r>
    <w:r w:rsidR="007D6E55" w:rsidRPr="007D6E55">
      <w:rPr>
        <w:sz w:val="32"/>
        <w:szCs w:val="32"/>
      </w:rPr>
      <w:t>s</w:t>
    </w:r>
  </w:p>
  <w:p w:rsidR="007D6E55" w:rsidRDefault="00876634">
    <w:pPr>
      <w:pStyle w:val="En-tte"/>
      <w:rPr>
        <w:sz w:val="24"/>
        <w:szCs w:val="24"/>
      </w:rPr>
    </w:pPr>
    <w:r>
      <w:rPr>
        <w:sz w:val="24"/>
        <w:szCs w:val="24"/>
      </w:rPr>
      <w:t xml:space="preserve">             </w:t>
    </w:r>
    <w:r w:rsidR="00D05096">
      <w:rPr>
        <w:sz w:val="24"/>
        <w:szCs w:val="24"/>
      </w:rPr>
      <w:t xml:space="preserve"> </w:t>
    </w:r>
    <w:r w:rsidR="00C621EB">
      <w:rPr>
        <w:sz w:val="24"/>
        <w:szCs w:val="24"/>
      </w:rPr>
      <w:t xml:space="preserve"> </w:t>
    </w:r>
    <w:r w:rsidR="00037957">
      <w:rPr>
        <w:sz w:val="24"/>
        <w:szCs w:val="24"/>
      </w:rPr>
      <w:t>Laboratoire de S</w:t>
    </w:r>
    <w:r w:rsidR="007D6E55" w:rsidRPr="007D6E55">
      <w:rPr>
        <w:sz w:val="24"/>
        <w:szCs w:val="24"/>
      </w:rPr>
      <w:t>pectroscopie Biomédicale</w:t>
    </w:r>
  </w:p>
  <w:p w:rsidR="00BB6583" w:rsidRDefault="00876634">
    <w:pPr>
      <w:pStyle w:val="En-tte"/>
    </w:pPr>
    <w:r>
      <w:rPr>
        <w:sz w:val="24"/>
        <w:szCs w:val="24"/>
      </w:rPr>
      <w:t xml:space="preserve">            </w:t>
    </w:r>
    <w:r w:rsidR="00D05096">
      <w:rPr>
        <w:sz w:val="24"/>
        <w:szCs w:val="24"/>
      </w:rPr>
      <w:t xml:space="preserve">  </w:t>
    </w:r>
    <w:r w:rsidR="00C621EB">
      <w:rPr>
        <w:sz w:val="24"/>
        <w:szCs w:val="24"/>
      </w:rPr>
      <w:t xml:space="preserve"> </w:t>
    </w:r>
    <w:r w:rsidR="00BB6583">
      <w:rPr>
        <w:sz w:val="24"/>
        <w:szCs w:val="24"/>
      </w:rPr>
      <w:t xml:space="preserve">Professeur </w:t>
    </w:r>
    <w:r w:rsidR="00BB6583" w:rsidRPr="00BB6583">
      <w:rPr>
        <w:b/>
        <w:sz w:val="24"/>
        <w:szCs w:val="24"/>
      </w:rPr>
      <w:t>M. Hoebeke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1EB" w:rsidRDefault="00C621EB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CE0"/>
    <w:rsid w:val="00037957"/>
    <w:rsid w:val="001432E2"/>
    <w:rsid w:val="001B610F"/>
    <w:rsid w:val="001D2157"/>
    <w:rsid w:val="00215C1E"/>
    <w:rsid w:val="002778EA"/>
    <w:rsid w:val="00293FAF"/>
    <w:rsid w:val="0033787B"/>
    <w:rsid w:val="00434BB6"/>
    <w:rsid w:val="00437D18"/>
    <w:rsid w:val="00460F45"/>
    <w:rsid w:val="006C3D16"/>
    <w:rsid w:val="007D6E55"/>
    <w:rsid w:val="00876634"/>
    <w:rsid w:val="00BB6583"/>
    <w:rsid w:val="00BC7B20"/>
    <w:rsid w:val="00BF585A"/>
    <w:rsid w:val="00C50EC9"/>
    <w:rsid w:val="00C621EB"/>
    <w:rsid w:val="00CC4131"/>
    <w:rsid w:val="00D05096"/>
    <w:rsid w:val="00EA47E1"/>
    <w:rsid w:val="00EC2808"/>
    <w:rsid w:val="00FD73A0"/>
    <w:rsid w:val="00FD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8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CE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CE0"/>
  </w:style>
  <w:style w:type="paragraph" w:styleId="Pieddepage">
    <w:name w:val="footer"/>
    <w:basedOn w:val="Normal"/>
    <w:link w:val="PieddepageCar"/>
    <w:uiPriority w:val="99"/>
    <w:unhideWhenUsed/>
    <w:rsid w:val="00FD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C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CE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CE0"/>
  </w:style>
  <w:style w:type="paragraph" w:styleId="Pieddepage">
    <w:name w:val="footer"/>
    <w:basedOn w:val="Normal"/>
    <w:link w:val="PieddepageCar"/>
    <w:uiPriority w:val="99"/>
    <w:unhideWhenUsed/>
    <w:rsid w:val="00FD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C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ULG</cp:lastModifiedBy>
  <cp:revision>9</cp:revision>
  <dcterms:created xsi:type="dcterms:W3CDTF">2012-01-03T17:01:00Z</dcterms:created>
  <dcterms:modified xsi:type="dcterms:W3CDTF">2012-01-05T12:59:00Z</dcterms:modified>
</cp:coreProperties>
</file>