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AE4" w:rsidRPr="00A134EE" w:rsidRDefault="00CE2AE4" w:rsidP="00EF5AD3">
      <w:pPr>
        <w:spacing w:before="100" w:beforeAutospacing="1" w:after="100" w:afterAutospacing="1" w:line="240" w:lineRule="auto"/>
        <w:jc w:val="center"/>
        <w:rPr>
          <w:rFonts w:ascii="Times New Roman" w:hAnsi="Times New Roman"/>
          <w:b/>
          <w:sz w:val="28"/>
          <w:szCs w:val="24"/>
          <w:lang w:val="fr-FR" w:eastAsia="fr-BE"/>
        </w:rPr>
      </w:pPr>
      <w:r w:rsidRPr="00A134EE">
        <w:rPr>
          <w:rFonts w:ascii="Times New Roman" w:hAnsi="Times New Roman"/>
          <w:b/>
          <w:sz w:val="28"/>
          <w:szCs w:val="24"/>
          <w:lang w:val="fr-FR" w:eastAsia="fr-BE"/>
        </w:rPr>
        <w:t>NOUVELLES APPLICATIONS DU SYSTEME LACTOPEROXIDASE CONTRE LES AGENTS PATHOGENES DES PLANTES CULTIVEES</w:t>
      </w:r>
    </w:p>
    <w:p w:rsidR="00CE2AE4" w:rsidRPr="00A134EE" w:rsidRDefault="00CE2AE4" w:rsidP="00EF5AD3">
      <w:pPr>
        <w:spacing w:after="0" w:line="240" w:lineRule="auto"/>
        <w:jc w:val="center"/>
        <w:rPr>
          <w:rFonts w:ascii="Times New Roman" w:hAnsi="Times New Roman"/>
          <w:sz w:val="24"/>
          <w:szCs w:val="24"/>
          <w:lang w:val="fr-FR" w:eastAsia="fr-BE"/>
        </w:rPr>
      </w:pPr>
      <w:r w:rsidRPr="00A134EE">
        <w:rPr>
          <w:rFonts w:ascii="Times New Roman" w:hAnsi="Times New Roman"/>
          <w:sz w:val="24"/>
          <w:szCs w:val="24"/>
          <w:lang w:val="fr-FR" w:eastAsia="fr-BE"/>
        </w:rPr>
        <w:t>Haissam Jijakli</w:t>
      </w:r>
      <w:r w:rsidRPr="00A134EE">
        <w:rPr>
          <w:rFonts w:ascii="Times New Roman" w:hAnsi="Times New Roman"/>
          <w:sz w:val="24"/>
          <w:szCs w:val="24"/>
          <w:vertAlign w:val="superscript"/>
          <w:lang w:val="fr-FR" w:eastAsia="fr-BE"/>
        </w:rPr>
        <w:t>1</w:t>
      </w:r>
      <w:r w:rsidRPr="00A134EE">
        <w:rPr>
          <w:rFonts w:ascii="Times New Roman" w:hAnsi="Times New Roman"/>
          <w:sz w:val="24"/>
          <w:szCs w:val="24"/>
          <w:lang w:val="fr-FR" w:eastAsia="fr-BE"/>
        </w:rPr>
        <w:t>, Françoise Bafort</w:t>
      </w:r>
      <w:r w:rsidRPr="00A134EE">
        <w:rPr>
          <w:rFonts w:ascii="Times New Roman" w:hAnsi="Times New Roman"/>
          <w:sz w:val="24"/>
          <w:szCs w:val="24"/>
          <w:vertAlign w:val="superscript"/>
          <w:lang w:val="fr-FR" w:eastAsia="fr-BE"/>
        </w:rPr>
        <w:t>1</w:t>
      </w:r>
      <w:r w:rsidRPr="00A134EE">
        <w:rPr>
          <w:rFonts w:ascii="Times New Roman" w:hAnsi="Times New Roman"/>
          <w:sz w:val="24"/>
          <w:szCs w:val="24"/>
          <w:lang w:val="fr-FR" w:eastAsia="fr-BE"/>
        </w:rPr>
        <w:t>, Jean-Paul Perraudin</w:t>
      </w:r>
      <w:r>
        <w:rPr>
          <w:rFonts w:ascii="Times New Roman" w:hAnsi="Times New Roman"/>
          <w:sz w:val="24"/>
          <w:szCs w:val="24"/>
          <w:vertAlign w:val="superscript"/>
          <w:lang w:val="fr-FR" w:eastAsia="fr-BE"/>
        </w:rPr>
        <w:t>2</w:t>
      </w:r>
      <w:r w:rsidRPr="00A134EE">
        <w:rPr>
          <w:rFonts w:ascii="Times New Roman" w:hAnsi="Times New Roman"/>
          <w:sz w:val="24"/>
          <w:szCs w:val="24"/>
          <w:lang w:val="fr-FR" w:eastAsia="fr-BE"/>
        </w:rPr>
        <w:br/>
      </w:r>
      <w:r w:rsidRPr="00A134EE">
        <w:rPr>
          <w:rFonts w:ascii="Times New Roman" w:hAnsi="Times New Roman"/>
          <w:sz w:val="24"/>
          <w:szCs w:val="24"/>
          <w:lang w:val="fr-FR" w:eastAsia="fr-BE"/>
        </w:rPr>
        <w:br/>
      </w:r>
      <w:r w:rsidRPr="00A134EE">
        <w:rPr>
          <w:rFonts w:ascii="Times New Roman" w:hAnsi="Times New Roman"/>
          <w:sz w:val="24"/>
          <w:szCs w:val="24"/>
          <w:vertAlign w:val="superscript"/>
          <w:lang w:val="fr-FR" w:eastAsia="fr-BE"/>
        </w:rPr>
        <w:t>1</w:t>
      </w:r>
      <w:r>
        <w:rPr>
          <w:rFonts w:ascii="Times New Roman" w:hAnsi="Times New Roman"/>
          <w:sz w:val="24"/>
          <w:szCs w:val="24"/>
          <w:lang w:val="fr-FR" w:eastAsia="fr-BE"/>
        </w:rPr>
        <w:t xml:space="preserve"> Gembloux Agro-Bio Tech, Université de Liège, Unité de Phytopathologie, Passage des Déportés, 2, 5030 Gembloux, Belgique, mh.jijakli@ulg.ac.be</w:t>
      </w:r>
    </w:p>
    <w:p w:rsidR="00CE2AE4" w:rsidRPr="00A134EE" w:rsidRDefault="00CE2AE4" w:rsidP="00EF5AD3">
      <w:pPr>
        <w:spacing w:after="0" w:line="240" w:lineRule="auto"/>
        <w:jc w:val="center"/>
        <w:rPr>
          <w:rFonts w:ascii="Times New Roman" w:hAnsi="Times New Roman"/>
          <w:sz w:val="24"/>
          <w:szCs w:val="24"/>
          <w:lang w:val="fr-FR" w:eastAsia="fr-BE"/>
        </w:rPr>
      </w:pPr>
      <w:r>
        <w:rPr>
          <w:rFonts w:ascii="Times New Roman" w:hAnsi="Times New Roman"/>
          <w:sz w:val="24"/>
          <w:szCs w:val="24"/>
          <w:vertAlign w:val="superscript"/>
          <w:lang w:val="fr-FR" w:eastAsia="fr-BE"/>
        </w:rPr>
        <w:t>2</w:t>
      </w:r>
      <w:r w:rsidRPr="00A134EE">
        <w:rPr>
          <w:rFonts w:ascii="Times New Roman" w:hAnsi="Times New Roman"/>
          <w:sz w:val="24"/>
          <w:szCs w:val="24"/>
          <w:lang w:val="fr-FR" w:eastAsia="fr-BE"/>
        </w:rPr>
        <w:t>Taradon Laboratory, 2 avenue Léon Champagne , 1480 Tubize, Belgi</w:t>
      </w:r>
      <w:r>
        <w:rPr>
          <w:rFonts w:ascii="Times New Roman" w:hAnsi="Times New Roman"/>
          <w:sz w:val="24"/>
          <w:szCs w:val="24"/>
          <w:lang w:val="fr-FR" w:eastAsia="fr-BE"/>
        </w:rPr>
        <w:t>que</w:t>
      </w:r>
      <w:r w:rsidRPr="00A134EE">
        <w:rPr>
          <w:rFonts w:ascii="Times New Roman" w:hAnsi="Times New Roman"/>
          <w:sz w:val="24"/>
          <w:szCs w:val="24"/>
          <w:lang w:val="fr-FR" w:eastAsia="fr-BE"/>
        </w:rPr>
        <w:br/>
      </w:r>
    </w:p>
    <w:p w:rsidR="00CE2AE4" w:rsidRDefault="00CE2AE4" w:rsidP="00EF5AD3">
      <w:pPr>
        <w:spacing w:after="0" w:line="240" w:lineRule="auto"/>
        <w:jc w:val="both"/>
        <w:rPr>
          <w:rFonts w:ascii="Times New Roman" w:hAnsi="Times New Roman"/>
          <w:sz w:val="24"/>
          <w:szCs w:val="24"/>
        </w:rPr>
      </w:pPr>
      <w:r w:rsidRPr="001C139B">
        <w:rPr>
          <w:rFonts w:ascii="Times New Roman" w:hAnsi="Times New Roman"/>
          <w:sz w:val="24"/>
          <w:szCs w:val="24"/>
        </w:rPr>
        <w:t xml:space="preserve">Les systèmes agricoles de nos pays européens sont caractérisés par une utilisation intensive des sols, une homogénéité génétique des cultures ainsi qu'une mécanisation importante. Cette évolution a aggravé l'impact et la fréquence des maladies nécessitant un recours fréquent aux interventions phytosanitaires qui présentent des effets négatifs sur l'environnement et favorisent le développement de souches pathogènes résistantes aux matières actives (m.a.) en usage. Les différentes crises alimentaires que l’Europe </w:t>
      </w:r>
      <w:r>
        <w:rPr>
          <w:rFonts w:ascii="Times New Roman" w:hAnsi="Times New Roman"/>
          <w:sz w:val="24"/>
          <w:szCs w:val="24"/>
        </w:rPr>
        <w:t>a connues</w:t>
      </w:r>
      <w:r w:rsidRPr="001C139B">
        <w:rPr>
          <w:rFonts w:ascii="Times New Roman" w:hAnsi="Times New Roman"/>
          <w:sz w:val="24"/>
          <w:szCs w:val="24"/>
        </w:rPr>
        <w:t xml:space="preserve"> ces dernières années, ont rendu les consommateurs très méfiants à l’égard des intrants chimiques employés en agriculture et plus particulièrement à l’égard des pesticides c</w:t>
      </w:r>
      <w:r>
        <w:rPr>
          <w:rFonts w:ascii="Times New Roman" w:hAnsi="Times New Roman"/>
          <w:sz w:val="24"/>
          <w:szCs w:val="24"/>
        </w:rPr>
        <w:t>himiques de synthèse.</w:t>
      </w:r>
    </w:p>
    <w:p w:rsidR="00CE2AE4" w:rsidRPr="001C139B" w:rsidRDefault="00CE2AE4" w:rsidP="00EF5AD3">
      <w:pPr>
        <w:spacing w:after="0" w:line="240" w:lineRule="auto"/>
        <w:jc w:val="both"/>
        <w:rPr>
          <w:rFonts w:ascii="Times New Roman" w:hAnsi="Times New Roman"/>
          <w:sz w:val="24"/>
          <w:szCs w:val="24"/>
        </w:rPr>
      </w:pPr>
    </w:p>
    <w:p w:rsidR="00CE2AE4" w:rsidRPr="001C139B" w:rsidRDefault="00CE2AE4" w:rsidP="00EF5AD3">
      <w:pPr>
        <w:spacing w:after="0" w:line="240" w:lineRule="auto"/>
        <w:jc w:val="both"/>
        <w:rPr>
          <w:rFonts w:ascii="Times New Roman" w:hAnsi="Times New Roman"/>
          <w:sz w:val="24"/>
          <w:szCs w:val="24"/>
        </w:rPr>
      </w:pPr>
      <w:r w:rsidRPr="001C139B">
        <w:rPr>
          <w:rFonts w:ascii="Times New Roman" w:hAnsi="Times New Roman"/>
          <w:sz w:val="24"/>
          <w:szCs w:val="24"/>
        </w:rPr>
        <w:t xml:space="preserve">La recherche de méthodes alternatives aux pesticides chimiques est donc devenue un souci majeur. Ainsi, le système lactopéroxidase pourrait constituer une de ces méthodes. Ce système est capable de générer </w:t>
      </w:r>
      <w:r>
        <w:rPr>
          <w:rFonts w:ascii="Times New Roman" w:hAnsi="Times New Roman"/>
          <w:sz w:val="24"/>
          <w:szCs w:val="24"/>
        </w:rPr>
        <w:t>l</w:t>
      </w:r>
      <w:r w:rsidRPr="001C139B">
        <w:rPr>
          <w:rFonts w:ascii="Times New Roman" w:hAnsi="Times New Roman"/>
          <w:sz w:val="24"/>
          <w:szCs w:val="24"/>
        </w:rPr>
        <w:t>'eau activé</w:t>
      </w:r>
      <w:r>
        <w:rPr>
          <w:rFonts w:ascii="Times New Roman" w:hAnsi="Times New Roman"/>
          <w:sz w:val="24"/>
          <w:szCs w:val="24"/>
        </w:rPr>
        <w:t>e</w:t>
      </w:r>
      <w:r w:rsidRPr="001C139B">
        <w:rPr>
          <w:rFonts w:ascii="Times New Roman" w:hAnsi="Times New Roman"/>
          <w:sz w:val="24"/>
          <w:szCs w:val="24"/>
          <w:vertAlign w:val="superscript"/>
          <w:lang w:val="fr-FR" w:eastAsia="fr-BE"/>
        </w:rPr>
        <w:t>®</w:t>
      </w:r>
      <w:r w:rsidRPr="001C139B">
        <w:rPr>
          <w:rFonts w:ascii="Times New Roman" w:hAnsi="Times New Roman"/>
          <w:sz w:val="24"/>
          <w:szCs w:val="24"/>
        </w:rPr>
        <w:t xml:space="preserve"> (le produit) contenant des ions hypothiocyanate (OSCN</w:t>
      </w:r>
      <w:r w:rsidRPr="001C139B">
        <w:rPr>
          <w:rFonts w:ascii="Times New Roman" w:hAnsi="Times New Roman"/>
          <w:sz w:val="24"/>
          <w:szCs w:val="24"/>
          <w:vertAlign w:val="superscript"/>
        </w:rPr>
        <w:t>-</w:t>
      </w:r>
      <w:r w:rsidRPr="001C139B">
        <w:rPr>
          <w:rFonts w:ascii="Times New Roman" w:hAnsi="Times New Roman"/>
          <w:sz w:val="24"/>
          <w:szCs w:val="24"/>
        </w:rPr>
        <w:t>) et hypoiodite (IO</w:t>
      </w:r>
      <w:r w:rsidRPr="001C139B">
        <w:rPr>
          <w:rFonts w:ascii="Times New Roman" w:hAnsi="Times New Roman"/>
          <w:sz w:val="24"/>
          <w:szCs w:val="24"/>
          <w:vertAlign w:val="superscript"/>
        </w:rPr>
        <w:t>-</w:t>
      </w:r>
      <w:r w:rsidRPr="001C139B">
        <w:rPr>
          <w:rFonts w:ascii="Times New Roman" w:hAnsi="Times New Roman"/>
          <w:sz w:val="24"/>
          <w:szCs w:val="24"/>
        </w:rPr>
        <w:t>). Ceux-ci ont déjà montré un large spectre d’action contre différents micro-organismes (bactéries Gram + et gram -, champignons) et virus pathogènes pour l’homme ou dégradant les produits alimentaires. La faible rémanence du produit permettrait de le classer parmi méthodes alternatives en tant que produit chimique de faible impact.</w:t>
      </w:r>
    </w:p>
    <w:p w:rsidR="00CE2AE4" w:rsidRPr="001C139B" w:rsidRDefault="00CE2AE4" w:rsidP="00065A98">
      <w:pPr>
        <w:spacing w:after="0" w:line="240" w:lineRule="auto"/>
        <w:jc w:val="both"/>
        <w:rPr>
          <w:rFonts w:ascii="Times New Roman" w:hAnsi="Times New Roman"/>
          <w:sz w:val="24"/>
          <w:szCs w:val="24"/>
        </w:rPr>
      </w:pPr>
    </w:p>
    <w:p w:rsidR="00CE2AE4" w:rsidRPr="00E82ECD" w:rsidRDefault="00CE2AE4" w:rsidP="00065A98">
      <w:pPr>
        <w:autoSpaceDE w:val="0"/>
        <w:autoSpaceDN w:val="0"/>
        <w:adjustRightInd w:val="0"/>
        <w:spacing w:after="0" w:line="240" w:lineRule="auto"/>
        <w:jc w:val="both"/>
        <w:rPr>
          <w:rFonts w:ascii="Arial" w:hAnsi="Arial" w:cs="Arial"/>
          <w:sz w:val="20"/>
          <w:szCs w:val="20"/>
          <w:lang w:val="en-GB"/>
        </w:rPr>
      </w:pPr>
      <w:r w:rsidRPr="001C139B">
        <w:rPr>
          <w:rFonts w:ascii="Times New Roman" w:hAnsi="Times New Roman"/>
          <w:sz w:val="24"/>
          <w:szCs w:val="24"/>
        </w:rPr>
        <w:t xml:space="preserve">Dans ce contexte, </w:t>
      </w:r>
      <w:r>
        <w:rPr>
          <w:rFonts w:ascii="Times New Roman" w:hAnsi="Times New Roman"/>
          <w:sz w:val="24"/>
          <w:szCs w:val="24"/>
        </w:rPr>
        <w:t>l</w:t>
      </w:r>
      <w:r w:rsidRPr="001C139B">
        <w:rPr>
          <w:rFonts w:ascii="Times New Roman" w:hAnsi="Times New Roman"/>
          <w:sz w:val="24"/>
          <w:szCs w:val="24"/>
        </w:rPr>
        <w:t>'eau activé</w:t>
      </w:r>
      <w:r>
        <w:rPr>
          <w:rFonts w:ascii="Times New Roman" w:hAnsi="Times New Roman"/>
          <w:sz w:val="24"/>
          <w:szCs w:val="24"/>
        </w:rPr>
        <w:t>e</w:t>
      </w:r>
      <w:r w:rsidRPr="001C139B">
        <w:rPr>
          <w:rFonts w:ascii="Times New Roman" w:hAnsi="Times New Roman"/>
          <w:sz w:val="24"/>
          <w:szCs w:val="24"/>
          <w:vertAlign w:val="superscript"/>
          <w:lang w:val="fr-FR" w:eastAsia="fr-BE"/>
        </w:rPr>
        <w:t>®</w:t>
      </w:r>
      <w:r w:rsidRPr="001C139B">
        <w:rPr>
          <w:rFonts w:ascii="Times New Roman" w:hAnsi="Times New Roman"/>
          <w:sz w:val="24"/>
          <w:szCs w:val="24"/>
        </w:rPr>
        <w:t xml:space="preserve"> </w:t>
      </w:r>
      <w:r>
        <w:rPr>
          <w:rFonts w:ascii="Times New Roman" w:hAnsi="Times New Roman"/>
          <w:sz w:val="24"/>
          <w:szCs w:val="24"/>
        </w:rPr>
        <w:t xml:space="preserve">a </w:t>
      </w:r>
      <w:r w:rsidRPr="001C139B">
        <w:rPr>
          <w:rFonts w:ascii="Times New Roman" w:hAnsi="Times New Roman"/>
          <w:sz w:val="24"/>
          <w:szCs w:val="24"/>
        </w:rPr>
        <w:t>montré un effet inhibiteur prometteur contre plusieurs champignons pathogènes des plantes lors d</w:t>
      </w:r>
      <w:r>
        <w:rPr>
          <w:rFonts w:ascii="Times New Roman" w:hAnsi="Times New Roman"/>
          <w:sz w:val="24"/>
          <w:szCs w:val="24"/>
        </w:rPr>
        <w:t>’</w:t>
      </w:r>
      <w:r w:rsidRPr="001C139B">
        <w:rPr>
          <w:rFonts w:ascii="Times New Roman" w:hAnsi="Times New Roman"/>
          <w:sz w:val="24"/>
          <w:szCs w:val="24"/>
        </w:rPr>
        <w:t xml:space="preserve">essais </w:t>
      </w:r>
      <w:r w:rsidRPr="001C139B">
        <w:rPr>
          <w:rFonts w:ascii="Times New Roman" w:hAnsi="Times New Roman"/>
          <w:i/>
          <w:sz w:val="24"/>
          <w:szCs w:val="24"/>
        </w:rPr>
        <w:t>in vitro</w:t>
      </w:r>
      <w:r w:rsidRPr="001C139B">
        <w:rPr>
          <w:rFonts w:ascii="Times New Roman" w:hAnsi="Times New Roman"/>
          <w:sz w:val="24"/>
          <w:szCs w:val="24"/>
        </w:rPr>
        <w:t xml:space="preserve"> et </w:t>
      </w:r>
      <w:r w:rsidRPr="001C139B">
        <w:rPr>
          <w:rFonts w:ascii="Times New Roman" w:hAnsi="Times New Roman"/>
          <w:i/>
          <w:sz w:val="24"/>
          <w:szCs w:val="24"/>
        </w:rPr>
        <w:t>in vivo</w:t>
      </w:r>
      <w:r>
        <w:rPr>
          <w:rFonts w:ascii="Times New Roman" w:hAnsi="Times New Roman"/>
          <w:sz w:val="24"/>
          <w:szCs w:val="24"/>
        </w:rPr>
        <w:t>. L</w:t>
      </w:r>
      <w:r w:rsidRPr="001C139B">
        <w:rPr>
          <w:rFonts w:ascii="Times New Roman" w:hAnsi="Times New Roman"/>
          <w:sz w:val="24"/>
          <w:szCs w:val="24"/>
        </w:rPr>
        <w:t>'application de cette activité antimicrobienne a été brevetée contre les agents pathogènes des plantes</w:t>
      </w:r>
      <w:r>
        <w:rPr>
          <w:rFonts w:ascii="Times New Roman" w:hAnsi="Times New Roman"/>
          <w:sz w:val="24"/>
          <w:szCs w:val="24"/>
        </w:rPr>
        <w:t>. L</w:t>
      </w:r>
      <w:r w:rsidRPr="001C139B">
        <w:rPr>
          <w:rFonts w:ascii="Times New Roman" w:hAnsi="Times New Roman"/>
          <w:sz w:val="24"/>
          <w:szCs w:val="24"/>
        </w:rPr>
        <w:t>'eau activée</w:t>
      </w:r>
      <w:r w:rsidRPr="001C139B">
        <w:rPr>
          <w:rFonts w:ascii="Times New Roman" w:hAnsi="Times New Roman"/>
          <w:sz w:val="24"/>
          <w:szCs w:val="24"/>
          <w:vertAlign w:val="superscript"/>
          <w:lang w:val="fr-FR" w:eastAsia="fr-BE"/>
        </w:rPr>
        <w:t>®</w:t>
      </w:r>
      <w:r w:rsidRPr="001C139B">
        <w:rPr>
          <w:rFonts w:ascii="Times New Roman" w:hAnsi="Times New Roman"/>
          <w:sz w:val="24"/>
          <w:szCs w:val="24"/>
        </w:rPr>
        <w:t xml:space="preserve"> a été efficace </w:t>
      </w:r>
      <w:r w:rsidRPr="001C139B">
        <w:rPr>
          <w:rFonts w:ascii="Times New Roman" w:hAnsi="Times New Roman"/>
          <w:i/>
          <w:sz w:val="24"/>
          <w:szCs w:val="24"/>
        </w:rPr>
        <w:t>in vitro</w:t>
      </w:r>
      <w:r w:rsidRPr="001C139B">
        <w:rPr>
          <w:rFonts w:ascii="Times New Roman" w:hAnsi="Times New Roman"/>
          <w:sz w:val="24"/>
          <w:szCs w:val="24"/>
        </w:rPr>
        <w:t xml:space="preserve"> contre </w:t>
      </w:r>
      <w:r w:rsidRPr="001C139B">
        <w:rPr>
          <w:rFonts w:ascii="Times New Roman" w:hAnsi="Times New Roman"/>
          <w:i/>
          <w:sz w:val="24"/>
          <w:szCs w:val="24"/>
        </w:rPr>
        <w:t>Botrytis cinerea</w:t>
      </w:r>
      <w:r w:rsidRPr="001C139B">
        <w:rPr>
          <w:rFonts w:ascii="Times New Roman" w:hAnsi="Times New Roman"/>
          <w:sz w:val="24"/>
          <w:szCs w:val="24"/>
        </w:rPr>
        <w:t xml:space="preserve"> (</w:t>
      </w:r>
      <w:r>
        <w:rPr>
          <w:rFonts w:ascii="Times New Roman" w:hAnsi="Times New Roman"/>
          <w:sz w:val="24"/>
          <w:szCs w:val="24"/>
        </w:rPr>
        <w:t>pathogène</w:t>
      </w:r>
      <w:r w:rsidRPr="001C139B">
        <w:rPr>
          <w:rFonts w:ascii="Times New Roman" w:hAnsi="Times New Roman"/>
          <w:sz w:val="24"/>
          <w:szCs w:val="24"/>
        </w:rPr>
        <w:t xml:space="preserve"> </w:t>
      </w:r>
      <w:r>
        <w:rPr>
          <w:rFonts w:ascii="Times New Roman" w:hAnsi="Times New Roman"/>
          <w:sz w:val="24"/>
          <w:szCs w:val="24"/>
        </w:rPr>
        <w:t>d</w:t>
      </w:r>
      <w:r w:rsidRPr="001C139B">
        <w:rPr>
          <w:rFonts w:ascii="Times New Roman" w:hAnsi="Times New Roman"/>
          <w:sz w:val="24"/>
          <w:szCs w:val="24"/>
        </w:rPr>
        <w:t>e la phyllosphère</w:t>
      </w:r>
      <w:r>
        <w:rPr>
          <w:rFonts w:ascii="Times New Roman" w:hAnsi="Times New Roman"/>
          <w:sz w:val="24"/>
          <w:szCs w:val="24"/>
        </w:rPr>
        <w:t xml:space="preserve"> et des fruits récoltés</w:t>
      </w:r>
      <w:r w:rsidRPr="001C139B">
        <w:rPr>
          <w:rFonts w:ascii="Times New Roman" w:hAnsi="Times New Roman"/>
          <w:sz w:val="24"/>
          <w:szCs w:val="24"/>
        </w:rPr>
        <w:t>),</w:t>
      </w:r>
      <w:r>
        <w:rPr>
          <w:rFonts w:ascii="Times New Roman" w:hAnsi="Times New Roman"/>
          <w:sz w:val="24"/>
          <w:szCs w:val="24"/>
        </w:rPr>
        <w:t xml:space="preserve"> contre </w:t>
      </w:r>
      <w:r w:rsidRPr="001C139B">
        <w:rPr>
          <w:rFonts w:ascii="Times New Roman" w:hAnsi="Times New Roman"/>
          <w:i/>
          <w:sz w:val="24"/>
          <w:szCs w:val="24"/>
        </w:rPr>
        <w:t>Penicillium expansum</w:t>
      </w:r>
      <w:r>
        <w:rPr>
          <w:rFonts w:ascii="Times New Roman" w:hAnsi="Times New Roman"/>
          <w:sz w:val="24"/>
          <w:szCs w:val="24"/>
        </w:rPr>
        <w:t xml:space="preserve"> (pathogène des fruits récoltés)</w:t>
      </w:r>
      <w:r w:rsidRPr="001C139B">
        <w:rPr>
          <w:rFonts w:ascii="Times New Roman" w:hAnsi="Times New Roman"/>
          <w:sz w:val="24"/>
          <w:szCs w:val="24"/>
        </w:rPr>
        <w:t xml:space="preserve"> contre </w:t>
      </w:r>
      <w:r w:rsidRPr="001C139B">
        <w:rPr>
          <w:rFonts w:ascii="Times New Roman" w:hAnsi="Times New Roman"/>
          <w:i/>
          <w:sz w:val="24"/>
          <w:szCs w:val="24"/>
        </w:rPr>
        <w:t>Pythium</w:t>
      </w:r>
      <w:r w:rsidRPr="001C139B">
        <w:rPr>
          <w:rFonts w:ascii="Times New Roman" w:hAnsi="Times New Roman"/>
          <w:sz w:val="24"/>
          <w:szCs w:val="24"/>
        </w:rPr>
        <w:t xml:space="preserve"> sp.</w:t>
      </w:r>
      <w:r>
        <w:rPr>
          <w:rFonts w:ascii="Times New Roman" w:hAnsi="Times New Roman"/>
          <w:sz w:val="24"/>
          <w:szCs w:val="24"/>
        </w:rPr>
        <w:t xml:space="preserve"> </w:t>
      </w:r>
      <w:r w:rsidRPr="001C139B">
        <w:rPr>
          <w:rFonts w:ascii="Times New Roman" w:hAnsi="Times New Roman"/>
          <w:sz w:val="24"/>
          <w:szCs w:val="24"/>
        </w:rPr>
        <w:t>(</w:t>
      </w:r>
      <w:r>
        <w:rPr>
          <w:rFonts w:ascii="Times New Roman" w:hAnsi="Times New Roman"/>
          <w:sz w:val="24"/>
          <w:szCs w:val="24"/>
        </w:rPr>
        <w:t>pathogène du sol</w:t>
      </w:r>
      <w:r w:rsidRPr="001C139B">
        <w:rPr>
          <w:rFonts w:ascii="Times New Roman" w:hAnsi="Times New Roman"/>
          <w:sz w:val="24"/>
          <w:szCs w:val="24"/>
        </w:rPr>
        <w:t xml:space="preserve">) et </w:t>
      </w:r>
      <w:r w:rsidRPr="001C139B">
        <w:rPr>
          <w:rFonts w:ascii="Times New Roman" w:hAnsi="Times New Roman"/>
          <w:i/>
          <w:sz w:val="24"/>
          <w:szCs w:val="24"/>
        </w:rPr>
        <w:t>Plasmopora viticola</w:t>
      </w:r>
      <w:r w:rsidRPr="001C139B">
        <w:rPr>
          <w:rFonts w:ascii="Times New Roman" w:hAnsi="Times New Roman"/>
          <w:sz w:val="24"/>
          <w:szCs w:val="24"/>
        </w:rPr>
        <w:t xml:space="preserve"> (le mildiou de la vigne)</w:t>
      </w:r>
      <w:r>
        <w:rPr>
          <w:rFonts w:ascii="Times New Roman" w:hAnsi="Times New Roman"/>
          <w:sz w:val="24"/>
          <w:szCs w:val="24"/>
        </w:rPr>
        <w:t xml:space="preserve">, contre </w:t>
      </w:r>
      <w:r w:rsidRPr="00065A98">
        <w:rPr>
          <w:rFonts w:ascii="Times New Roman" w:hAnsi="Times New Roman"/>
          <w:i/>
          <w:sz w:val="24"/>
          <w:szCs w:val="24"/>
        </w:rPr>
        <w:t>Phytophtora infestans</w:t>
      </w:r>
      <w:r>
        <w:rPr>
          <w:rFonts w:ascii="Times New Roman" w:hAnsi="Times New Roman"/>
          <w:sz w:val="24"/>
          <w:szCs w:val="24"/>
        </w:rPr>
        <w:t xml:space="preserve"> (mildiou de la pomme de terre)</w:t>
      </w:r>
      <w:r w:rsidRPr="001C139B">
        <w:rPr>
          <w:rFonts w:ascii="Times New Roman" w:hAnsi="Times New Roman"/>
          <w:sz w:val="24"/>
          <w:szCs w:val="24"/>
        </w:rPr>
        <w:t xml:space="preserve">. Le niveau d'efficacité a </w:t>
      </w:r>
      <w:r>
        <w:rPr>
          <w:rFonts w:ascii="Times New Roman" w:hAnsi="Times New Roman"/>
          <w:sz w:val="24"/>
          <w:szCs w:val="24"/>
        </w:rPr>
        <w:t>varié</w:t>
      </w:r>
      <w:r w:rsidRPr="001C139B">
        <w:rPr>
          <w:rFonts w:ascii="Times New Roman" w:hAnsi="Times New Roman"/>
          <w:sz w:val="24"/>
          <w:szCs w:val="24"/>
        </w:rPr>
        <w:t xml:space="preserve"> selon l</w:t>
      </w:r>
      <w:r>
        <w:rPr>
          <w:rFonts w:ascii="Times New Roman" w:hAnsi="Times New Roman"/>
          <w:sz w:val="24"/>
          <w:szCs w:val="24"/>
        </w:rPr>
        <w:t xml:space="preserve">a valeur du </w:t>
      </w:r>
      <w:r w:rsidRPr="001C139B">
        <w:rPr>
          <w:rFonts w:ascii="Times New Roman" w:hAnsi="Times New Roman"/>
          <w:sz w:val="24"/>
          <w:szCs w:val="24"/>
        </w:rPr>
        <w:t>ra</w:t>
      </w:r>
      <w:r>
        <w:rPr>
          <w:rFonts w:ascii="Times New Roman" w:hAnsi="Times New Roman"/>
          <w:sz w:val="24"/>
          <w:szCs w:val="24"/>
        </w:rPr>
        <w:t>pport de concentrations en</w:t>
      </w:r>
      <w:r w:rsidRPr="001C139B">
        <w:rPr>
          <w:rFonts w:ascii="Times New Roman" w:hAnsi="Times New Roman"/>
          <w:sz w:val="24"/>
          <w:szCs w:val="24"/>
        </w:rPr>
        <w:t xml:space="preserve"> ions hypothiocyanate et hypoiodite. L'eau activée a été testé </w:t>
      </w:r>
      <w:r w:rsidRPr="00065A98">
        <w:rPr>
          <w:rFonts w:ascii="Times New Roman" w:hAnsi="Times New Roman"/>
          <w:i/>
          <w:sz w:val="24"/>
          <w:szCs w:val="24"/>
        </w:rPr>
        <w:t>in vivo</w:t>
      </w:r>
      <w:r w:rsidRPr="001C139B">
        <w:rPr>
          <w:rFonts w:ascii="Times New Roman" w:hAnsi="Times New Roman"/>
          <w:sz w:val="24"/>
          <w:szCs w:val="24"/>
        </w:rPr>
        <w:t xml:space="preserve"> contre </w:t>
      </w:r>
      <w:r w:rsidRPr="00065A98">
        <w:rPr>
          <w:rFonts w:ascii="Times New Roman" w:hAnsi="Times New Roman"/>
          <w:i/>
          <w:sz w:val="24"/>
          <w:szCs w:val="24"/>
        </w:rPr>
        <w:t>P. viticola</w:t>
      </w:r>
      <w:r w:rsidRPr="001C139B">
        <w:rPr>
          <w:rFonts w:ascii="Times New Roman" w:hAnsi="Times New Roman"/>
          <w:sz w:val="24"/>
          <w:szCs w:val="24"/>
        </w:rPr>
        <w:t xml:space="preserve">. Une efficacité entre 89 et 96 % a été détectée sur des boutures de vignes infectées par </w:t>
      </w:r>
      <w:r w:rsidRPr="00065A98">
        <w:rPr>
          <w:rFonts w:ascii="Times New Roman" w:hAnsi="Times New Roman"/>
          <w:i/>
          <w:sz w:val="24"/>
          <w:szCs w:val="24"/>
        </w:rPr>
        <w:t>P. viticola</w:t>
      </w:r>
      <w:r w:rsidRPr="001C139B">
        <w:rPr>
          <w:rFonts w:ascii="Times New Roman" w:hAnsi="Times New Roman"/>
          <w:sz w:val="24"/>
          <w:szCs w:val="24"/>
        </w:rPr>
        <w:t xml:space="preserve">. Cette activité inhibitrice élevée et reproductible a été détectée pendant les traitements préventifs et curatifs. Des résultats similaires ont été également observés contre </w:t>
      </w:r>
      <w:r w:rsidRPr="00065A98">
        <w:rPr>
          <w:rFonts w:ascii="Times New Roman" w:hAnsi="Times New Roman"/>
          <w:i/>
          <w:sz w:val="24"/>
          <w:szCs w:val="24"/>
        </w:rPr>
        <w:t>P</w:t>
      </w:r>
      <w:r>
        <w:rPr>
          <w:rFonts w:ascii="Times New Roman" w:hAnsi="Times New Roman"/>
          <w:i/>
          <w:sz w:val="24"/>
          <w:szCs w:val="24"/>
        </w:rPr>
        <w:t>.</w:t>
      </w:r>
      <w:r w:rsidRPr="00065A98">
        <w:rPr>
          <w:rFonts w:ascii="Times New Roman" w:hAnsi="Times New Roman"/>
          <w:i/>
          <w:sz w:val="24"/>
          <w:szCs w:val="24"/>
        </w:rPr>
        <w:t xml:space="preserve"> infestans</w:t>
      </w:r>
      <w:r>
        <w:rPr>
          <w:rFonts w:ascii="Times New Roman" w:hAnsi="Times New Roman"/>
          <w:sz w:val="24"/>
          <w:szCs w:val="24"/>
        </w:rPr>
        <w:t xml:space="preserve"> sur pomme de terre et sur </w:t>
      </w:r>
      <w:r w:rsidRPr="00065A98">
        <w:rPr>
          <w:rFonts w:ascii="Times New Roman" w:hAnsi="Times New Roman"/>
          <w:i/>
          <w:sz w:val="24"/>
          <w:szCs w:val="24"/>
        </w:rPr>
        <w:t>B. cinerea</w:t>
      </w:r>
      <w:r>
        <w:rPr>
          <w:rFonts w:ascii="Times New Roman" w:hAnsi="Times New Roman"/>
          <w:sz w:val="24"/>
          <w:szCs w:val="24"/>
        </w:rPr>
        <w:t xml:space="preserve"> et </w:t>
      </w:r>
      <w:r w:rsidRPr="00065A98">
        <w:rPr>
          <w:rFonts w:ascii="Times New Roman" w:hAnsi="Times New Roman"/>
          <w:i/>
          <w:sz w:val="24"/>
          <w:szCs w:val="24"/>
        </w:rPr>
        <w:t>P. expansum</w:t>
      </w:r>
      <w:r>
        <w:rPr>
          <w:rFonts w:ascii="Times New Roman" w:hAnsi="Times New Roman"/>
          <w:sz w:val="24"/>
          <w:szCs w:val="24"/>
        </w:rPr>
        <w:t xml:space="preserve"> sur pommes récoltés. </w:t>
      </w:r>
      <w:r w:rsidRPr="00065A98">
        <w:rPr>
          <w:rFonts w:ascii="Times New Roman" w:hAnsi="Times New Roman"/>
          <w:sz w:val="24"/>
          <w:szCs w:val="24"/>
        </w:rPr>
        <w:t>L</w:t>
      </w:r>
      <w:r>
        <w:rPr>
          <w:rFonts w:ascii="Times New Roman" w:hAnsi="Times New Roman"/>
          <w:sz w:val="24"/>
          <w:szCs w:val="24"/>
        </w:rPr>
        <w:t>es</w:t>
      </w:r>
      <w:r w:rsidRPr="00065A98">
        <w:rPr>
          <w:rFonts w:ascii="Times New Roman" w:hAnsi="Times New Roman"/>
          <w:sz w:val="24"/>
          <w:szCs w:val="24"/>
        </w:rPr>
        <w:t xml:space="preserve"> perspective</w:t>
      </w:r>
      <w:r>
        <w:rPr>
          <w:rFonts w:ascii="Times New Roman" w:hAnsi="Times New Roman"/>
          <w:sz w:val="24"/>
          <w:szCs w:val="24"/>
        </w:rPr>
        <w:t>s</w:t>
      </w:r>
      <w:r w:rsidRPr="00065A98">
        <w:rPr>
          <w:rFonts w:ascii="Times New Roman" w:hAnsi="Times New Roman"/>
          <w:sz w:val="24"/>
          <w:szCs w:val="24"/>
        </w:rPr>
        <w:t xml:space="preserve"> d'application d</w:t>
      </w:r>
      <w:r>
        <w:rPr>
          <w:rFonts w:ascii="Times New Roman" w:hAnsi="Times New Roman"/>
          <w:sz w:val="24"/>
          <w:szCs w:val="24"/>
        </w:rPr>
        <w:t>e l’eau activée</w:t>
      </w:r>
      <w:r w:rsidRPr="00065A98">
        <w:rPr>
          <w:rFonts w:ascii="Times New Roman" w:hAnsi="Times New Roman"/>
          <w:sz w:val="24"/>
          <w:szCs w:val="24"/>
        </w:rPr>
        <w:t xml:space="preserve">® </w:t>
      </w:r>
      <w:r>
        <w:rPr>
          <w:rFonts w:ascii="Times New Roman" w:hAnsi="Times New Roman"/>
          <w:sz w:val="24"/>
          <w:szCs w:val="24"/>
        </w:rPr>
        <w:t>seront discutées.</w:t>
      </w:r>
    </w:p>
    <w:p w:rsidR="00CE2AE4" w:rsidRPr="001C139B" w:rsidRDefault="00CE2AE4" w:rsidP="00065A98">
      <w:pPr>
        <w:spacing w:after="0" w:line="240" w:lineRule="auto"/>
        <w:jc w:val="both"/>
        <w:rPr>
          <w:rFonts w:ascii="Times New Roman" w:hAnsi="Times New Roman"/>
          <w:sz w:val="24"/>
          <w:szCs w:val="24"/>
          <w:lang w:val="en-GB" w:eastAsia="fr-BE"/>
        </w:rPr>
      </w:pPr>
    </w:p>
    <w:sectPr w:rsidR="00CE2AE4" w:rsidRPr="001C139B" w:rsidSect="00AF39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166"/>
    <w:rsid w:val="0001708F"/>
    <w:rsid w:val="000252A9"/>
    <w:rsid w:val="00065A98"/>
    <w:rsid w:val="001163E4"/>
    <w:rsid w:val="00141D59"/>
    <w:rsid w:val="001C139B"/>
    <w:rsid w:val="001F5C4B"/>
    <w:rsid w:val="00256544"/>
    <w:rsid w:val="0028103B"/>
    <w:rsid w:val="002924C6"/>
    <w:rsid w:val="002A3011"/>
    <w:rsid w:val="00305073"/>
    <w:rsid w:val="003916D8"/>
    <w:rsid w:val="0039534D"/>
    <w:rsid w:val="003B2635"/>
    <w:rsid w:val="003B580F"/>
    <w:rsid w:val="003C148B"/>
    <w:rsid w:val="003F264D"/>
    <w:rsid w:val="00413B0F"/>
    <w:rsid w:val="00497F86"/>
    <w:rsid w:val="004A57E7"/>
    <w:rsid w:val="004E62C0"/>
    <w:rsid w:val="005503D2"/>
    <w:rsid w:val="005760D0"/>
    <w:rsid w:val="00614024"/>
    <w:rsid w:val="006814FB"/>
    <w:rsid w:val="006B1D15"/>
    <w:rsid w:val="006C70AF"/>
    <w:rsid w:val="00741557"/>
    <w:rsid w:val="007857BE"/>
    <w:rsid w:val="00884C79"/>
    <w:rsid w:val="008A619A"/>
    <w:rsid w:val="00A134EE"/>
    <w:rsid w:val="00A23A86"/>
    <w:rsid w:val="00A33565"/>
    <w:rsid w:val="00AA3A50"/>
    <w:rsid w:val="00AF39D2"/>
    <w:rsid w:val="00B108C8"/>
    <w:rsid w:val="00B250FF"/>
    <w:rsid w:val="00B25635"/>
    <w:rsid w:val="00B4191A"/>
    <w:rsid w:val="00B7737B"/>
    <w:rsid w:val="00B86166"/>
    <w:rsid w:val="00C96564"/>
    <w:rsid w:val="00CE2AE4"/>
    <w:rsid w:val="00D1766F"/>
    <w:rsid w:val="00D44C16"/>
    <w:rsid w:val="00D55D4B"/>
    <w:rsid w:val="00E21CC6"/>
    <w:rsid w:val="00E82ECD"/>
    <w:rsid w:val="00EA6CB0"/>
    <w:rsid w:val="00EE34CC"/>
    <w:rsid w:val="00EF5AD3"/>
    <w:rsid w:val="00EF5F89"/>
    <w:rsid w:val="00F52746"/>
    <w:rsid w:val="00F61035"/>
    <w:rsid w:val="00FA6DAB"/>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D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abstract">
    <w:name w:val="titre_abstract"/>
    <w:basedOn w:val="Normal"/>
    <w:uiPriority w:val="99"/>
    <w:rsid w:val="00B86166"/>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abstractsauthors">
    <w:name w:val="abstracts_authors"/>
    <w:basedOn w:val="DefaultParagraphFont"/>
    <w:uiPriority w:val="99"/>
    <w:rsid w:val="00B86166"/>
    <w:rPr>
      <w:rFonts w:cs="Times New Roman"/>
    </w:rPr>
  </w:style>
  <w:style w:type="paragraph" w:styleId="NormalWeb">
    <w:name w:val="Normal (Web)"/>
    <w:basedOn w:val="Normal"/>
    <w:uiPriority w:val="99"/>
    <w:rsid w:val="00D55D4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mmentReference">
    <w:name w:val="annotation reference"/>
    <w:basedOn w:val="DefaultParagraphFont"/>
    <w:uiPriority w:val="99"/>
    <w:semiHidden/>
    <w:rsid w:val="00B25635"/>
    <w:rPr>
      <w:rFonts w:cs="Times New Roman"/>
      <w:sz w:val="16"/>
      <w:szCs w:val="16"/>
    </w:rPr>
  </w:style>
  <w:style w:type="paragraph" w:styleId="CommentText">
    <w:name w:val="annotation text"/>
    <w:basedOn w:val="Normal"/>
    <w:link w:val="CommentTextChar"/>
    <w:uiPriority w:val="99"/>
    <w:semiHidden/>
    <w:rsid w:val="00B2563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25635"/>
    <w:rPr>
      <w:rFonts w:cs="Times New Roman"/>
      <w:sz w:val="20"/>
      <w:szCs w:val="20"/>
    </w:rPr>
  </w:style>
  <w:style w:type="paragraph" w:styleId="CommentSubject">
    <w:name w:val="annotation subject"/>
    <w:basedOn w:val="CommentText"/>
    <w:next w:val="CommentText"/>
    <w:link w:val="CommentSubjectChar"/>
    <w:uiPriority w:val="99"/>
    <w:semiHidden/>
    <w:rsid w:val="00B25635"/>
    <w:rPr>
      <w:b/>
      <w:bCs/>
    </w:rPr>
  </w:style>
  <w:style w:type="character" w:customStyle="1" w:styleId="CommentSubjectChar">
    <w:name w:val="Comment Subject Char"/>
    <w:basedOn w:val="CommentTextChar"/>
    <w:link w:val="CommentSubject"/>
    <w:uiPriority w:val="99"/>
    <w:semiHidden/>
    <w:locked/>
    <w:rsid w:val="00B25635"/>
    <w:rPr>
      <w:b/>
      <w:bCs/>
    </w:rPr>
  </w:style>
  <w:style w:type="paragraph" w:styleId="BalloonText">
    <w:name w:val="Balloon Text"/>
    <w:basedOn w:val="Normal"/>
    <w:link w:val="BalloonTextChar"/>
    <w:uiPriority w:val="99"/>
    <w:semiHidden/>
    <w:rsid w:val="00B25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56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818058">
      <w:marLeft w:val="0"/>
      <w:marRight w:val="0"/>
      <w:marTop w:val="0"/>
      <w:marBottom w:val="0"/>
      <w:divBdr>
        <w:top w:val="none" w:sz="0" w:space="0" w:color="auto"/>
        <w:left w:val="none" w:sz="0" w:space="0" w:color="auto"/>
        <w:bottom w:val="none" w:sz="0" w:space="0" w:color="auto"/>
        <w:right w:val="none" w:sz="0" w:space="0" w:color="auto"/>
      </w:divBdr>
      <w:divsChild>
        <w:div w:id="266818032">
          <w:marLeft w:val="720"/>
          <w:marRight w:val="720"/>
          <w:marTop w:val="100"/>
          <w:marBottom w:val="100"/>
          <w:divBdr>
            <w:top w:val="none" w:sz="0" w:space="0" w:color="auto"/>
            <w:left w:val="none" w:sz="0" w:space="0" w:color="auto"/>
            <w:bottom w:val="none" w:sz="0" w:space="0" w:color="auto"/>
            <w:right w:val="none" w:sz="0" w:space="0" w:color="auto"/>
          </w:divBdr>
        </w:div>
        <w:div w:id="266818033">
          <w:marLeft w:val="720"/>
          <w:marRight w:val="720"/>
          <w:marTop w:val="100"/>
          <w:marBottom w:val="100"/>
          <w:divBdr>
            <w:top w:val="none" w:sz="0" w:space="0" w:color="auto"/>
            <w:left w:val="none" w:sz="0" w:space="0" w:color="auto"/>
            <w:bottom w:val="none" w:sz="0" w:space="0" w:color="auto"/>
            <w:right w:val="none" w:sz="0" w:space="0" w:color="auto"/>
          </w:divBdr>
        </w:div>
        <w:div w:id="266818036">
          <w:marLeft w:val="720"/>
          <w:marRight w:val="720"/>
          <w:marTop w:val="100"/>
          <w:marBottom w:val="100"/>
          <w:divBdr>
            <w:top w:val="none" w:sz="0" w:space="0" w:color="auto"/>
            <w:left w:val="none" w:sz="0" w:space="0" w:color="auto"/>
            <w:bottom w:val="none" w:sz="0" w:space="0" w:color="auto"/>
            <w:right w:val="none" w:sz="0" w:space="0" w:color="auto"/>
          </w:divBdr>
        </w:div>
        <w:div w:id="266818038">
          <w:marLeft w:val="720"/>
          <w:marRight w:val="720"/>
          <w:marTop w:val="100"/>
          <w:marBottom w:val="100"/>
          <w:divBdr>
            <w:top w:val="none" w:sz="0" w:space="0" w:color="auto"/>
            <w:left w:val="none" w:sz="0" w:space="0" w:color="auto"/>
            <w:bottom w:val="none" w:sz="0" w:space="0" w:color="auto"/>
            <w:right w:val="none" w:sz="0" w:space="0" w:color="auto"/>
          </w:divBdr>
        </w:div>
        <w:div w:id="266818044">
          <w:marLeft w:val="720"/>
          <w:marRight w:val="720"/>
          <w:marTop w:val="100"/>
          <w:marBottom w:val="100"/>
          <w:divBdr>
            <w:top w:val="none" w:sz="0" w:space="0" w:color="auto"/>
            <w:left w:val="none" w:sz="0" w:space="0" w:color="auto"/>
            <w:bottom w:val="none" w:sz="0" w:space="0" w:color="auto"/>
            <w:right w:val="none" w:sz="0" w:space="0" w:color="auto"/>
          </w:divBdr>
        </w:div>
        <w:div w:id="266818047">
          <w:marLeft w:val="720"/>
          <w:marRight w:val="720"/>
          <w:marTop w:val="100"/>
          <w:marBottom w:val="100"/>
          <w:divBdr>
            <w:top w:val="none" w:sz="0" w:space="0" w:color="auto"/>
            <w:left w:val="none" w:sz="0" w:space="0" w:color="auto"/>
            <w:bottom w:val="none" w:sz="0" w:space="0" w:color="auto"/>
            <w:right w:val="none" w:sz="0" w:space="0" w:color="auto"/>
          </w:divBdr>
        </w:div>
        <w:div w:id="266818050">
          <w:marLeft w:val="720"/>
          <w:marRight w:val="720"/>
          <w:marTop w:val="100"/>
          <w:marBottom w:val="100"/>
          <w:divBdr>
            <w:top w:val="none" w:sz="0" w:space="0" w:color="auto"/>
            <w:left w:val="none" w:sz="0" w:space="0" w:color="auto"/>
            <w:bottom w:val="none" w:sz="0" w:space="0" w:color="auto"/>
            <w:right w:val="none" w:sz="0" w:space="0" w:color="auto"/>
          </w:divBdr>
        </w:div>
        <w:div w:id="266818052">
          <w:marLeft w:val="720"/>
          <w:marRight w:val="720"/>
          <w:marTop w:val="100"/>
          <w:marBottom w:val="100"/>
          <w:divBdr>
            <w:top w:val="none" w:sz="0" w:space="0" w:color="auto"/>
            <w:left w:val="none" w:sz="0" w:space="0" w:color="auto"/>
            <w:bottom w:val="none" w:sz="0" w:space="0" w:color="auto"/>
            <w:right w:val="none" w:sz="0" w:space="0" w:color="auto"/>
          </w:divBdr>
        </w:div>
        <w:div w:id="266818055">
          <w:marLeft w:val="720"/>
          <w:marRight w:val="720"/>
          <w:marTop w:val="100"/>
          <w:marBottom w:val="100"/>
          <w:divBdr>
            <w:top w:val="none" w:sz="0" w:space="0" w:color="auto"/>
            <w:left w:val="none" w:sz="0" w:space="0" w:color="auto"/>
            <w:bottom w:val="none" w:sz="0" w:space="0" w:color="auto"/>
            <w:right w:val="none" w:sz="0" w:space="0" w:color="auto"/>
          </w:divBdr>
        </w:div>
        <w:div w:id="266818057">
          <w:marLeft w:val="720"/>
          <w:marRight w:val="720"/>
          <w:marTop w:val="100"/>
          <w:marBottom w:val="100"/>
          <w:divBdr>
            <w:top w:val="none" w:sz="0" w:space="0" w:color="auto"/>
            <w:left w:val="none" w:sz="0" w:space="0" w:color="auto"/>
            <w:bottom w:val="none" w:sz="0" w:space="0" w:color="auto"/>
            <w:right w:val="none" w:sz="0" w:space="0" w:color="auto"/>
          </w:divBdr>
        </w:div>
        <w:div w:id="266818060">
          <w:marLeft w:val="720"/>
          <w:marRight w:val="720"/>
          <w:marTop w:val="100"/>
          <w:marBottom w:val="100"/>
          <w:divBdr>
            <w:top w:val="none" w:sz="0" w:space="0" w:color="auto"/>
            <w:left w:val="none" w:sz="0" w:space="0" w:color="auto"/>
            <w:bottom w:val="none" w:sz="0" w:space="0" w:color="auto"/>
            <w:right w:val="none" w:sz="0" w:space="0" w:color="auto"/>
          </w:divBdr>
        </w:div>
        <w:div w:id="266818062">
          <w:marLeft w:val="720"/>
          <w:marRight w:val="720"/>
          <w:marTop w:val="100"/>
          <w:marBottom w:val="100"/>
          <w:divBdr>
            <w:top w:val="none" w:sz="0" w:space="0" w:color="auto"/>
            <w:left w:val="none" w:sz="0" w:space="0" w:color="auto"/>
            <w:bottom w:val="none" w:sz="0" w:space="0" w:color="auto"/>
            <w:right w:val="none" w:sz="0" w:space="0" w:color="auto"/>
          </w:divBdr>
        </w:div>
        <w:div w:id="266818065">
          <w:marLeft w:val="720"/>
          <w:marRight w:val="720"/>
          <w:marTop w:val="100"/>
          <w:marBottom w:val="100"/>
          <w:divBdr>
            <w:top w:val="none" w:sz="0" w:space="0" w:color="auto"/>
            <w:left w:val="none" w:sz="0" w:space="0" w:color="auto"/>
            <w:bottom w:val="none" w:sz="0" w:space="0" w:color="auto"/>
            <w:right w:val="none" w:sz="0" w:space="0" w:color="auto"/>
          </w:divBdr>
        </w:div>
        <w:div w:id="266818069">
          <w:marLeft w:val="720"/>
          <w:marRight w:val="720"/>
          <w:marTop w:val="100"/>
          <w:marBottom w:val="100"/>
          <w:divBdr>
            <w:top w:val="none" w:sz="0" w:space="0" w:color="auto"/>
            <w:left w:val="none" w:sz="0" w:space="0" w:color="auto"/>
            <w:bottom w:val="none" w:sz="0" w:space="0" w:color="auto"/>
            <w:right w:val="none" w:sz="0" w:space="0" w:color="auto"/>
          </w:divBdr>
        </w:div>
        <w:div w:id="266818073">
          <w:marLeft w:val="720"/>
          <w:marRight w:val="720"/>
          <w:marTop w:val="100"/>
          <w:marBottom w:val="100"/>
          <w:divBdr>
            <w:top w:val="none" w:sz="0" w:space="0" w:color="auto"/>
            <w:left w:val="none" w:sz="0" w:space="0" w:color="auto"/>
            <w:bottom w:val="none" w:sz="0" w:space="0" w:color="auto"/>
            <w:right w:val="none" w:sz="0" w:space="0" w:color="auto"/>
          </w:divBdr>
        </w:div>
        <w:div w:id="266818075">
          <w:marLeft w:val="720"/>
          <w:marRight w:val="720"/>
          <w:marTop w:val="100"/>
          <w:marBottom w:val="100"/>
          <w:divBdr>
            <w:top w:val="none" w:sz="0" w:space="0" w:color="auto"/>
            <w:left w:val="none" w:sz="0" w:space="0" w:color="auto"/>
            <w:bottom w:val="none" w:sz="0" w:space="0" w:color="auto"/>
            <w:right w:val="none" w:sz="0" w:space="0" w:color="auto"/>
          </w:divBdr>
        </w:div>
        <w:div w:id="266818077">
          <w:marLeft w:val="720"/>
          <w:marRight w:val="720"/>
          <w:marTop w:val="100"/>
          <w:marBottom w:val="100"/>
          <w:divBdr>
            <w:top w:val="none" w:sz="0" w:space="0" w:color="auto"/>
            <w:left w:val="none" w:sz="0" w:space="0" w:color="auto"/>
            <w:bottom w:val="none" w:sz="0" w:space="0" w:color="auto"/>
            <w:right w:val="none" w:sz="0" w:space="0" w:color="auto"/>
          </w:divBdr>
        </w:div>
        <w:div w:id="266818084">
          <w:marLeft w:val="720"/>
          <w:marRight w:val="720"/>
          <w:marTop w:val="100"/>
          <w:marBottom w:val="100"/>
          <w:divBdr>
            <w:top w:val="none" w:sz="0" w:space="0" w:color="auto"/>
            <w:left w:val="none" w:sz="0" w:space="0" w:color="auto"/>
            <w:bottom w:val="none" w:sz="0" w:space="0" w:color="auto"/>
            <w:right w:val="none" w:sz="0" w:space="0" w:color="auto"/>
          </w:divBdr>
        </w:div>
        <w:div w:id="266818086">
          <w:marLeft w:val="720"/>
          <w:marRight w:val="720"/>
          <w:marTop w:val="100"/>
          <w:marBottom w:val="100"/>
          <w:divBdr>
            <w:top w:val="none" w:sz="0" w:space="0" w:color="auto"/>
            <w:left w:val="none" w:sz="0" w:space="0" w:color="auto"/>
            <w:bottom w:val="none" w:sz="0" w:space="0" w:color="auto"/>
            <w:right w:val="none" w:sz="0" w:space="0" w:color="auto"/>
          </w:divBdr>
        </w:div>
        <w:div w:id="266818087">
          <w:marLeft w:val="720"/>
          <w:marRight w:val="720"/>
          <w:marTop w:val="100"/>
          <w:marBottom w:val="100"/>
          <w:divBdr>
            <w:top w:val="none" w:sz="0" w:space="0" w:color="auto"/>
            <w:left w:val="none" w:sz="0" w:space="0" w:color="auto"/>
            <w:bottom w:val="none" w:sz="0" w:space="0" w:color="auto"/>
            <w:right w:val="none" w:sz="0" w:space="0" w:color="auto"/>
          </w:divBdr>
        </w:div>
        <w:div w:id="266818090">
          <w:marLeft w:val="720"/>
          <w:marRight w:val="720"/>
          <w:marTop w:val="100"/>
          <w:marBottom w:val="100"/>
          <w:divBdr>
            <w:top w:val="none" w:sz="0" w:space="0" w:color="auto"/>
            <w:left w:val="none" w:sz="0" w:space="0" w:color="auto"/>
            <w:bottom w:val="none" w:sz="0" w:space="0" w:color="auto"/>
            <w:right w:val="none" w:sz="0" w:space="0" w:color="auto"/>
          </w:divBdr>
        </w:div>
        <w:div w:id="266818092">
          <w:marLeft w:val="720"/>
          <w:marRight w:val="720"/>
          <w:marTop w:val="100"/>
          <w:marBottom w:val="100"/>
          <w:divBdr>
            <w:top w:val="none" w:sz="0" w:space="0" w:color="auto"/>
            <w:left w:val="none" w:sz="0" w:space="0" w:color="auto"/>
            <w:bottom w:val="none" w:sz="0" w:space="0" w:color="auto"/>
            <w:right w:val="none" w:sz="0" w:space="0" w:color="auto"/>
          </w:divBdr>
        </w:div>
        <w:div w:id="266818095">
          <w:marLeft w:val="720"/>
          <w:marRight w:val="720"/>
          <w:marTop w:val="100"/>
          <w:marBottom w:val="100"/>
          <w:divBdr>
            <w:top w:val="none" w:sz="0" w:space="0" w:color="auto"/>
            <w:left w:val="none" w:sz="0" w:space="0" w:color="auto"/>
            <w:bottom w:val="none" w:sz="0" w:space="0" w:color="auto"/>
            <w:right w:val="none" w:sz="0" w:space="0" w:color="auto"/>
          </w:divBdr>
        </w:div>
        <w:div w:id="266818096">
          <w:marLeft w:val="720"/>
          <w:marRight w:val="720"/>
          <w:marTop w:val="100"/>
          <w:marBottom w:val="100"/>
          <w:divBdr>
            <w:top w:val="none" w:sz="0" w:space="0" w:color="auto"/>
            <w:left w:val="none" w:sz="0" w:space="0" w:color="auto"/>
            <w:bottom w:val="none" w:sz="0" w:space="0" w:color="auto"/>
            <w:right w:val="none" w:sz="0" w:space="0" w:color="auto"/>
          </w:divBdr>
        </w:div>
        <w:div w:id="266818098">
          <w:marLeft w:val="720"/>
          <w:marRight w:val="720"/>
          <w:marTop w:val="100"/>
          <w:marBottom w:val="100"/>
          <w:divBdr>
            <w:top w:val="none" w:sz="0" w:space="0" w:color="auto"/>
            <w:left w:val="none" w:sz="0" w:space="0" w:color="auto"/>
            <w:bottom w:val="none" w:sz="0" w:space="0" w:color="auto"/>
            <w:right w:val="none" w:sz="0" w:space="0" w:color="auto"/>
          </w:divBdr>
        </w:div>
        <w:div w:id="266818104">
          <w:marLeft w:val="720"/>
          <w:marRight w:val="720"/>
          <w:marTop w:val="100"/>
          <w:marBottom w:val="100"/>
          <w:divBdr>
            <w:top w:val="none" w:sz="0" w:space="0" w:color="auto"/>
            <w:left w:val="none" w:sz="0" w:space="0" w:color="auto"/>
            <w:bottom w:val="none" w:sz="0" w:space="0" w:color="auto"/>
            <w:right w:val="none" w:sz="0" w:space="0" w:color="auto"/>
          </w:divBdr>
        </w:div>
        <w:div w:id="266818107">
          <w:marLeft w:val="720"/>
          <w:marRight w:val="720"/>
          <w:marTop w:val="100"/>
          <w:marBottom w:val="100"/>
          <w:divBdr>
            <w:top w:val="none" w:sz="0" w:space="0" w:color="auto"/>
            <w:left w:val="none" w:sz="0" w:space="0" w:color="auto"/>
            <w:bottom w:val="none" w:sz="0" w:space="0" w:color="auto"/>
            <w:right w:val="none" w:sz="0" w:space="0" w:color="auto"/>
          </w:divBdr>
        </w:div>
        <w:div w:id="266818110">
          <w:marLeft w:val="720"/>
          <w:marRight w:val="720"/>
          <w:marTop w:val="100"/>
          <w:marBottom w:val="100"/>
          <w:divBdr>
            <w:top w:val="none" w:sz="0" w:space="0" w:color="auto"/>
            <w:left w:val="none" w:sz="0" w:space="0" w:color="auto"/>
            <w:bottom w:val="none" w:sz="0" w:space="0" w:color="auto"/>
            <w:right w:val="none" w:sz="0" w:space="0" w:color="auto"/>
          </w:divBdr>
        </w:div>
        <w:div w:id="266818111">
          <w:marLeft w:val="720"/>
          <w:marRight w:val="720"/>
          <w:marTop w:val="100"/>
          <w:marBottom w:val="100"/>
          <w:divBdr>
            <w:top w:val="none" w:sz="0" w:space="0" w:color="auto"/>
            <w:left w:val="none" w:sz="0" w:space="0" w:color="auto"/>
            <w:bottom w:val="none" w:sz="0" w:space="0" w:color="auto"/>
            <w:right w:val="none" w:sz="0" w:space="0" w:color="auto"/>
          </w:divBdr>
        </w:div>
        <w:div w:id="266818115">
          <w:marLeft w:val="720"/>
          <w:marRight w:val="720"/>
          <w:marTop w:val="100"/>
          <w:marBottom w:val="100"/>
          <w:divBdr>
            <w:top w:val="none" w:sz="0" w:space="0" w:color="auto"/>
            <w:left w:val="none" w:sz="0" w:space="0" w:color="auto"/>
            <w:bottom w:val="none" w:sz="0" w:space="0" w:color="auto"/>
            <w:right w:val="none" w:sz="0" w:space="0" w:color="auto"/>
          </w:divBdr>
        </w:div>
        <w:div w:id="266818116">
          <w:marLeft w:val="720"/>
          <w:marRight w:val="720"/>
          <w:marTop w:val="100"/>
          <w:marBottom w:val="100"/>
          <w:divBdr>
            <w:top w:val="none" w:sz="0" w:space="0" w:color="auto"/>
            <w:left w:val="none" w:sz="0" w:space="0" w:color="auto"/>
            <w:bottom w:val="none" w:sz="0" w:space="0" w:color="auto"/>
            <w:right w:val="none" w:sz="0" w:space="0" w:color="auto"/>
          </w:divBdr>
        </w:div>
        <w:div w:id="266818117">
          <w:marLeft w:val="720"/>
          <w:marRight w:val="720"/>
          <w:marTop w:val="100"/>
          <w:marBottom w:val="100"/>
          <w:divBdr>
            <w:top w:val="none" w:sz="0" w:space="0" w:color="auto"/>
            <w:left w:val="none" w:sz="0" w:space="0" w:color="auto"/>
            <w:bottom w:val="none" w:sz="0" w:space="0" w:color="auto"/>
            <w:right w:val="none" w:sz="0" w:space="0" w:color="auto"/>
          </w:divBdr>
        </w:div>
        <w:div w:id="266818118">
          <w:marLeft w:val="720"/>
          <w:marRight w:val="720"/>
          <w:marTop w:val="100"/>
          <w:marBottom w:val="100"/>
          <w:divBdr>
            <w:top w:val="none" w:sz="0" w:space="0" w:color="auto"/>
            <w:left w:val="none" w:sz="0" w:space="0" w:color="auto"/>
            <w:bottom w:val="none" w:sz="0" w:space="0" w:color="auto"/>
            <w:right w:val="none" w:sz="0" w:space="0" w:color="auto"/>
          </w:divBdr>
        </w:div>
        <w:div w:id="266818119">
          <w:marLeft w:val="720"/>
          <w:marRight w:val="720"/>
          <w:marTop w:val="100"/>
          <w:marBottom w:val="100"/>
          <w:divBdr>
            <w:top w:val="none" w:sz="0" w:space="0" w:color="auto"/>
            <w:left w:val="none" w:sz="0" w:space="0" w:color="auto"/>
            <w:bottom w:val="none" w:sz="0" w:space="0" w:color="auto"/>
            <w:right w:val="none" w:sz="0" w:space="0" w:color="auto"/>
          </w:divBdr>
        </w:div>
        <w:div w:id="266818120">
          <w:marLeft w:val="720"/>
          <w:marRight w:val="720"/>
          <w:marTop w:val="100"/>
          <w:marBottom w:val="100"/>
          <w:divBdr>
            <w:top w:val="none" w:sz="0" w:space="0" w:color="auto"/>
            <w:left w:val="none" w:sz="0" w:space="0" w:color="auto"/>
            <w:bottom w:val="none" w:sz="0" w:space="0" w:color="auto"/>
            <w:right w:val="none" w:sz="0" w:space="0" w:color="auto"/>
          </w:divBdr>
        </w:div>
        <w:div w:id="266818123">
          <w:marLeft w:val="720"/>
          <w:marRight w:val="720"/>
          <w:marTop w:val="100"/>
          <w:marBottom w:val="100"/>
          <w:divBdr>
            <w:top w:val="none" w:sz="0" w:space="0" w:color="auto"/>
            <w:left w:val="none" w:sz="0" w:space="0" w:color="auto"/>
            <w:bottom w:val="none" w:sz="0" w:space="0" w:color="auto"/>
            <w:right w:val="none" w:sz="0" w:space="0" w:color="auto"/>
          </w:divBdr>
        </w:div>
        <w:div w:id="266818131">
          <w:marLeft w:val="720"/>
          <w:marRight w:val="720"/>
          <w:marTop w:val="100"/>
          <w:marBottom w:val="100"/>
          <w:divBdr>
            <w:top w:val="none" w:sz="0" w:space="0" w:color="auto"/>
            <w:left w:val="none" w:sz="0" w:space="0" w:color="auto"/>
            <w:bottom w:val="none" w:sz="0" w:space="0" w:color="auto"/>
            <w:right w:val="none" w:sz="0" w:space="0" w:color="auto"/>
          </w:divBdr>
        </w:div>
        <w:div w:id="266818133">
          <w:marLeft w:val="720"/>
          <w:marRight w:val="720"/>
          <w:marTop w:val="100"/>
          <w:marBottom w:val="100"/>
          <w:divBdr>
            <w:top w:val="none" w:sz="0" w:space="0" w:color="auto"/>
            <w:left w:val="none" w:sz="0" w:space="0" w:color="auto"/>
            <w:bottom w:val="none" w:sz="0" w:space="0" w:color="auto"/>
            <w:right w:val="none" w:sz="0" w:space="0" w:color="auto"/>
          </w:divBdr>
        </w:div>
        <w:div w:id="266818137">
          <w:marLeft w:val="720"/>
          <w:marRight w:val="720"/>
          <w:marTop w:val="100"/>
          <w:marBottom w:val="100"/>
          <w:divBdr>
            <w:top w:val="none" w:sz="0" w:space="0" w:color="auto"/>
            <w:left w:val="none" w:sz="0" w:space="0" w:color="auto"/>
            <w:bottom w:val="none" w:sz="0" w:space="0" w:color="auto"/>
            <w:right w:val="none" w:sz="0" w:space="0" w:color="auto"/>
          </w:divBdr>
        </w:div>
        <w:div w:id="266818143">
          <w:marLeft w:val="720"/>
          <w:marRight w:val="720"/>
          <w:marTop w:val="100"/>
          <w:marBottom w:val="100"/>
          <w:divBdr>
            <w:top w:val="none" w:sz="0" w:space="0" w:color="auto"/>
            <w:left w:val="none" w:sz="0" w:space="0" w:color="auto"/>
            <w:bottom w:val="none" w:sz="0" w:space="0" w:color="auto"/>
            <w:right w:val="none" w:sz="0" w:space="0" w:color="auto"/>
          </w:divBdr>
        </w:div>
      </w:divsChild>
    </w:div>
    <w:div w:id="266818059">
      <w:marLeft w:val="0"/>
      <w:marRight w:val="0"/>
      <w:marTop w:val="0"/>
      <w:marBottom w:val="0"/>
      <w:divBdr>
        <w:top w:val="none" w:sz="0" w:space="0" w:color="auto"/>
        <w:left w:val="none" w:sz="0" w:space="0" w:color="auto"/>
        <w:bottom w:val="none" w:sz="0" w:space="0" w:color="auto"/>
        <w:right w:val="none" w:sz="0" w:space="0" w:color="auto"/>
      </w:divBdr>
      <w:divsChild>
        <w:div w:id="266818068">
          <w:marLeft w:val="720"/>
          <w:marRight w:val="720"/>
          <w:marTop w:val="100"/>
          <w:marBottom w:val="100"/>
          <w:divBdr>
            <w:top w:val="none" w:sz="0" w:space="0" w:color="auto"/>
            <w:left w:val="none" w:sz="0" w:space="0" w:color="auto"/>
            <w:bottom w:val="none" w:sz="0" w:space="0" w:color="auto"/>
            <w:right w:val="none" w:sz="0" w:space="0" w:color="auto"/>
          </w:divBdr>
        </w:div>
        <w:div w:id="266818124">
          <w:marLeft w:val="720"/>
          <w:marRight w:val="720"/>
          <w:marTop w:val="100"/>
          <w:marBottom w:val="100"/>
          <w:divBdr>
            <w:top w:val="none" w:sz="0" w:space="0" w:color="auto"/>
            <w:left w:val="none" w:sz="0" w:space="0" w:color="auto"/>
            <w:bottom w:val="none" w:sz="0" w:space="0" w:color="auto"/>
            <w:right w:val="none" w:sz="0" w:space="0" w:color="auto"/>
          </w:divBdr>
        </w:div>
      </w:divsChild>
    </w:div>
    <w:div w:id="266818066">
      <w:marLeft w:val="0"/>
      <w:marRight w:val="0"/>
      <w:marTop w:val="0"/>
      <w:marBottom w:val="0"/>
      <w:divBdr>
        <w:top w:val="none" w:sz="0" w:space="0" w:color="auto"/>
        <w:left w:val="none" w:sz="0" w:space="0" w:color="auto"/>
        <w:bottom w:val="none" w:sz="0" w:space="0" w:color="auto"/>
        <w:right w:val="none" w:sz="0" w:space="0" w:color="auto"/>
      </w:divBdr>
      <w:divsChild>
        <w:div w:id="266818037">
          <w:marLeft w:val="720"/>
          <w:marRight w:val="720"/>
          <w:marTop w:val="100"/>
          <w:marBottom w:val="100"/>
          <w:divBdr>
            <w:top w:val="none" w:sz="0" w:space="0" w:color="auto"/>
            <w:left w:val="none" w:sz="0" w:space="0" w:color="auto"/>
            <w:bottom w:val="none" w:sz="0" w:space="0" w:color="auto"/>
            <w:right w:val="none" w:sz="0" w:space="0" w:color="auto"/>
          </w:divBdr>
        </w:div>
        <w:div w:id="266818041">
          <w:marLeft w:val="720"/>
          <w:marRight w:val="720"/>
          <w:marTop w:val="100"/>
          <w:marBottom w:val="100"/>
          <w:divBdr>
            <w:top w:val="none" w:sz="0" w:space="0" w:color="auto"/>
            <w:left w:val="none" w:sz="0" w:space="0" w:color="auto"/>
            <w:bottom w:val="none" w:sz="0" w:space="0" w:color="auto"/>
            <w:right w:val="none" w:sz="0" w:space="0" w:color="auto"/>
          </w:divBdr>
        </w:div>
        <w:div w:id="266818113">
          <w:marLeft w:val="720"/>
          <w:marRight w:val="720"/>
          <w:marTop w:val="100"/>
          <w:marBottom w:val="100"/>
          <w:divBdr>
            <w:top w:val="none" w:sz="0" w:space="0" w:color="auto"/>
            <w:left w:val="none" w:sz="0" w:space="0" w:color="auto"/>
            <w:bottom w:val="none" w:sz="0" w:space="0" w:color="auto"/>
            <w:right w:val="none" w:sz="0" w:space="0" w:color="auto"/>
          </w:divBdr>
        </w:div>
        <w:div w:id="266818134">
          <w:marLeft w:val="720"/>
          <w:marRight w:val="720"/>
          <w:marTop w:val="100"/>
          <w:marBottom w:val="100"/>
          <w:divBdr>
            <w:top w:val="none" w:sz="0" w:space="0" w:color="auto"/>
            <w:left w:val="none" w:sz="0" w:space="0" w:color="auto"/>
            <w:bottom w:val="none" w:sz="0" w:space="0" w:color="auto"/>
            <w:right w:val="none" w:sz="0" w:space="0" w:color="auto"/>
          </w:divBdr>
        </w:div>
        <w:div w:id="266818140">
          <w:marLeft w:val="720"/>
          <w:marRight w:val="720"/>
          <w:marTop w:val="100"/>
          <w:marBottom w:val="100"/>
          <w:divBdr>
            <w:top w:val="none" w:sz="0" w:space="0" w:color="auto"/>
            <w:left w:val="none" w:sz="0" w:space="0" w:color="auto"/>
            <w:bottom w:val="none" w:sz="0" w:space="0" w:color="auto"/>
            <w:right w:val="none" w:sz="0" w:space="0" w:color="auto"/>
          </w:divBdr>
        </w:div>
      </w:divsChild>
    </w:div>
    <w:div w:id="266818067">
      <w:marLeft w:val="0"/>
      <w:marRight w:val="0"/>
      <w:marTop w:val="0"/>
      <w:marBottom w:val="0"/>
      <w:divBdr>
        <w:top w:val="none" w:sz="0" w:space="0" w:color="auto"/>
        <w:left w:val="none" w:sz="0" w:space="0" w:color="auto"/>
        <w:bottom w:val="none" w:sz="0" w:space="0" w:color="auto"/>
        <w:right w:val="none" w:sz="0" w:space="0" w:color="auto"/>
      </w:divBdr>
      <w:divsChild>
        <w:div w:id="266818053">
          <w:marLeft w:val="720"/>
          <w:marRight w:val="720"/>
          <w:marTop w:val="100"/>
          <w:marBottom w:val="100"/>
          <w:divBdr>
            <w:top w:val="none" w:sz="0" w:space="0" w:color="auto"/>
            <w:left w:val="none" w:sz="0" w:space="0" w:color="auto"/>
            <w:bottom w:val="none" w:sz="0" w:space="0" w:color="auto"/>
            <w:right w:val="none" w:sz="0" w:space="0" w:color="auto"/>
          </w:divBdr>
        </w:div>
        <w:div w:id="266818071">
          <w:marLeft w:val="720"/>
          <w:marRight w:val="720"/>
          <w:marTop w:val="100"/>
          <w:marBottom w:val="100"/>
          <w:divBdr>
            <w:top w:val="none" w:sz="0" w:space="0" w:color="auto"/>
            <w:left w:val="none" w:sz="0" w:space="0" w:color="auto"/>
            <w:bottom w:val="none" w:sz="0" w:space="0" w:color="auto"/>
            <w:right w:val="none" w:sz="0" w:space="0" w:color="auto"/>
          </w:divBdr>
        </w:div>
        <w:div w:id="266818102">
          <w:marLeft w:val="720"/>
          <w:marRight w:val="720"/>
          <w:marTop w:val="100"/>
          <w:marBottom w:val="100"/>
          <w:divBdr>
            <w:top w:val="none" w:sz="0" w:space="0" w:color="auto"/>
            <w:left w:val="none" w:sz="0" w:space="0" w:color="auto"/>
            <w:bottom w:val="none" w:sz="0" w:space="0" w:color="auto"/>
            <w:right w:val="none" w:sz="0" w:space="0" w:color="auto"/>
          </w:divBdr>
        </w:div>
        <w:div w:id="266818105">
          <w:marLeft w:val="720"/>
          <w:marRight w:val="720"/>
          <w:marTop w:val="100"/>
          <w:marBottom w:val="100"/>
          <w:divBdr>
            <w:top w:val="none" w:sz="0" w:space="0" w:color="auto"/>
            <w:left w:val="none" w:sz="0" w:space="0" w:color="auto"/>
            <w:bottom w:val="none" w:sz="0" w:space="0" w:color="auto"/>
            <w:right w:val="none" w:sz="0" w:space="0" w:color="auto"/>
          </w:divBdr>
        </w:div>
        <w:div w:id="266818108">
          <w:marLeft w:val="720"/>
          <w:marRight w:val="720"/>
          <w:marTop w:val="100"/>
          <w:marBottom w:val="100"/>
          <w:divBdr>
            <w:top w:val="none" w:sz="0" w:space="0" w:color="auto"/>
            <w:left w:val="none" w:sz="0" w:space="0" w:color="auto"/>
            <w:bottom w:val="none" w:sz="0" w:space="0" w:color="auto"/>
            <w:right w:val="none" w:sz="0" w:space="0" w:color="auto"/>
          </w:divBdr>
        </w:div>
        <w:div w:id="266818109">
          <w:marLeft w:val="720"/>
          <w:marRight w:val="720"/>
          <w:marTop w:val="100"/>
          <w:marBottom w:val="100"/>
          <w:divBdr>
            <w:top w:val="none" w:sz="0" w:space="0" w:color="auto"/>
            <w:left w:val="none" w:sz="0" w:space="0" w:color="auto"/>
            <w:bottom w:val="none" w:sz="0" w:space="0" w:color="auto"/>
            <w:right w:val="none" w:sz="0" w:space="0" w:color="auto"/>
          </w:divBdr>
        </w:div>
        <w:div w:id="266818114">
          <w:marLeft w:val="720"/>
          <w:marRight w:val="720"/>
          <w:marTop w:val="100"/>
          <w:marBottom w:val="100"/>
          <w:divBdr>
            <w:top w:val="none" w:sz="0" w:space="0" w:color="auto"/>
            <w:left w:val="none" w:sz="0" w:space="0" w:color="auto"/>
            <w:bottom w:val="none" w:sz="0" w:space="0" w:color="auto"/>
            <w:right w:val="none" w:sz="0" w:space="0" w:color="auto"/>
          </w:divBdr>
        </w:div>
        <w:div w:id="266818127">
          <w:marLeft w:val="720"/>
          <w:marRight w:val="720"/>
          <w:marTop w:val="100"/>
          <w:marBottom w:val="100"/>
          <w:divBdr>
            <w:top w:val="none" w:sz="0" w:space="0" w:color="auto"/>
            <w:left w:val="none" w:sz="0" w:space="0" w:color="auto"/>
            <w:bottom w:val="none" w:sz="0" w:space="0" w:color="auto"/>
            <w:right w:val="none" w:sz="0" w:space="0" w:color="auto"/>
          </w:divBdr>
        </w:div>
        <w:div w:id="266818141">
          <w:marLeft w:val="720"/>
          <w:marRight w:val="720"/>
          <w:marTop w:val="100"/>
          <w:marBottom w:val="100"/>
          <w:divBdr>
            <w:top w:val="none" w:sz="0" w:space="0" w:color="auto"/>
            <w:left w:val="none" w:sz="0" w:space="0" w:color="auto"/>
            <w:bottom w:val="none" w:sz="0" w:space="0" w:color="auto"/>
            <w:right w:val="none" w:sz="0" w:space="0" w:color="auto"/>
          </w:divBdr>
        </w:div>
        <w:div w:id="266818144">
          <w:marLeft w:val="720"/>
          <w:marRight w:val="720"/>
          <w:marTop w:val="100"/>
          <w:marBottom w:val="100"/>
          <w:divBdr>
            <w:top w:val="none" w:sz="0" w:space="0" w:color="auto"/>
            <w:left w:val="none" w:sz="0" w:space="0" w:color="auto"/>
            <w:bottom w:val="none" w:sz="0" w:space="0" w:color="auto"/>
            <w:right w:val="none" w:sz="0" w:space="0" w:color="auto"/>
          </w:divBdr>
        </w:div>
      </w:divsChild>
    </w:div>
    <w:div w:id="266818081">
      <w:marLeft w:val="0"/>
      <w:marRight w:val="0"/>
      <w:marTop w:val="0"/>
      <w:marBottom w:val="0"/>
      <w:divBdr>
        <w:top w:val="none" w:sz="0" w:space="0" w:color="auto"/>
        <w:left w:val="none" w:sz="0" w:space="0" w:color="auto"/>
        <w:bottom w:val="none" w:sz="0" w:space="0" w:color="auto"/>
        <w:right w:val="none" w:sz="0" w:space="0" w:color="auto"/>
      </w:divBdr>
      <w:divsChild>
        <w:div w:id="266818035">
          <w:marLeft w:val="720"/>
          <w:marRight w:val="720"/>
          <w:marTop w:val="100"/>
          <w:marBottom w:val="100"/>
          <w:divBdr>
            <w:top w:val="none" w:sz="0" w:space="0" w:color="auto"/>
            <w:left w:val="none" w:sz="0" w:space="0" w:color="auto"/>
            <w:bottom w:val="none" w:sz="0" w:space="0" w:color="auto"/>
            <w:right w:val="none" w:sz="0" w:space="0" w:color="auto"/>
          </w:divBdr>
        </w:div>
        <w:div w:id="266818039">
          <w:marLeft w:val="720"/>
          <w:marRight w:val="720"/>
          <w:marTop w:val="100"/>
          <w:marBottom w:val="100"/>
          <w:divBdr>
            <w:top w:val="none" w:sz="0" w:space="0" w:color="auto"/>
            <w:left w:val="none" w:sz="0" w:space="0" w:color="auto"/>
            <w:bottom w:val="none" w:sz="0" w:space="0" w:color="auto"/>
            <w:right w:val="none" w:sz="0" w:space="0" w:color="auto"/>
          </w:divBdr>
        </w:div>
        <w:div w:id="266818040">
          <w:marLeft w:val="720"/>
          <w:marRight w:val="720"/>
          <w:marTop w:val="100"/>
          <w:marBottom w:val="100"/>
          <w:divBdr>
            <w:top w:val="none" w:sz="0" w:space="0" w:color="auto"/>
            <w:left w:val="none" w:sz="0" w:space="0" w:color="auto"/>
            <w:bottom w:val="none" w:sz="0" w:space="0" w:color="auto"/>
            <w:right w:val="none" w:sz="0" w:space="0" w:color="auto"/>
          </w:divBdr>
        </w:div>
        <w:div w:id="266818042">
          <w:marLeft w:val="720"/>
          <w:marRight w:val="720"/>
          <w:marTop w:val="100"/>
          <w:marBottom w:val="100"/>
          <w:divBdr>
            <w:top w:val="none" w:sz="0" w:space="0" w:color="auto"/>
            <w:left w:val="none" w:sz="0" w:space="0" w:color="auto"/>
            <w:bottom w:val="none" w:sz="0" w:space="0" w:color="auto"/>
            <w:right w:val="none" w:sz="0" w:space="0" w:color="auto"/>
          </w:divBdr>
        </w:div>
        <w:div w:id="266818043">
          <w:marLeft w:val="720"/>
          <w:marRight w:val="720"/>
          <w:marTop w:val="100"/>
          <w:marBottom w:val="100"/>
          <w:divBdr>
            <w:top w:val="none" w:sz="0" w:space="0" w:color="auto"/>
            <w:left w:val="none" w:sz="0" w:space="0" w:color="auto"/>
            <w:bottom w:val="none" w:sz="0" w:space="0" w:color="auto"/>
            <w:right w:val="none" w:sz="0" w:space="0" w:color="auto"/>
          </w:divBdr>
        </w:div>
        <w:div w:id="266818045">
          <w:marLeft w:val="720"/>
          <w:marRight w:val="720"/>
          <w:marTop w:val="100"/>
          <w:marBottom w:val="100"/>
          <w:divBdr>
            <w:top w:val="none" w:sz="0" w:space="0" w:color="auto"/>
            <w:left w:val="none" w:sz="0" w:space="0" w:color="auto"/>
            <w:bottom w:val="none" w:sz="0" w:space="0" w:color="auto"/>
            <w:right w:val="none" w:sz="0" w:space="0" w:color="auto"/>
          </w:divBdr>
        </w:div>
        <w:div w:id="266818048">
          <w:marLeft w:val="720"/>
          <w:marRight w:val="720"/>
          <w:marTop w:val="100"/>
          <w:marBottom w:val="100"/>
          <w:divBdr>
            <w:top w:val="none" w:sz="0" w:space="0" w:color="auto"/>
            <w:left w:val="none" w:sz="0" w:space="0" w:color="auto"/>
            <w:bottom w:val="none" w:sz="0" w:space="0" w:color="auto"/>
            <w:right w:val="none" w:sz="0" w:space="0" w:color="auto"/>
          </w:divBdr>
        </w:div>
        <w:div w:id="266818049">
          <w:marLeft w:val="720"/>
          <w:marRight w:val="720"/>
          <w:marTop w:val="100"/>
          <w:marBottom w:val="100"/>
          <w:divBdr>
            <w:top w:val="none" w:sz="0" w:space="0" w:color="auto"/>
            <w:left w:val="none" w:sz="0" w:space="0" w:color="auto"/>
            <w:bottom w:val="none" w:sz="0" w:space="0" w:color="auto"/>
            <w:right w:val="none" w:sz="0" w:space="0" w:color="auto"/>
          </w:divBdr>
        </w:div>
        <w:div w:id="266818054">
          <w:marLeft w:val="720"/>
          <w:marRight w:val="720"/>
          <w:marTop w:val="100"/>
          <w:marBottom w:val="100"/>
          <w:divBdr>
            <w:top w:val="none" w:sz="0" w:space="0" w:color="auto"/>
            <w:left w:val="none" w:sz="0" w:space="0" w:color="auto"/>
            <w:bottom w:val="none" w:sz="0" w:space="0" w:color="auto"/>
            <w:right w:val="none" w:sz="0" w:space="0" w:color="auto"/>
          </w:divBdr>
        </w:div>
        <w:div w:id="266818056">
          <w:marLeft w:val="720"/>
          <w:marRight w:val="720"/>
          <w:marTop w:val="100"/>
          <w:marBottom w:val="100"/>
          <w:divBdr>
            <w:top w:val="none" w:sz="0" w:space="0" w:color="auto"/>
            <w:left w:val="none" w:sz="0" w:space="0" w:color="auto"/>
            <w:bottom w:val="none" w:sz="0" w:space="0" w:color="auto"/>
            <w:right w:val="none" w:sz="0" w:space="0" w:color="auto"/>
          </w:divBdr>
        </w:div>
        <w:div w:id="266818061">
          <w:marLeft w:val="720"/>
          <w:marRight w:val="720"/>
          <w:marTop w:val="100"/>
          <w:marBottom w:val="100"/>
          <w:divBdr>
            <w:top w:val="none" w:sz="0" w:space="0" w:color="auto"/>
            <w:left w:val="none" w:sz="0" w:space="0" w:color="auto"/>
            <w:bottom w:val="none" w:sz="0" w:space="0" w:color="auto"/>
            <w:right w:val="none" w:sz="0" w:space="0" w:color="auto"/>
          </w:divBdr>
        </w:div>
        <w:div w:id="266818063">
          <w:marLeft w:val="720"/>
          <w:marRight w:val="720"/>
          <w:marTop w:val="100"/>
          <w:marBottom w:val="100"/>
          <w:divBdr>
            <w:top w:val="none" w:sz="0" w:space="0" w:color="auto"/>
            <w:left w:val="none" w:sz="0" w:space="0" w:color="auto"/>
            <w:bottom w:val="none" w:sz="0" w:space="0" w:color="auto"/>
            <w:right w:val="none" w:sz="0" w:space="0" w:color="auto"/>
          </w:divBdr>
        </w:div>
        <w:div w:id="266818064">
          <w:marLeft w:val="720"/>
          <w:marRight w:val="720"/>
          <w:marTop w:val="100"/>
          <w:marBottom w:val="100"/>
          <w:divBdr>
            <w:top w:val="none" w:sz="0" w:space="0" w:color="auto"/>
            <w:left w:val="none" w:sz="0" w:space="0" w:color="auto"/>
            <w:bottom w:val="none" w:sz="0" w:space="0" w:color="auto"/>
            <w:right w:val="none" w:sz="0" w:space="0" w:color="auto"/>
          </w:divBdr>
        </w:div>
        <w:div w:id="266818072">
          <w:marLeft w:val="720"/>
          <w:marRight w:val="720"/>
          <w:marTop w:val="100"/>
          <w:marBottom w:val="100"/>
          <w:divBdr>
            <w:top w:val="none" w:sz="0" w:space="0" w:color="auto"/>
            <w:left w:val="none" w:sz="0" w:space="0" w:color="auto"/>
            <w:bottom w:val="none" w:sz="0" w:space="0" w:color="auto"/>
            <w:right w:val="none" w:sz="0" w:space="0" w:color="auto"/>
          </w:divBdr>
        </w:div>
        <w:div w:id="266818076">
          <w:marLeft w:val="720"/>
          <w:marRight w:val="720"/>
          <w:marTop w:val="100"/>
          <w:marBottom w:val="100"/>
          <w:divBdr>
            <w:top w:val="none" w:sz="0" w:space="0" w:color="auto"/>
            <w:left w:val="none" w:sz="0" w:space="0" w:color="auto"/>
            <w:bottom w:val="none" w:sz="0" w:space="0" w:color="auto"/>
            <w:right w:val="none" w:sz="0" w:space="0" w:color="auto"/>
          </w:divBdr>
        </w:div>
        <w:div w:id="266818078">
          <w:marLeft w:val="720"/>
          <w:marRight w:val="720"/>
          <w:marTop w:val="100"/>
          <w:marBottom w:val="100"/>
          <w:divBdr>
            <w:top w:val="none" w:sz="0" w:space="0" w:color="auto"/>
            <w:left w:val="none" w:sz="0" w:space="0" w:color="auto"/>
            <w:bottom w:val="none" w:sz="0" w:space="0" w:color="auto"/>
            <w:right w:val="none" w:sz="0" w:space="0" w:color="auto"/>
          </w:divBdr>
        </w:div>
        <w:div w:id="266818079">
          <w:marLeft w:val="720"/>
          <w:marRight w:val="720"/>
          <w:marTop w:val="100"/>
          <w:marBottom w:val="100"/>
          <w:divBdr>
            <w:top w:val="none" w:sz="0" w:space="0" w:color="auto"/>
            <w:left w:val="none" w:sz="0" w:space="0" w:color="auto"/>
            <w:bottom w:val="none" w:sz="0" w:space="0" w:color="auto"/>
            <w:right w:val="none" w:sz="0" w:space="0" w:color="auto"/>
          </w:divBdr>
        </w:div>
        <w:div w:id="266818080">
          <w:marLeft w:val="720"/>
          <w:marRight w:val="720"/>
          <w:marTop w:val="100"/>
          <w:marBottom w:val="100"/>
          <w:divBdr>
            <w:top w:val="none" w:sz="0" w:space="0" w:color="auto"/>
            <w:left w:val="none" w:sz="0" w:space="0" w:color="auto"/>
            <w:bottom w:val="none" w:sz="0" w:space="0" w:color="auto"/>
            <w:right w:val="none" w:sz="0" w:space="0" w:color="auto"/>
          </w:divBdr>
        </w:div>
        <w:div w:id="266818082">
          <w:marLeft w:val="720"/>
          <w:marRight w:val="720"/>
          <w:marTop w:val="100"/>
          <w:marBottom w:val="100"/>
          <w:divBdr>
            <w:top w:val="none" w:sz="0" w:space="0" w:color="auto"/>
            <w:left w:val="none" w:sz="0" w:space="0" w:color="auto"/>
            <w:bottom w:val="none" w:sz="0" w:space="0" w:color="auto"/>
            <w:right w:val="none" w:sz="0" w:space="0" w:color="auto"/>
          </w:divBdr>
        </w:div>
        <w:div w:id="266818083">
          <w:marLeft w:val="720"/>
          <w:marRight w:val="720"/>
          <w:marTop w:val="100"/>
          <w:marBottom w:val="100"/>
          <w:divBdr>
            <w:top w:val="none" w:sz="0" w:space="0" w:color="auto"/>
            <w:left w:val="none" w:sz="0" w:space="0" w:color="auto"/>
            <w:bottom w:val="none" w:sz="0" w:space="0" w:color="auto"/>
            <w:right w:val="none" w:sz="0" w:space="0" w:color="auto"/>
          </w:divBdr>
        </w:div>
        <w:div w:id="266818085">
          <w:marLeft w:val="720"/>
          <w:marRight w:val="720"/>
          <w:marTop w:val="100"/>
          <w:marBottom w:val="100"/>
          <w:divBdr>
            <w:top w:val="none" w:sz="0" w:space="0" w:color="auto"/>
            <w:left w:val="none" w:sz="0" w:space="0" w:color="auto"/>
            <w:bottom w:val="none" w:sz="0" w:space="0" w:color="auto"/>
            <w:right w:val="none" w:sz="0" w:space="0" w:color="auto"/>
          </w:divBdr>
        </w:div>
        <w:div w:id="266818088">
          <w:marLeft w:val="720"/>
          <w:marRight w:val="720"/>
          <w:marTop w:val="100"/>
          <w:marBottom w:val="100"/>
          <w:divBdr>
            <w:top w:val="none" w:sz="0" w:space="0" w:color="auto"/>
            <w:left w:val="none" w:sz="0" w:space="0" w:color="auto"/>
            <w:bottom w:val="none" w:sz="0" w:space="0" w:color="auto"/>
            <w:right w:val="none" w:sz="0" w:space="0" w:color="auto"/>
          </w:divBdr>
        </w:div>
        <w:div w:id="266818089">
          <w:marLeft w:val="720"/>
          <w:marRight w:val="720"/>
          <w:marTop w:val="100"/>
          <w:marBottom w:val="100"/>
          <w:divBdr>
            <w:top w:val="none" w:sz="0" w:space="0" w:color="auto"/>
            <w:left w:val="none" w:sz="0" w:space="0" w:color="auto"/>
            <w:bottom w:val="none" w:sz="0" w:space="0" w:color="auto"/>
            <w:right w:val="none" w:sz="0" w:space="0" w:color="auto"/>
          </w:divBdr>
        </w:div>
        <w:div w:id="266818091">
          <w:marLeft w:val="720"/>
          <w:marRight w:val="720"/>
          <w:marTop w:val="100"/>
          <w:marBottom w:val="100"/>
          <w:divBdr>
            <w:top w:val="none" w:sz="0" w:space="0" w:color="auto"/>
            <w:left w:val="none" w:sz="0" w:space="0" w:color="auto"/>
            <w:bottom w:val="none" w:sz="0" w:space="0" w:color="auto"/>
            <w:right w:val="none" w:sz="0" w:space="0" w:color="auto"/>
          </w:divBdr>
        </w:div>
        <w:div w:id="266818093">
          <w:marLeft w:val="720"/>
          <w:marRight w:val="720"/>
          <w:marTop w:val="100"/>
          <w:marBottom w:val="100"/>
          <w:divBdr>
            <w:top w:val="none" w:sz="0" w:space="0" w:color="auto"/>
            <w:left w:val="none" w:sz="0" w:space="0" w:color="auto"/>
            <w:bottom w:val="none" w:sz="0" w:space="0" w:color="auto"/>
            <w:right w:val="none" w:sz="0" w:space="0" w:color="auto"/>
          </w:divBdr>
        </w:div>
        <w:div w:id="266818094">
          <w:marLeft w:val="720"/>
          <w:marRight w:val="720"/>
          <w:marTop w:val="100"/>
          <w:marBottom w:val="100"/>
          <w:divBdr>
            <w:top w:val="none" w:sz="0" w:space="0" w:color="auto"/>
            <w:left w:val="none" w:sz="0" w:space="0" w:color="auto"/>
            <w:bottom w:val="none" w:sz="0" w:space="0" w:color="auto"/>
            <w:right w:val="none" w:sz="0" w:space="0" w:color="auto"/>
          </w:divBdr>
        </w:div>
        <w:div w:id="266818097">
          <w:marLeft w:val="720"/>
          <w:marRight w:val="720"/>
          <w:marTop w:val="100"/>
          <w:marBottom w:val="100"/>
          <w:divBdr>
            <w:top w:val="none" w:sz="0" w:space="0" w:color="auto"/>
            <w:left w:val="none" w:sz="0" w:space="0" w:color="auto"/>
            <w:bottom w:val="none" w:sz="0" w:space="0" w:color="auto"/>
            <w:right w:val="none" w:sz="0" w:space="0" w:color="auto"/>
          </w:divBdr>
        </w:div>
        <w:div w:id="266818099">
          <w:marLeft w:val="720"/>
          <w:marRight w:val="720"/>
          <w:marTop w:val="100"/>
          <w:marBottom w:val="100"/>
          <w:divBdr>
            <w:top w:val="none" w:sz="0" w:space="0" w:color="auto"/>
            <w:left w:val="none" w:sz="0" w:space="0" w:color="auto"/>
            <w:bottom w:val="none" w:sz="0" w:space="0" w:color="auto"/>
            <w:right w:val="none" w:sz="0" w:space="0" w:color="auto"/>
          </w:divBdr>
        </w:div>
        <w:div w:id="266818103">
          <w:marLeft w:val="720"/>
          <w:marRight w:val="720"/>
          <w:marTop w:val="100"/>
          <w:marBottom w:val="100"/>
          <w:divBdr>
            <w:top w:val="none" w:sz="0" w:space="0" w:color="auto"/>
            <w:left w:val="none" w:sz="0" w:space="0" w:color="auto"/>
            <w:bottom w:val="none" w:sz="0" w:space="0" w:color="auto"/>
            <w:right w:val="none" w:sz="0" w:space="0" w:color="auto"/>
          </w:divBdr>
        </w:div>
        <w:div w:id="266818106">
          <w:marLeft w:val="720"/>
          <w:marRight w:val="720"/>
          <w:marTop w:val="100"/>
          <w:marBottom w:val="100"/>
          <w:divBdr>
            <w:top w:val="none" w:sz="0" w:space="0" w:color="auto"/>
            <w:left w:val="none" w:sz="0" w:space="0" w:color="auto"/>
            <w:bottom w:val="none" w:sz="0" w:space="0" w:color="auto"/>
            <w:right w:val="none" w:sz="0" w:space="0" w:color="auto"/>
          </w:divBdr>
        </w:div>
        <w:div w:id="266818121">
          <w:marLeft w:val="720"/>
          <w:marRight w:val="720"/>
          <w:marTop w:val="100"/>
          <w:marBottom w:val="100"/>
          <w:divBdr>
            <w:top w:val="none" w:sz="0" w:space="0" w:color="auto"/>
            <w:left w:val="none" w:sz="0" w:space="0" w:color="auto"/>
            <w:bottom w:val="none" w:sz="0" w:space="0" w:color="auto"/>
            <w:right w:val="none" w:sz="0" w:space="0" w:color="auto"/>
          </w:divBdr>
        </w:div>
        <w:div w:id="266818125">
          <w:marLeft w:val="720"/>
          <w:marRight w:val="720"/>
          <w:marTop w:val="100"/>
          <w:marBottom w:val="100"/>
          <w:divBdr>
            <w:top w:val="none" w:sz="0" w:space="0" w:color="auto"/>
            <w:left w:val="none" w:sz="0" w:space="0" w:color="auto"/>
            <w:bottom w:val="none" w:sz="0" w:space="0" w:color="auto"/>
            <w:right w:val="none" w:sz="0" w:space="0" w:color="auto"/>
          </w:divBdr>
        </w:div>
        <w:div w:id="266818129">
          <w:marLeft w:val="720"/>
          <w:marRight w:val="720"/>
          <w:marTop w:val="100"/>
          <w:marBottom w:val="100"/>
          <w:divBdr>
            <w:top w:val="none" w:sz="0" w:space="0" w:color="auto"/>
            <w:left w:val="none" w:sz="0" w:space="0" w:color="auto"/>
            <w:bottom w:val="none" w:sz="0" w:space="0" w:color="auto"/>
            <w:right w:val="none" w:sz="0" w:space="0" w:color="auto"/>
          </w:divBdr>
        </w:div>
        <w:div w:id="266818130">
          <w:marLeft w:val="720"/>
          <w:marRight w:val="720"/>
          <w:marTop w:val="100"/>
          <w:marBottom w:val="100"/>
          <w:divBdr>
            <w:top w:val="none" w:sz="0" w:space="0" w:color="auto"/>
            <w:left w:val="none" w:sz="0" w:space="0" w:color="auto"/>
            <w:bottom w:val="none" w:sz="0" w:space="0" w:color="auto"/>
            <w:right w:val="none" w:sz="0" w:space="0" w:color="auto"/>
          </w:divBdr>
        </w:div>
        <w:div w:id="266818132">
          <w:marLeft w:val="720"/>
          <w:marRight w:val="720"/>
          <w:marTop w:val="100"/>
          <w:marBottom w:val="100"/>
          <w:divBdr>
            <w:top w:val="none" w:sz="0" w:space="0" w:color="auto"/>
            <w:left w:val="none" w:sz="0" w:space="0" w:color="auto"/>
            <w:bottom w:val="none" w:sz="0" w:space="0" w:color="auto"/>
            <w:right w:val="none" w:sz="0" w:space="0" w:color="auto"/>
          </w:divBdr>
        </w:div>
        <w:div w:id="266818135">
          <w:marLeft w:val="720"/>
          <w:marRight w:val="720"/>
          <w:marTop w:val="100"/>
          <w:marBottom w:val="100"/>
          <w:divBdr>
            <w:top w:val="none" w:sz="0" w:space="0" w:color="auto"/>
            <w:left w:val="none" w:sz="0" w:space="0" w:color="auto"/>
            <w:bottom w:val="none" w:sz="0" w:space="0" w:color="auto"/>
            <w:right w:val="none" w:sz="0" w:space="0" w:color="auto"/>
          </w:divBdr>
        </w:div>
        <w:div w:id="266818136">
          <w:marLeft w:val="720"/>
          <w:marRight w:val="720"/>
          <w:marTop w:val="100"/>
          <w:marBottom w:val="100"/>
          <w:divBdr>
            <w:top w:val="none" w:sz="0" w:space="0" w:color="auto"/>
            <w:left w:val="none" w:sz="0" w:space="0" w:color="auto"/>
            <w:bottom w:val="none" w:sz="0" w:space="0" w:color="auto"/>
            <w:right w:val="none" w:sz="0" w:space="0" w:color="auto"/>
          </w:divBdr>
        </w:div>
        <w:div w:id="266818138">
          <w:marLeft w:val="720"/>
          <w:marRight w:val="720"/>
          <w:marTop w:val="100"/>
          <w:marBottom w:val="100"/>
          <w:divBdr>
            <w:top w:val="none" w:sz="0" w:space="0" w:color="auto"/>
            <w:left w:val="none" w:sz="0" w:space="0" w:color="auto"/>
            <w:bottom w:val="none" w:sz="0" w:space="0" w:color="auto"/>
            <w:right w:val="none" w:sz="0" w:space="0" w:color="auto"/>
          </w:divBdr>
        </w:div>
        <w:div w:id="266818139">
          <w:marLeft w:val="720"/>
          <w:marRight w:val="720"/>
          <w:marTop w:val="100"/>
          <w:marBottom w:val="100"/>
          <w:divBdr>
            <w:top w:val="none" w:sz="0" w:space="0" w:color="auto"/>
            <w:left w:val="none" w:sz="0" w:space="0" w:color="auto"/>
            <w:bottom w:val="none" w:sz="0" w:space="0" w:color="auto"/>
            <w:right w:val="none" w:sz="0" w:space="0" w:color="auto"/>
          </w:divBdr>
        </w:div>
        <w:div w:id="266818142">
          <w:marLeft w:val="720"/>
          <w:marRight w:val="720"/>
          <w:marTop w:val="100"/>
          <w:marBottom w:val="100"/>
          <w:divBdr>
            <w:top w:val="none" w:sz="0" w:space="0" w:color="auto"/>
            <w:left w:val="none" w:sz="0" w:space="0" w:color="auto"/>
            <w:bottom w:val="none" w:sz="0" w:space="0" w:color="auto"/>
            <w:right w:val="none" w:sz="0" w:space="0" w:color="auto"/>
          </w:divBdr>
        </w:div>
      </w:divsChild>
    </w:div>
    <w:div w:id="266818100">
      <w:marLeft w:val="0"/>
      <w:marRight w:val="0"/>
      <w:marTop w:val="0"/>
      <w:marBottom w:val="0"/>
      <w:divBdr>
        <w:top w:val="none" w:sz="0" w:space="0" w:color="auto"/>
        <w:left w:val="none" w:sz="0" w:space="0" w:color="auto"/>
        <w:bottom w:val="none" w:sz="0" w:space="0" w:color="auto"/>
        <w:right w:val="none" w:sz="0" w:space="0" w:color="auto"/>
      </w:divBdr>
      <w:divsChild>
        <w:div w:id="266818034">
          <w:marLeft w:val="720"/>
          <w:marRight w:val="720"/>
          <w:marTop w:val="100"/>
          <w:marBottom w:val="100"/>
          <w:divBdr>
            <w:top w:val="none" w:sz="0" w:space="0" w:color="auto"/>
            <w:left w:val="none" w:sz="0" w:space="0" w:color="auto"/>
            <w:bottom w:val="none" w:sz="0" w:space="0" w:color="auto"/>
            <w:right w:val="none" w:sz="0" w:space="0" w:color="auto"/>
          </w:divBdr>
        </w:div>
        <w:div w:id="266818046">
          <w:marLeft w:val="720"/>
          <w:marRight w:val="720"/>
          <w:marTop w:val="100"/>
          <w:marBottom w:val="100"/>
          <w:divBdr>
            <w:top w:val="none" w:sz="0" w:space="0" w:color="auto"/>
            <w:left w:val="none" w:sz="0" w:space="0" w:color="auto"/>
            <w:bottom w:val="none" w:sz="0" w:space="0" w:color="auto"/>
            <w:right w:val="none" w:sz="0" w:space="0" w:color="auto"/>
          </w:divBdr>
        </w:div>
        <w:div w:id="266818051">
          <w:marLeft w:val="720"/>
          <w:marRight w:val="720"/>
          <w:marTop w:val="100"/>
          <w:marBottom w:val="100"/>
          <w:divBdr>
            <w:top w:val="none" w:sz="0" w:space="0" w:color="auto"/>
            <w:left w:val="none" w:sz="0" w:space="0" w:color="auto"/>
            <w:bottom w:val="none" w:sz="0" w:space="0" w:color="auto"/>
            <w:right w:val="none" w:sz="0" w:space="0" w:color="auto"/>
          </w:divBdr>
        </w:div>
        <w:div w:id="266818070">
          <w:marLeft w:val="720"/>
          <w:marRight w:val="720"/>
          <w:marTop w:val="100"/>
          <w:marBottom w:val="100"/>
          <w:divBdr>
            <w:top w:val="none" w:sz="0" w:space="0" w:color="auto"/>
            <w:left w:val="none" w:sz="0" w:space="0" w:color="auto"/>
            <w:bottom w:val="none" w:sz="0" w:space="0" w:color="auto"/>
            <w:right w:val="none" w:sz="0" w:space="0" w:color="auto"/>
          </w:divBdr>
        </w:div>
        <w:div w:id="266818074">
          <w:marLeft w:val="720"/>
          <w:marRight w:val="720"/>
          <w:marTop w:val="100"/>
          <w:marBottom w:val="100"/>
          <w:divBdr>
            <w:top w:val="none" w:sz="0" w:space="0" w:color="auto"/>
            <w:left w:val="none" w:sz="0" w:space="0" w:color="auto"/>
            <w:bottom w:val="none" w:sz="0" w:space="0" w:color="auto"/>
            <w:right w:val="none" w:sz="0" w:space="0" w:color="auto"/>
          </w:divBdr>
        </w:div>
        <w:div w:id="266818101">
          <w:marLeft w:val="720"/>
          <w:marRight w:val="720"/>
          <w:marTop w:val="100"/>
          <w:marBottom w:val="100"/>
          <w:divBdr>
            <w:top w:val="none" w:sz="0" w:space="0" w:color="auto"/>
            <w:left w:val="none" w:sz="0" w:space="0" w:color="auto"/>
            <w:bottom w:val="none" w:sz="0" w:space="0" w:color="auto"/>
            <w:right w:val="none" w:sz="0" w:space="0" w:color="auto"/>
          </w:divBdr>
        </w:div>
        <w:div w:id="266818112">
          <w:marLeft w:val="720"/>
          <w:marRight w:val="720"/>
          <w:marTop w:val="100"/>
          <w:marBottom w:val="100"/>
          <w:divBdr>
            <w:top w:val="none" w:sz="0" w:space="0" w:color="auto"/>
            <w:left w:val="none" w:sz="0" w:space="0" w:color="auto"/>
            <w:bottom w:val="none" w:sz="0" w:space="0" w:color="auto"/>
            <w:right w:val="none" w:sz="0" w:space="0" w:color="auto"/>
          </w:divBdr>
        </w:div>
        <w:div w:id="266818122">
          <w:marLeft w:val="720"/>
          <w:marRight w:val="720"/>
          <w:marTop w:val="100"/>
          <w:marBottom w:val="100"/>
          <w:divBdr>
            <w:top w:val="none" w:sz="0" w:space="0" w:color="auto"/>
            <w:left w:val="none" w:sz="0" w:space="0" w:color="auto"/>
            <w:bottom w:val="none" w:sz="0" w:space="0" w:color="auto"/>
            <w:right w:val="none" w:sz="0" w:space="0" w:color="auto"/>
          </w:divBdr>
        </w:div>
        <w:div w:id="266818126">
          <w:marLeft w:val="720"/>
          <w:marRight w:val="720"/>
          <w:marTop w:val="100"/>
          <w:marBottom w:val="100"/>
          <w:divBdr>
            <w:top w:val="none" w:sz="0" w:space="0" w:color="auto"/>
            <w:left w:val="none" w:sz="0" w:space="0" w:color="auto"/>
            <w:bottom w:val="none" w:sz="0" w:space="0" w:color="auto"/>
            <w:right w:val="none" w:sz="0" w:space="0" w:color="auto"/>
          </w:divBdr>
        </w:div>
        <w:div w:id="266818128">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Pages>
  <Words>448</Words>
  <Characters>2467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APPLICATIONS OF LACTOPEROXIDASE SYSTEM AGAINST PATHOGENS OF CULTIVATED PLANTS</dc:title>
  <dc:subject/>
  <dc:creator>Cedric Delporte</dc:creator>
  <cp:keywords/>
  <dc:description/>
  <cp:lastModifiedBy>JIJAKLI</cp:lastModifiedBy>
  <cp:revision>3</cp:revision>
  <cp:lastPrinted>2011-03-16T08:21:00Z</cp:lastPrinted>
  <dcterms:created xsi:type="dcterms:W3CDTF">2011-08-26T07:57:00Z</dcterms:created>
  <dcterms:modified xsi:type="dcterms:W3CDTF">2011-08-26T08:23:00Z</dcterms:modified>
</cp:coreProperties>
</file>